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BD21" w14:textId="77777777" w:rsidR="0006066B" w:rsidRDefault="0006066B" w:rsidP="0006066B">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6</w:t>
      </w:r>
    </w:p>
    <w:p w14:paraId="068786BD" w14:textId="77777777" w:rsidR="0006066B" w:rsidRDefault="0006066B" w:rsidP="0006066B">
      <w:pPr>
        <w:jc w:val="right"/>
        <w:rPr>
          <w:rFonts w:ascii="Times New Roman" w:hAnsi="Times New Roman" w:cs="Times New Roman"/>
          <w:b/>
          <w:bCs/>
          <w:sz w:val="24"/>
          <w:szCs w:val="24"/>
        </w:rPr>
      </w:pPr>
      <w:bookmarkStart w:id="1" w:name="_Toc150695619"/>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w:t>
      </w:r>
      <w:bookmarkEnd w:id="1"/>
      <w:r>
        <w:rPr>
          <w:rFonts w:ascii="Times New Roman" w:hAnsi="Times New Roman" w:cs="Times New Roman"/>
          <w:b/>
          <w:bCs/>
          <w:sz w:val="24"/>
          <w:szCs w:val="24"/>
        </w:rPr>
        <w:t xml:space="preserve">профессии </w:t>
      </w:r>
    </w:p>
    <w:p w14:paraId="1848BBEE" w14:textId="77777777" w:rsidR="0006066B" w:rsidRDefault="0006066B" w:rsidP="0006066B">
      <w:pPr>
        <w:jc w:val="right"/>
        <w:rPr>
          <w:rFonts w:ascii="Times New Roman"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395E66F0" w14:textId="77777777" w:rsidR="0006066B" w:rsidRDefault="0006066B" w:rsidP="0006066B">
      <w:pPr>
        <w:keepNext/>
        <w:jc w:val="right"/>
        <w:outlineLvl w:val="0"/>
        <w:rPr>
          <w:rFonts w:ascii="Times New Roman" w:eastAsia="Times New Roman" w:hAnsi="Times New Roman" w:cs="Times New Roman"/>
          <w:b/>
          <w:bCs/>
          <w:kern w:val="32"/>
          <w:sz w:val="24"/>
          <w:szCs w:val="24"/>
          <w:lang w:eastAsia="x-none"/>
        </w:rPr>
      </w:pPr>
    </w:p>
    <w:p w14:paraId="759FD7FB" w14:textId="77777777" w:rsidR="0006066B" w:rsidRDefault="0006066B" w:rsidP="0006066B">
      <w:pPr>
        <w:rPr>
          <w:rFonts w:ascii="Times New Roman" w:hAnsi="Times New Roman" w:cs="Times New Roman"/>
        </w:rPr>
      </w:pPr>
    </w:p>
    <w:p w14:paraId="102DAD60" w14:textId="77777777" w:rsidR="0006066B" w:rsidRDefault="0006066B" w:rsidP="0006066B">
      <w:pPr>
        <w:spacing w:after="0" w:line="240" w:lineRule="auto"/>
        <w:jc w:val="center"/>
        <w:rPr>
          <w:rFonts w:ascii="Times New Roman" w:hAnsi="Times New Roman" w:cs="Times New Roman"/>
          <w:b/>
          <w:sz w:val="28"/>
          <w:szCs w:val="28"/>
        </w:rPr>
      </w:pPr>
      <w:bookmarkStart w:id="2" w:name="_Toc150695620"/>
      <w:r>
        <w:rPr>
          <w:rFonts w:ascii="Times New Roman" w:eastAsia="Times New Roman" w:hAnsi="Times New Roman" w:cs="Times New Roman"/>
          <w:b/>
          <w:bCs/>
          <w:kern w:val="32"/>
          <w:sz w:val="24"/>
          <w:szCs w:val="24"/>
          <w:lang w:eastAsia="x-none"/>
        </w:rPr>
        <w:t xml:space="preserve">РАБОЧИЕ </w:t>
      </w:r>
      <w:r>
        <w:rPr>
          <w:rFonts w:ascii="Times New Roman" w:eastAsia="Times New Roman" w:hAnsi="Times New Roman" w:cs="Times New Roman"/>
          <w:b/>
          <w:bCs/>
          <w:kern w:val="32"/>
          <w:sz w:val="24"/>
          <w:szCs w:val="24"/>
          <w:lang w:val="x-none" w:eastAsia="x-none"/>
        </w:rPr>
        <w:t xml:space="preserve">ПРОГРАММЫ </w:t>
      </w:r>
      <w:bookmarkEnd w:id="0"/>
      <w:bookmarkEnd w:id="2"/>
      <w:r>
        <w:rPr>
          <w:rFonts w:ascii="Times New Roman" w:hAnsi="Times New Roman" w:cs="Times New Roman"/>
          <w:b/>
          <w:sz w:val="28"/>
          <w:szCs w:val="28"/>
        </w:rPr>
        <w:t>общеобразовательных дисциплин</w:t>
      </w:r>
    </w:p>
    <w:p w14:paraId="4360F2A6" w14:textId="77777777" w:rsidR="0006066B" w:rsidRDefault="0006066B" w:rsidP="0006066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tbl>
      <w:tblPr>
        <w:tblW w:w="0" w:type="auto"/>
        <w:tblLook w:val="04A0" w:firstRow="1" w:lastRow="0" w:firstColumn="1" w:lastColumn="0" w:noHBand="0" w:noVBand="1"/>
      </w:tblPr>
      <w:tblGrid>
        <w:gridCol w:w="8559"/>
        <w:gridCol w:w="1082"/>
      </w:tblGrid>
      <w:tr w:rsidR="0006066B" w14:paraId="725C015A" w14:textId="77777777" w:rsidTr="0079552D">
        <w:tc>
          <w:tcPr>
            <w:tcW w:w="8755" w:type="dxa"/>
            <w:hideMark/>
          </w:tcPr>
          <w:p w14:paraId="79499BAC" w14:textId="77777777" w:rsidR="0006066B" w:rsidRDefault="000606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01  Русский</w:t>
            </w:r>
            <w:proofErr w:type="gramEnd"/>
            <w:r>
              <w:rPr>
                <w:rFonts w:ascii="Times New Roman" w:hAnsi="Times New Roman" w:cs="Times New Roman"/>
                <w:sz w:val="28"/>
                <w:szCs w:val="28"/>
              </w:rPr>
              <w:t xml:space="preserve"> язык </w:t>
            </w:r>
          </w:p>
        </w:tc>
        <w:tc>
          <w:tcPr>
            <w:tcW w:w="1098" w:type="dxa"/>
          </w:tcPr>
          <w:p w14:paraId="17E61FBB"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r>
      <w:tr w:rsidR="0006066B" w14:paraId="3F62DF09" w14:textId="77777777" w:rsidTr="0079552D">
        <w:tc>
          <w:tcPr>
            <w:tcW w:w="8755" w:type="dxa"/>
            <w:hideMark/>
          </w:tcPr>
          <w:p w14:paraId="4EACD148" w14:textId="77777777" w:rsidR="0006066B" w:rsidRDefault="000606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02  Литература</w:t>
            </w:r>
            <w:proofErr w:type="gramEnd"/>
            <w:r>
              <w:rPr>
                <w:rFonts w:ascii="Times New Roman" w:hAnsi="Times New Roman" w:cs="Times New Roman"/>
                <w:sz w:val="28"/>
                <w:szCs w:val="28"/>
              </w:rPr>
              <w:t xml:space="preserve"> </w:t>
            </w:r>
          </w:p>
        </w:tc>
        <w:tc>
          <w:tcPr>
            <w:tcW w:w="1098" w:type="dxa"/>
          </w:tcPr>
          <w:p w14:paraId="56E58D19"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w:t>
            </w:r>
          </w:p>
        </w:tc>
      </w:tr>
      <w:tr w:rsidR="0006066B" w14:paraId="1DCA88B2" w14:textId="77777777" w:rsidTr="0079552D">
        <w:tc>
          <w:tcPr>
            <w:tcW w:w="8755" w:type="dxa"/>
            <w:hideMark/>
          </w:tcPr>
          <w:p w14:paraId="4F1325C6" w14:textId="77777777" w:rsidR="0006066B" w:rsidRDefault="000606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03  История</w:t>
            </w:r>
            <w:proofErr w:type="gramEnd"/>
            <w:r>
              <w:rPr>
                <w:rFonts w:ascii="Times New Roman" w:hAnsi="Times New Roman" w:cs="Times New Roman"/>
                <w:sz w:val="28"/>
                <w:szCs w:val="28"/>
              </w:rPr>
              <w:t xml:space="preserve"> </w:t>
            </w:r>
          </w:p>
        </w:tc>
        <w:tc>
          <w:tcPr>
            <w:tcW w:w="1098" w:type="dxa"/>
          </w:tcPr>
          <w:p w14:paraId="2C9CFE0A"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74</w:t>
            </w:r>
          </w:p>
        </w:tc>
      </w:tr>
      <w:tr w:rsidR="0006066B" w14:paraId="69D4A365" w14:textId="77777777" w:rsidTr="0079552D">
        <w:tc>
          <w:tcPr>
            <w:tcW w:w="8755" w:type="dxa"/>
            <w:hideMark/>
          </w:tcPr>
          <w:p w14:paraId="7DEADDF1" w14:textId="77777777" w:rsidR="0006066B" w:rsidRDefault="000606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04  Обществознание</w:t>
            </w:r>
            <w:proofErr w:type="gramEnd"/>
          </w:p>
        </w:tc>
        <w:tc>
          <w:tcPr>
            <w:tcW w:w="1098" w:type="dxa"/>
          </w:tcPr>
          <w:p w14:paraId="3651591E"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129</w:t>
            </w:r>
          </w:p>
        </w:tc>
      </w:tr>
      <w:tr w:rsidR="0006066B" w14:paraId="56B40C4F" w14:textId="77777777" w:rsidTr="0079552D">
        <w:tc>
          <w:tcPr>
            <w:tcW w:w="8755" w:type="dxa"/>
            <w:hideMark/>
          </w:tcPr>
          <w:p w14:paraId="1D8D4F2E" w14:textId="77777777" w:rsidR="0006066B" w:rsidRDefault="0006066B">
            <w:pPr>
              <w:spacing w:after="0" w:line="240" w:lineRule="auto"/>
              <w:rPr>
                <w:rFonts w:ascii="Times New Roman" w:hAnsi="Times New Roman" w:cs="Times New Roman"/>
                <w:sz w:val="24"/>
                <w:szCs w:val="24"/>
                <w:lang w:eastAsia="x-none"/>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05  География</w:t>
            </w:r>
            <w:proofErr w:type="gramEnd"/>
          </w:p>
        </w:tc>
        <w:tc>
          <w:tcPr>
            <w:tcW w:w="1098" w:type="dxa"/>
          </w:tcPr>
          <w:p w14:paraId="51236A5B"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164</w:t>
            </w:r>
          </w:p>
        </w:tc>
      </w:tr>
      <w:tr w:rsidR="0006066B" w14:paraId="54C2FA63" w14:textId="77777777" w:rsidTr="0079552D">
        <w:tc>
          <w:tcPr>
            <w:tcW w:w="8755" w:type="dxa"/>
            <w:hideMark/>
          </w:tcPr>
          <w:p w14:paraId="54491814" w14:textId="77777777" w:rsidR="0006066B" w:rsidRDefault="0006066B">
            <w:pPr>
              <w:spacing w:after="0" w:line="240" w:lineRule="auto"/>
              <w:rPr>
                <w:rFonts w:ascii="Times New Roman" w:hAnsi="Times New Roman" w:cs="Times New Roman"/>
                <w:sz w:val="24"/>
                <w:szCs w:val="24"/>
                <w:lang w:eastAsia="x-none"/>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06  Иностранный</w:t>
            </w:r>
            <w:proofErr w:type="gramEnd"/>
            <w:r>
              <w:rPr>
                <w:rFonts w:ascii="Times New Roman" w:hAnsi="Times New Roman" w:cs="Times New Roman"/>
                <w:sz w:val="28"/>
                <w:szCs w:val="28"/>
              </w:rPr>
              <w:t xml:space="preserve"> язык(Английский язык)</w:t>
            </w:r>
          </w:p>
        </w:tc>
        <w:tc>
          <w:tcPr>
            <w:tcW w:w="1098" w:type="dxa"/>
          </w:tcPr>
          <w:p w14:paraId="132D87E4"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192</w:t>
            </w:r>
          </w:p>
        </w:tc>
      </w:tr>
      <w:tr w:rsidR="0006066B" w14:paraId="2782285B" w14:textId="77777777" w:rsidTr="0079552D">
        <w:tc>
          <w:tcPr>
            <w:tcW w:w="8755" w:type="dxa"/>
            <w:hideMark/>
          </w:tcPr>
          <w:p w14:paraId="570C8985" w14:textId="77777777" w:rsidR="0006066B" w:rsidRDefault="0006066B">
            <w:pPr>
              <w:spacing w:after="0" w:line="240" w:lineRule="auto"/>
              <w:rPr>
                <w:rFonts w:ascii="Times New Roman" w:hAnsi="Times New Roman" w:cs="Times New Roman"/>
                <w:sz w:val="24"/>
                <w:szCs w:val="24"/>
                <w:lang w:eastAsia="x-none"/>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07  Математика</w:t>
            </w:r>
            <w:proofErr w:type="gramEnd"/>
            <w:r>
              <w:rPr>
                <w:rFonts w:ascii="Times New Roman" w:hAnsi="Times New Roman" w:cs="Times New Roman"/>
                <w:sz w:val="28"/>
                <w:szCs w:val="28"/>
              </w:rPr>
              <w:t xml:space="preserve">  </w:t>
            </w:r>
          </w:p>
        </w:tc>
        <w:tc>
          <w:tcPr>
            <w:tcW w:w="1098" w:type="dxa"/>
          </w:tcPr>
          <w:p w14:paraId="1704A031"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217</w:t>
            </w:r>
          </w:p>
        </w:tc>
      </w:tr>
      <w:tr w:rsidR="0006066B" w14:paraId="4C6C5414" w14:textId="77777777" w:rsidTr="0079552D">
        <w:tc>
          <w:tcPr>
            <w:tcW w:w="8755" w:type="dxa"/>
            <w:hideMark/>
          </w:tcPr>
          <w:p w14:paraId="4752F982" w14:textId="77777777" w:rsidR="0006066B" w:rsidRDefault="0006066B">
            <w:pPr>
              <w:spacing w:after="0" w:line="240" w:lineRule="auto"/>
              <w:rPr>
                <w:rFonts w:ascii="Times New Roman" w:hAnsi="Times New Roman" w:cs="Times New Roman"/>
                <w:sz w:val="24"/>
                <w:szCs w:val="24"/>
                <w:lang w:eastAsia="x-none"/>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08  Информатика</w:t>
            </w:r>
            <w:proofErr w:type="gramEnd"/>
            <w:r>
              <w:rPr>
                <w:rFonts w:ascii="Times New Roman" w:hAnsi="Times New Roman" w:cs="Times New Roman"/>
                <w:sz w:val="28"/>
                <w:szCs w:val="28"/>
              </w:rPr>
              <w:t xml:space="preserve">  </w:t>
            </w:r>
          </w:p>
        </w:tc>
        <w:tc>
          <w:tcPr>
            <w:tcW w:w="1098" w:type="dxa"/>
          </w:tcPr>
          <w:p w14:paraId="553AD0E2"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282</w:t>
            </w:r>
          </w:p>
        </w:tc>
      </w:tr>
      <w:tr w:rsidR="0006066B" w14:paraId="1A6CAC3C" w14:textId="77777777" w:rsidTr="0079552D">
        <w:tc>
          <w:tcPr>
            <w:tcW w:w="8755" w:type="dxa"/>
            <w:hideMark/>
          </w:tcPr>
          <w:p w14:paraId="72E26545" w14:textId="77777777" w:rsidR="0006066B" w:rsidRDefault="0006066B">
            <w:pPr>
              <w:spacing w:after="0" w:line="240" w:lineRule="auto"/>
              <w:rPr>
                <w:rFonts w:ascii="Times New Roman" w:hAnsi="Times New Roman" w:cs="Times New Roman"/>
                <w:sz w:val="24"/>
                <w:szCs w:val="24"/>
                <w:lang w:eastAsia="x-none"/>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09  Физическая</w:t>
            </w:r>
            <w:proofErr w:type="gramEnd"/>
            <w:r>
              <w:rPr>
                <w:rFonts w:ascii="Times New Roman" w:hAnsi="Times New Roman" w:cs="Times New Roman"/>
                <w:sz w:val="28"/>
                <w:szCs w:val="28"/>
              </w:rPr>
              <w:t xml:space="preserve"> культура</w:t>
            </w:r>
          </w:p>
        </w:tc>
        <w:tc>
          <w:tcPr>
            <w:tcW w:w="1098" w:type="dxa"/>
          </w:tcPr>
          <w:p w14:paraId="7253F862"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304</w:t>
            </w:r>
          </w:p>
        </w:tc>
      </w:tr>
      <w:tr w:rsidR="0006066B" w14:paraId="5DC331E5" w14:textId="77777777" w:rsidTr="0079552D">
        <w:tc>
          <w:tcPr>
            <w:tcW w:w="8755" w:type="dxa"/>
            <w:hideMark/>
          </w:tcPr>
          <w:p w14:paraId="56182B2C" w14:textId="77777777" w:rsidR="0006066B" w:rsidRDefault="0006066B">
            <w:pPr>
              <w:spacing w:after="0" w:line="240" w:lineRule="auto"/>
              <w:rPr>
                <w:rFonts w:ascii="Times New Roman" w:hAnsi="Times New Roman" w:cs="Times New Roman"/>
                <w:sz w:val="24"/>
                <w:szCs w:val="24"/>
                <w:lang w:eastAsia="x-none"/>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10  Основы</w:t>
            </w:r>
            <w:proofErr w:type="gramEnd"/>
            <w:r>
              <w:rPr>
                <w:rFonts w:ascii="Times New Roman" w:hAnsi="Times New Roman" w:cs="Times New Roman"/>
                <w:sz w:val="28"/>
                <w:szCs w:val="28"/>
              </w:rPr>
              <w:t xml:space="preserve"> безопасности и защиты Родины</w:t>
            </w:r>
          </w:p>
        </w:tc>
        <w:tc>
          <w:tcPr>
            <w:tcW w:w="1098" w:type="dxa"/>
          </w:tcPr>
          <w:p w14:paraId="783D2BB8"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333</w:t>
            </w:r>
          </w:p>
        </w:tc>
      </w:tr>
      <w:tr w:rsidR="0006066B" w14:paraId="61A85F51" w14:textId="77777777" w:rsidTr="0079552D">
        <w:tc>
          <w:tcPr>
            <w:tcW w:w="8755" w:type="dxa"/>
            <w:hideMark/>
          </w:tcPr>
          <w:p w14:paraId="245E085E" w14:textId="77777777" w:rsidR="0006066B" w:rsidRDefault="0006066B">
            <w:pPr>
              <w:spacing w:after="0" w:line="240" w:lineRule="auto"/>
              <w:rPr>
                <w:rFonts w:ascii="Times New Roman" w:hAnsi="Times New Roman" w:cs="Times New Roman"/>
                <w:sz w:val="24"/>
                <w:szCs w:val="24"/>
                <w:lang w:eastAsia="x-none"/>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11  Физика</w:t>
            </w:r>
            <w:proofErr w:type="gramEnd"/>
            <w:r>
              <w:rPr>
                <w:rFonts w:ascii="Times New Roman" w:hAnsi="Times New Roman" w:cs="Times New Roman"/>
                <w:sz w:val="28"/>
                <w:szCs w:val="28"/>
              </w:rPr>
              <w:t xml:space="preserve">  </w:t>
            </w:r>
          </w:p>
        </w:tc>
        <w:tc>
          <w:tcPr>
            <w:tcW w:w="1098" w:type="dxa"/>
          </w:tcPr>
          <w:p w14:paraId="4673C063"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370</w:t>
            </w:r>
          </w:p>
        </w:tc>
      </w:tr>
      <w:tr w:rsidR="0006066B" w14:paraId="4F056E04" w14:textId="77777777" w:rsidTr="0079552D">
        <w:tc>
          <w:tcPr>
            <w:tcW w:w="8755" w:type="dxa"/>
            <w:hideMark/>
          </w:tcPr>
          <w:p w14:paraId="135D9FF6" w14:textId="77777777" w:rsidR="0006066B" w:rsidRDefault="000606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 </w:t>
            </w:r>
            <w:proofErr w:type="gramStart"/>
            <w:r>
              <w:rPr>
                <w:rFonts w:ascii="Times New Roman" w:hAnsi="Times New Roman" w:cs="Times New Roman"/>
                <w:sz w:val="28"/>
                <w:szCs w:val="28"/>
              </w:rPr>
              <w:t>12  Химия</w:t>
            </w:r>
            <w:proofErr w:type="gramEnd"/>
            <w:r>
              <w:rPr>
                <w:rFonts w:ascii="Times New Roman" w:hAnsi="Times New Roman" w:cs="Times New Roman"/>
                <w:sz w:val="28"/>
                <w:szCs w:val="28"/>
              </w:rPr>
              <w:t xml:space="preserve"> </w:t>
            </w:r>
          </w:p>
        </w:tc>
        <w:tc>
          <w:tcPr>
            <w:tcW w:w="1098" w:type="dxa"/>
          </w:tcPr>
          <w:p w14:paraId="09CE6BAC"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408</w:t>
            </w:r>
          </w:p>
        </w:tc>
      </w:tr>
      <w:tr w:rsidR="0006066B" w14:paraId="084E3163" w14:textId="77777777" w:rsidTr="0079552D">
        <w:tc>
          <w:tcPr>
            <w:tcW w:w="8755" w:type="dxa"/>
            <w:hideMark/>
          </w:tcPr>
          <w:p w14:paraId="1E5A62B3" w14:textId="77777777" w:rsidR="0006066B" w:rsidRDefault="000606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 13Биология </w:t>
            </w:r>
          </w:p>
        </w:tc>
        <w:tc>
          <w:tcPr>
            <w:tcW w:w="1098" w:type="dxa"/>
          </w:tcPr>
          <w:p w14:paraId="0C893F4D" w14:textId="77777777" w:rsidR="0006066B" w:rsidRDefault="0079552D">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438</w:t>
            </w:r>
          </w:p>
        </w:tc>
      </w:tr>
    </w:tbl>
    <w:p w14:paraId="3AC95039" w14:textId="77777777" w:rsidR="006611B9" w:rsidRDefault="006611B9"/>
    <w:p w14:paraId="58176975" w14:textId="77777777" w:rsidR="00A35DE0" w:rsidRDefault="00A35DE0"/>
    <w:p w14:paraId="153583AD" w14:textId="77777777" w:rsidR="00A35DE0" w:rsidRDefault="00A35DE0"/>
    <w:p w14:paraId="410932FA" w14:textId="77777777" w:rsidR="00A35DE0" w:rsidRDefault="00A35DE0"/>
    <w:p w14:paraId="18F58454" w14:textId="77777777" w:rsidR="00A35DE0" w:rsidRDefault="00A35DE0"/>
    <w:p w14:paraId="1DE24663" w14:textId="77777777" w:rsidR="00A35DE0" w:rsidRDefault="00A35DE0"/>
    <w:p w14:paraId="0CB2FC77" w14:textId="77777777" w:rsidR="00A35DE0" w:rsidRDefault="00A35DE0"/>
    <w:p w14:paraId="498C130F" w14:textId="77777777" w:rsidR="00A35DE0" w:rsidRDefault="00A35DE0"/>
    <w:p w14:paraId="1DC3F846" w14:textId="77777777" w:rsidR="00A35DE0" w:rsidRDefault="00A35DE0"/>
    <w:p w14:paraId="02185666" w14:textId="77777777" w:rsidR="00A35DE0" w:rsidRDefault="00A35DE0"/>
    <w:p w14:paraId="7AB726AC" w14:textId="77777777" w:rsidR="00A35DE0" w:rsidRDefault="00A35DE0"/>
    <w:p w14:paraId="5F53875A" w14:textId="77777777" w:rsidR="00A35DE0" w:rsidRDefault="00A35DE0"/>
    <w:p w14:paraId="227C63A2" w14:textId="77777777" w:rsidR="00A35DE0" w:rsidRDefault="00A35DE0"/>
    <w:p w14:paraId="190712D3" w14:textId="77777777" w:rsidR="00A35DE0" w:rsidRDefault="00A35DE0"/>
    <w:p w14:paraId="3F69DB61" w14:textId="77777777" w:rsidR="00A35DE0" w:rsidRPr="009021A8" w:rsidRDefault="00A35DE0">
      <w:pPr>
        <w:rPr>
          <w:rFonts w:ascii="Times New Roman" w:hAnsi="Times New Roman" w:cs="Times New Roman"/>
          <w:sz w:val="24"/>
          <w:szCs w:val="24"/>
        </w:rPr>
      </w:pPr>
    </w:p>
    <w:p w14:paraId="5B11F0F4" w14:textId="2AD83949" w:rsidR="00A35DE0" w:rsidRPr="009021A8" w:rsidRDefault="009021A8" w:rsidP="009021A8">
      <w:pPr>
        <w:jc w:val="center"/>
        <w:rPr>
          <w:rFonts w:ascii="Times New Roman" w:hAnsi="Times New Roman" w:cs="Times New Roman"/>
          <w:sz w:val="24"/>
          <w:szCs w:val="24"/>
        </w:rPr>
      </w:pPr>
      <w:r w:rsidRPr="009021A8">
        <w:rPr>
          <w:rFonts w:ascii="Times New Roman" w:hAnsi="Times New Roman" w:cs="Times New Roman"/>
          <w:sz w:val="24"/>
          <w:szCs w:val="24"/>
        </w:rPr>
        <w:t>2025 год</w:t>
      </w:r>
    </w:p>
    <w:p w14:paraId="5A559CE0" w14:textId="77777777" w:rsidR="00A35DE0" w:rsidRDefault="00A35DE0"/>
    <w:p w14:paraId="21702E38" w14:textId="77777777" w:rsidR="00A35DE0" w:rsidRDefault="00A35DE0"/>
    <w:p w14:paraId="67A9E2F2" w14:textId="77777777" w:rsidR="00A35DE0" w:rsidRDefault="00A35DE0" w:rsidP="00A35DE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6.1</w:t>
      </w:r>
    </w:p>
    <w:p w14:paraId="7B745E7D" w14:textId="77777777" w:rsidR="00A35DE0" w:rsidRDefault="00A35DE0" w:rsidP="00A35DE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3A59D5ED" w14:textId="77777777" w:rsidR="00A35DE0" w:rsidRDefault="00A35DE0" w:rsidP="00A35DE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2370A9F5" w14:textId="77777777" w:rsidR="00A35DE0" w:rsidRDefault="00A35DE0" w:rsidP="00A35DE0">
      <w:pPr>
        <w:keepNext/>
        <w:jc w:val="right"/>
        <w:outlineLvl w:val="0"/>
        <w:rPr>
          <w:rFonts w:ascii="Times New Roman" w:eastAsia="Times New Roman" w:hAnsi="Times New Roman" w:cs="Times New Roman"/>
          <w:b/>
          <w:bCs/>
          <w:kern w:val="32"/>
          <w:sz w:val="24"/>
          <w:szCs w:val="24"/>
          <w:lang w:eastAsia="x-none"/>
        </w:rPr>
      </w:pPr>
    </w:p>
    <w:p w14:paraId="3434F312" w14:textId="77777777" w:rsidR="00A35DE0" w:rsidRDefault="00A35DE0" w:rsidP="00A35DE0">
      <w:pPr>
        <w:rPr>
          <w:rFonts w:ascii="Times New Roman" w:hAnsi="Times New Roman" w:cs="Times New Roman"/>
        </w:rPr>
      </w:pPr>
    </w:p>
    <w:p w14:paraId="43B3E576" w14:textId="77777777" w:rsidR="00A35DE0" w:rsidRDefault="00A35DE0" w:rsidP="00A35DE0">
      <w:pPr>
        <w:rPr>
          <w:rFonts w:ascii="Times New Roman" w:hAnsi="Times New Roman" w:cs="Times New Roman"/>
          <w:sz w:val="28"/>
          <w:szCs w:val="28"/>
        </w:rPr>
      </w:pPr>
    </w:p>
    <w:p w14:paraId="6776B582" w14:textId="77777777" w:rsidR="00A35DE0" w:rsidRDefault="00A35DE0" w:rsidP="00A35DE0">
      <w:pPr>
        <w:rPr>
          <w:rFonts w:ascii="Times New Roman" w:hAnsi="Times New Roman" w:cs="Times New Roman"/>
          <w:sz w:val="28"/>
          <w:szCs w:val="28"/>
        </w:rPr>
      </w:pPr>
    </w:p>
    <w:p w14:paraId="501E2DAB" w14:textId="77777777" w:rsidR="00A35DE0" w:rsidRDefault="00A35DE0" w:rsidP="00A35DE0">
      <w:pPr>
        <w:rPr>
          <w:rFonts w:ascii="Times New Roman" w:hAnsi="Times New Roman" w:cs="Times New Roman"/>
          <w:sz w:val="28"/>
          <w:szCs w:val="28"/>
        </w:rPr>
      </w:pPr>
    </w:p>
    <w:p w14:paraId="30CAD31C" w14:textId="77777777" w:rsidR="00A35DE0" w:rsidRDefault="00A35DE0" w:rsidP="00A35DE0">
      <w:pPr>
        <w:rPr>
          <w:rFonts w:ascii="Times New Roman" w:hAnsi="Times New Roman" w:cs="Times New Roman"/>
          <w:sz w:val="28"/>
          <w:szCs w:val="28"/>
        </w:rPr>
      </w:pPr>
    </w:p>
    <w:p w14:paraId="7011B8C7" w14:textId="77777777" w:rsidR="00A35DE0" w:rsidRDefault="00A35DE0" w:rsidP="00A35DE0">
      <w:pPr>
        <w:rPr>
          <w:rFonts w:ascii="Times New Roman" w:hAnsi="Times New Roman" w:cs="Times New Roman"/>
          <w:sz w:val="28"/>
          <w:szCs w:val="28"/>
        </w:rPr>
      </w:pPr>
    </w:p>
    <w:p w14:paraId="72EAA1CD" w14:textId="77777777" w:rsidR="00A35DE0" w:rsidRDefault="00A35DE0" w:rsidP="00A35DE0">
      <w:pPr>
        <w:rPr>
          <w:rFonts w:ascii="Times New Roman" w:hAnsi="Times New Roman" w:cs="Times New Roman"/>
          <w:sz w:val="28"/>
          <w:szCs w:val="28"/>
        </w:rPr>
      </w:pPr>
    </w:p>
    <w:p w14:paraId="2E4E2AE3"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07D01239"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общеобразовательной дисциплины</w:t>
      </w:r>
    </w:p>
    <w:p w14:paraId="5457BA52"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«Русский язык»</w:t>
      </w:r>
    </w:p>
    <w:p w14:paraId="4493BCAC" w14:textId="77777777" w:rsidR="00A35DE0" w:rsidRDefault="00A35DE0" w:rsidP="00A35DE0">
      <w:pPr>
        <w:jc w:val="center"/>
        <w:rPr>
          <w:rFonts w:ascii="Times New Roman" w:hAnsi="Times New Roman" w:cs="Times New Roman"/>
          <w:sz w:val="28"/>
          <w:szCs w:val="28"/>
        </w:rPr>
      </w:pPr>
      <w:r>
        <w:rPr>
          <w:rFonts w:ascii="Times New Roman" w:hAnsi="Times New Roman" w:cs="Times New Roman"/>
          <w:b/>
          <w:sz w:val="28"/>
          <w:szCs w:val="28"/>
        </w:rPr>
        <w:t>для профессиональных образовательных организаций</w:t>
      </w:r>
    </w:p>
    <w:p w14:paraId="72B9E700" w14:textId="77777777" w:rsidR="00A35DE0" w:rsidRDefault="00A35DE0" w:rsidP="00A35DE0">
      <w:pPr>
        <w:rPr>
          <w:rFonts w:ascii="Times New Roman" w:hAnsi="Times New Roman" w:cs="Times New Roman"/>
          <w:sz w:val="28"/>
          <w:szCs w:val="28"/>
        </w:rPr>
      </w:pPr>
    </w:p>
    <w:p w14:paraId="60DFE701" w14:textId="77777777" w:rsidR="00A35DE0" w:rsidRDefault="00A35DE0" w:rsidP="00A35DE0">
      <w:pPr>
        <w:rPr>
          <w:rFonts w:ascii="Times New Roman" w:hAnsi="Times New Roman" w:cs="Times New Roman"/>
          <w:sz w:val="28"/>
          <w:szCs w:val="28"/>
        </w:rPr>
      </w:pPr>
    </w:p>
    <w:p w14:paraId="08AE02E2" w14:textId="77777777" w:rsidR="00A35DE0" w:rsidRDefault="00A35DE0" w:rsidP="00A35DE0">
      <w:pPr>
        <w:rPr>
          <w:rFonts w:ascii="Times New Roman" w:hAnsi="Times New Roman" w:cs="Times New Roman"/>
          <w:sz w:val="28"/>
          <w:szCs w:val="28"/>
        </w:rPr>
      </w:pPr>
    </w:p>
    <w:p w14:paraId="16B152B3" w14:textId="77777777" w:rsidR="00A35DE0" w:rsidRDefault="00A35DE0" w:rsidP="00A35DE0">
      <w:pPr>
        <w:rPr>
          <w:rFonts w:ascii="Times New Roman" w:hAnsi="Times New Roman" w:cs="Times New Roman"/>
          <w:sz w:val="28"/>
          <w:szCs w:val="28"/>
        </w:rPr>
      </w:pPr>
    </w:p>
    <w:p w14:paraId="2BBE5227" w14:textId="77777777" w:rsidR="00A35DE0" w:rsidRDefault="00A35DE0" w:rsidP="00A35DE0">
      <w:pPr>
        <w:rPr>
          <w:rFonts w:ascii="Times New Roman" w:hAnsi="Times New Roman" w:cs="Times New Roman"/>
          <w:sz w:val="28"/>
          <w:szCs w:val="28"/>
        </w:rPr>
      </w:pPr>
    </w:p>
    <w:p w14:paraId="3F6273B1" w14:textId="77777777" w:rsidR="00A35DE0" w:rsidRDefault="00A35DE0" w:rsidP="00A35DE0">
      <w:pPr>
        <w:rPr>
          <w:rFonts w:ascii="Times New Roman" w:hAnsi="Times New Roman" w:cs="Times New Roman"/>
          <w:sz w:val="28"/>
          <w:szCs w:val="28"/>
        </w:rPr>
      </w:pPr>
    </w:p>
    <w:p w14:paraId="3EFD18C1" w14:textId="77777777" w:rsidR="00A35DE0" w:rsidRDefault="00A35DE0" w:rsidP="00A35DE0">
      <w:pPr>
        <w:rPr>
          <w:rFonts w:ascii="Times New Roman" w:hAnsi="Times New Roman" w:cs="Times New Roman"/>
          <w:sz w:val="28"/>
          <w:szCs w:val="28"/>
        </w:rPr>
      </w:pPr>
    </w:p>
    <w:p w14:paraId="0EAB7A95" w14:textId="77777777" w:rsidR="00A35DE0" w:rsidRDefault="00A35DE0" w:rsidP="00A35DE0">
      <w:pPr>
        <w:rPr>
          <w:rFonts w:ascii="Times New Roman" w:hAnsi="Times New Roman" w:cs="Times New Roman"/>
          <w:sz w:val="28"/>
          <w:szCs w:val="28"/>
        </w:rPr>
      </w:pPr>
    </w:p>
    <w:p w14:paraId="638A7121" w14:textId="77777777" w:rsidR="00A35DE0" w:rsidRDefault="00A35DE0" w:rsidP="00A35DE0">
      <w:pPr>
        <w:rPr>
          <w:rFonts w:ascii="Times New Roman" w:hAnsi="Times New Roman" w:cs="Times New Roman"/>
          <w:sz w:val="28"/>
          <w:szCs w:val="28"/>
        </w:rPr>
      </w:pPr>
    </w:p>
    <w:p w14:paraId="5122F85F" w14:textId="77777777" w:rsidR="00A35DE0" w:rsidRDefault="00A35DE0" w:rsidP="00A35DE0">
      <w:pPr>
        <w:rPr>
          <w:rFonts w:ascii="Times New Roman" w:hAnsi="Times New Roman" w:cs="Times New Roman"/>
          <w:sz w:val="28"/>
          <w:szCs w:val="28"/>
        </w:rPr>
      </w:pPr>
    </w:p>
    <w:p w14:paraId="459F383E" w14:textId="77777777" w:rsidR="00A35DE0" w:rsidRDefault="00A35DE0" w:rsidP="00A35DE0">
      <w:pPr>
        <w:rPr>
          <w:rFonts w:ascii="Times New Roman" w:hAnsi="Times New Roman" w:cs="Times New Roman"/>
          <w:sz w:val="28"/>
          <w:szCs w:val="28"/>
        </w:rPr>
      </w:pPr>
    </w:p>
    <w:p w14:paraId="083D734D" w14:textId="77777777" w:rsidR="00A35DE0" w:rsidRDefault="00A35DE0" w:rsidP="00A35DE0">
      <w:pPr>
        <w:rPr>
          <w:rFonts w:ascii="Times New Roman" w:hAnsi="Times New Roman" w:cs="Times New Roman"/>
          <w:sz w:val="28"/>
          <w:szCs w:val="28"/>
        </w:rPr>
      </w:pPr>
    </w:p>
    <w:p w14:paraId="387CFD1B" w14:textId="77777777" w:rsidR="00A35DE0" w:rsidRDefault="00A35DE0" w:rsidP="00A35DE0">
      <w:pPr>
        <w:rPr>
          <w:rFonts w:ascii="Times New Roman" w:hAnsi="Times New Roman" w:cs="Times New Roman"/>
          <w:sz w:val="28"/>
          <w:szCs w:val="28"/>
        </w:rPr>
      </w:pPr>
    </w:p>
    <w:p w14:paraId="2E06CE20" w14:textId="77777777" w:rsidR="00A35DE0" w:rsidRDefault="00A35DE0" w:rsidP="00A35DE0">
      <w:pPr>
        <w:rPr>
          <w:rFonts w:ascii="Times New Roman" w:hAnsi="Times New Roman" w:cs="Times New Roman"/>
          <w:sz w:val="28"/>
          <w:szCs w:val="28"/>
        </w:rPr>
      </w:pPr>
    </w:p>
    <w:p w14:paraId="561E68E1" w14:textId="77777777" w:rsidR="00A35DE0" w:rsidRDefault="00A35DE0" w:rsidP="00A35DE0">
      <w:pPr>
        <w:rPr>
          <w:rFonts w:ascii="Times New Roman" w:hAnsi="Times New Roman" w:cs="Times New Roman"/>
          <w:sz w:val="28"/>
          <w:szCs w:val="28"/>
        </w:rPr>
      </w:pPr>
    </w:p>
    <w:p w14:paraId="67AA75F9" w14:textId="77777777" w:rsidR="00A35DE0" w:rsidRDefault="00A35DE0" w:rsidP="00A35DE0">
      <w:pPr>
        <w:rPr>
          <w:rFonts w:ascii="Times New Roman" w:hAnsi="Times New Roman" w:cs="Times New Roman"/>
          <w:sz w:val="28"/>
          <w:szCs w:val="28"/>
        </w:rPr>
      </w:pPr>
    </w:p>
    <w:p w14:paraId="7A61EAA3" w14:textId="77777777" w:rsidR="00A35DE0" w:rsidRDefault="00A35DE0" w:rsidP="00A35DE0">
      <w:pPr>
        <w:rPr>
          <w:rFonts w:ascii="Times New Roman" w:hAnsi="Times New Roman" w:cs="Times New Roman"/>
          <w:sz w:val="28"/>
          <w:szCs w:val="28"/>
        </w:rPr>
      </w:pPr>
    </w:p>
    <w:p w14:paraId="12F0D7BA" w14:textId="77777777" w:rsidR="00A35DE0" w:rsidRDefault="00A35DE0" w:rsidP="00816B59">
      <w:pPr>
        <w:rPr>
          <w:rFonts w:ascii="Times New Roman" w:hAnsi="Times New Roman" w:cs="Times New Roman"/>
          <w:b/>
          <w:sz w:val="28"/>
          <w:szCs w:val="28"/>
        </w:rPr>
      </w:pPr>
    </w:p>
    <w:p w14:paraId="3C90A79A" w14:textId="77777777" w:rsidR="00A35DE0" w:rsidRDefault="00A35DE0" w:rsidP="00A35DE0">
      <w:pPr>
        <w:jc w:val="center"/>
        <w:rPr>
          <w:rFonts w:ascii="Times New Roman" w:hAnsi="Times New Roman" w:cs="Times New Roman"/>
          <w:b/>
          <w:sz w:val="28"/>
          <w:szCs w:val="28"/>
        </w:rPr>
      </w:pPr>
    </w:p>
    <w:p w14:paraId="147A9F28" w14:textId="77777777" w:rsidR="00A35DE0" w:rsidRDefault="00A35DE0" w:rsidP="00A35DE0">
      <w:pPr>
        <w:jc w:val="center"/>
        <w:rPr>
          <w:rFonts w:ascii="Times New Roman" w:hAnsi="Times New Roman" w:cs="Times New Roman"/>
          <w:b/>
          <w:sz w:val="28"/>
          <w:szCs w:val="28"/>
        </w:rPr>
      </w:pPr>
    </w:p>
    <w:p w14:paraId="3F387DB3"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753B1065" w14:textId="77777777" w:rsidR="00A35DE0" w:rsidRDefault="00A35DE0" w:rsidP="00A35DE0">
      <w:pPr>
        <w:jc w:val="both"/>
        <w:rPr>
          <w:rFonts w:ascii="Times New Roman" w:hAnsi="Times New Roman" w:cs="Times New Roman"/>
          <w:sz w:val="28"/>
          <w:szCs w:val="28"/>
        </w:rPr>
      </w:pPr>
    </w:p>
    <w:tbl>
      <w:tblPr>
        <w:tblW w:w="0" w:type="auto"/>
        <w:tblLook w:val="04A0" w:firstRow="1" w:lastRow="0" w:firstColumn="1" w:lastColumn="0" w:noHBand="0" w:noVBand="1"/>
      </w:tblPr>
      <w:tblGrid>
        <w:gridCol w:w="8952"/>
        <w:gridCol w:w="689"/>
      </w:tblGrid>
      <w:tr w:rsidR="00A35DE0" w14:paraId="20895AC4" w14:textId="77777777" w:rsidTr="00A35DE0">
        <w:tc>
          <w:tcPr>
            <w:tcW w:w="9180" w:type="dxa"/>
            <w:hideMark/>
          </w:tcPr>
          <w:p w14:paraId="75F0E0C2"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r w:rsidRPr="00A35DE0">
              <w:rPr>
                <w:rFonts w:ascii="Times New Roman" w:hAnsi="Times New Roman" w:cs="Times New Roman"/>
                <w:sz w:val="28"/>
                <w:szCs w:val="28"/>
              </w:rPr>
              <w:t>1. Общая характеристика рабочей программы общеобразовательной дисциплины «Русский язык»</w:t>
            </w:r>
          </w:p>
        </w:tc>
        <w:tc>
          <w:tcPr>
            <w:tcW w:w="706" w:type="dxa"/>
          </w:tcPr>
          <w:p w14:paraId="34EB6C3C" w14:textId="77777777" w:rsidR="00A35DE0" w:rsidRPr="00A35DE0" w:rsidRDefault="00A35DE0">
            <w:pPr>
              <w:jc w:val="both"/>
              <w:rPr>
                <w:rFonts w:ascii="Times New Roman" w:eastAsia="Trebuchet MS" w:hAnsi="Times New Roman" w:cs="Times New Roman"/>
                <w:sz w:val="28"/>
                <w:szCs w:val="28"/>
              </w:rPr>
            </w:pPr>
          </w:p>
          <w:p w14:paraId="46A41A14"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p>
        </w:tc>
      </w:tr>
      <w:tr w:rsidR="00A35DE0" w14:paraId="18174582" w14:textId="77777777" w:rsidTr="00A35DE0">
        <w:tc>
          <w:tcPr>
            <w:tcW w:w="9180" w:type="dxa"/>
            <w:hideMark/>
          </w:tcPr>
          <w:p w14:paraId="506BE173"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r w:rsidRPr="00A35DE0">
              <w:rPr>
                <w:rFonts w:ascii="Times New Roman" w:hAnsi="Times New Roman" w:cs="Times New Roman"/>
                <w:sz w:val="28"/>
                <w:szCs w:val="28"/>
              </w:rPr>
              <w:t>2. Структура и содержание общеобразовательной дисциплины</w:t>
            </w:r>
          </w:p>
        </w:tc>
        <w:tc>
          <w:tcPr>
            <w:tcW w:w="706" w:type="dxa"/>
          </w:tcPr>
          <w:p w14:paraId="55B4E738"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p>
        </w:tc>
      </w:tr>
      <w:tr w:rsidR="00A35DE0" w14:paraId="6B392E29" w14:textId="77777777" w:rsidTr="00A35DE0">
        <w:tc>
          <w:tcPr>
            <w:tcW w:w="9180" w:type="dxa"/>
            <w:hideMark/>
          </w:tcPr>
          <w:p w14:paraId="4FD250DC"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r w:rsidRPr="00A35DE0">
              <w:rPr>
                <w:rFonts w:ascii="Times New Roman" w:hAnsi="Times New Roman" w:cs="Times New Roman"/>
                <w:sz w:val="28"/>
                <w:szCs w:val="28"/>
              </w:rPr>
              <w:t>3. Условия реализации программы общеобразовательной дисциплины</w:t>
            </w:r>
          </w:p>
        </w:tc>
        <w:tc>
          <w:tcPr>
            <w:tcW w:w="706" w:type="dxa"/>
          </w:tcPr>
          <w:p w14:paraId="5274F072"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p>
        </w:tc>
      </w:tr>
      <w:tr w:rsidR="00A35DE0" w14:paraId="5B77CE16" w14:textId="77777777" w:rsidTr="00A35DE0">
        <w:tc>
          <w:tcPr>
            <w:tcW w:w="9180" w:type="dxa"/>
            <w:hideMark/>
          </w:tcPr>
          <w:p w14:paraId="0BACD88E"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r w:rsidRPr="00A35DE0">
              <w:rPr>
                <w:rFonts w:ascii="Times New Roman" w:hAnsi="Times New Roman" w:cs="Times New Roman"/>
                <w:sz w:val="28"/>
                <w:szCs w:val="28"/>
              </w:rPr>
              <w:t>4. Контроль и оценка результатов освоения общеобразовательной дисциплины</w:t>
            </w:r>
          </w:p>
        </w:tc>
        <w:tc>
          <w:tcPr>
            <w:tcW w:w="706" w:type="dxa"/>
          </w:tcPr>
          <w:p w14:paraId="00FC643B" w14:textId="77777777" w:rsidR="00A35DE0" w:rsidRPr="00A35DE0" w:rsidRDefault="00A35DE0">
            <w:pPr>
              <w:jc w:val="both"/>
              <w:rPr>
                <w:rFonts w:ascii="Times New Roman" w:eastAsia="Trebuchet MS" w:hAnsi="Times New Roman" w:cs="Times New Roman"/>
                <w:sz w:val="28"/>
                <w:szCs w:val="28"/>
              </w:rPr>
            </w:pPr>
          </w:p>
          <w:p w14:paraId="6D9DD817"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p>
        </w:tc>
      </w:tr>
    </w:tbl>
    <w:p w14:paraId="1E29FE62" w14:textId="77777777" w:rsidR="00A35DE0" w:rsidRDefault="00A35DE0" w:rsidP="00A35DE0">
      <w:pPr>
        <w:jc w:val="both"/>
        <w:rPr>
          <w:rFonts w:ascii="Times New Roman" w:eastAsia="Trebuchet MS" w:hAnsi="Times New Roman" w:cs="Times New Roman"/>
          <w:sz w:val="28"/>
          <w:szCs w:val="28"/>
          <w:lang w:eastAsia="en-US"/>
        </w:rPr>
      </w:pPr>
    </w:p>
    <w:p w14:paraId="4C10A7A7" w14:textId="77777777" w:rsidR="00A35DE0" w:rsidRDefault="00A35DE0" w:rsidP="00A35DE0">
      <w:pPr>
        <w:jc w:val="both"/>
        <w:rPr>
          <w:rFonts w:ascii="Times New Roman" w:hAnsi="Times New Roman" w:cs="Times New Roman"/>
          <w:sz w:val="28"/>
          <w:szCs w:val="28"/>
        </w:rPr>
      </w:pPr>
    </w:p>
    <w:p w14:paraId="35FC9865" w14:textId="77777777" w:rsidR="00A35DE0" w:rsidRDefault="00A35DE0" w:rsidP="00A35DE0">
      <w:pPr>
        <w:jc w:val="both"/>
        <w:rPr>
          <w:rFonts w:ascii="Times New Roman" w:hAnsi="Times New Roman" w:cs="Times New Roman"/>
          <w:sz w:val="28"/>
          <w:szCs w:val="28"/>
        </w:rPr>
      </w:pPr>
    </w:p>
    <w:p w14:paraId="366F35A8" w14:textId="77777777" w:rsidR="00A35DE0" w:rsidRDefault="00A35DE0" w:rsidP="00A35DE0">
      <w:pPr>
        <w:jc w:val="both"/>
        <w:rPr>
          <w:rFonts w:ascii="Times New Roman" w:hAnsi="Times New Roman" w:cs="Times New Roman"/>
          <w:sz w:val="28"/>
          <w:szCs w:val="28"/>
        </w:rPr>
      </w:pPr>
    </w:p>
    <w:p w14:paraId="636A3523" w14:textId="77777777" w:rsidR="00A35DE0" w:rsidRDefault="00A35DE0" w:rsidP="00A35DE0">
      <w:pPr>
        <w:jc w:val="both"/>
        <w:rPr>
          <w:rFonts w:ascii="Times New Roman" w:hAnsi="Times New Roman" w:cs="Times New Roman"/>
          <w:sz w:val="28"/>
          <w:szCs w:val="28"/>
        </w:rPr>
      </w:pPr>
    </w:p>
    <w:p w14:paraId="7C856803" w14:textId="77777777" w:rsidR="00A35DE0" w:rsidRDefault="00A35DE0" w:rsidP="00A35DE0">
      <w:pPr>
        <w:jc w:val="both"/>
        <w:rPr>
          <w:rFonts w:ascii="Times New Roman" w:hAnsi="Times New Roman" w:cs="Times New Roman"/>
          <w:sz w:val="28"/>
          <w:szCs w:val="28"/>
        </w:rPr>
      </w:pPr>
    </w:p>
    <w:p w14:paraId="24F4354D" w14:textId="77777777" w:rsidR="00A35DE0" w:rsidRDefault="00A35DE0" w:rsidP="00A35DE0">
      <w:pPr>
        <w:jc w:val="both"/>
        <w:rPr>
          <w:rFonts w:ascii="Times New Roman" w:hAnsi="Times New Roman" w:cs="Times New Roman"/>
          <w:sz w:val="28"/>
          <w:szCs w:val="28"/>
        </w:rPr>
      </w:pPr>
    </w:p>
    <w:p w14:paraId="47AD8857" w14:textId="77777777" w:rsidR="00A35DE0" w:rsidRDefault="00A35DE0" w:rsidP="00A35DE0">
      <w:pPr>
        <w:jc w:val="both"/>
        <w:rPr>
          <w:rFonts w:ascii="Times New Roman" w:hAnsi="Times New Roman" w:cs="Times New Roman"/>
          <w:sz w:val="28"/>
          <w:szCs w:val="28"/>
        </w:rPr>
      </w:pPr>
    </w:p>
    <w:p w14:paraId="67544260" w14:textId="77777777" w:rsidR="00A35DE0" w:rsidRDefault="00A35DE0" w:rsidP="00A35DE0">
      <w:pPr>
        <w:jc w:val="both"/>
        <w:rPr>
          <w:rFonts w:ascii="Times New Roman" w:hAnsi="Times New Roman" w:cs="Times New Roman"/>
          <w:sz w:val="28"/>
          <w:szCs w:val="28"/>
        </w:rPr>
      </w:pPr>
    </w:p>
    <w:p w14:paraId="268355BC" w14:textId="77777777" w:rsidR="00A35DE0" w:rsidRDefault="00A35DE0" w:rsidP="00A35DE0">
      <w:pPr>
        <w:jc w:val="both"/>
        <w:rPr>
          <w:rFonts w:ascii="Times New Roman" w:hAnsi="Times New Roman" w:cs="Times New Roman"/>
          <w:sz w:val="28"/>
          <w:szCs w:val="28"/>
        </w:rPr>
      </w:pPr>
    </w:p>
    <w:p w14:paraId="177CE69D" w14:textId="77777777" w:rsidR="00A35DE0" w:rsidRDefault="00A35DE0" w:rsidP="00A35DE0">
      <w:pPr>
        <w:jc w:val="both"/>
        <w:rPr>
          <w:rFonts w:ascii="Times New Roman" w:hAnsi="Times New Roman" w:cs="Times New Roman"/>
          <w:sz w:val="28"/>
          <w:szCs w:val="28"/>
        </w:rPr>
      </w:pPr>
    </w:p>
    <w:p w14:paraId="4D4C489D" w14:textId="77777777" w:rsidR="00A35DE0" w:rsidRDefault="00A35DE0" w:rsidP="00A35DE0">
      <w:pPr>
        <w:jc w:val="both"/>
        <w:rPr>
          <w:rFonts w:ascii="Times New Roman" w:hAnsi="Times New Roman" w:cs="Times New Roman"/>
          <w:sz w:val="28"/>
          <w:szCs w:val="28"/>
        </w:rPr>
      </w:pPr>
    </w:p>
    <w:p w14:paraId="028A8881" w14:textId="77777777" w:rsidR="00A35DE0" w:rsidRDefault="00A35DE0" w:rsidP="00A35DE0">
      <w:pPr>
        <w:jc w:val="both"/>
        <w:rPr>
          <w:rFonts w:ascii="Times New Roman" w:hAnsi="Times New Roman" w:cs="Times New Roman"/>
          <w:sz w:val="28"/>
          <w:szCs w:val="28"/>
        </w:rPr>
      </w:pPr>
    </w:p>
    <w:p w14:paraId="17A36BB2" w14:textId="77777777" w:rsidR="00A35DE0" w:rsidRDefault="00A35DE0" w:rsidP="00A35DE0">
      <w:pPr>
        <w:jc w:val="both"/>
        <w:rPr>
          <w:rFonts w:ascii="Times New Roman" w:hAnsi="Times New Roman" w:cs="Times New Roman"/>
          <w:sz w:val="28"/>
          <w:szCs w:val="28"/>
        </w:rPr>
      </w:pPr>
    </w:p>
    <w:p w14:paraId="7367534C" w14:textId="77777777" w:rsidR="00A35DE0" w:rsidRDefault="00A35DE0" w:rsidP="00A35DE0">
      <w:pPr>
        <w:jc w:val="center"/>
        <w:rPr>
          <w:rFonts w:ascii="Times New Roman" w:hAnsi="Times New Roman" w:cs="Times New Roman"/>
          <w:b/>
          <w:sz w:val="28"/>
          <w:szCs w:val="28"/>
        </w:rPr>
      </w:pPr>
      <w:bookmarkStart w:id="3" w:name="1._Общая_характеристика_примерной_рабоче"/>
      <w:bookmarkStart w:id="4" w:name="_bookmark0"/>
      <w:bookmarkEnd w:id="3"/>
      <w:bookmarkEnd w:id="4"/>
      <w:r>
        <w:rPr>
          <w:rFonts w:ascii="Times New Roman" w:hAnsi="Times New Roman" w:cs="Times New Roman"/>
          <w:b/>
          <w:sz w:val="28"/>
          <w:szCs w:val="28"/>
        </w:rPr>
        <w:lastRenderedPageBreak/>
        <w:t>1. Общая характеристика рабочей программы общеобразовательной дисциплины «Русский язык»</w:t>
      </w:r>
    </w:p>
    <w:p w14:paraId="5DF36DF6" w14:textId="77777777" w:rsidR="00A35DE0" w:rsidRDefault="00A35DE0" w:rsidP="00A35DE0">
      <w:pPr>
        <w:jc w:val="both"/>
        <w:rPr>
          <w:rFonts w:ascii="Times New Roman" w:hAnsi="Times New Roman" w:cs="Times New Roman"/>
          <w:sz w:val="28"/>
          <w:szCs w:val="28"/>
        </w:rPr>
      </w:pPr>
    </w:p>
    <w:p w14:paraId="5ECE712C"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1.1. Место дисциплины в структуре основной профессиональной образовательной программы</w:t>
      </w:r>
    </w:p>
    <w:p w14:paraId="30D89A06" w14:textId="77777777" w:rsidR="00A35DE0" w:rsidRDefault="00A35DE0" w:rsidP="00A35DE0">
      <w:pPr>
        <w:ind w:firstLine="709"/>
        <w:jc w:val="both"/>
        <w:rPr>
          <w:rFonts w:ascii="Times New Roman" w:hAnsi="Times New Roman" w:cs="Times New Roman"/>
          <w:sz w:val="28"/>
          <w:szCs w:val="28"/>
        </w:rPr>
      </w:pPr>
      <w:r>
        <w:rPr>
          <w:rFonts w:ascii="Times New Roman" w:hAnsi="Times New Roman" w:cs="Times New Roman"/>
          <w:sz w:val="28"/>
          <w:szCs w:val="28"/>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профессии 35.01.27 Мастер сельскохозяйственного производства.</w:t>
      </w:r>
    </w:p>
    <w:p w14:paraId="0099A762" w14:textId="77777777" w:rsidR="00A35DE0" w:rsidRDefault="00A35DE0" w:rsidP="00A35DE0">
      <w:pPr>
        <w:ind w:firstLine="709"/>
        <w:jc w:val="both"/>
        <w:rPr>
          <w:rFonts w:ascii="Times New Roman" w:hAnsi="Times New Roman" w:cs="Times New Roman"/>
          <w:sz w:val="28"/>
          <w:szCs w:val="28"/>
        </w:rPr>
      </w:pPr>
    </w:p>
    <w:p w14:paraId="21B70DDB"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1.2. Цели и планируемые результаты освоения дисциплины:</w:t>
      </w:r>
    </w:p>
    <w:p w14:paraId="069B4755" w14:textId="77777777" w:rsidR="00A35DE0" w:rsidRDefault="00A35DE0" w:rsidP="00A35DE0">
      <w:pPr>
        <w:ind w:firstLine="709"/>
        <w:jc w:val="both"/>
        <w:rPr>
          <w:rFonts w:ascii="Times New Roman" w:hAnsi="Times New Roman" w:cs="Times New Roman"/>
          <w:sz w:val="28"/>
          <w:szCs w:val="28"/>
        </w:rPr>
      </w:pPr>
    </w:p>
    <w:p w14:paraId="0E0C2C69"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1.2.1. Цель общеобразовательной дисциплины</w:t>
      </w:r>
    </w:p>
    <w:p w14:paraId="04106D89" w14:textId="77777777" w:rsidR="00A35DE0" w:rsidRDefault="00A35DE0" w:rsidP="00A35DE0">
      <w:pPr>
        <w:ind w:firstLine="709"/>
        <w:jc w:val="both"/>
        <w:rPr>
          <w:rFonts w:ascii="Times New Roman" w:hAnsi="Times New Roman" w:cs="Times New Roman"/>
          <w:sz w:val="28"/>
          <w:szCs w:val="28"/>
        </w:rPr>
      </w:pPr>
      <w:r>
        <w:rPr>
          <w:rFonts w:ascii="Times New Roman" w:hAnsi="Times New Roman" w:cs="Times New Roman"/>
          <w:sz w:val="28"/>
          <w:szCs w:val="28"/>
        </w:rPr>
        <w:t>Цель дисциплины «Русский язык»: сформировать у обучающихся знания и умения в области языка, навыки их применения в практической профессиональной деятельности.</w:t>
      </w:r>
    </w:p>
    <w:p w14:paraId="0546D124" w14:textId="77777777" w:rsidR="00A35DE0" w:rsidRDefault="00A35DE0" w:rsidP="00A35DE0">
      <w:pPr>
        <w:ind w:firstLine="709"/>
        <w:jc w:val="both"/>
        <w:rPr>
          <w:rFonts w:ascii="Times New Roman" w:hAnsi="Times New Roman" w:cs="Times New Roman"/>
          <w:sz w:val="28"/>
          <w:szCs w:val="28"/>
        </w:rPr>
      </w:pPr>
    </w:p>
    <w:p w14:paraId="08D1FBEE"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2BD313EE" w14:textId="77777777" w:rsidR="00816B59" w:rsidRPr="00816B59" w:rsidRDefault="00A35DE0" w:rsidP="00816B59">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дисциплина имеет при формировании и развитии </w:t>
      </w:r>
      <w:r w:rsidR="00816B59" w:rsidRPr="00816B59">
        <w:rPr>
          <w:rFonts w:ascii="Times New Roman" w:hAnsi="Times New Roman" w:cs="Times New Roman"/>
          <w:sz w:val="28"/>
          <w:szCs w:val="28"/>
        </w:rPr>
        <w:t xml:space="preserve">ОК 04, ОК 05, ОК 09, ПК1.5, ПК1.8. </w:t>
      </w:r>
    </w:p>
    <w:p w14:paraId="5BB054AC" w14:textId="77777777" w:rsidR="00816B59" w:rsidRPr="00816B59" w:rsidRDefault="00816B59" w:rsidP="00816B59">
      <w:pPr>
        <w:ind w:firstLine="709"/>
        <w:jc w:val="both"/>
        <w:rPr>
          <w:rFonts w:ascii="Times New Roman" w:hAnsi="Times New Roman" w:cs="Times New Roman"/>
          <w:sz w:val="28"/>
          <w:szCs w:val="28"/>
        </w:rPr>
      </w:pPr>
    </w:p>
    <w:p w14:paraId="616E986A" w14:textId="16AD21B4" w:rsidR="00A35DE0" w:rsidRDefault="00A35DE0" w:rsidP="00816B59">
      <w:pPr>
        <w:ind w:firstLine="709"/>
        <w:jc w:val="both"/>
        <w:rPr>
          <w:rFonts w:ascii="Times New Roman" w:hAnsi="Times New Roman" w:cs="Times New Roman"/>
          <w:sz w:val="28"/>
          <w:szCs w:val="28"/>
        </w:rPr>
      </w:pPr>
    </w:p>
    <w:p w14:paraId="6ADA056E" w14:textId="77777777" w:rsidR="00A35DE0" w:rsidRDefault="00A35DE0" w:rsidP="00A35DE0">
      <w:pPr>
        <w:jc w:val="both"/>
        <w:rPr>
          <w:rFonts w:ascii="Times New Roman" w:hAnsi="Times New Roman" w:cs="Times New Roman"/>
          <w:sz w:val="28"/>
          <w:szCs w:val="28"/>
        </w:rPr>
      </w:pPr>
    </w:p>
    <w:p w14:paraId="490F2E84" w14:textId="77777777" w:rsidR="00A35DE0" w:rsidRDefault="00A35DE0" w:rsidP="00A35DE0">
      <w:pPr>
        <w:jc w:val="both"/>
        <w:rPr>
          <w:rFonts w:ascii="Times New Roman" w:hAnsi="Times New Roman" w:cs="Times New Roman"/>
          <w:sz w:val="28"/>
          <w:szCs w:val="28"/>
        </w:rPr>
      </w:pPr>
    </w:p>
    <w:p w14:paraId="66786AF9" w14:textId="77777777" w:rsidR="00A35DE0" w:rsidRDefault="00A35DE0" w:rsidP="00A35DE0">
      <w:pPr>
        <w:jc w:val="both"/>
        <w:rPr>
          <w:rFonts w:ascii="Times New Roman" w:hAnsi="Times New Roman" w:cs="Times New Roman"/>
          <w:sz w:val="28"/>
          <w:szCs w:val="28"/>
        </w:rPr>
      </w:pPr>
    </w:p>
    <w:p w14:paraId="1AEA66EC" w14:textId="77777777" w:rsidR="00A35DE0" w:rsidRDefault="00A35DE0" w:rsidP="00A35DE0">
      <w:pPr>
        <w:jc w:val="both"/>
        <w:rPr>
          <w:rFonts w:ascii="Times New Roman" w:hAnsi="Times New Roman" w:cs="Times New Roman"/>
          <w:sz w:val="28"/>
          <w:szCs w:val="28"/>
        </w:rPr>
      </w:pPr>
    </w:p>
    <w:p w14:paraId="2D7B2FD8" w14:textId="77777777" w:rsidR="00A35DE0" w:rsidRDefault="00A35DE0" w:rsidP="00A35DE0">
      <w:pPr>
        <w:jc w:val="both"/>
        <w:rPr>
          <w:rFonts w:ascii="Times New Roman" w:hAnsi="Times New Roman" w:cs="Times New Roman"/>
          <w:sz w:val="28"/>
          <w:szCs w:val="28"/>
        </w:rPr>
      </w:pPr>
    </w:p>
    <w:p w14:paraId="69E74F94" w14:textId="77777777" w:rsidR="00A35DE0" w:rsidRDefault="00A35DE0" w:rsidP="00A35DE0">
      <w:pPr>
        <w:jc w:val="both"/>
        <w:rPr>
          <w:rFonts w:ascii="Times New Roman" w:hAnsi="Times New Roman" w:cs="Times New Roman"/>
          <w:sz w:val="28"/>
          <w:szCs w:val="28"/>
        </w:rPr>
      </w:pPr>
    </w:p>
    <w:p w14:paraId="69E4BFFF" w14:textId="77777777" w:rsidR="00A35DE0" w:rsidRDefault="00A35DE0" w:rsidP="00A35DE0">
      <w:pPr>
        <w:jc w:val="both"/>
        <w:rPr>
          <w:rFonts w:ascii="Times New Roman" w:hAnsi="Times New Roman" w:cs="Times New Roman"/>
          <w:sz w:val="28"/>
          <w:szCs w:val="28"/>
        </w:rPr>
      </w:pPr>
    </w:p>
    <w:p w14:paraId="07A694AC" w14:textId="77777777" w:rsidR="00A35DE0" w:rsidRDefault="00A35DE0" w:rsidP="00A35DE0">
      <w:pPr>
        <w:jc w:val="both"/>
        <w:rPr>
          <w:rFonts w:ascii="Times New Roman" w:hAnsi="Times New Roman" w:cs="Times New Roman"/>
          <w:sz w:val="28"/>
          <w:szCs w:val="28"/>
        </w:rPr>
      </w:pPr>
    </w:p>
    <w:p w14:paraId="1CA247B4" w14:textId="77777777" w:rsidR="00A35DE0" w:rsidRDefault="00A35DE0" w:rsidP="00A35DE0">
      <w:pPr>
        <w:rPr>
          <w:rFonts w:ascii="Times New Roman" w:hAnsi="Times New Roman" w:cs="Times New Roman"/>
          <w:sz w:val="28"/>
          <w:szCs w:val="28"/>
        </w:rPr>
        <w:sectPr w:rsidR="00A35DE0">
          <w:pgSz w:w="11910" w:h="16840"/>
          <w:pgMar w:top="1134" w:right="851" w:bottom="1134" w:left="1418" w:header="0" w:footer="1004" w:gutter="0"/>
          <w:cols w:space="720"/>
        </w:sectPr>
      </w:pPr>
    </w:p>
    <w:tbl>
      <w:tblPr>
        <w:tblW w:w="0" w:type="auto"/>
        <w:tblLook w:val="04A0" w:firstRow="1" w:lastRow="0" w:firstColumn="1" w:lastColumn="0" w:noHBand="0" w:noVBand="1"/>
      </w:tblPr>
      <w:tblGrid>
        <w:gridCol w:w="4028"/>
        <w:gridCol w:w="5267"/>
        <w:gridCol w:w="5267"/>
      </w:tblGrid>
      <w:tr w:rsidR="00A35DE0" w14:paraId="6C435BC3" w14:textId="77777777" w:rsidTr="00A35DE0">
        <w:tc>
          <w:tcPr>
            <w:tcW w:w="40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5873B" w14:textId="77777777" w:rsidR="00A35DE0" w:rsidRPr="00A35DE0" w:rsidRDefault="00A35DE0">
            <w:pPr>
              <w:widowControl w:val="0"/>
              <w:autoSpaceDE w:val="0"/>
              <w:autoSpaceDN w:val="0"/>
              <w:jc w:val="center"/>
              <w:rPr>
                <w:rFonts w:ascii="Times New Roman" w:eastAsia="Trebuchet MS" w:hAnsi="Times New Roman" w:cs="Times New Roman"/>
                <w:sz w:val="24"/>
                <w:szCs w:val="24"/>
                <w:lang w:eastAsia="en-US"/>
              </w:rPr>
            </w:pPr>
            <w:r w:rsidRPr="00A35DE0">
              <w:rPr>
                <w:rFonts w:ascii="Times New Roman" w:hAnsi="Times New Roman" w:cs="Times New Roman"/>
                <w:sz w:val="24"/>
                <w:szCs w:val="24"/>
              </w:rPr>
              <w:lastRenderedPageBreak/>
              <w:t>Код и наименование формируемых компетенций</w:t>
            </w:r>
          </w:p>
        </w:tc>
        <w:tc>
          <w:tcPr>
            <w:tcW w:w="107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196D0" w14:textId="77777777" w:rsidR="00A35DE0" w:rsidRDefault="00A35DE0">
            <w:pPr>
              <w:widowControl w:val="0"/>
              <w:autoSpaceDE w:val="0"/>
              <w:autoSpaceDN w:val="0"/>
              <w:jc w:val="center"/>
              <w:rPr>
                <w:rFonts w:ascii="Times New Roman" w:eastAsia="Trebuchet MS" w:hAnsi="Times New Roman" w:cs="Times New Roman"/>
                <w:sz w:val="24"/>
                <w:szCs w:val="24"/>
                <w:lang w:val="en-US" w:eastAsia="en-US"/>
              </w:rPr>
            </w:pPr>
            <w:proofErr w:type="spellStart"/>
            <w:r>
              <w:rPr>
                <w:rFonts w:ascii="Times New Roman" w:hAnsi="Times New Roman" w:cs="Times New Roman"/>
                <w:sz w:val="24"/>
                <w:szCs w:val="24"/>
                <w:lang w:val="en-US"/>
              </w:rPr>
              <w:t>Планируемые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результаты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освое</w:t>
            </w:r>
            <w:bookmarkStart w:id="5" w:name="_bookmark1"/>
            <w:bookmarkEnd w:id="5"/>
            <w:r>
              <w:rPr>
                <w:rFonts w:ascii="Times New Roman" w:hAnsi="Times New Roman" w:cs="Times New Roman"/>
                <w:sz w:val="24"/>
                <w:szCs w:val="24"/>
                <w:lang w:val="en-US"/>
              </w:rPr>
              <w:t>ния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дисциплины</w:t>
            </w:r>
            <w:proofErr w:type="spellEnd"/>
          </w:p>
        </w:tc>
      </w:tr>
      <w:tr w:rsidR="00A35DE0" w14:paraId="319D465A" w14:textId="77777777" w:rsidTr="00A35DE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43C80" w14:textId="77777777" w:rsidR="00A35DE0" w:rsidRDefault="00A35DE0">
            <w:pPr>
              <w:rPr>
                <w:rFonts w:ascii="Times New Roman" w:eastAsia="Trebuchet MS" w:hAnsi="Times New Roman" w:cs="Times New Roman"/>
                <w:sz w:val="24"/>
                <w:szCs w:val="24"/>
                <w:lang w:val="en-US" w:eastAsia="en-US"/>
              </w:rPr>
            </w:pP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1F3A8" w14:textId="77777777" w:rsidR="00A35DE0" w:rsidRDefault="00A35DE0">
            <w:pPr>
              <w:widowControl w:val="0"/>
              <w:autoSpaceDE w:val="0"/>
              <w:autoSpaceDN w:val="0"/>
              <w:jc w:val="center"/>
              <w:rPr>
                <w:rFonts w:ascii="Times New Roman" w:eastAsia="Trebuchet MS" w:hAnsi="Times New Roman" w:cs="Times New Roman"/>
                <w:sz w:val="24"/>
                <w:szCs w:val="24"/>
                <w:lang w:val="en-US" w:eastAsia="en-US"/>
              </w:rPr>
            </w:pPr>
            <w:proofErr w:type="spellStart"/>
            <w:r>
              <w:rPr>
                <w:rFonts w:ascii="Times New Roman" w:hAnsi="Times New Roman" w:cs="Times New Roman"/>
                <w:sz w:val="24"/>
                <w:szCs w:val="24"/>
                <w:lang w:val="en-US"/>
              </w:rPr>
              <w:t>Общие</w:t>
            </w:r>
            <w:proofErr w:type="spellEnd"/>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D694C" w14:textId="77777777" w:rsidR="00A35DE0" w:rsidRDefault="00A35DE0">
            <w:pPr>
              <w:widowControl w:val="0"/>
              <w:autoSpaceDE w:val="0"/>
              <w:autoSpaceDN w:val="0"/>
              <w:jc w:val="center"/>
              <w:rPr>
                <w:rFonts w:ascii="Times New Roman" w:eastAsia="Trebuchet MS" w:hAnsi="Times New Roman" w:cs="Times New Roman"/>
                <w:sz w:val="24"/>
                <w:szCs w:val="24"/>
                <w:lang w:val="en-US" w:eastAsia="en-US"/>
              </w:rPr>
            </w:pPr>
            <w:proofErr w:type="spellStart"/>
            <w:r>
              <w:rPr>
                <w:rFonts w:ascii="Times New Roman" w:hAnsi="Times New Roman" w:cs="Times New Roman"/>
                <w:sz w:val="24"/>
                <w:szCs w:val="24"/>
                <w:lang w:val="en-US"/>
              </w:rPr>
              <w:t>Дисциплинарные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предметные</w:t>
            </w:r>
            <w:proofErr w:type="spellEnd"/>
            <w:r>
              <w:rPr>
                <w:rFonts w:ascii="Times New Roman" w:hAnsi="Times New Roman" w:cs="Times New Roman"/>
                <w:sz w:val="24"/>
                <w:szCs w:val="24"/>
                <w:lang w:val="en-US"/>
              </w:rPr>
              <w:t>)</w:t>
            </w:r>
          </w:p>
        </w:tc>
      </w:tr>
      <w:tr w:rsidR="00A35DE0" w14:paraId="3BE3725B" w14:textId="77777777" w:rsidTr="00A35DE0">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0B7F1" w14:textId="77777777" w:rsidR="00A35DE0" w:rsidRPr="00A35DE0" w:rsidRDefault="00A35DE0">
            <w:pPr>
              <w:widowControl w:val="0"/>
              <w:autoSpaceDE w:val="0"/>
              <w:autoSpaceDN w:val="0"/>
              <w:jc w:val="both"/>
              <w:rPr>
                <w:rFonts w:ascii="Times New Roman" w:eastAsia="Trebuchet MS" w:hAnsi="Times New Roman" w:cs="Times New Roman"/>
                <w:sz w:val="24"/>
                <w:szCs w:val="24"/>
                <w:lang w:eastAsia="en-US"/>
              </w:rPr>
            </w:pPr>
            <w:r w:rsidRPr="00A35DE0">
              <w:rPr>
                <w:rFonts w:ascii="Times New Roman" w:hAnsi="Times New Roman" w:cs="Times New Roman"/>
                <w:sz w:val="24"/>
                <w:szCs w:val="24"/>
              </w:rPr>
              <w:t>ОК 04. Эффективно взаимодействовать и работать в коллективе и команде</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DA32C" w14:textId="77777777" w:rsidR="00A35DE0" w:rsidRPr="00A35DE0" w:rsidRDefault="00A35DE0">
            <w:pPr>
              <w:jc w:val="both"/>
              <w:rPr>
                <w:rFonts w:ascii="Times New Roman" w:eastAsia="Trebuchet MS" w:hAnsi="Times New Roman" w:cs="Times New Roman"/>
                <w:sz w:val="24"/>
                <w:szCs w:val="24"/>
              </w:rPr>
            </w:pPr>
            <w:r w:rsidRPr="00A35DE0">
              <w:rPr>
                <w:rFonts w:ascii="Times New Roman" w:hAnsi="Times New Roman" w:cs="Times New Roman"/>
                <w:sz w:val="24"/>
                <w:szCs w:val="24"/>
              </w:rPr>
              <w:t>- готовность к саморазвитию, самостоятельности и самоопределению;</w:t>
            </w:r>
          </w:p>
          <w:p w14:paraId="772983F5"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овладение</w:t>
            </w:r>
            <w:r w:rsidRPr="00A35DE0">
              <w:rPr>
                <w:rFonts w:ascii="Times New Roman" w:hAnsi="Times New Roman" w:cs="Times New Roman"/>
                <w:sz w:val="24"/>
                <w:szCs w:val="24"/>
              </w:rPr>
              <w:tab/>
              <w:t>навыками</w:t>
            </w:r>
            <w:r w:rsidRPr="00A35DE0">
              <w:rPr>
                <w:rFonts w:ascii="Times New Roman" w:hAnsi="Times New Roman" w:cs="Times New Roman"/>
                <w:sz w:val="24"/>
                <w:szCs w:val="24"/>
              </w:rPr>
              <w:tab/>
              <w:t>учебно-исследовательской, проектной и социальной деятельности;</w:t>
            </w:r>
          </w:p>
          <w:p w14:paraId="0EB837F5" w14:textId="77777777" w:rsidR="00A35DE0" w:rsidRPr="00A35DE0" w:rsidRDefault="00A35DE0">
            <w:pPr>
              <w:jc w:val="both"/>
              <w:rPr>
                <w:rFonts w:ascii="Times New Roman" w:hAnsi="Times New Roman" w:cs="Times New Roman"/>
                <w:b/>
                <w:sz w:val="24"/>
                <w:szCs w:val="24"/>
              </w:rPr>
            </w:pPr>
            <w:r w:rsidRPr="00A35DE0">
              <w:rPr>
                <w:rFonts w:ascii="Times New Roman" w:hAnsi="Times New Roman" w:cs="Times New Roman"/>
                <w:b/>
                <w:sz w:val="24"/>
                <w:szCs w:val="24"/>
              </w:rPr>
              <w:t>Овладение универсальными коммуникативными действиями:</w:t>
            </w:r>
          </w:p>
          <w:p w14:paraId="4C475F7C"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xml:space="preserve">б) </w:t>
            </w:r>
            <w:r w:rsidRPr="00A35DE0">
              <w:rPr>
                <w:rFonts w:ascii="Times New Roman" w:hAnsi="Times New Roman" w:cs="Times New Roman"/>
                <w:b/>
                <w:sz w:val="24"/>
                <w:szCs w:val="24"/>
              </w:rPr>
              <w:t>совместная деятельность:</w:t>
            </w:r>
          </w:p>
          <w:p w14:paraId="6926FBB3"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понимать и использовать преимущества командной и индивидуальной работы;</w:t>
            </w:r>
          </w:p>
          <w:p w14:paraId="1792F233"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B623EC7"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030F579A"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EA0536F" w14:textId="77777777" w:rsidR="00A35DE0" w:rsidRPr="00A35DE0" w:rsidRDefault="00A35DE0">
            <w:pPr>
              <w:jc w:val="both"/>
              <w:rPr>
                <w:rFonts w:ascii="Times New Roman" w:hAnsi="Times New Roman" w:cs="Times New Roman"/>
                <w:b/>
                <w:sz w:val="24"/>
                <w:szCs w:val="24"/>
              </w:rPr>
            </w:pPr>
            <w:r w:rsidRPr="00A35DE0">
              <w:rPr>
                <w:rFonts w:ascii="Times New Roman" w:hAnsi="Times New Roman" w:cs="Times New Roman"/>
                <w:b/>
                <w:sz w:val="24"/>
                <w:szCs w:val="24"/>
              </w:rPr>
              <w:t>Овладение универсальными регулятивными действиями:</w:t>
            </w:r>
          </w:p>
          <w:p w14:paraId="67ADB4C6"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xml:space="preserve">г) </w:t>
            </w:r>
            <w:r w:rsidRPr="00A35DE0">
              <w:rPr>
                <w:rFonts w:ascii="Times New Roman" w:hAnsi="Times New Roman" w:cs="Times New Roman"/>
                <w:b/>
                <w:sz w:val="24"/>
                <w:szCs w:val="24"/>
              </w:rPr>
              <w:t>принятие себя и других людей:</w:t>
            </w:r>
          </w:p>
          <w:p w14:paraId="0DFCEC9F"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lastRenderedPageBreak/>
              <w:t>- принимать мотивы и аргументы других людей при анализе результатов деятельности;</w:t>
            </w:r>
          </w:p>
          <w:p w14:paraId="3B0E3753"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признавать свое право и право других людей на ошибки;</w:t>
            </w:r>
          </w:p>
          <w:p w14:paraId="2B6D4165" w14:textId="77777777" w:rsidR="00A35DE0" w:rsidRPr="00A35DE0" w:rsidRDefault="00A35DE0">
            <w:pPr>
              <w:widowControl w:val="0"/>
              <w:autoSpaceDE w:val="0"/>
              <w:autoSpaceDN w:val="0"/>
              <w:jc w:val="both"/>
              <w:rPr>
                <w:rFonts w:ascii="Times New Roman" w:eastAsia="Trebuchet MS" w:hAnsi="Times New Roman" w:cs="Times New Roman"/>
                <w:sz w:val="24"/>
                <w:szCs w:val="24"/>
                <w:lang w:eastAsia="en-US"/>
              </w:rPr>
            </w:pPr>
            <w:r w:rsidRPr="00A35DE0">
              <w:rPr>
                <w:rFonts w:ascii="Times New Roman" w:hAnsi="Times New Roman" w:cs="Times New Roman"/>
                <w:sz w:val="24"/>
                <w:szCs w:val="24"/>
              </w:rPr>
              <w:t>- развивать способность понимать мир с позиции другого человека;</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29C28" w14:textId="77777777" w:rsidR="00A35DE0" w:rsidRPr="00A35DE0" w:rsidRDefault="00A35DE0">
            <w:pPr>
              <w:jc w:val="both"/>
              <w:rPr>
                <w:rFonts w:ascii="Times New Roman" w:eastAsia="Trebuchet MS" w:hAnsi="Times New Roman" w:cs="Times New Roman"/>
                <w:sz w:val="24"/>
                <w:szCs w:val="24"/>
              </w:rPr>
            </w:pPr>
            <w:r w:rsidRPr="00A35DE0">
              <w:rPr>
                <w:rFonts w:ascii="Times New Roman" w:hAnsi="Times New Roman" w:cs="Times New Roman"/>
                <w:sz w:val="24"/>
                <w:szCs w:val="24"/>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CDD638D"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3440FAD4" w14:textId="77777777" w:rsidR="00A35DE0" w:rsidRPr="00A35DE0" w:rsidRDefault="00A35DE0">
            <w:pPr>
              <w:widowControl w:val="0"/>
              <w:autoSpaceDE w:val="0"/>
              <w:autoSpaceDN w:val="0"/>
              <w:jc w:val="both"/>
              <w:rPr>
                <w:rFonts w:ascii="Times New Roman" w:eastAsia="Trebuchet MS" w:hAnsi="Times New Roman" w:cs="Times New Roman"/>
                <w:sz w:val="24"/>
                <w:szCs w:val="24"/>
                <w:lang w:eastAsia="en-US"/>
              </w:rPr>
            </w:pPr>
            <w:r w:rsidRPr="00A35DE0">
              <w:rPr>
                <w:rFonts w:ascii="Times New Roman" w:hAnsi="Times New Roman" w:cs="Times New Roman"/>
                <w:sz w:val="24"/>
                <w:szCs w:val="24"/>
              </w:rPr>
              <w:lastRenderedPageBreak/>
              <w:t>- уметь использовать правила русского речевого этикета в социально-культурной, учебно-научной, официально- деловой сферах общения, в повседневном общении, интернет-коммуникации.</w:t>
            </w:r>
          </w:p>
        </w:tc>
      </w:tr>
      <w:tr w:rsidR="00A35DE0" w14:paraId="36FDCB3E" w14:textId="77777777" w:rsidTr="00A35DE0">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6D0A5" w14:textId="77777777" w:rsidR="00A35DE0" w:rsidRPr="00A35DE0" w:rsidRDefault="00A35DE0">
            <w:pPr>
              <w:widowControl w:val="0"/>
              <w:autoSpaceDE w:val="0"/>
              <w:autoSpaceDN w:val="0"/>
              <w:jc w:val="both"/>
              <w:rPr>
                <w:rFonts w:ascii="Times New Roman" w:eastAsia="Trebuchet MS" w:hAnsi="Times New Roman" w:cs="Times New Roman"/>
                <w:sz w:val="24"/>
                <w:szCs w:val="24"/>
                <w:lang w:eastAsia="en-US"/>
              </w:rPr>
            </w:pPr>
            <w:r w:rsidRPr="00A35DE0">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F1DA3" w14:textId="77777777" w:rsidR="00A35DE0" w:rsidRPr="00A35DE0" w:rsidRDefault="00A35DE0">
            <w:pPr>
              <w:jc w:val="both"/>
              <w:rPr>
                <w:rFonts w:ascii="Times New Roman" w:eastAsia="Trebuchet MS" w:hAnsi="Times New Roman" w:cs="Times New Roman"/>
                <w:sz w:val="24"/>
                <w:szCs w:val="24"/>
              </w:rPr>
            </w:pPr>
            <w:r w:rsidRPr="00A35DE0">
              <w:rPr>
                <w:rFonts w:ascii="Times New Roman" w:hAnsi="Times New Roman" w:cs="Times New Roman"/>
                <w:sz w:val="24"/>
                <w:szCs w:val="24"/>
              </w:rPr>
              <w:t>В области эстетического воспитания: эстетическое отношение к миру, включая эстетику быта, научного и технического творчества, спорта, труда и общественных отношений;</w:t>
            </w:r>
          </w:p>
          <w:p w14:paraId="3C40CBEF"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CDC61E0"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DA37DE1"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142100B9" w14:textId="77777777" w:rsidR="00A35DE0" w:rsidRPr="00A35DE0" w:rsidRDefault="00A35DE0">
            <w:pPr>
              <w:jc w:val="both"/>
              <w:rPr>
                <w:rFonts w:ascii="Times New Roman" w:hAnsi="Times New Roman" w:cs="Times New Roman"/>
                <w:b/>
                <w:sz w:val="24"/>
                <w:szCs w:val="24"/>
              </w:rPr>
            </w:pPr>
            <w:r w:rsidRPr="00A35DE0">
              <w:rPr>
                <w:rFonts w:ascii="Times New Roman" w:hAnsi="Times New Roman" w:cs="Times New Roman"/>
                <w:b/>
                <w:sz w:val="24"/>
                <w:szCs w:val="24"/>
              </w:rPr>
              <w:t>Овладение</w:t>
            </w:r>
            <w:r w:rsidRPr="00A35DE0">
              <w:rPr>
                <w:rFonts w:ascii="Times New Roman" w:hAnsi="Times New Roman" w:cs="Times New Roman"/>
                <w:b/>
                <w:sz w:val="24"/>
                <w:szCs w:val="24"/>
              </w:rPr>
              <w:tab/>
              <w:t>универсальными коммуникативными действиями:</w:t>
            </w:r>
          </w:p>
          <w:p w14:paraId="512586D5"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xml:space="preserve">а) </w:t>
            </w:r>
            <w:r w:rsidRPr="00A35DE0">
              <w:rPr>
                <w:rFonts w:ascii="Times New Roman" w:hAnsi="Times New Roman" w:cs="Times New Roman"/>
                <w:b/>
                <w:sz w:val="24"/>
                <w:szCs w:val="24"/>
              </w:rPr>
              <w:t>общение:</w:t>
            </w:r>
          </w:p>
          <w:p w14:paraId="27B27A1D"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осуществлять коммуникации во всех сферах жизни;</w:t>
            </w:r>
          </w:p>
          <w:p w14:paraId="0503711F"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01769C8" w14:textId="77777777" w:rsidR="00A35DE0" w:rsidRPr="00A35DE0" w:rsidRDefault="00A35DE0">
            <w:pPr>
              <w:widowControl w:val="0"/>
              <w:autoSpaceDE w:val="0"/>
              <w:autoSpaceDN w:val="0"/>
              <w:jc w:val="both"/>
              <w:rPr>
                <w:rFonts w:ascii="Times New Roman" w:eastAsia="Trebuchet MS" w:hAnsi="Times New Roman" w:cs="Times New Roman"/>
                <w:sz w:val="24"/>
                <w:szCs w:val="24"/>
                <w:lang w:eastAsia="en-US"/>
              </w:rPr>
            </w:pPr>
            <w:r w:rsidRPr="00A35DE0">
              <w:rPr>
                <w:rFonts w:ascii="Times New Roman" w:hAnsi="Times New Roman" w:cs="Times New Roman"/>
                <w:sz w:val="24"/>
                <w:szCs w:val="24"/>
              </w:rPr>
              <w:t>развернуто и логично излагать свою точку зрения с использованием языковых средств;</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20E59" w14:textId="77777777" w:rsidR="00A35DE0" w:rsidRPr="00A35DE0" w:rsidRDefault="00A35DE0">
            <w:pPr>
              <w:jc w:val="both"/>
              <w:rPr>
                <w:rFonts w:ascii="Times New Roman" w:eastAsia="Trebuchet MS" w:hAnsi="Times New Roman" w:cs="Times New Roman"/>
                <w:sz w:val="24"/>
                <w:szCs w:val="24"/>
              </w:rPr>
            </w:pPr>
            <w:r w:rsidRPr="00A35DE0">
              <w:rPr>
                <w:rFonts w:ascii="Times New Roman" w:hAnsi="Times New Roman" w:cs="Times New Roman"/>
                <w:sz w:val="24"/>
                <w:szCs w:val="24"/>
              </w:rPr>
              <w:lastRenderedPageBreak/>
              <w:t>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7A2D4D5C" w14:textId="77777777" w:rsidR="00A35DE0" w:rsidRPr="00A35DE0" w:rsidRDefault="00A35DE0">
            <w:pPr>
              <w:widowControl w:val="0"/>
              <w:autoSpaceDE w:val="0"/>
              <w:autoSpaceDN w:val="0"/>
              <w:jc w:val="both"/>
              <w:rPr>
                <w:rFonts w:ascii="Times New Roman" w:eastAsia="Trebuchet MS" w:hAnsi="Times New Roman" w:cs="Times New Roman"/>
                <w:sz w:val="24"/>
                <w:szCs w:val="24"/>
                <w:lang w:eastAsia="en-US"/>
              </w:rPr>
            </w:pPr>
            <w:r w:rsidRPr="00A35DE0">
              <w:rPr>
                <w:rFonts w:ascii="Times New Roman" w:hAnsi="Times New Roman" w:cs="Times New Roman"/>
                <w:sz w:val="24"/>
                <w:szCs w:val="24"/>
              </w:rPr>
              <w:t xml:space="preserve">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 делового стилей разных жанров (объем </w:t>
            </w:r>
            <w:r w:rsidRPr="00A35DE0">
              <w:rPr>
                <w:rFonts w:ascii="Times New Roman" w:hAnsi="Times New Roman" w:cs="Times New Roman"/>
                <w:sz w:val="24"/>
                <w:szCs w:val="24"/>
              </w:rPr>
              <w:lastRenderedPageBreak/>
              <w:t>сочинения не менее 150 слов);</w:t>
            </w:r>
          </w:p>
        </w:tc>
      </w:tr>
      <w:tr w:rsidR="00A35DE0" w14:paraId="190A2B79" w14:textId="77777777" w:rsidTr="00A35DE0">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AD713" w14:textId="77777777" w:rsidR="00A35DE0" w:rsidRPr="00A35DE0" w:rsidRDefault="00A35DE0">
            <w:pPr>
              <w:widowControl w:val="0"/>
              <w:autoSpaceDE w:val="0"/>
              <w:autoSpaceDN w:val="0"/>
              <w:jc w:val="both"/>
              <w:rPr>
                <w:rFonts w:ascii="Times New Roman" w:eastAsia="Trebuchet MS" w:hAnsi="Times New Roman" w:cs="Times New Roman"/>
                <w:sz w:val="24"/>
                <w:szCs w:val="24"/>
                <w:lang w:eastAsia="en-US"/>
              </w:rPr>
            </w:pPr>
            <w:r w:rsidRPr="00A35DE0">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9CDAB" w14:textId="77777777" w:rsidR="00A35DE0" w:rsidRPr="00A35DE0" w:rsidRDefault="00A35DE0">
            <w:pPr>
              <w:jc w:val="both"/>
              <w:rPr>
                <w:rFonts w:ascii="Times New Roman" w:eastAsia="Trebuchet MS" w:hAnsi="Times New Roman" w:cs="Times New Roman"/>
                <w:sz w:val="24"/>
                <w:szCs w:val="24"/>
              </w:rPr>
            </w:pPr>
            <w:r w:rsidRPr="00A35DE0">
              <w:rPr>
                <w:rFonts w:ascii="Times New Roman" w:hAnsi="Times New Roman" w:cs="Times New Roman"/>
                <w:sz w:val="24"/>
                <w:szCs w:val="24"/>
              </w:rPr>
              <w:t>наличие мотивации к обучению и личностному развитию;</w:t>
            </w:r>
          </w:p>
          <w:p w14:paraId="6AE3E3D3" w14:textId="77777777" w:rsidR="00A35DE0" w:rsidRPr="00A35DE0" w:rsidRDefault="00A35DE0">
            <w:pPr>
              <w:jc w:val="both"/>
              <w:rPr>
                <w:rFonts w:ascii="Times New Roman" w:hAnsi="Times New Roman" w:cs="Times New Roman"/>
                <w:b/>
                <w:sz w:val="24"/>
                <w:szCs w:val="24"/>
              </w:rPr>
            </w:pPr>
            <w:r w:rsidRPr="00A35DE0">
              <w:rPr>
                <w:rFonts w:ascii="Times New Roman" w:hAnsi="Times New Roman" w:cs="Times New Roman"/>
                <w:b/>
                <w:sz w:val="24"/>
                <w:szCs w:val="24"/>
              </w:rPr>
              <w:t>В области ценности научного познания:</w:t>
            </w:r>
          </w:p>
          <w:p w14:paraId="43A7F32A"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D28601C"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30FBE172" w14:textId="77777777" w:rsidR="00A35DE0" w:rsidRPr="00A35DE0" w:rsidRDefault="00A35DE0">
            <w:pPr>
              <w:jc w:val="both"/>
              <w:rPr>
                <w:rFonts w:ascii="Times New Roman" w:hAnsi="Times New Roman" w:cs="Times New Roman"/>
                <w:sz w:val="28"/>
                <w:szCs w:val="28"/>
              </w:rPr>
            </w:pPr>
            <w:r w:rsidRPr="00A35DE0">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4A04B2FF" w14:textId="77777777" w:rsidR="00A35DE0" w:rsidRPr="00A35DE0" w:rsidRDefault="00A35DE0">
            <w:pPr>
              <w:jc w:val="both"/>
              <w:rPr>
                <w:rFonts w:ascii="Times New Roman" w:hAnsi="Times New Roman" w:cs="Times New Roman"/>
                <w:b/>
                <w:sz w:val="24"/>
                <w:szCs w:val="24"/>
              </w:rPr>
            </w:pPr>
            <w:r w:rsidRPr="00A35DE0">
              <w:rPr>
                <w:rFonts w:ascii="Times New Roman" w:hAnsi="Times New Roman" w:cs="Times New Roman"/>
                <w:b/>
                <w:sz w:val="24"/>
                <w:szCs w:val="24"/>
              </w:rPr>
              <w:t>Овладение универсальными учебными познавательными действиями:</w:t>
            </w:r>
          </w:p>
          <w:p w14:paraId="3153BFA6"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xml:space="preserve">б) </w:t>
            </w:r>
            <w:r w:rsidRPr="00A35DE0">
              <w:rPr>
                <w:rFonts w:ascii="Times New Roman" w:hAnsi="Times New Roman" w:cs="Times New Roman"/>
                <w:b/>
                <w:sz w:val="24"/>
                <w:szCs w:val="24"/>
              </w:rPr>
              <w:t>базовые исследовательские действия:</w:t>
            </w:r>
          </w:p>
          <w:p w14:paraId="74EC0311"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w:t>
            </w:r>
            <w:r w:rsidRPr="00A35DE0">
              <w:rPr>
                <w:rFonts w:ascii="Times New Roman" w:hAnsi="Times New Roman" w:cs="Times New Roman"/>
                <w:sz w:val="24"/>
                <w:szCs w:val="24"/>
              </w:rPr>
              <w:lastRenderedPageBreak/>
              <w:t>проблем;</w:t>
            </w:r>
          </w:p>
          <w:p w14:paraId="1D3E931F"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14:paraId="049ECE21"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B566E80"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14:paraId="1DDA0C47" w14:textId="77777777" w:rsidR="00A35DE0" w:rsidRPr="00A35DE0" w:rsidRDefault="00A35DE0">
            <w:pPr>
              <w:widowControl w:val="0"/>
              <w:autoSpaceDE w:val="0"/>
              <w:autoSpaceDN w:val="0"/>
              <w:jc w:val="both"/>
              <w:rPr>
                <w:rFonts w:ascii="Times New Roman" w:eastAsia="Trebuchet MS" w:hAnsi="Times New Roman" w:cs="Times New Roman"/>
                <w:sz w:val="24"/>
                <w:szCs w:val="24"/>
                <w:lang w:eastAsia="en-US"/>
              </w:rPr>
            </w:pPr>
            <w:r w:rsidRPr="00A35DE0">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5C939" w14:textId="77777777" w:rsidR="00A35DE0" w:rsidRPr="00A35DE0" w:rsidRDefault="00A35DE0">
            <w:pPr>
              <w:jc w:val="both"/>
              <w:rPr>
                <w:rFonts w:ascii="Times New Roman" w:eastAsia="Trebuchet MS" w:hAnsi="Times New Roman" w:cs="Times New Roman"/>
                <w:sz w:val="24"/>
                <w:szCs w:val="24"/>
              </w:rPr>
            </w:pPr>
            <w:r w:rsidRPr="00A35DE0">
              <w:rPr>
                <w:rFonts w:ascii="Times New Roman" w:hAnsi="Times New Roman" w:cs="Times New Roman"/>
                <w:sz w:val="24"/>
                <w:szCs w:val="24"/>
              </w:rPr>
              <w:lastRenderedPageBreak/>
              <w:t>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4BD569D8"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w:t>
            </w:r>
            <w:bookmarkStart w:id="6" w:name="_bookmark2"/>
            <w:bookmarkEnd w:id="6"/>
            <w:r w:rsidRPr="00A35DE0">
              <w:rPr>
                <w:rFonts w:ascii="Times New Roman" w:hAnsi="Times New Roman" w:cs="Times New Roman"/>
                <w:sz w:val="24"/>
                <w:szCs w:val="24"/>
              </w:rPr>
              <w:t>иональных разновидностей языка (разговорная речь, функциональные стили, язык художественной литературы), различной жанровой принадлежности;</w:t>
            </w:r>
          </w:p>
          <w:p w14:paraId="554A7103"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 xml:space="preserve">сформированность представлений о формах существования национального русского языка; знаний о признаках литературного языка и его </w:t>
            </w:r>
            <w:r w:rsidRPr="00A35DE0">
              <w:rPr>
                <w:rFonts w:ascii="Times New Roman" w:hAnsi="Times New Roman" w:cs="Times New Roman"/>
                <w:sz w:val="24"/>
                <w:szCs w:val="24"/>
              </w:rPr>
              <w:lastRenderedPageBreak/>
              <w:t>роли в обществе;</w:t>
            </w:r>
          </w:p>
          <w:p w14:paraId="23DE6F5C" w14:textId="77777777" w:rsidR="00A35DE0" w:rsidRPr="00A35DE0" w:rsidRDefault="00A35DE0">
            <w:pPr>
              <w:jc w:val="both"/>
              <w:rPr>
                <w:rFonts w:ascii="Times New Roman" w:hAnsi="Times New Roman" w:cs="Times New Roman"/>
                <w:sz w:val="24"/>
                <w:szCs w:val="24"/>
              </w:rPr>
            </w:pPr>
            <w:r w:rsidRPr="00A35DE0">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2762EC26" w14:textId="77777777" w:rsidR="00A35DE0" w:rsidRPr="00A35DE0" w:rsidRDefault="00A35DE0">
            <w:pPr>
              <w:widowControl w:val="0"/>
              <w:autoSpaceDE w:val="0"/>
              <w:autoSpaceDN w:val="0"/>
              <w:jc w:val="both"/>
              <w:rPr>
                <w:rFonts w:ascii="Times New Roman" w:eastAsia="Trebuchet MS" w:hAnsi="Times New Roman" w:cs="Times New Roman"/>
                <w:sz w:val="24"/>
                <w:szCs w:val="24"/>
                <w:lang w:eastAsia="en-US"/>
              </w:rPr>
            </w:pPr>
            <w:r w:rsidRPr="00A35DE0">
              <w:rPr>
                <w:rFonts w:ascii="Times New Roman" w:hAnsi="Times New Roman" w:cs="Times New Roman"/>
                <w:sz w:val="24"/>
                <w:szCs w:val="24"/>
              </w:rPr>
              <w:t>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16B59" w14:paraId="376FDCAA" w14:textId="77777777" w:rsidTr="00A35DE0">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2873E" w14:textId="7870DAF6" w:rsidR="00816B59" w:rsidRPr="00816B59" w:rsidRDefault="00816B59" w:rsidP="00816B59">
            <w:pPr>
              <w:widowControl w:val="0"/>
              <w:autoSpaceDE w:val="0"/>
              <w:autoSpaceDN w:val="0"/>
              <w:jc w:val="both"/>
              <w:rPr>
                <w:rFonts w:ascii="Times New Roman" w:eastAsia="Trebuchet MS" w:hAnsi="Times New Roman" w:cs="Times New Roman"/>
                <w:sz w:val="24"/>
                <w:szCs w:val="24"/>
                <w:lang w:eastAsia="en-US"/>
              </w:rPr>
            </w:pPr>
            <w:r w:rsidRPr="00816B59">
              <w:rPr>
                <w:rFonts w:ascii="Times New Roman" w:eastAsia="Times New Roman" w:hAnsi="Times New Roman" w:cs="Times New Roman"/>
                <w:color w:val="000000"/>
                <w:szCs w:val="20"/>
              </w:rPr>
              <w:lastRenderedPageBreak/>
              <w:t xml:space="preserve">ПК </w:t>
            </w:r>
            <w:r w:rsidRPr="00816B59">
              <w:rPr>
                <w:rFonts w:ascii="Times New Roman" w:eastAsia="Times New Roman" w:hAnsi="Times New Roman" w:cs="Times New Roman"/>
                <w:szCs w:val="20"/>
              </w:rPr>
              <w:t xml:space="preserve">1.5 </w:t>
            </w:r>
            <w:r w:rsidRPr="00816B59">
              <w:rPr>
                <w:rFonts w:ascii="Times New Roman" w:eastAsia="Times New Roman" w:hAnsi="Times New Roman" w:cs="Times New Roman"/>
                <w:color w:val="000000"/>
                <w:sz w:val="24"/>
                <w:szCs w:val="24"/>
                <w:lang w:eastAsia="ru-RU"/>
              </w:rPr>
              <w:t>Выполнять погрузочно-разгрузочные, транспортные и стационарные работы на тракторах.</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B1789" w14:textId="1C8CFA11" w:rsidR="00816B59" w:rsidRPr="00816B59" w:rsidRDefault="00816B59" w:rsidP="00816B59">
            <w:pPr>
              <w:widowControl w:val="0"/>
              <w:autoSpaceDE w:val="0"/>
              <w:autoSpaceDN w:val="0"/>
              <w:jc w:val="both"/>
              <w:rPr>
                <w:rFonts w:ascii="Times New Roman" w:eastAsia="Trebuchet MS" w:hAnsi="Times New Roman" w:cs="Times New Roman"/>
                <w:sz w:val="24"/>
                <w:szCs w:val="24"/>
                <w:lang w:eastAsia="en-US"/>
              </w:rPr>
            </w:pPr>
            <w:r w:rsidRPr="00816B59">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2BD95" w14:textId="67622AD3" w:rsidR="00816B59" w:rsidRPr="00816B59" w:rsidRDefault="00816B59" w:rsidP="00816B59">
            <w:pPr>
              <w:widowControl w:val="0"/>
              <w:autoSpaceDE w:val="0"/>
              <w:autoSpaceDN w:val="0"/>
              <w:jc w:val="both"/>
              <w:rPr>
                <w:rFonts w:ascii="Times New Roman" w:eastAsia="Trebuchet MS" w:hAnsi="Times New Roman" w:cs="Times New Roman"/>
                <w:sz w:val="24"/>
                <w:szCs w:val="24"/>
                <w:lang w:eastAsia="en-US"/>
              </w:rPr>
            </w:pPr>
            <w:r w:rsidRPr="00816B59">
              <w:rPr>
                <w:rFonts w:ascii="Times New Roman" w:hAnsi="Times New Roman" w:cs="Times New Roman"/>
                <w:sz w:val="24"/>
                <w:szCs w:val="24"/>
              </w:rPr>
              <w:t xml:space="preserve">Уметь </w:t>
            </w:r>
            <w:r w:rsidRPr="00816B59">
              <w:rPr>
                <w:rFonts w:ascii="Times New Roman" w:eastAsia="Times New Roman" w:hAnsi="Times New Roman" w:cs="Times New Roman"/>
                <w:color w:val="000000"/>
                <w:sz w:val="24"/>
                <w:szCs w:val="24"/>
                <w:lang w:eastAsia="ru-RU"/>
              </w:rPr>
              <w:t>получать, оформлять и сдавать транспортную документацию</w:t>
            </w:r>
          </w:p>
        </w:tc>
      </w:tr>
      <w:tr w:rsidR="00816B59" w14:paraId="5EB40E7C" w14:textId="77777777" w:rsidTr="00A35DE0">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B3C49" w14:textId="3C11D9E3" w:rsidR="00816B59" w:rsidRPr="00816B59" w:rsidRDefault="00816B59" w:rsidP="00816B59">
            <w:pPr>
              <w:widowControl w:val="0"/>
              <w:autoSpaceDE w:val="0"/>
              <w:autoSpaceDN w:val="0"/>
              <w:jc w:val="both"/>
              <w:rPr>
                <w:rFonts w:ascii="Times New Roman" w:hAnsi="Times New Roman" w:cs="Times New Roman"/>
                <w:sz w:val="24"/>
                <w:szCs w:val="24"/>
              </w:rPr>
            </w:pPr>
            <w:r w:rsidRPr="00816B59">
              <w:rPr>
                <w:rFonts w:ascii="Times New Roman" w:eastAsia="Times New Roman" w:hAnsi="Times New Roman" w:cs="Times New Roman"/>
                <w:color w:val="000000"/>
                <w:szCs w:val="20"/>
              </w:rPr>
              <w:t xml:space="preserve">ПК.1.8 </w:t>
            </w:r>
            <w:r w:rsidRPr="00816B59">
              <w:rPr>
                <w:rFonts w:ascii="Times New Roman" w:eastAsia="Times New Roman" w:hAnsi="Times New Roman" w:cs="Times New Roman"/>
                <w:color w:val="000000"/>
                <w:sz w:val="24"/>
                <w:szCs w:val="24"/>
                <w:lang w:eastAsia="ru-RU"/>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AF43" w14:textId="77777777" w:rsidR="00816B59" w:rsidRPr="00816B59" w:rsidRDefault="00816B59" w:rsidP="00816B59">
            <w:pPr>
              <w:jc w:val="both"/>
              <w:rPr>
                <w:rFonts w:ascii="Times New Roman" w:eastAsia="Trebuchet MS" w:hAnsi="Times New Roman" w:cs="Times New Roman"/>
                <w:sz w:val="24"/>
                <w:szCs w:val="24"/>
              </w:rPr>
            </w:pPr>
            <w:r w:rsidRPr="00816B59">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14:paraId="2DB04FFE"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14:paraId="5A04A724" w14:textId="5FF99505" w:rsidR="00816B59" w:rsidRPr="00816B59" w:rsidRDefault="00816B59" w:rsidP="00816B59">
            <w:pPr>
              <w:widowControl w:val="0"/>
              <w:autoSpaceDE w:val="0"/>
              <w:autoSpaceDN w:val="0"/>
              <w:jc w:val="both"/>
              <w:rPr>
                <w:rFonts w:ascii="Times New Roman" w:eastAsia="Trebuchet MS" w:hAnsi="Times New Roman" w:cs="Times New Roman"/>
                <w:sz w:val="24"/>
                <w:szCs w:val="24"/>
                <w:lang w:eastAsia="en-US"/>
              </w:rPr>
            </w:pPr>
            <w:r w:rsidRPr="00816B59">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6C12E" w14:textId="77777777" w:rsidR="00816B59" w:rsidRPr="00816B59" w:rsidRDefault="00816B59" w:rsidP="00816B59">
            <w:pPr>
              <w:jc w:val="both"/>
              <w:rPr>
                <w:rFonts w:ascii="Times New Roman" w:eastAsia="Times New Roman" w:hAnsi="Times New Roman" w:cs="Times New Roman"/>
                <w:color w:val="000000"/>
                <w:sz w:val="24"/>
                <w:szCs w:val="24"/>
                <w:lang w:eastAsia="ru-RU"/>
              </w:rPr>
            </w:pPr>
            <w:r w:rsidRPr="00816B59">
              <w:rPr>
                <w:rFonts w:ascii="Times New Roman" w:eastAsia="Times New Roman" w:hAnsi="Times New Roman" w:cs="Times New Roman"/>
                <w:color w:val="000000"/>
                <w:sz w:val="24"/>
                <w:szCs w:val="24"/>
                <w:lang w:eastAsia="ru-RU"/>
              </w:rPr>
              <w:t xml:space="preserve"> Уметь выполнять работы по подготовке, установке на хранение и снятию с хранения трактора, комбайна, сельскохозяйственной машины и оборудования, в соответствии с требованиями нормативно-технической документации;</w:t>
            </w:r>
          </w:p>
          <w:p w14:paraId="7F8CFC32" w14:textId="3DBDA574" w:rsidR="00816B59" w:rsidRPr="00816B59" w:rsidRDefault="00816B59" w:rsidP="00816B59">
            <w:pPr>
              <w:widowControl w:val="0"/>
              <w:autoSpaceDE w:val="0"/>
              <w:autoSpaceDN w:val="0"/>
              <w:jc w:val="both"/>
              <w:rPr>
                <w:rFonts w:ascii="Times New Roman" w:eastAsia="Trebuchet MS" w:hAnsi="Times New Roman" w:cs="Times New Roman"/>
                <w:sz w:val="24"/>
                <w:szCs w:val="24"/>
                <w:lang w:eastAsia="en-US"/>
              </w:rPr>
            </w:pPr>
            <w:r w:rsidRPr="00816B59">
              <w:rPr>
                <w:rFonts w:ascii="Times New Roman" w:eastAsia="Times New Roman" w:hAnsi="Times New Roman" w:cs="Times New Roman"/>
                <w:color w:val="000000"/>
                <w:sz w:val="24"/>
                <w:szCs w:val="24"/>
                <w:lang w:eastAsia="ru-RU"/>
              </w:rPr>
              <w:t>Уметь заполнять документацию по выдаче нефтепродуктов</w:t>
            </w:r>
          </w:p>
        </w:tc>
      </w:tr>
    </w:tbl>
    <w:p w14:paraId="59712FF0" w14:textId="77777777" w:rsidR="00A35DE0" w:rsidRDefault="00A35DE0" w:rsidP="00A35DE0">
      <w:pPr>
        <w:rPr>
          <w:rFonts w:ascii="Times New Roman" w:hAnsi="Times New Roman" w:cs="Times New Roman"/>
          <w:sz w:val="28"/>
          <w:szCs w:val="28"/>
        </w:rPr>
        <w:sectPr w:rsidR="00A35DE0">
          <w:pgSz w:w="16840" w:h="11910" w:orient="landscape"/>
          <w:pgMar w:top="1418" w:right="1134" w:bottom="851" w:left="1134" w:header="0" w:footer="1002" w:gutter="0"/>
          <w:cols w:space="720"/>
        </w:sectPr>
      </w:pPr>
    </w:p>
    <w:p w14:paraId="6648DD48" w14:textId="77777777" w:rsidR="00A35DE0" w:rsidRDefault="00A35DE0" w:rsidP="00A35DE0">
      <w:pPr>
        <w:jc w:val="center"/>
        <w:rPr>
          <w:rFonts w:ascii="Times New Roman" w:eastAsia="Trebuchet MS" w:hAnsi="Times New Roman" w:cs="Times New Roman"/>
          <w:b/>
          <w:sz w:val="28"/>
          <w:szCs w:val="28"/>
          <w:lang w:eastAsia="en-US"/>
        </w:rPr>
      </w:pPr>
      <w:bookmarkStart w:id="7" w:name="2._Структура_и_содержание_общеобразовате"/>
      <w:bookmarkStart w:id="8" w:name="_bookmark3"/>
      <w:bookmarkEnd w:id="7"/>
      <w:bookmarkEnd w:id="8"/>
      <w:r>
        <w:rPr>
          <w:rFonts w:ascii="Times New Roman" w:hAnsi="Times New Roman" w:cs="Times New Roman"/>
          <w:b/>
          <w:sz w:val="28"/>
          <w:szCs w:val="28"/>
        </w:rPr>
        <w:lastRenderedPageBreak/>
        <w:t>2. Структура и содержание общеобразовательной дисциплины</w:t>
      </w:r>
    </w:p>
    <w:p w14:paraId="145DFDDB" w14:textId="77777777" w:rsidR="00A35DE0" w:rsidRDefault="00A35DE0" w:rsidP="00A35DE0">
      <w:pPr>
        <w:jc w:val="both"/>
        <w:rPr>
          <w:rFonts w:ascii="Times New Roman" w:hAnsi="Times New Roman" w:cs="Times New Roman"/>
          <w:sz w:val="28"/>
          <w:szCs w:val="28"/>
        </w:rPr>
      </w:pPr>
    </w:p>
    <w:p w14:paraId="74E08735"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2.1. Объем дисциплины и виды учебной работы</w:t>
      </w:r>
    </w:p>
    <w:p w14:paraId="64AFF57C" w14:textId="77777777" w:rsidR="00A35DE0" w:rsidRDefault="00A35DE0" w:rsidP="00A35DE0">
      <w:pPr>
        <w:jc w:val="both"/>
        <w:rPr>
          <w:rFonts w:ascii="Times New Roman" w:hAnsi="Times New Roman" w:cs="Times New Roman"/>
          <w:sz w:val="28"/>
          <w:szCs w:val="28"/>
        </w:rPr>
      </w:pPr>
    </w:p>
    <w:tbl>
      <w:tblPr>
        <w:tblW w:w="0" w:type="auto"/>
        <w:tblLook w:val="04A0" w:firstRow="1" w:lastRow="0" w:firstColumn="1" w:lastColumn="0" w:noHBand="0" w:noVBand="1"/>
      </w:tblPr>
      <w:tblGrid>
        <w:gridCol w:w="7574"/>
        <w:gridCol w:w="2057"/>
      </w:tblGrid>
      <w:tr w:rsidR="00A35DE0" w14:paraId="051B42D0"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9925A"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proofErr w:type="spellStart"/>
            <w:r>
              <w:rPr>
                <w:rFonts w:ascii="Times New Roman" w:hAnsi="Times New Roman" w:cs="Times New Roman"/>
                <w:b/>
                <w:sz w:val="28"/>
                <w:szCs w:val="28"/>
                <w:lang w:val="en-US"/>
              </w:rPr>
              <w:t>Вид</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учебной</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работы</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06DA5"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proofErr w:type="spellStart"/>
            <w:r>
              <w:rPr>
                <w:rFonts w:ascii="Times New Roman" w:hAnsi="Times New Roman" w:cs="Times New Roman"/>
                <w:b/>
                <w:sz w:val="28"/>
                <w:szCs w:val="28"/>
                <w:lang w:val="en-US"/>
              </w:rPr>
              <w:t>Объем</w:t>
            </w:r>
            <w:proofErr w:type="spellEnd"/>
            <w:r>
              <w:rPr>
                <w:rFonts w:ascii="Times New Roman" w:hAnsi="Times New Roman" w:cs="Times New Roman"/>
                <w:b/>
                <w:sz w:val="28"/>
                <w:szCs w:val="28"/>
                <w:lang w:val="en-US"/>
              </w:rPr>
              <w:t xml:space="preserve"> в </w:t>
            </w:r>
            <w:proofErr w:type="spellStart"/>
            <w:r>
              <w:rPr>
                <w:rFonts w:ascii="Times New Roman" w:hAnsi="Times New Roman" w:cs="Times New Roman"/>
                <w:b/>
                <w:sz w:val="28"/>
                <w:szCs w:val="28"/>
                <w:lang w:val="en-US"/>
              </w:rPr>
              <w:t>часах</w:t>
            </w:r>
            <w:proofErr w:type="spellEnd"/>
          </w:p>
        </w:tc>
      </w:tr>
      <w:tr w:rsidR="00A35DE0" w14:paraId="3D2D771F"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EE04F"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proofErr w:type="spellStart"/>
            <w:r>
              <w:rPr>
                <w:rFonts w:ascii="Times New Roman" w:hAnsi="Times New Roman" w:cs="Times New Roman"/>
                <w:b/>
                <w:sz w:val="28"/>
                <w:szCs w:val="28"/>
                <w:lang w:val="en-US"/>
              </w:rPr>
              <w:t>Объем</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образовательной</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программы</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дисциплины</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FF9C2"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r>
              <w:rPr>
                <w:rFonts w:ascii="Times New Roman" w:hAnsi="Times New Roman" w:cs="Times New Roman"/>
                <w:b/>
                <w:sz w:val="28"/>
                <w:szCs w:val="28"/>
                <w:lang w:val="en-US"/>
              </w:rPr>
              <w:t>72</w:t>
            </w:r>
          </w:p>
        </w:tc>
      </w:tr>
      <w:tr w:rsidR="00A35DE0" w14:paraId="7C0A919E"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FC378"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r>
              <w:rPr>
                <w:rFonts w:ascii="Times New Roman" w:hAnsi="Times New Roman" w:cs="Times New Roman"/>
                <w:b/>
                <w:sz w:val="28"/>
                <w:szCs w:val="28"/>
                <w:lang w:val="en-US"/>
              </w:rPr>
              <w:t xml:space="preserve">в </w:t>
            </w:r>
            <w:proofErr w:type="spellStart"/>
            <w:r>
              <w:rPr>
                <w:rFonts w:ascii="Times New Roman" w:hAnsi="Times New Roman" w:cs="Times New Roman"/>
                <w:b/>
                <w:sz w:val="28"/>
                <w:szCs w:val="28"/>
                <w:lang w:val="en-US"/>
              </w:rPr>
              <w:t>т.ч</w:t>
            </w:r>
            <w:proofErr w:type="spellEnd"/>
            <w:r>
              <w:rPr>
                <w:rFonts w:ascii="Times New Roman" w:hAnsi="Times New Roman" w:cs="Times New Roman"/>
                <w:b/>
                <w:sz w:val="28"/>
                <w:szCs w:val="28"/>
                <w:lang w:val="en-US"/>
              </w:rPr>
              <w:t>.</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A98F3"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p>
        </w:tc>
      </w:tr>
      <w:tr w:rsidR="00A35DE0" w14:paraId="3730B608"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1579B"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r>
              <w:rPr>
                <w:rFonts w:ascii="Times New Roman" w:hAnsi="Times New Roman" w:cs="Times New Roman"/>
                <w:b/>
                <w:sz w:val="28"/>
                <w:szCs w:val="28"/>
                <w:lang w:val="en-US"/>
              </w:rPr>
              <w:t xml:space="preserve">1. </w:t>
            </w:r>
            <w:proofErr w:type="spellStart"/>
            <w:r>
              <w:rPr>
                <w:rFonts w:ascii="Times New Roman" w:hAnsi="Times New Roman" w:cs="Times New Roman"/>
                <w:b/>
                <w:sz w:val="28"/>
                <w:szCs w:val="28"/>
                <w:lang w:val="en-US"/>
              </w:rPr>
              <w:t>Основное</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содержание</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A9CDD"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r>
              <w:rPr>
                <w:rFonts w:ascii="Times New Roman" w:hAnsi="Times New Roman" w:cs="Times New Roman"/>
                <w:b/>
                <w:sz w:val="28"/>
                <w:szCs w:val="28"/>
                <w:lang w:val="en-US"/>
              </w:rPr>
              <w:t>60</w:t>
            </w:r>
          </w:p>
        </w:tc>
      </w:tr>
      <w:tr w:rsidR="00A35DE0" w14:paraId="1BCDE5DF" w14:textId="77777777" w:rsidTr="00A35DE0">
        <w:tc>
          <w:tcPr>
            <w:tcW w:w="9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43263"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в т. ч.:</w:t>
            </w:r>
          </w:p>
        </w:tc>
      </w:tr>
      <w:tr w:rsidR="00A35DE0" w14:paraId="7323DD44"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850B0"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proofErr w:type="spellStart"/>
            <w:r>
              <w:rPr>
                <w:rFonts w:ascii="Times New Roman" w:hAnsi="Times New Roman" w:cs="Times New Roman"/>
                <w:sz w:val="28"/>
                <w:szCs w:val="28"/>
                <w:lang w:val="en-US"/>
              </w:rPr>
              <w:t>теоретическое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обучение</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C3E04"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30</w:t>
            </w:r>
          </w:p>
        </w:tc>
      </w:tr>
      <w:tr w:rsidR="00A35DE0" w14:paraId="5BF7863B"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C7449"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proofErr w:type="spellStart"/>
            <w:r>
              <w:rPr>
                <w:rFonts w:ascii="Times New Roman" w:hAnsi="Times New Roman" w:cs="Times New Roman"/>
                <w:sz w:val="28"/>
                <w:szCs w:val="28"/>
                <w:lang w:val="en-US"/>
              </w:rPr>
              <w:t>практические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занятия</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5F4A8"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30</w:t>
            </w:r>
          </w:p>
        </w:tc>
      </w:tr>
      <w:tr w:rsidR="00A35DE0" w14:paraId="1C8996CE"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55DED" w14:textId="77777777" w:rsidR="00A35DE0" w:rsidRPr="00A35DE0" w:rsidRDefault="00A35DE0">
            <w:pPr>
              <w:widowControl w:val="0"/>
              <w:autoSpaceDE w:val="0"/>
              <w:autoSpaceDN w:val="0"/>
              <w:jc w:val="both"/>
              <w:rPr>
                <w:rFonts w:ascii="Times New Roman" w:eastAsia="Trebuchet MS" w:hAnsi="Times New Roman" w:cs="Times New Roman"/>
                <w:b/>
                <w:sz w:val="28"/>
                <w:szCs w:val="28"/>
                <w:lang w:eastAsia="en-US"/>
              </w:rPr>
            </w:pPr>
            <w:r w:rsidRPr="00A35DE0">
              <w:rPr>
                <w:rFonts w:ascii="Times New Roman" w:hAnsi="Times New Roman" w:cs="Times New Roman"/>
                <w:b/>
                <w:sz w:val="28"/>
                <w:szCs w:val="28"/>
              </w:rPr>
              <w:t>2. Профессионально ориентированное содержание (содержание прикладного модуля)</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1146F"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r>
              <w:rPr>
                <w:rFonts w:ascii="Times New Roman" w:hAnsi="Times New Roman" w:cs="Times New Roman"/>
                <w:b/>
                <w:sz w:val="28"/>
                <w:szCs w:val="28"/>
                <w:lang w:val="en-US"/>
              </w:rPr>
              <w:t>12</w:t>
            </w:r>
          </w:p>
        </w:tc>
      </w:tr>
      <w:tr w:rsidR="00A35DE0" w14:paraId="410FDC7E"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B2451"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в т. ч.:</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D1C34"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p>
        </w:tc>
      </w:tr>
      <w:tr w:rsidR="00A35DE0" w14:paraId="4A7C9716"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AB34E"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proofErr w:type="spellStart"/>
            <w:r>
              <w:rPr>
                <w:rFonts w:ascii="Times New Roman" w:hAnsi="Times New Roman" w:cs="Times New Roman"/>
                <w:sz w:val="28"/>
                <w:szCs w:val="28"/>
                <w:lang w:val="en-US"/>
              </w:rPr>
              <w:t>теоретическое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обучение</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D6F89"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6</w:t>
            </w:r>
          </w:p>
        </w:tc>
      </w:tr>
      <w:tr w:rsidR="00A35DE0" w14:paraId="50D732C2"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D094D"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proofErr w:type="spellStart"/>
            <w:r>
              <w:rPr>
                <w:rFonts w:ascii="Times New Roman" w:hAnsi="Times New Roman" w:cs="Times New Roman"/>
                <w:sz w:val="28"/>
                <w:szCs w:val="28"/>
                <w:lang w:val="en-US"/>
              </w:rPr>
              <w:t>практические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занятия</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A8E6F"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6</w:t>
            </w:r>
          </w:p>
        </w:tc>
      </w:tr>
      <w:tr w:rsidR="00A35DE0" w14:paraId="58688267"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30ED2" w14:textId="437057E7" w:rsidR="00A35DE0" w:rsidRPr="00816B59" w:rsidRDefault="00A35DE0">
            <w:pPr>
              <w:widowControl w:val="0"/>
              <w:autoSpaceDE w:val="0"/>
              <w:autoSpaceDN w:val="0"/>
              <w:jc w:val="both"/>
              <w:rPr>
                <w:rFonts w:ascii="Times New Roman" w:eastAsia="Trebuchet MS" w:hAnsi="Times New Roman" w:cs="Times New Roman"/>
                <w:sz w:val="28"/>
                <w:szCs w:val="28"/>
                <w:lang w:eastAsia="en-US"/>
              </w:rPr>
            </w:pPr>
            <w:proofErr w:type="spellStart"/>
            <w:r>
              <w:rPr>
                <w:rFonts w:ascii="Times New Roman" w:hAnsi="Times New Roman" w:cs="Times New Roman"/>
                <w:sz w:val="28"/>
                <w:szCs w:val="28"/>
                <w:lang w:val="en-US"/>
              </w:rPr>
              <w:t>индивидуальный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проект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i/>
                <w:sz w:val="28"/>
                <w:szCs w:val="28"/>
                <w:lang w:val="en-US"/>
              </w:rPr>
              <w:t>да</w:t>
            </w:r>
            <w:proofErr w:type="spellEnd"/>
            <w:r>
              <w:rPr>
                <w:rFonts w:ascii="Times New Roman" w:hAnsi="Times New Roman" w:cs="Times New Roman"/>
                <w:i/>
                <w:sz w:val="28"/>
                <w:szCs w:val="28"/>
                <w:lang w:val="en-US"/>
              </w:rPr>
              <w:t>/</w:t>
            </w:r>
            <w:proofErr w:type="spellStart"/>
            <w:r>
              <w:rPr>
                <w:rFonts w:ascii="Times New Roman" w:hAnsi="Times New Roman" w:cs="Times New Roman"/>
                <w:i/>
                <w:sz w:val="28"/>
                <w:szCs w:val="28"/>
                <w:lang w:val="en-US"/>
              </w:rPr>
              <w:t>нет</w:t>
            </w:r>
            <w:proofErr w:type="spellEnd"/>
            <w:r>
              <w:rPr>
                <w:rFonts w:ascii="Times New Roman" w:hAnsi="Times New Roman" w:cs="Times New Roman"/>
                <w:sz w:val="28"/>
                <w:szCs w:val="28"/>
                <w:lang w:val="en-US"/>
              </w:rPr>
              <w:t>)</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C8007"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proofErr w:type="spellStart"/>
            <w:r>
              <w:rPr>
                <w:rFonts w:ascii="Times New Roman" w:hAnsi="Times New Roman" w:cs="Times New Roman"/>
                <w:sz w:val="28"/>
                <w:szCs w:val="28"/>
                <w:lang w:val="en-US"/>
              </w:rPr>
              <w:t>нет</w:t>
            </w:r>
            <w:proofErr w:type="spellEnd"/>
          </w:p>
        </w:tc>
      </w:tr>
      <w:tr w:rsidR="00A35DE0" w14:paraId="6C76F759" w14:textId="77777777" w:rsidTr="00A35DE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F9EE8"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proofErr w:type="spellStart"/>
            <w:r>
              <w:rPr>
                <w:rFonts w:ascii="Times New Roman" w:hAnsi="Times New Roman" w:cs="Times New Roman"/>
                <w:b/>
                <w:sz w:val="28"/>
                <w:szCs w:val="28"/>
                <w:lang w:val="en-US"/>
              </w:rPr>
              <w:t>Промежуточная</w:t>
            </w:r>
            <w:proofErr w:type="spellEnd"/>
            <w:r>
              <w:rPr>
                <w:rFonts w:ascii="Times New Roman" w:hAnsi="Times New Roman" w:cs="Times New Roman"/>
                <w:b/>
                <w:sz w:val="28"/>
                <w:szCs w:val="28"/>
                <w:lang w:val="en-US"/>
              </w:rPr>
              <w:t xml:space="preserve"> аттестация (</w:t>
            </w:r>
            <w:proofErr w:type="spellStart"/>
            <w:r>
              <w:rPr>
                <w:rFonts w:ascii="Times New Roman" w:hAnsi="Times New Roman" w:cs="Times New Roman"/>
                <w:b/>
                <w:sz w:val="28"/>
                <w:szCs w:val="28"/>
                <w:lang w:val="en-US"/>
              </w:rPr>
              <w:t>экзамен</w:t>
            </w:r>
            <w:proofErr w:type="spellEnd"/>
            <w:r>
              <w:rPr>
                <w:rFonts w:ascii="Times New Roman" w:hAnsi="Times New Roman" w:cs="Times New Roman"/>
                <w:b/>
                <w:sz w:val="28"/>
                <w:szCs w:val="28"/>
                <w:lang w:val="en-US"/>
              </w:rPr>
              <w:t>)</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FFCEE" w14:textId="77777777" w:rsidR="00A35DE0" w:rsidRDefault="00A35DE0">
            <w:pPr>
              <w:widowControl w:val="0"/>
              <w:autoSpaceDE w:val="0"/>
              <w:autoSpaceDN w:val="0"/>
              <w:jc w:val="center"/>
              <w:rPr>
                <w:rFonts w:ascii="Times New Roman" w:eastAsia="Trebuchet MS" w:hAnsi="Times New Roman" w:cs="Times New Roman"/>
                <w:sz w:val="28"/>
                <w:szCs w:val="28"/>
                <w:lang w:val="en-US" w:eastAsia="en-US"/>
              </w:rPr>
            </w:pPr>
          </w:p>
        </w:tc>
      </w:tr>
    </w:tbl>
    <w:p w14:paraId="2AFBF6B6" w14:textId="77777777" w:rsidR="00A35DE0" w:rsidRDefault="00A35DE0" w:rsidP="00A35DE0">
      <w:pPr>
        <w:jc w:val="both"/>
        <w:rPr>
          <w:rFonts w:ascii="Times New Roman" w:eastAsia="Trebuchet MS" w:hAnsi="Times New Roman" w:cs="Times New Roman"/>
          <w:sz w:val="28"/>
          <w:szCs w:val="28"/>
          <w:lang w:eastAsia="en-US"/>
        </w:rPr>
      </w:pPr>
    </w:p>
    <w:p w14:paraId="4C45DC93" w14:textId="77777777" w:rsidR="00A35DE0" w:rsidRDefault="00A35DE0" w:rsidP="00A35DE0">
      <w:pPr>
        <w:jc w:val="both"/>
        <w:rPr>
          <w:rFonts w:ascii="Times New Roman" w:hAnsi="Times New Roman" w:cs="Times New Roman"/>
          <w:sz w:val="28"/>
          <w:szCs w:val="28"/>
        </w:rPr>
      </w:pPr>
    </w:p>
    <w:p w14:paraId="2F2BE0A6" w14:textId="77777777" w:rsidR="00A35DE0" w:rsidRDefault="00A35DE0" w:rsidP="00A35DE0">
      <w:pPr>
        <w:jc w:val="both"/>
        <w:rPr>
          <w:rFonts w:ascii="Times New Roman" w:hAnsi="Times New Roman" w:cs="Times New Roman"/>
          <w:sz w:val="28"/>
          <w:szCs w:val="28"/>
        </w:rPr>
      </w:pPr>
    </w:p>
    <w:p w14:paraId="415613B3" w14:textId="77777777" w:rsidR="00A35DE0" w:rsidRDefault="00A35DE0" w:rsidP="00A35DE0">
      <w:pPr>
        <w:jc w:val="both"/>
        <w:rPr>
          <w:rFonts w:ascii="Times New Roman" w:hAnsi="Times New Roman" w:cs="Times New Roman"/>
          <w:sz w:val="28"/>
          <w:szCs w:val="28"/>
        </w:rPr>
      </w:pPr>
    </w:p>
    <w:p w14:paraId="1E3E9A3D" w14:textId="77777777" w:rsidR="00A35DE0" w:rsidRDefault="00A35DE0" w:rsidP="00A35DE0">
      <w:pPr>
        <w:jc w:val="both"/>
        <w:rPr>
          <w:rFonts w:ascii="Times New Roman" w:hAnsi="Times New Roman" w:cs="Times New Roman"/>
          <w:sz w:val="28"/>
          <w:szCs w:val="28"/>
        </w:rPr>
      </w:pPr>
    </w:p>
    <w:p w14:paraId="62AFD253" w14:textId="77777777" w:rsidR="00A35DE0" w:rsidRDefault="00A35DE0" w:rsidP="00A35DE0">
      <w:pPr>
        <w:jc w:val="both"/>
        <w:rPr>
          <w:rFonts w:ascii="Times New Roman" w:hAnsi="Times New Roman" w:cs="Times New Roman"/>
          <w:sz w:val="28"/>
          <w:szCs w:val="28"/>
        </w:rPr>
      </w:pPr>
    </w:p>
    <w:p w14:paraId="0E24B4E3" w14:textId="77777777" w:rsidR="00A35DE0" w:rsidRDefault="00A35DE0" w:rsidP="00A35DE0">
      <w:pPr>
        <w:jc w:val="both"/>
        <w:rPr>
          <w:rFonts w:ascii="Times New Roman" w:hAnsi="Times New Roman" w:cs="Times New Roman"/>
          <w:sz w:val="28"/>
          <w:szCs w:val="28"/>
        </w:rPr>
      </w:pPr>
    </w:p>
    <w:p w14:paraId="313C302C" w14:textId="77777777" w:rsidR="00A35DE0" w:rsidRDefault="00A35DE0" w:rsidP="00A35DE0">
      <w:pPr>
        <w:jc w:val="both"/>
        <w:rPr>
          <w:rFonts w:ascii="Times New Roman" w:hAnsi="Times New Roman" w:cs="Times New Roman"/>
          <w:sz w:val="28"/>
          <w:szCs w:val="28"/>
        </w:rPr>
      </w:pPr>
    </w:p>
    <w:p w14:paraId="6D10DB4D" w14:textId="77777777" w:rsidR="00A35DE0" w:rsidRDefault="00A35DE0" w:rsidP="00A35DE0">
      <w:pPr>
        <w:jc w:val="both"/>
        <w:rPr>
          <w:rFonts w:ascii="Times New Roman" w:hAnsi="Times New Roman" w:cs="Times New Roman"/>
          <w:sz w:val="28"/>
          <w:szCs w:val="28"/>
        </w:rPr>
      </w:pPr>
    </w:p>
    <w:p w14:paraId="3ABA1894" w14:textId="77777777" w:rsidR="00A35DE0" w:rsidRDefault="00A35DE0" w:rsidP="00A35DE0">
      <w:pPr>
        <w:jc w:val="both"/>
        <w:rPr>
          <w:rFonts w:ascii="Times New Roman" w:hAnsi="Times New Roman" w:cs="Times New Roman"/>
          <w:sz w:val="28"/>
          <w:szCs w:val="28"/>
        </w:rPr>
      </w:pPr>
    </w:p>
    <w:p w14:paraId="104DA622" w14:textId="77777777" w:rsidR="00A35DE0" w:rsidRDefault="00A35DE0" w:rsidP="00A35DE0">
      <w:pPr>
        <w:jc w:val="both"/>
        <w:rPr>
          <w:rFonts w:ascii="Times New Roman" w:hAnsi="Times New Roman" w:cs="Times New Roman"/>
          <w:sz w:val="28"/>
          <w:szCs w:val="28"/>
        </w:rPr>
      </w:pPr>
    </w:p>
    <w:p w14:paraId="0DEB1AF4" w14:textId="77777777" w:rsidR="00A35DE0" w:rsidRDefault="00A35DE0" w:rsidP="00A35DE0">
      <w:pPr>
        <w:jc w:val="both"/>
        <w:rPr>
          <w:rFonts w:ascii="Times New Roman" w:hAnsi="Times New Roman" w:cs="Times New Roman"/>
          <w:sz w:val="28"/>
          <w:szCs w:val="28"/>
        </w:rPr>
      </w:pPr>
    </w:p>
    <w:p w14:paraId="0F75C9C0" w14:textId="77777777" w:rsidR="00A35DE0" w:rsidRDefault="00A35DE0" w:rsidP="00A35DE0">
      <w:pPr>
        <w:jc w:val="both"/>
        <w:rPr>
          <w:rFonts w:ascii="Times New Roman" w:hAnsi="Times New Roman" w:cs="Times New Roman"/>
          <w:sz w:val="28"/>
          <w:szCs w:val="28"/>
        </w:rPr>
      </w:pPr>
    </w:p>
    <w:p w14:paraId="34C98CB0" w14:textId="77777777" w:rsidR="00A35DE0" w:rsidRDefault="00A35DE0" w:rsidP="00A35DE0">
      <w:pPr>
        <w:jc w:val="both"/>
        <w:rPr>
          <w:rFonts w:ascii="Times New Roman" w:hAnsi="Times New Roman" w:cs="Times New Roman"/>
          <w:sz w:val="28"/>
          <w:szCs w:val="28"/>
        </w:rPr>
      </w:pPr>
    </w:p>
    <w:p w14:paraId="33270FC9" w14:textId="77777777" w:rsidR="00A35DE0" w:rsidRDefault="00A35DE0" w:rsidP="00A35DE0">
      <w:pPr>
        <w:jc w:val="both"/>
        <w:rPr>
          <w:rFonts w:ascii="Times New Roman" w:hAnsi="Times New Roman" w:cs="Times New Roman"/>
          <w:sz w:val="28"/>
          <w:szCs w:val="28"/>
        </w:rPr>
      </w:pPr>
    </w:p>
    <w:p w14:paraId="7C954F4F" w14:textId="77777777" w:rsidR="00A35DE0" w:rsidRDefault="00A35DE0" w:rsidP="00A35DE0">
      <w:pPr>
        <w:jc w:val="both"/>
        <w:rPr>
          <w:rFonts w:ascii="Times New Roman" w:hAnsi="Times New Roman" w:cs="Times New Roman"/>
          <w:sz w:val="28"/>
          <w:szCs w:val="28"/>
        </w:rPr>
      </w:pPr>
    </w:p>
    <w:p w14:paraId="071079DF" w14:textId="77777777" w:rsidR="00A35DE0" w:rsidRDefault="00A35DE0" w:rsidP="00A35DE0">
      <w:pPr>
        <w:jc w:val="both"/>
        <w:rPr>
          <w:rFonts w:ascii="Times New Roman" w:hAnsi="Times New Roman" w:cs="Times New Roman"/>
          <w:sz w:val="28"/>
          <w:szCs w:val="28"/>
        </w:rPr>
      </w:pPr>
    </w:p>
    <w:p w14:paraId="1E201058" w14:textId="77777777" w:rsidR="00A35DE0" w:rsidRDefault="00A35DE0" w:rsidP="00A35DE0">
      <w:pPr>
        <w:jc w:val="both"/>
        <w:rPr>
          <w:rFonts w:ascii="Times New Roman" w:hAnsi="Times New Roman" w:cs="Times New Roman"/>
          <w:sz w:val="28"/>
          <w:szCs w:val="28"/>
        </w:rPr>
      </w:pPr>
    </w:p>
    <w:p w14:paraId="4F1FB983" w14:textId="77777777" w:rsidR="00A35DE0" w:rsidRDefault="00A35DE0" w:rsidP="00A35DE0">
      <w:pPr>
        <w:jc w:val="both"/>
        <w:rPr>
          <w:rFonts w:ascii="Times New Roman" w:hAnsi="Times New Roman" w:cs="Times New Roman"/>
          <w:sz w:val="28"/>
          <w:szCs w:val="28"/>
        </w:rPr>
      </w:pPr>
    </w:p>
    <w:p w14:paraId="0F1CC39D" w14:textId="77777777" w:rsidR="00A35DE0" w:rsidRDefault="00A35DE0" w:rsidP="00A35DE0">
      <w:pPr>
        <w:jc w:val="both"/>
        <w:rPr>
          <w:rFonts w:ascii="Times New Roman" w:hAnsi="Times New Roman" w:cs="Times New Roman"/>
          <w:sz w:val="28"/>
          <w:szCs w:val="28"/>
        </w:rPr>
      </w:pPr>
    </w:p>
    <w:p w14:paraId="5D891C86" w14:textId="77777777" w:rsidR="00A35DE0" w:rsidRDefault="00A35DE0" w:rsidP="00A35DE0">
      <w:pPr>
        <w:jc w:val="both"/>
        <w:rPr>
          <w:rFonts w:ascii="Times New Roman" w:hAnsi="Times New Roman" w:cs="Times New Roman"/>
          <w:sz w:val="28"/>
          <w:szCs w:val="28"/>
        </w:rPr>
      </w:pPr>
    </w:p>
    <w:p w14:paraId="70182D40" w14:textId="77777777" w:rsidR="00A35DE0" w:rsidRDefault="00A35DE0" w:rsidP="00A35DE0">
      <w:pPr>
        <w:jc w:val="both"/>
        <w:rPr>
          <w:rFonts w:ascii="Times New Roman" w:hAnsi="Times New Roman" w:cs="Times New Roman"/>
          <w:sz w:val="28"/>
          <w:szCs w:val="28"/>
        </w:rPr>
      </w:pPr>
    </w:p>
    <w:p w14:paraId="6A8CD1A8" w14:textId="77777777" w:rsidR="00A35DE0" w:rsidRDefault="00A35DE0" w:rsidP="00A35DE0">
      <w:pPr>
        <w:rPr>
          <w:rFonts w:ascii="Times New Roman" w:hAnsi="Times New Roman" w:cs="Times New Roman"/>
          <w:sz w:val="28"/>
          <w:szCs w:val="28"/>
        </w:rPr>
        <w:sectPr w:rsidR="00A35DE0">
          <w:pgSz w:w="11910" w:h="16840"/>
          <w:pgMar w:top="1134" w:right="851" w:bottom="1134" w:left="1418" w:header="0" w:footer="1002" w:gutter="0"/>
          <w:cols w:space="720"/>
        </w:sectPr>
      </w:pPr>
    </w:p>
    <w:p w14:paraId="300405C7" w14:textId="25A1E82C" w:rsidR="00816B59" w:rsidRPr="00816B59" w:rsidRDefault="00A35DE0" w:rsidP="00816B59">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 Тематический план и содержание дисциплины</w:t>
      </w:r>
    </w:p>
    <w:tbl>
      <w:tblPr>
        <w:tblStyle w:val="a3"/>
        <w:tblW w:w="0" w:type="auto"/>
        <w:tblLook w:val="04A0" w:firstRow="1" w:lastRow="0" w:firstColumn="1" w:lastColumn="0" w:noHBand="0" w:noVBand="1"/>
      </w:tblPr>
      <w:tblGrid>
        <w:gridCol w:w="3057"/>
        <w:gridCol w:w="8176"/>
        <w:gridCol w:w="1265"/>
        <w:gridCol w:w="2064"/>
      </w:tblGrid>
      <w:tr w:rsidR="00816B59" w:rsidRPr="00816B59" w14:paraId="41FC5B9E" w14:textId="77777777" w:rsidTr="00816B5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DF1FA"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Наименование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разделов</w:t>
            </w:r>
            <w:proofErr w:type="spellEnd"/>
            <w:r w:rsidRPr="00816B59">
              <w:rPr>
                <w:rFonts w:ascii="Times New Roman" w:hAnsi="Times New Roman" w:cs="Times New Roman"/>
                <w:b/>
                <w:sz w:val="24"/>
                <w:szCs w:val="24"/>
                <w:lang w:val="en-US"/>
              </w:rPr>
              <w:t xml:space="preserve"> и </w:t>
            </w:r>
            <w:proofErr w:type="spellStart"/>
            <w:r w:rsidRPr="00816B59">
              <w:rPr>
                <w:rFonts w:ascii="Times New Roman" w:hAnsi="Times New Roman" w:cs="Times New Roman"/>
                <w:b/>
                <w:sz w:val="24"/>
                <w:szCs w:val="24"/>
                <w:lang w:val="en-US"/>
              </w:rPr>
              <w:t>тем</w:t>
            </w:r>
            <w:proofErr w:type="spellEnd"/>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8C23B" w14:textId="77777777" w:rsidR="00816B59" w:rsidRPr="00816B59" w:rsidRDefault="00816B59" w:rsidP="00816B59">
            <w:pPr>
              <w:jc w:val="both"/>
              <w:rPr>
                <w:rFonts w:ascii="Times New Roman" w:hAnsi="Times New Roman" w:cs="Times New Roman"/>
                <w:b/>
                <w:sz w:val="24"/>
                <w:szCs w:val="24"/>
              </w:rPr>
            </w:pPr>
            <w:r w:rsidRPr="00816B59">
              <w:rPr>
                <w:rFonts w:ascii="Times New Roman"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p w14:paraId="0B605D67"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b/>
                <w:sz w:val="24"/>
                <w:szCs w:val="24"/>
                <w:lang w:val="en-US"/>
              </w:rPr>
              <w:t>(</w:t>
            </w:r>
            <w:proofErr w:type="spellStart"/>
            <w:r w:rsidRPr="00816B59">
              <w:rPr>
                <w:rFonts w:ascii="Times New Roman" w:hAnsi="Times New Roman" w:cs="Times New Roman"/>
                <w:b/>
                <w:sz w:val="24"/>
                <w:szCs w:val="24"/>
                <w:lang w:val="en-US"/>
              </w:rPr>
              <w:t>при</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наличии</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BF796"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Объем</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часов</w:t>
            </w:r>
            <w:proofErr w:type="spellEnd"/>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5EDB1" w14:textId="77777777" w:rsidR="00816B59" w:rsidRPr="00816B59" w:rsidRDefault="00816B59" w:rsidP="00816B59">
            <w:pPr>
              <w:jc w:val="both"/>
              <w:rPr>
                <w:rFonts w:ascii="Times New Roman" w:hAnsi="Times New Roman" w:cs="Times New Roman"/>
                <w:sz w:val="28"/>
                <w:szCs w:val="28"/>
                <w:lang w:val="en-US"/>
              </w:rPr>
            </w:pPr>
            <w:proofErr w:type="spellStart"/>
            <w:r w:rsidRPr="00816B59">
              <w:rPr>
                <w:rFonts w:ascii="Times New Roman" w:hAnsi="Times New Roman" w:cs="Times New Roman"/>
                <w:b/>
                <w:sz w:val="28"/>
                <w:szCs w:val="28"/>
                <w:lang w:val="en-US"/>
              </w:rPr>
              <w:t>Формируемые</w:t>
            </w:r>
            <w:proofErr w:type="spellEnd"/>
            <w:r w:rsidRPr="00816B59">
              <w:rPr>
                <w:rFonts w:ascii="Times New Roman" w:hAnsi="Times New Roman" w:cs="Times New Roman"/>
                <w:b/>
                <w:sz w:val="28"/>
                <w:szCs w:val="28"/>
                <w:lang w:val="en-US"/>
              </w:rPr>
              <w:t xml:space="preserve"> </w:t>
            </w:r>
            <w:proofErr w:type="spellStart"/>
            <w:r w:rsidRPr="00816B59">
              <w:rPr>
                <w:rFonts w:ascii="Times New Roman" w:hAnsi="Times New Roman" w:cs="Times New Roman"/>
                <w:b/>
                <w:sz w:val="28"/>
                <w:szCs w:val="28"/>
                <w:lang w:val="en-US"/>
              </w:rPr>
              <w:t>компетенции</w:t>
            </w:r>
            <w:proofErr w:type="spellEnd"/>
          </w:p>
        </w:tc>
      </w:tr>
      <w:tr w:rsidR="00816B59" w:rsidRPr="00816B59" w14:paraId="6A239231" w14:textId="77777777" w:rsidTr="00816B5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39EB5"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1</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C4537"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8496A"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3</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539B3" w14:textId="77777777" w:rsidR="00816B59" w:rsidRPr="00816B59" w:rsidRDefault="00816B59" w:rsidP="00816B59">
            <w:pPr>
              <w:jc w:val="both"/>
              <w:rPr>
                <w:rFonts w:ascii="Times New Roman" w:hAnsi="Times New Roman" w:cs="Times New Roman"/>
                <w:b/>
                <w:sz w:val="28"/>
                <w:szCs w:val="28"/>
                <w:lang w:val="en-US"/>
              </w:rPr>
            </w:pPr>
            <w:r w:rsidRPr="00816B59">
              <w:rPr>
                <w:rFonts w:ascii="Times New Roman" w:hAnsi="Times New Roman" w:cs="Times New Roman"/>
                <w:b/>
                <w:sz w:val="28"/>
                <w:szCs w:val="28"/>
                <w:lang w:val="en-US"/>
              </w:rPr>
              <w:t>4</w:t>
            </w:r>
          </w:p>
        </w:tc>
      </w:tr>
      <w:tr w:rsidR="00816B59" w:rsidRPr="00816B59" w14:paraId="7CE815A7" w14:textId="77777777" w:rsidTr="00816B59">
        <w:tc>
          <w:tcPr>
            <w:tcW w:w="147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C5FE7"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r w:rsidRPr="00816B59">
              <w:rPr>
                <w:rFonts w:ascii="Times New Roman" w:hAnsi="Times New Roman" w:cs="Times New Roman"/>
                <w:sz w:val="24"/>
                <w:szCs w:val="24"/>
                <w:lang w:val="en-US"/>
              </w:rPr>
              <w:t xml:space="preserve"> </w:t>
            </w:r>
          </w:p>
        </w:tc>
      </w:tr>
      <w:tr w:rsidR="00816B59" w:rsidRPr="00816B59" w14:paraId="194C04B8" w14:textId="77777777" w:rsidTr="00816B59">
        <w:tc>
          <w:tcPr>
            <w:tcW w:w="114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3A7DE"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BE7C2"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b/>
                <w:sz w:val="24"/>
                <w:szCs w:val="24"/>
                <w:lang w:val="en-US"/>
              </w:rPr>
              <w:t>12</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6DDE9"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05</w:t>
            </w:r>
          </w:p>
        </w:tc>
      </w:tr>
      <w:tr w:rsidR="00816B59" w:rsidRPr="00816B59" w14:paraId="3239CC9F"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DCEDA"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Тема 1.1. Основные функции языка в современном обществе</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54A06"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5B74D"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5C6D5"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05</w:t>
            </w:r>
          </w:p>
        </w:tc>
      </w:tr>
      <w:tr w:rsidR="00816B59" w:rsidRPr="00816B59" w14:paraId="2DA57D14"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6BB12C"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8D4C7"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Основные функции языка в современном обществе. Происхождение языка (различные гипотезы). Язык как естественная и небиологическая система знаков.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w:t>
            </w:r>
            <w:proofErr w:type="spellStart"/>
            <w:r w:rsidRPr="00816B59">
              <w:rPr>
                <w:rFonts w:ascii="Times New Roman" w:hAnsi="Times New Roman" w:cs="Times New Roman"/>
                <w:sz w:val="24"/>
                <w:szCs w:val="24"/>
                <w:lang w:val="en-US"/>
              </w:rPr>
              <w:t>Реформы</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русской</w:t>
            </w:r>
            <w:proofErr w:type="spellEnd"/>
          </w:p>
          <w:p w14:paraId="1A87B06F"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орфографии</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85981" w14:textId="77777777" w:rsidR="00816B59" w:rsidRPr="00816B59" w:rsidRDefault="00816B59" w:rsidP="00816B59">
            <w:pPr>
              <w:jc w:val="both"/>
              <w:rPr>
                <w:rFonts w:ascii="Times New Roman" w:hAnsi="Times New Roman" w:cs="Times New Roman"/>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E9922"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5542D0FF"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C25EF"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8081C"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BDC30"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AD1E4"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4325BAFF"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8B72D"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832CF"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 работа. Основные функции языка и формы их реализации в современном обществе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1F39B"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B7B4A"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2942A897"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39EE2"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Тема 1.2 Происхождение русского языка. Индоевропейская языковая семья. </w:t>
            </w:r>
            <w:proofErr w:type="spellStart"/>
            <w:r w:rsidRPr="00816B59">
              <w:rPr>
                <w:rFonts w:ascii="Times New Roman" w:hAnsi="Times New Roman" w:cs="Times New Roman"/>
                <w:sz w:val="24"/>
                <w:szCs w:val="24"/>
                <w:lang w:val="en-US"/>
              </w:rPr>
              <w:t>Этапы</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формирования</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русской</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лексики</w:t>
            </w:r>
            <w:proofErr w:type="spellEnd"/>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2FA33"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555E8"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DAE40"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05, ПК1.5, ПК1.8.</w:t>
            </w:r>
          </w:p>
        </w:tc>
      </w:tr>
      <w:tr w:rsidR="00816B59" w:rsidRPr="00816B59" w14:paraId="2D988FC2"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4A6C70"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EFEBF"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Происхождение русского языка. Индоевропейская языковая семья. Этапы формирования русской лексики</w:t>
            </w:r>
          </w:p>
          <w:p w14:paraId="44EFBB2E"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Заимствования из различных языков как показатель межкультурных связей. Признаки заимствованного слова. Этапы освоения заимствованных слов.</w:t>
            </w:r>
          </w:p>
          <w:p w14:paraId="3BECACBA"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lastRenderedPageBreak/>
              <w:t>Правописание и произношение заимствованных слов. Заимствованные слова в</w:t>
            </w:r>
          </w:p>
          <w:p w14:paraId="01AB2D52"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профессиональной лексике. </w:t>
            </w:r>
            <w:proofErr w:type="spellStart"/>
            <w:r w:rsidRPr="00816B59">
              <w:rPr>
                <w:rFonts w:ascii="Times New Roman" w:hAnsi="Times New Roman" w:cs="Times New Roman"/>
                <w:sz w:val="24"/>
                <w:szCs w:val="24"/>
                <w:lang w:val="en-US"/>
              </w:rPr>
              <w:t>Словарь</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специальности</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65CC9" w14:textId="77777777" w:rsidR="00816B59" w:rsidRPr="00816B59" w:rsidRDefault="00816B59" w:rsidP="00816B59">
            <w:pPr>
              <w:jc w:val="both"/>
              <w:rPr>
                <w:rFonts w:ascii="Times New Roman" w:hAnsi="Times New Roman" w:cs="Times New Roman"/>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525520"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4A5B14F1"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CFC4F1"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3259F"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716F5"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898CF"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6B5D63E5"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F2FEE"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E70C9"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Практическая работа. Признаки заимствованного слова.</w:t>
            </w:r>
            <w:r w:rsidRPr="00816B59">
              <w:rPr>
                <w:rFonts w:ascii="Times New Roman" w:hAnsi="Times New Roman" w:cs="Times New Roman"/>
                <w:sz w:val="24"/>
                <w:szCs w:val="24"/>
              </w:rPr>
              <w:tab/>
            </w:r>
            <w:proofErr w:type="spellStart"/>
            <w:r w:rsidRPr="00816B59">
              <w:rPr>
                <w:rFonts w:ascii="Times New Roman" w:hAnsi="Times New Roman" w:cs="Times New Roman"/>
                <w:sz w:val="24"/>
                <w:szCs w:val="24"/>
                <w:lang w:val="en-US"/>
              </w:rPr>
              <w:t>Этапы</w:t>
            </w:r>
            <w:proofErr w:type="spellEnd"/>
            <w:r w:rsidRPr="00816B59">
              <w:rPr>
                <w:rFonts w:ascii="Times New Roman" w:hAnsi="Times New Roman" w:cs="Times New Roman"/>
                <w:sz w:val="24"/>
                <w:szCs w:val="24"/>
                <w:lang w:val="en-US"/>
              </w:rPr>
              <w:tab/>
            </w:r>
            <w:proofErr w:type="spellStart"/>
            <w:r w:rsidRPr="00816B59">
              <w:rPr>
                <w:rFonts w:ascii="Times New Roman" w:hAnsi="Times New Roman" w:cs="Times New Roman"/>
                <w:sz w:val="24"/>
                <w:szCs w:val="24"/>
                <w:lang w:val="en-US"/>
              </w:rPr>
              <w:t>освоения</w:t>
            </w:r>
            <w:proofErr w:type="spellEnd"/>
          </w:p>
          <w:p w14:paraId="0CD9B91F"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заимствованных</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слов</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F9588"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384FE1"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16E8CACE"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E3D60"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Тема 1.3. Язык как система знаков</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58F60"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A2753"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35FA3"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05</w:t>
            </w:r>
          </w:p>
        </w:tc>
      </w:tr>
      <w:tr w:rsidR="00816B59" w:rsidRPr="00816B59" w14:paraId="2D0A5312"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90B76"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9AAC7"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Язык как система знаков. Структура языкового знака. Слово и его значение. Лексическое и грамматическое значение слова. </w:t>
            </w:r>
            <w:proofErr w:type="spellStart"/>
            <w:r w:rsidRPr="00816B59">
              <w:rPr>
                <w:rFonts w:ascii="Times New Roman" w:hAnsi="Times New Roman" w:cs="Times New Roman"/>
                <w:sz w:val="24"/>
                <w:szCs w:val="24"/>
                <w:lang w:val="en-US"/>
              </w:rPr>
              <w:t>Звук</w:t>
            </w:r>
            <w:proofErr w:type="spellEnd"/>
            <w:r w:rsidRPr="00816B59">
              <w:rPr>
                <w:rFonts w:ascii="Times New Roman" w:hAnsi="Times New Roman" w:cs="Times New Roman"/>
                <w:sz w:val="24"/>
                <w:szCs w:val="24"/>
                <w:lang w:val="en-US"/>
              </w:rPr>
              <w:t xml:space="preserve"> и </w:t>
            </w:r>
            <w:proofErr w:type="spellStart"/>
            <w:r w:rsidRPr="00816B59">
              <w:rPr>
                <w:rFonts w:ascii="Times New Roman" w:hAnsi="Times New Roman" w:cs="Times New Roman"/>
                <w:sz w:val="24"/>
                <w:szCs w:val="24"/>
                <w:lang w:val="en-US"/>
              </w:rPr>
              <w:t>буква</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Уровни</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языковой</w:t>
            </w:r>
            <w:proofErr w:type="spellEnd"/>
            <w:r w:rsidRPr="00816B59">
              <w:rPr>
                <w:rFonts w:ascii="Times New Roman" w:hAnsi="Times New Roman" w:cs="Times New Roman"/>
                <w:sz w:val="24"/>
                <w:szCs w:val="24"/>
                <w:lang w:val="en-US"/>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93FF9" w14:textId="77777777" w:rsidR="00816B59" w:rsidRPr="00816B59" w:rsidRDefault="00816B59" w:rsidP="00816B59">
            <w:pPr>
              <w:jc w:val="both"/>
              <w:rPr>
                <w:rFonts w:ascii="Times New Roman" w:hAnsi="Times New Roman" w:cs="Times New Roman"/>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82FB0"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1A3F08A0"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1B51B"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D7EF0"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системы и единицы этих уровней. Принципы выделения частей речи в русском языке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B8485" w14:textId="77777777" w:rsidR="00816B59" w:rsidRPr="00816B59" w:rsidRDefault="00816B59" w:rsidP="00816B59">
            <w:pPr>
              <w:jc w:val="both"/>
              <w:rPr>
                <w:rFonts w:ascii="Times New Roman" w:hAnsi="Times New Roman" w:cs="Times New Roman"/>
                <w:sz w:val="24"/>
                <w:szCs w:val="24"/>
              </w:rPr>
            </w:pP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7C78B" w14:textId="77777777" w:rsidR="00816B59" w:rsidRPr="00816B59" w:rsidRDefault="00816B59" w:rsidP="00816B59">
            <w:pPr>
              <w:jc w:val="both"/>
              <w:rPr>
                <w:rFonts w:ascii="Times New Roman" w:hAnsi="Times New Roman" w:cs="Times New Roman"/>
                <w:sz w:val="28"/>
                <w:szCs w:val="28"/>
              </w:rPr>
            </w:pPr>
          </w:p>
        </w:tc>
      </w:tr>
      <w:tr w:rsidR="00816B59" w:rsidRPr="00816B59" w14:paraId="56FBAC6D"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3A8F87"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13119"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533B8"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DF70F"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742ECB48"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12B15C"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ACF25"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 работа. Принципы русской орфографии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9852C"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6D4CE"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675069C7" w14:textId="77777777" w:rsidTr="00816B59">
        <w:tc>
          <w:tcPr>
            <w:tcW w:w="114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9914D"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b/>
                <w:sz w:val="24"/>
                <w:szCs w:val="24"/>
              </w:rPr>
              <w:t>Раздел 2. Фонетика, морфология и орфография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81276"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b/>
                <w:sz w:val="24"/>
                <w:szCs w:val="24"/>
                <w:lang w:val="en-US"/>
              </w:rPr>
              <w:t>36</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90A64"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66A29AC6"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6F420"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Тема</w:t>
            </w:r>
            <w:proofErr w:type="spellEnd"/>
            <w:r w:rsidRPr="00816B59">
              <w:rPr>
                <w:rFonts w:ascii="Times New Roman" w:hAnsi="Times New Roman" w:cs="Times New Roman"/>
                <w:sz w:val="24"/>
                <w:szCs w:val="24"/>
                <w:lang w:val="en-US"/>
              </w:rPr>
              <w:t xml:space="preserve"> 2.1. </w:t>
            </w:r>
            <w:proofErr w:type="spellStart"/>
            <w:r w:rsidRPr="00816B59">
              <w:rPr>
                <w:rFonts w:ascii="Times New Roman" w:hAnsi="Times New Roman" w:cs="Times New Roman"/>
                <w:sz w:val="24"/>
                <w:szCs w:val="24"/>
                <w:lang w:val="en-US"/>
              </w:rPr>
              <w:t>Фонетика</w:t>
            </w:r>
            <w:proofErr w:type="spellEnd"/>
            <w:r w:rsidRPr="00816B59">
              <w:rPr>
                <w:rFonts w:ascii="Times New Roman" w:hAnsi="Times New Roman" w:cs="Times New Roman"/>
                <w:sz w:val="24"/>
                <w:szCs w:val="24"/>
                <w:lang w:val="en-US"/>
              </w:rPr>
              <w:t xml:space="preserve"> и </w:t>
            </w:r>
            <w:proofErr w:type="spellStart"/>
            <w:r w:rsidRPr="00816B59">
              <w:rPr>
                <w:rFonts w:ascii="Times New Roman" w:hAnsi="Times New Roman" w:cs="Times New Roman"/>
                <w:sz w:val="24"/>
                <w:szCs w:val="24"/>
                <w:lang w:val="en-US"/>
              </w:rPr>
              <w:t>орфоэпия</w:t>
            </w:r>
            <w:proofErr w:type="spellEnd"/>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03AA1"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60582"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E2FF6"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4EBAA44C"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896CB"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D9CB2"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w:t>
            </w:r>
            <w:proofErr w:type="spellStart"/>
            <w:r w:rsidRPr="00816B59">
              <w:rPr>
                <w:rFonts w:ascii="Times New Roman" w:hAnsi="Times New Roman" w:cs="Times New Roman"/>
                <w:sz w:val="24"/>
                <w:szCs w:val="24"/>
                <w:lang w:val="en-US"/>
              </w:rPr>
              <w:t>Характеристика</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русского</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ударения</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разноместное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подвижное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Орфоэпия</w:t>
            </w:r>
            <w:proofErr w:type="spellEnd"/>
            <w:r w:rsidRPr="00816B59">
              <w:rPr>
                <w:rFonts w:ascii="Times New Roman" w:hAnsi="Times New Roman" w:cs="Times New Roman"/>
                <w:sz w:val="24"/>
                <w:szCs w:val="24"/>
                <w:lang w:val="en-US"/>
              </w:rPr>
              <w:t xml:space="preserve"> и </w:t>
            </w:r>
            <w:proofErr w:type="spellStart"/>
            <w:r w:rsidRPr="00816B59">
              <w:rPr>
                <w:rFonts w:ascii="Times New Roman" w:hAnsi="Times New Roman" w:cs="Times New Roman"/>
                <w:sz w:val="24"/>
                <w:szCs w:val="24"/>
                <w:lang w:val="en-US"/>
              </w:rPr>
              <w:t>орфоэпические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нормы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1464A" w14:textId="77777777" w:rsidR="00816B59" w:rsidRPr="00816B59" w:rsidRDefault="00816B59" w:rsidP="00816B59">
            <w:pPr>
              <w:jc w:val="both"/>
              <w:rPr>
                <w:rFonts w:ascii="Times New Roman" w:hAnsi="Times New Roman" w:cs="Times New Roman"/>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22E64"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72BBD1F6"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3DCCA7"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102BB"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26E2B"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B91DDF"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4F3D513C"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2B2BE"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FFDEA"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 работа. Орфография. Безударные гласные в корне слова:</w:t>
            </w:r>
          </w:p>
          <w:p w14:paraId="6AFCBA25"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проверяемые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непроверяемые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чередующиеся</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E09DC"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D36D5"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0485A032"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24C0D"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lastRenderedPageBreak/>
              <w:t>Тема</w:t>
            </w:r>
            <w:proofErr w:type="spellEnd"/>
            <w:r w:rsidRPr="00816B59">
              <w:rPr>
                <w:rFonts w:ascii="Times New Roman" w:hAnsi="Times New Roman" w:cs="Times New Roman"/>
                <w:sz w:val="24"/>
                <w:szCs w:val="24"/>
                <w:lang w:val="en-US"/>
              </w:rPr>
              <w:t xml:space="preserve"> 2.2. </w:t>
            </w:r>
            <w:proofErr w:type="spellStart"/>
            <w:r w:rsidRPr="00816B59">
              <w:rPr>
                <w:rFonts w:ascii="Times New Roman" w:hAnsi="Times New Roman" w:cs="Times New Roman"/>
                <w:sz w:val="24"/>
                <w:szCs w:val="24"/>
                <w:lang w:val="en-US"/>
              </w:rPr>
              <w:t>Морфемика</w:t>
            </w:r>
            <w:proofErr w:type="spellEnd"/>
            <w:r w:rsidRPr="00816B59">
              <w:rPr>
                <w:rFonts w:ascii="Times New Roman" w:hAnsi="Times New Roman" w:cs="Times New Roman"/>
                <w:sz w:val="24"/>
                <w:szCs w:val="24"/>
                <w:lang w:val="en-US"/>
              </w:rPr>
              <w:t xml:space="preserve"> и </w:t>
            </w:r>
            <w:proofErr w:type="spellStart"/>
            <w:r w:rsidRPr="00816B59">
              <w:rPr>
                <w:rFonts w:ascii="Times New Roman" w:hAnsi="Times New Roman" w:cs="Times New Roman"/>
                <w:sz w:val="24"/>
                <w:szCs w:val="24"/>
                <w:lang w:val="en-US"/>
              </w:rPr>
              <w:t>словообразование</w:t>
            </w:r>
            <w:proofErr w:type="spellEnd"/>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C8616"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0BB1B"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6CEBB"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01187C1A"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F63DA"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652D4"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w:t>
            </w:r>
          </w:p>
          <w:p w14:paraId="47243E12"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Словообразование и формообразование.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E1513" w14:textId="77777777" w:rsidR="00816B59" w:rsidRPr="00816B59" w:rsidRDefault="00816B59" w:rsidP="00816B59">
            <w:pPr>
              <w:jc w:val="both"/>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B6042" w14:textId="77777777" w:rsidR="00816B59" w:rsidRPr="00816B59" w:rsidRDefault="00816B59" w:rsidP="00816B59">
            <w:pPr>
              <w:jc w:val="both"/>
              <w:rPr>
                <w:rFonts w:ascii="Times New Roman" w:hAnsi="Times New Roman" w:cs="Times New Roman"/>
                <w:sz w:val="28"/>
                <w:szCs w:val="28"/>
              </w:rPr>
            </w:pPr>
          </w:p>
        </w:tc>
      </w:tr>
      <w:tr w:rsidR="00816B59" w:rsidRPr="00816B59" w14:paraId="258EFDE1"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DA6CC"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4A02C" w14:textId="77777777" w:rsidR="00816B59" w:rsidRPr="00816B59" w:rsidRDefault="00816B59" w:rsidP="00816B59">
            <w:pPr>
              <w:jc w:val="both"/>
              <w:rPr>
                <w:rFonts w:ascii="Times New Roman" w:hAnsi="Times New Roman" w:cs="Times New Roman"/>
                <w:b/>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1A8F1"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8AE565"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5EC9DE92"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E5E54"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5B933"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 работа. 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w:t>
            </w:r>
          </w:p>
          <w:p w14:paraId="267E9699"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после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приставок</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4207B"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EF1AA"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3F1DFC64"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C82C0"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Тема 2.3. Имя существительное как часть речи.</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0AEF5"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4B11D"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B8F1C"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6102ECD6"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84C49"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3830E"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797B6" w14:textId="77777777" w:rsidR="00816B59" w:rsidRPr="00816B59" w:rsidRDefault="00816B59" w:rsidP="00816B59">
            <w:pPr>
              <w:jc w:val="both"/>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5402F8" w14:textId="77777777" w:rsidR="00816B59" w:rsidRPr="00816B59" w:rsidRDefault="00816B59" w:rsidP="00816B59">
            <w:pPr>
              <w:jc w:val="both"/>
              <w:rPr>
                <w:rFonts w:ascii="Times New Roman" w:hAnsi="Times New Roman" w:cs="Times New Roman"/>
                <w:sz w:val="28"/>
                <w:szCs w:val="28"/>
              </w:rPr>
            </w:pPr>
          </w:p>
        </w:tc>
      </w:tr>
      <w:tr w:rsidR="00816B59" w:rsidRPr="00816B59" w14:paraId="0883C212"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44BA9D"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7EFF5"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D3218" w14:textId="77777777" w:rsidR="00816B59" w:rsidRPr="00816B59" w:rsidRDefault="00816B59" w:rsidP="00816B59">
            <w:pPr>
              <w:jc w:val="both"/>
              <w:rPr>
                <w:rFonts w:ascii="Times New Roman" w:hAnsi="Times New Roman" w:cs="Times New Roman"/>
                <w:b/>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F77D03"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5F6640EC"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B8E82F"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01D07"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Практическое занятие. Правописание суффиксов и окончаний имен существительных. </w:t>
            </w:r>
            <w:proofErr w:type="spellStart"/>
            <w:r w:rsidRPr="00816B59">
              <w:rPr>
                <w:rFonts w:ascii="Times New Roman" w:hAnsi="Times New Roman" w:cs="Times New Roman"/>
                <w:sz w:val="24"/>
                <w:szCs w:val="24"/>
                <w:lang w:val="en-US"/>
              </w:rPr>
              <w:t>Правописание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сложных</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имен</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существительных</w:t>
            </w:r>
            <w:proofErr w:type="spellEnd"/>
            <w:r w:rsidRPr="00816B59">
              <w:rPr>
                <w:rFonts w:ascii="Times New Roman" w:hAnsi="Times New Roman" w:cs="Times New Roman"/>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67A19"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96E1EE"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4C51A6E8" w14:textId="77777777" w:rsidTr="00816B5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5994A"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Тема</w:t>
            </w:r>
            <w:proofErr w:type="spellEnd"/>
            <w:r w:rsidRPr="00816B59">
              <w:rPr>
                <w:rFonts w:ascii="Times New Roman" w:hAnsi="Times New Roman" w:cs="Times New Roman"/>
                <w:sz w:val="24"/>
                <w:szCs w:val="24"/>
                <w:lang w:val="en-US"/>
              </w:rPr>
              <w:t xml:space="preserve"> 2.4. </w:t>
            </w:r>
            <w:proofErr w:type="spellStart"/>
            <w:r w:rsidRPr="00816B59">
              <w:rPr>
                <w:rFonts w:ascii="Times New Roman" w:hAnsi="Times New Roman" w:cs="Times New Roman"/>
                <w:sz w:val="24"/>
                <w:szCs w:val="24"/>
                <w:lang w:val="en-US"/>
              </w:rPr>
              <w:t>Имя</w:t>
            </w:r>
            <w:proofErr w:type="spellEnd"/>
            <w:r w:rsidRPr="00816B59">
              <w:rPr>
                <w:rFonts w:ascii="Times New Roman" w:hAnsi="Times New Roman" w:cs="Times New Roman"/>
                <w:sz w:val="24"/>
                <w:szCs w:val="24"/>
                <w:lang w:val="en-US"/>
              </w:rPr>
              <w:t xml:space="preserve"> </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699E1"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A1916"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164B8"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3AB22468"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CF7BB"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прилагательное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как</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часть</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речи</w:t>
            </w:r>
            <w:proofErr w:type="spellEnd"/>
            <w:r w:rsidRPr="00816B59">
              <w:rPr>
                <w:rFonts w:ascii="Times New Roman" w:hAnsi="Times New Roman" w:cs="Times New Roman"/>
                <w:sz w:val="24"/>
                <w:szCs w:val="24"/>
                <w:lang w:val="en-US"/>
              </w:rPr>
              <w:t>.</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8BEE4"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 стилистические различия между краткими и полными формами. Грамматические</w:t>
            </w:r>
          </w:p>
          <w:p w14:paraId="47FFF157"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категории имени прилагательного: род, число, падеж.</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A7F81" w14:textId="77777777" w:rsidR="00816B59" w:rsidRPr="00816B59" w:rsidRDefault="00816B59" w:rsidP="00816B59">
            <w:pPr>
              <w:jc w:val="both"/>
              <w:rPr>
                <w:rFonts w:ascii="Times New Roman" w:hAnsi="Times New Roman" w:cs="Times New Roman"/>
                <w:sz w:val="24"/>
                <w:szCs w:val="24"/>
              </w:rPr>
            </w:pP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A5D18" w14:textId="77777777" w:rsidR="00816B59" w:rsidRPr="00816B59" w:rsidRDefault="00816B59" w:rsidP="00816B59">
            <w:pPr>
              <w:jc w:val="both"/>
              <w:rPr>
                <w:rFonts w:ascii="Times New Roman" w:hAnsi="Times New Roman" w:cs="Times New Roman"/>
                <w:sz w:val="28"/>
                <w:szCs w:val="28"/>
              </w:rPr>
            </w:pPr>
          </w:p>
        </w:tc>
      </w:tr>
      <w:tr w:rsidR="00816B59" w:rsidRPr="00816B59" w14:paraId="7EDD5A4C"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2B7695"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112F0"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04EBE"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9826C"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63340697"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E197D"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477E6"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Практическое занятие. Правописание суффиксов и окончаний имен прилагательных. </w:t>
            </w:r>
            <w:proofErr w:type="spellStart"/>
            <w:r w:rsidRPr="00816B59">
              <w:rPr>
                <w:rFonts w:ascii="Times New Roman" w:hAnsi="Times New Roman" w:cs="Times New Roman"/>
                <w:sz w:val="24"/>
                <w:szCs w:val="24"/>
                <w:lang w:val="en-US"/>
              </w:rPr>
              <w:t>Правописание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сложных</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имен</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прилагательных</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881D4"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998298"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4C84B587"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DB4FB"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Тема 2.5. Имя числительное как часть речи.</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4F121" w14:textId="77777777" w:rsidR="00816B59" w:rsidRPr="00816B59" w:rsidRDefault="00816B59" w:rsidP="00816B59">
            <w:pPr>
              <w:jc w:val="both"/>
              <w:rPr>
                <w:rFonts w:ascii="Times New Roman" w:hAnsi="Times New Roman" w:cs="Times New Roman"/>
                <w:b/>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340B4"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5F855"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0E646495"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34D2BD"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55634"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Лексико-грамматические разряды имен числительных: количественные, порядковые, собирательные. </w:t>
            </w:r>
            <w:proofErr w:type="spellStart"/>
            <w:r w:rsidRPr="00816B59">
              <w:rPr>
                <w:rFonts w:ascii="Times New Roman" w:hAnsi="Times New Roman" w:cs="Times New Roman"/>
                <w:sz w:val="24"/>
                <w:szCs w:val="24"/>
                <w:lang w:val="en-US"/>
              </w:rPr>
              <w:t>Типы</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склонения</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имен</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числительных</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Лексическая</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сочетаемость</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собирательных</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числительных</w:t>
            </w:r>
            <w:proofErr w:type="spellEnd"/>
            <w:r w:rsidRPr="00816B59">
              <w:rPr>
                <w:rFonts w:ascii="Times New Roman" w:hAnsi="Times New Roman" w:cs="Times New Roman"/>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8F5E9" w14:textId="77777777" w:rsidR="00816B59" w:rsidRPr="00816B59" w:rsidRDefault="00816B59" w:rsidP="00816B59">
            <w:pPr>
              <w:jc w:val="both"/>
              <w:rPr>
                <w:rFonts w:ascii="Times New Roman" w:hAnsi="Times New Roman" w:cs="Times New Roman"/>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0ED092"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6B65D6F3"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735F34"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814C6" w14:textId="77777777" w:rsidR="00816B59" w:rsidRPr="00816B59" w:rsidRDefault="00816B59" w:rsidP="00816B59">
            <w:pPr>
              <w:jc w:val="both"/>
              <w:rPr>
                <w:rFonts w:ascii="Times New Roman" w:hAnsi="Times New Roman" w:cs="Times New Roman"/>
                <w:b/>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1C354"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0F275D"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1793CE54"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F42303"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FF1F1"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Практическая работа. Правописание числительных. Возможности использования цифр. </w:t>
            </w:r>
            <w:proofErr w:type="spellStart"/>
            <w:r w:rsidRPr="00816B59">
              <w:rPr>
                <w:rFonts w:ascii="Times New Roman" w:hAnsi="Times New Roman" w:cs="Times New Roman"/>
                <w:sz w:val="24"/>
                <w:szCs w:val="24"/>
                <w:lang w:val="en-US"/>
              </w:rPr>
              <w:t>Числительные</w:t>
            </w:r>
            <w:proofErr w:type="spellEnd"/>
            <w:r w:rsidRPr="00816B59">
              <w:rPr>
                <w:rFonts w:ascii="Times New Roman" w:hAnsi="Times New Roman" w:cs="Times New Roman"/>
                <w:sz w:val="24"/>
                <w:szCs w:val="24"/>
                <w:lang w:val="en-US"/>
              </w:rPr>
              <w:t xml:space="preserve"> и </w:t>
            </w:r>
            <w:proofErr w:type="spellStart"/>
            <w:r w:rsidRPr="00816B59">
              <w:rPr>
                <w:rFonts w:ascii="Times New Roman" w:hAnsi="Times New Roman" w:cs="Times New Roman"/>
                <w:sz w:val="24"/>
                <w:szCs w:val="24"/>
                <w:lang w:val="en-US"/>
              </w:rPr>
              <w:t>единицы</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измерения</w:t>
            </w:r>
            <w:proofErr w:type="spellEnd"/>
            <w:r w:rsidRPr="00816B59">
              <w:rPr>
                <w:rFonts w:ascii="Times New Roman" w:hAnsi="Times New Roman" w:cs="Times New Roman"/>
                <w:sz w:val="24"/>
                <w:szCs w:val="24"/>
                <w:lang w:val="en-US"/>
              </w:rPr>
              <w:t xml:space="preserve"> в </w:t>
            </w:r>
            <w:proofErr w:type="spellStart"/>
            <w:r w:rsidRPr="00816B59">
              <w:rPr>
                <w:rFonts w:ascii="Times New Roman" w:hAnsi="Times New Roman" w:cs="Times New Roman"/>
                <w:sz w:val="24"/>
                <w:szCs w:val="24"/>
                <w:lang w:val="en-US"/>
              </w:rPr>
              <w:t>профессиональной</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деятельности</w:t>
            </w:r>
            <w:proofErr w:type="spellEnd"/>
            <w:r w:rsidRPr="00816B59">
              <w:rPr>
                <w:rFonts w:ascii="Times New Roman" w:hAnsi="Times New Roman" w:cs="Times New Roman"/>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1B22C"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BD1321"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531E1DEF"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F313A"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Тема 2.6. Местоимение как часть речи.</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04734"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85428"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15A32"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2E14506A"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F37B6"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90B72"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w:t>
            </w:r>
            <w:proofErr w:type="spellStart"/>
            <w:r w:rsidRPr="00816B59">
              <w:rPr>
                <w:rFonts w:ascii="Times New Roman" w:hAnsi="Times New Roman" w:cs="Times New Roman"/>
                <w:sz w:val="24"/>
                <w:szCs w:val="24"/>
                <w:lang w:val="en-US"/>
              </w:rPr>
              <w:t>Дефисное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написание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местоимений</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8F573" w14:textId="77777777" w:rsidR="00816B59" w:rsidRPr="00816B59" w:rsidRDefault="00816B59" w:rsidP="00816B59">
            <w:pPr>
              <w:jc w:val="both"/>
              <w:rPr>
                <w:rFonts w:ascii="Times New Roman" w:hAnsi="Times New Roman" w:cs="Times New Roman"/>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ECF8DE"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7E42A05A"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5DBE55"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BC31"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A33"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42B6C"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2690E783"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0E9FE5"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8F022"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 работа. Правописание числительных. Правописание местоимений с частицами НЕ и НИ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0F6F4"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EEE19"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66E69CB3"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496F"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Тема 2.7. Глагол как часть речи.</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3EDAE" w14:textId="77777777" w:rsidR="00816B59" w:rsidRPr="00816B59" w:rsidRDefault="00816B59" w:rsidP="00816B59">
            <w:pPr>
              <w:jc w:val="both"/>
              <w:rPr>
                <w:rFonts w:ascii="Times New Roman" w:hAnsi="Times New Roman" w:cs="Times New Roman"/>
                <w:b/>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21B8F"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7ED47"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5C8D1340"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167A6F"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3D462"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78831" w14:textId="77777777" w:rsidR="00816B59" w:rsidRPr="00816B59" w:rsidRDefault="00816B59" w:rsidP="00816B59">
            <w:pPr>
              <w:jc w:val="both"/>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0C2C6" w14:textId="77777777" w:rsidR="00816B59" w:rsidRPr="00816B59" w:rsidRDefault="00816B59" w:rsidP="00816B59">
            <w:pPr>
              <w:jc w:val="both"/>
              <w:rPr>
                <w:rFonts w:ascii="Times New Roman" w:hAnsi="Times New Roman" w:cs="Times New Roman"/>
                <w:sz w:val="28"/>
                <w:szCs w:val="28"/>
              </w:rPr>
            </w:pPr>
          </w:p>
        </w:tc>
      </w:tr>
      <w:tr w:rsidR="00816B59" w:rsidRPr="00816B59" w14:paraId="7C7B5E0E"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28589D"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C5B1F"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0972B"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41D77"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39EC9640"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43ACB"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05364"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 работа. Правописание окончаний и суффиксов глаголов.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BEE67"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5E5C6"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554267FD"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CED5E"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 xml:space="preserve">Тема 2.8. Причастие и деепричастие как особые </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AFA00"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5BD73"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1AA63"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0FAF2FC2"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C2E72"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ECDF0"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 xml:space="preserve">Действительные и страдательные причастия и способы их образования.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5A36" w14:textId="77777777" w:rsidR="00816B59" w:rsidRPr="00816B59" w:rsidRDefault="00816B59" w:rsidP="00816B59">
            <w:pPr>
              <w:jc w:val="both"/>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4A449" w14:textId="77777777" w:rsidR="00816B59" w:rsidRPr="00816B59" w:rsidRDefault="00816B59" w:rsidP="00816B59">
            <w:pPr>
              <w:jc w:val="both"/>
              <w:rPr>
                <w:rFonts w:ascii="Times New Roman" w:hAnsi="Times New Roman" w:cs="Times New Roman"/>
                <w:sz w:val="28"/>
                <w:szCs w:val="28"/>
              </w:rPr>
            </w:pPr>
          </w:p>
        </w:tc>
      </w:tr>
      <w:tr w:rsidR="00816B59" w:rsidRPr="00816B59" w14:paraId="4213505F"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7D189"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формы</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глагола</w:t>
            </w:r>
            <w:proofErr w:type="spellEnd"/>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E471D"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Краткие и полные формы причастий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B1547" w14:textId="77777777" w:rsidR="00816B59" w:rsidRPr="00816B59" w:rsidRDefault="00816B59" w:rsidP="00816B59">
            <w:pPr>
              <w:jc w:val="both"/>
              <w:rPr>
                <w:rFonts w:ascii="Times New Roman" w:hAnsi="Times New Roman" w:cs="Times New Roman"/>
                <w:sz w:val="24"/>
                <w:szCs w:val="24"/>
              </w:rPr>
            </w:pP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C144A" w14:textId="77777777" w:rsidR="00816B59" w:rsidRPr="00816B59" w:rsidRDefault="00816B59" w:rsidP="00816B59">
            <w:pPr>
              <w:jc w:val="both"/>
              <w:rPr>
                <w:rFonts w:ascii="Times New Roman" w:hAnsi="Times New Roman" w:cs="Times New Roman"/>
                <w:sz w:val="28"/>
                <w:szCs w:val="28"/>
              </w:rPr>
            </w:pPr>
          </w:p>
        </w:tc>
      </w:tr>
      <w:tr w:rsidR="00816B59" w:rsidRPr="00816B59" w14:paraId="2A8CE489"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F1F28"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B28C8"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86630"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4F7A3"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781B257A"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82EB6"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4FF3D"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w:t>
            </w:r>
            <w:proofErr w:type="spellStart"/>
            <w:r w:rsidRPr="00816B59">
              <w:rPr>
                <w:rFonts w:ascii="Times New Roman" w:hAnsi="Times New Roman" w:cs="Times New Roman"/>
                <w:sz w:val="24"/>
                <w:szCs w:val="24"/>
                <w:lang w:val="en-US"/>
              </w:rPr>
              <w:t>Правописание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суффиксов</w:t>
            </w:r>
            <w:proofErr w:type="spellEnd"/>
          </w:p>
          <w:p w14:paraId="5910C291"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деепричастий</w:t>
            </w:r>
            <w:proofErr w:type="spellEnd"/>
            <w:r w:rsidRPr="00816B59">
              <w:rPr>
                <w:rFonts w:ascii="Times New Roman" w:hAnsi="Times New Roman" w:cs="Times New Roman"/>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514CE"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C24C3"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775EFDFD"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9B4F4" w14:textId="77777777" w:rsidR="00816B59" w:rsidRPr="00793716"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 xml:space="preserve">Тема 2.9. Наречие как часть речи. </w:t>
            </w:r>
            <w:r w:rsidRPr="00793716">
              <w:rPr>
                <w:rFonts w:ascii="Times New Roman" w:hAnsi="Times New Roman" w:cs="Times New Roman"/>
                <w:sz w:val="24"/>
                <w:szCs w:val="24"/>
              </w:rPr>
              <w:t>Служебные части речи.</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FC365"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7A97F"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E42A2"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7F9DDDE6"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2DB82"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BC2CD"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w:t>
            </w:r>
            <w:proofErr w:type="spellStart"/>
            <w:r w:rsidRPr="00816B59">
              <w:rPr>
                <w:rFonts w:ascii="Times New Roman" w:hAnsi="Times New Roman" w:cs="Times New Roman"/>
                <w:sz w:val="24"/>
                <w:szCs w:val="24"/>
                <w:lang w:val="en-US"/>
              </w:rPr>
              <w:t>Сочинительные</w:t>
            </w:r>
            <w:proofErr w:type="spellEnd"/>
            <w:r w:rsidRPr="00816B59">
              <w:rPr>
                <w:rFonts w:ascii="Times New Roman" w:hAnsi="Times New Roman" w:cs="Times New Roman"/>
                <w:sz w:val="24"/>
                <w:szCs w:val="24"/>
                <w:lang w:val="en-US"/>
              </w:rPr>
              <w:t xml:space="preserve"> и </w:t>
            </w:r>
            <w:proofErr w:type="spellStart"/>
            <w:r w:rsidRPr="00816B59">
              <w:rPr>
                <w:rFonts w:ascii="Times New Roman" w:hAnsi="Times New Roman" w:cs="Times New Roman"/>
                <w:sz w:val="24"/>
                <w:szCs w:val="24"/>
                <w:lang w:val="en-US"/>
              </w:rPr>
              <w:t>подчинительные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союзы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CEB44" w14:textId="77777777" w:rsidR="00816B59" w:rsidRPr="00816B59" w:rsidRDefault="00816B59" w:rsidP="00816B59">
            <w:pPr>
              <w:jc w:val="both"/>
              <w:rPr>
                <w:rFonts w:ascii="Times New Roman" w:hAnsi="Times New Roman" w:cs="Times New Roman"/>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A83C5"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6EEA4D28"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56CFBE"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C8A5C"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4B932"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1A1D6"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193E8B31"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9EDD23"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646E1"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 работа. 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A044D"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3BA4A"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5B94876E" w14:textId="77777777" w:rsidTr="00816B59">
        <w:tc>
          <w:tcPr>
            <w:tcW w:w="114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E9645"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Раздел</w:t>
            </w:r>
            <w:proofErr w:type="spellEnd"/>
            <w:r w:rsidRPr="00816B59">
              <w:rPr>
                <w:rFonts w:ascii="Times New Roman" w:hAnsi="Times New Roman" w:cs="Times New Roman"/>
                <w:b/>
                <w:sz w:val="24"/>
                <w:szCs w:val="24"/>
                <w:lang w:val="en-US"/>
              </w:rPr>
              <w:t xml:space="preserve"> 3. </w:t>
            </w:r>
            <w:proofErr w:type="spellStart"/>
            <w:r w:rsidRPr="00816B59">
              <w:rPr>
                <w:rFonts w:ascii="Times New Roman" w:hAnsi="Times New Roman" w:cs="Times New Roman"/>
                <w:b/>
                <w:sz w:val="24"/>
                <w:szCs w:val="24"/>
                <w:lang w:val="en-US"/>
              </w:rPr>
              <w:t>Синтаксис</w:t>
            </w:r>
            <w:proofErr w:type="spellEnd"/>
            <w:r w:rsidRPr="00816B59">
              <w:rPr>
                <w:rFonts w:ascii="Times New Roman" w:hAnsi="Times New Roman" w:cs="Times New Roman"/>
                <w:b/>
                <w:sz w:val="24"/>
                <w:szCs w:val="24"/>
                <w:lang w:val="en-US"/>
              </w:rPr>
              <w:t xml:space="preserve"> и </w:t>
            </w:r>
            <w:proofErr w:type="spellStart"/>
            <w:r w:rsidRPr="00816B59">
              <w:rPr>
                <w:rFonts w:ascii="Times New Roman" w:hAnsi="Times New Roman" w:cs="Times New Roman"/>
                <w:b/>
                <w:sz w:val="24"/>
                <w:szCs w:val="24"/>
                <w:lang w:val="en-US"/>
              </w:rPr>
              <w:t>пунктуация</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782C6"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b/>
                <w:sz w:val="24"/>
                <w:szCs w:val="24"/>
                <w:lang w:val="en-US"/>
              </w:rPr>
              <w:t>12</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0B821"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 ОК 09</w:t>
            </w:r>
          </w:p>
        </w:tc>
      </w:tr>
      <w:tr w:rsidR="00816B59" w:rsidRPr="00816B59" w14:paraId="29871683"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C5EB3"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lastRenderedPageBreak/>
              <w:t>Тема</w:t>
            </w:r>
            <w:proofErr w:type="spellEnd"/>
            <w:r w:rsidRPr="00816B59">
              <w:rPr>
                <w:rFonts w:ascii="Times New Roman" w:hAnsi="Times New Roman" w:cs="Times New Roman"/>
                <w:sz w:val="24"/>
                <w:szCs w:val="24"/>
                <w:lang w:val="en-US"/>
              </w:rPr>
              <w:t xml:space="preserve"> 3.1. </w:t>
            </w:r>
            <w:proofErr w:type="spellStart"/>
            <w:r w:rsidRPr="00816B59">
              <w:rPr>
                <w:rFonts w:ascii="Times New Roman" w:hAnsi="Times New Roman" w:cs="Times New Roman"/>
                <w:sz w:val="24"/>
                <w:szCs w:val="24"/>
                <w:lang w:val="en-US"/>
              </w:rPr>
              <w:t>Основные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единицы</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синтаксиса</w:t>
            </w:r>
            <w:proofErr w:type="spellEnd"/>
            <w:r w:rsidRPr="00816B59">
              <w:rPr>
                <w:rFonts w:ascii="Times New Roman" w:hAnsi="Times New Roman" w:cs="Times New Roman"/>
                <w:sz w:val="24"/>
                <w:szCs w:val="24"/>
                <w:lang w:val="en-US"/>
              </w:rPr>
              <w:t>.</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9EDC5"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3520B"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F41AB"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63174D4E"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776DD1"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CB6AF"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FD31" w14:textId="77777777" w:rsidR="00816B59" w:rsidRPr="00816B59" w:rsidRDefault="00816B59" w:rsidP="00816B59">
            <w:pPr>
              <w:jc w:val="both"/>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5FB52" w14:textId="77777777" w:rsidR="00816B59" w:rsidRPr="00816B59" w:rsidRDefault="00816B59" w:rsidP="00816B59">
            <w:pPr>
              <w:jc w:val="both"/>
              <w:rPr>
                <w:rFonts w:ascii="Times New Roman" w:hAnsi="Times New Roman" w:cs="Times New Roman"/>
                <w:sz w:val="28"/>
                <w:szCs w:val="28"/>
              </w:rPr>
            </w:pPr>
          </w:p>
        </w:tc>
      </w:tr>
      <w:tr w:rsidR="00816B59" w:rsidRPr="00816B59" w14:paraId="30B321B3"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FDA558"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CEC0D"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86259"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A1CFF1"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6BFD526F"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209F00"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0AE12"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 работа. Знаки препинания в простом предложении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2D808"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468F89"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3D0AFF3C"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05A17"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Тема</w:t>
            </w:r>
            <w:proofErr w:type="spellEnd"/>
            <w:r w:rsidRPr="00816B59">
              <w:rPr>
                <w:rFonts w:ascii="Times New Roman" w:hAnsi="Times New Roman" w:cs="Times New Roman"/>
                <w:sz w:val="24"/>
                <w:szCs w:val="24"/>
                <w:lang w:val="en-US"/>
              </w:rPr>
              <w:t xml:space="preserve"> 3.2 </w:t>
            </w:r>
            <w:proofErr w:type="spellStart"/>
            <w:r w:rsidRPr="00816B59">
              <w:rPr>
                <w:rFonts w:ascii="Times New Roman" w:hAnsi="Times New Roman" w:cs="Times New Roman"/>
                <w:sz w:val="24"/>
                <w:szCs w:val="24"/>
                <w:lang w:val="en-US"/>
              </w:rPr>
              <w:t>Второстепенные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члены</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предложения</w:t>
            </w:r>
            <w:proofErr w:type="spellEnd"/>
            <w:r w:rsidRPr="00816B59">
              <w:rPr>
                <w:rFonts w:ascii="Times New Roman" w:hAnsi="Times New Roman" w:cs="Times New Roman"/>
                <w:sz w:val="24"/>
                <w:szCs w:val="24"/>
                <w:lang w:val="en-US"/>
              </w:rPr>
              <w:t>.</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D289A"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B8CB7" w14:textId="77777777" w:rsidR="00816B59" w:rsidRPr="00816B59" w:rsidRDefault="00816B59" w:rsidP="00816B59">
            <w:pPr>
              <w:jc w:val="both"/>
              <w:rPr>
                <w:rFonts w:ascii="Times New Roman" w:hAnsi="Times New Roman" w:cs="Times New Roman"/>
                <w:sz w:val="24"/>
                <w:szCs w:val="24"/>
                <w:lang w:val="en-US"/>
              </w:rPr>
            </w:pP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20A1E"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w:t>
            </w:r>
          </w:p>
        </w:tc>
      </w:tr>
      <w:tr w:rsidR="00816B59" w:rsidRPr="00816B59" w14:paraId="5216905D"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E6E92"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4C5B4"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Второстепенные члены предложения (определение, приложение, обстоятельство, дополнение). </w:t>
            </w:r>
            <w:proofErr w:type="spellStart"/>
            <w:r w:rsidRPr="00816B59">
              <w:rPr>
                <w:rFonts w:ascii="Times New Roman" w:hAnsi="Times New Roman" w:cs="Times New Roman"/>
                <w:sz w:val="24"/>
                <w:szCs w:val="24"/>
                <w:lang w:val="en-US"/>
              </w:rPr>
              <w:t>Осложненные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предложения</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Предложения</w:t>
            </w:r>
            <w:proofErr w:type="spellEnd"/>
            <w:r w:rsidRPr="00816B59">
              <w:rPr>
                <w:rFonts w:ascii="Times New Roman" w:hAnsi="Times New Roman" w:cs="Times New Roman"/>
                <w:sz w:val="24"/>
                <w:szCs w:val="24"/>
                <w:lang w:val="en-US"/>
              </w:rPr>
              <w:t xml:space="preserve"> с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19575"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F8823"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7D694598"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D1DF8"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3994B"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однородными членами и знаки препинания в них. Однородные и неоднородные определения. 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w:t>
            </w:r>
            <w:proofErr w:type="spellStart"/>
            <w:r w:rsidRPr="00816B59">
              <w:rPr>
                <w:rFonts w:ascii="Times New Roman" w:hAnsi="Times New Roman" w:cs="Times New Roman"/>
                <w:sz w:val="24"/>
                <w:szCs w:val="24"/>
                <w:lang w:val="en-US"/>
              </w:rPr>
              <w:t>Поясняющие</w:t>
            </w:r>
            <w:proofErr w:type="spellEnd"/>
            <w:r w:rsidRPr="00816B59">
              <w:rPr>
                <w:rFonts w:ascii="Times New Roman" w:hAnsi="Times New Roman" w:cs="Times New Roman"/>
                <w:sz w:val="24"/>
                <w:szCs w:val="24"/>
                <w:lang w:val="en-US"/>
              </w:rPr>
              <w:t xml:space="preserve"> и </w:t>
            </w:r>
            <w:proofErr w:type="spellStart"/>
            <w:r w:rsidRPr="00816B59">
              <w:rPr>
                <w:rFonts w:ascii="Times New Roman" w:hAnsi="Times New Roman" w:cs="Times New Roman"/>
                <w:sz w:val="24"/>
                <w:szCs w:val="24"/>
                <w:lang w:val="en-US"/>
              </w:rPr>
              <w:t>уточняющие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члены</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как</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особый</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вид</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обособленных</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членов</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CC928" w14:textId="77777777" w:rsidR="00816B59" w:rsidRPr="00816B59" w:rsidRDefault="00816B59" w:rsidP="00816B59">
            <w:pPr>
              <w:jc w:val="both"/>
              <w:rPr>
                <w:rFonts w:ascii="Times New Roman" w:hAnsi="Times New Roman" w:cs="Times New Roman"/>
                <w:sz w:val="24"/>
                <w:szCs w:val="24"/>
                <w:lang w:val="en-US"/>
              </w:rPr>
            </w:pP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DE78F"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07E83BBC"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9FC098"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C621B"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C8C50"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DF9F1E"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27728A8C"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485C42"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83C53"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 работа. Знаки препинания при однородных членах с обобщающими словами. 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F08CD"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0199B6"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2F28C48A"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9F5DF"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Тема</w:t>
            </w:r>
            <w:proofErr w:type="spellEnd"/>
            <w:r w:rsidRPr="00816B59">
              <w:rPr>
                <w:rFonts w:ascii="Times New Roman" w:hAnsi="Times New Roman" w:cs="Times New Roman"/>
                <w:sz w:val="24"/>
                <w:szCs w:val="24"/>
                <w:lang w:val="en-US"/>
              </w:rPr>
              <w:t xml:space="preserve"> 3.3. </w:t>
            </w:r>
            <w:proofErr w:type="spellStart"/>
            <w:r w:rsidRPr="00816B59">
              <w:rPr>
                <w:rFonts w:ascii="Times New Roman" w:hAnsi="Times New Roman" w:cs="Times New Roman"/>
                <w:sz w:val="24"/>
                <w:szCs w:val="24"/>
                <w:lang w:val="en-US"/>
              </w:rPr>
              <w:t>Сложное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предложение</w:t>
            </w:r>
            <w:proofErr w:type="spellEnd"/>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A641E"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Основное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FD9B3"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F52CF"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05; ОК 09</w:t>
            </w:r>
          </w:p>
        </w:tc>
      </w:tr>
      <w:tr w:rsidR="00816B59" w:rsidRPr="00816B59" w14:paraId="7EE90800"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08A6D7"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57599"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Основные типы сложного предложения по средствам связи и грамматическому значению (предложения союзные и бессоюзные; сочиненные и подчиненные).</w:t>
            </w:r>
          </w:p>
          <w:p w14:paraId="0BAD5337"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lastRenderedPageBreak/>
              <w:t>Сложноподчиненное предложение. Типы придаточных предложений.</w:t>
            </w:r>
          </w:p>
          <w:p w14:paraId="135E1649"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Сложноподчиненные предложения с несколькими придаточными. Бессоюзные сложные предложения. Способы передачи чужой речи. Предложения с прямой и косвенной речью как способ передачи чужой речи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9B5EE"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lastRenderedPageBreak/>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1522E9"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709A7646"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4F384"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EF130"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776F0" w14:textId="77777777" w:rsidR="00816B59" w:rsidRPr="00816B59" w:rsidRDefault="00816B59" w:rsidP="00816B59">
            <w:pPr>
              <w:jc w:val="both"/>
              <w:rPr>
                <w:rFonts w:ascii="Times New Roman" w:hAnsi="Times New Roman" w:cs="Times New Roman"/>
                <w:b/>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7A8704"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21F0B7B2"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B842C1"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5D288"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Практическая работа. Знаки препинания в сложносочиненных предложениях. Знаки препинания в сложноподчиненных предложениях. Знаки препинания в бессоюзных сложных предложениях. Знаки препинания в предложения с прямой речью. Знаки препинания при диалогах. </w:t>
            </w:r>
            <w:proofErr w:type="spellStart"/>
            <w:r w:rsidRPr="00816B59">
              <w:rPr>
                <w:rFonts w:ascii="Times New Roman" w:hAnsi="Times New Roman" w:cs="Times New Roman"/>
                <w:sz w:val="24"/>
                <w:szCs w:val="24"/>
                <w:lang w:val="en-US"/>
              </w:rPr>
              <w:t>Правила</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оформления</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цитат</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AA550"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4DC35"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5D2D2D79" w14:textId="77777777" w:rsidTr="00816B59">
        <w:tc>
          <w:tcPr>
            <w:tcW w:w="114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3E45C"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b/>
                <w:sz w:val="24"/>
                <w:szCs w:val="24"/>
              </w:rPr>
              <w:t>Прикладной модуль. Раздел 4. Особенности профессиональной коммуникации.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C55D8"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b/>
                <w:sz w:val="24"/>
                <w:szCs w:val="24"/>
                <w:lang w:val="en-US"/>
              </w:rPr>
              <w:t>12</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610B1" w14:textId="77777777" w:rsidR="00816B59" w:rsidRPr="00816B59" w:rsidRDefault="00816B59" w:rsidP="00816B59">
            <w:pPr>
              <w:jc w:val="both"/>
              <w:rPr>
                <w:rFonts w:ascii="Times New Roman" w:hAnsi="Times New Roman" w:cs="Times New Roman"/>
                <w:sz w:val="28"/>
                <w:szCs w:val="28"/>
              </w:rPr>
            </w:pPr>
            <w:r w:rsidRPr="00816B59">
              <w:rPr>
                <w:rFonts w:ascii="Times New Roman" w:hAnsi="Times New Roman" w:cs="Times New Roman"/>
                <w:sz w:val="28"/>
                <w:szCs w:val="28"/>
              </w:rPr>
              <w:t>ОК 04; ОК 05; ОК 09, ПК1.5, ПК 1.8.</w:t>
            </w:r>
          </w:p>
          <w:p w14:paraId="138B2C3F" w14:textId="77777777" w:rsidR="00816B59" w:rsidRPr="00816B59" w:rsidRDefault="00816B59" w:rsidP="00816B59">
            <w:pPr>
              <w:jc w:val="both"/>
              <w:rPr>
                <w:rFonts w:ascii="Times New Roman" w:hAnsi="Times New Roman" w:cs="Times New Roman"/>
                <w:sz w:val="28"/>
                <w:szCs w:val="28"/>
              </w:rPr>
            </w:pPr>
          </w:p>
        </w:tc>
      </w:tr>
      <w:tr w:rsidR="00816B59" w:rsidRPr="00816B59" w14:paraId="7F071C5B"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66AD4"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Тема 4.1. Язык как средство профессиональной, социальной и межкультурной коммуникации.</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D01C3"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Профессионально-ориентированное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958E7"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45F32" w14:textId="77777777" w:rsidR="00816B59" w:rsidRPr="00816B59" w:rsidRDefault="00816B59" w:rsidP="00816B59">
            <w:pPr>
              <w:jc w:val="both"/>
              <w:rPr>
                <w:rFonts w:ascii="Times New Roman" w:hAnsi="Times New Roman" w:cs="Times New Roman"/>
                <w:sz w:val="28"/>
                <w:szCs w:val="28"/>
              </w:rPr>
            </w:pPr>
            <w:r w:rsidRPr="00816B59">
              <w:rPr>
                <w:rFonts w:ascii="Times New Roman" w:hAnsi="Times New Roman" w:cs="Times New Roman"/>
                <w:sz w:val="28"/>
                <w:szCs w:val="28"/>
              </w:rPr>
              <w:t>ОК 04; ОК 05; ОК 09, ПК1.5, ПК 1.8.</w:t>
            </w:r>
          </w:p>
          <w:p w14:paraId="5E04F3BA" w14:textId="77777777" w:rsidR="00816B59" w:rsidRPr="00816B59" w:rsidRDefault="00816B59" w:rsidP="00816B59">
            <w:pPr>
              <w:jc w:val="both"/>
              <w:rPr>
                <w:rFonts w:ascii="Times New Roman" w:hAnsi="Times New Roman" w:cs="Times New Roman"/>
                <w:sz w:val="28"/>
                <w:szCs w:val="28"/>
              </w:rPr>
            </w:pPr>
          </w:p>
        </w:tc>
      </w:tr>
      <w:tr w:rsidR="00816B59" w:rsidRPr="00816B59" w14:paraId="0241337C"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7BD94"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0AD9C"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Основные аспекты культуры речи (нормативный, коммуникативный, этический).</w:t>
            </w:r>
          </w:p>
          <w:p w14:paraId="5A610127"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Языковые и речевые нормы. Речевые формулы. </w:t>
            </w:r>
            <w:proofErr w:type="spellStart"/>
            <w:r w:rsidRPr="00816B59">
              <w:rPr>
                <w:rFonts w:ascii="Times New Roman" w:hAnsi="Times New Roman" w:cs="Times New Roman"/>
                <w:sz w:val="24"/>
                <w:szCs w:val="24"/>
                <w:lang w:val="en-US"/>
              </w:rPr>
              <w:t>Речевой</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этикет</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619F2"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E3E85"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40A2A1C7"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60D43F"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B3136"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B9134" w14:textId="77777777" w:rsidR="00816B59" w:rsidRPr="00816B59" w:rsidRDefault="00816B59" w:rsidP="00816B59">
            <w:pPr>
              <w:jc w:val="both"/>
              <w:rPr>
                <w:rFonts w:ascii="Times New Roman" w:hAnsi="Times New Roman" w:cs="Times New Roman"/>
                <w:b/>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E2E4A"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46C0EA73"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5216A"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FBC58"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Практическая</w:t>
            </w:r>
            <w:r w:rsidRPr="00816B59">
              <w:rPr>
                <w:rFonts w:ascii="Times New Roman" w:hAnsi="Times New Roman" w:cs="Times New Roman"/>
                <w:sz w:val="24"/>
                <w:szCs w:val="24"/>
              </w:rPr>
              <w:tab/>
              <w:t>работа, Терминология и профессиональная лексика. Язык специальности. Отраслевые терминологические словари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957D4"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5B5461"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6552AA98" w14:textId="77777777" w:rsidTr="00816B59">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F161D"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Тема</w:t>
            </w:r>
            <w:proofErr w:type="spellEnd"/>
            <w:r w:rsidRPr="00816B59">
              <w:rPr>
                <w:rFonts w:ascii="Times New Roman" w:hAnsi="Times New Roman" w:cs="Times New Roman"/>
                <w:sz w:val="24"/>
                <w:szCs w:val="24"/>
                <w:lang w:val="en-US"/>
              </w:rPr>
              <w:t xml:space="preserve"> 4.2. </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05CA7"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Профессионально-ориентированное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F7843"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59D72"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04; ОК 05; ПК1.5, ПК 1.8.</w:t>
            </w:r>
          </w:p>
          <w:p w14:paraId="41C608F6"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391ABC0D"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77245"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lastRenderedPageBreak/>
              <w:t>Коммуникативный</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аспект</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культуры</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речи</w:t>
            </w:r>
            <w:proofErr w:type="spellEnd"/>
            <w:r w:rsidRPr="00816B59">
              <w:rPr>
                <w:rFonts w:ascii="Times New Roman" w:hAnsi="Times New Roman" w:cs="Times New Roman"/>
                <w:sz w:val="24"/>
                <w:szCs w:val="24"/>
                <w:lang w:val="en-US"/>
              </w:rPr>
              <w:t>.</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78DDF"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w:t>
            </w:r>
            <w:proofErr w:type="spellStart"/>
            <w:r w:rsidRPr="00816B59">
              <w:rPr>
                <w:rFonts w:ascii="Times New Roman" w:hAnsi="Times New Roman" w:cs="Times New Roman"/>
                <w:sz w:val="24"/>
                <w:szCs w:val="24"/>
                <w:lang w:val="en-US"/>
              </w:rPr>
              <w:t>Разговорная</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речь</w:t>
            </w:r>
            <w:proofErr w:type="spellEnd"/>
            <w:r w:rsidRPr="00816B59">
              <w:rPr>
                <w:rFonts w:ascii="Times New Roman" w:hAnsi="Times New Roman" w:cs="Times New Roman"/>
                <w:sz w:val="24"/>
                <w:szCs w:val="24"/>
                <w:lang w:val="en-US"/>
              </w:rPr>
              <w:t xml:space="preserve"> и </w:t>
            </w:r>
            <w:proofErr w:type="spellStart"/>
            <w:r w:rsidRPr="00816B59">
              <w:rPr>
                <w:rFonts w:ascii="Times New Roman" w:hAnsi="Times New Roman" w:cs="Times New Roman"/>
                <w:sz w:val="24"/>
                <w:szCs w:val="24"/>
                <w:lang w:val="en-US"/>
              </w:rPr>
              <w:t>устная</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речь</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A5E76" w14:textId="77777777" w:rsidR="00816B59" w:rsidRPr="00816B59" w:rsidRDefault="00816B59" w:rsidP="00816B59">
            <w:pPr>
              <w:jc w:val="both"/>
              <w:rPr>
                <w:rFonts w:ascii="Times New Roman" w:hAnsi="Times New Roman" w:cs="Times New Roman"/>
                <w:sz w:val="24"/>
                <w:szCs w:val="24"/>
                <w:lang w:val="en-US"/>
              </w:rPr>
            </w:pP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7C0D"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ОК 09</w:t>
            </w:r>
          </w:p>
          <w:p w14:paraId="7F81FED9" w14:textId="77777777" w:rsidR="00816B59" w:rsidRPr="00816B59" w:rsidRDefault="00816B59" w:rsidP="00816B59">
            <w:pPr>
              <w:jc w:val="both"/>
              <w:rPr>
                <w:rFonts w:ascii="Times New Roman" w:hAnsi="Times New Roman" w:cs="Times New Roman"/>
                <w:sz w:val="28"/>
                <w:szCs w:val="28"/>
                <w:lang w:val="en-US"/>
              </w:rPr>
            </w:pPr>
            <w:r w:rsidRPr="00816B59">
              <w:rPr>
                <w:rFonts w:ascii="Times New Roman" w:hAnsi="Times New Roman" w:cs="Times New Roman"/>
                <w:sz w:val="28"/>
                <w:szCs w:val="28"/>
                <w:lang w:val="en-US"/>
              </w:rPr>
              <w:t>ПК1.5, ПК 1.8.</w:t>
            </w:r>
          </w:p>
        </w:tc>
      </w:tr>
      <w:tr w:rsidR="00816B59" w:rsidRPr="00816B59" w14:paraId="2821FA4B"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AD03E1"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AC1AD"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4FC1E" w14:textId="77777777" w:rsidR="00816B59" w:rsidRPr="00816B59" w:rsidRDefault="00816B59" w:rsidP="00816B59">
            <w:pPr>
              <w:jc w:val="both"/>
              <w:rPr>
                <w:rFonts w:ascii="Times New Roman" w:hAnsi="Times New Roman" w:cs="Times New Roman"/>
                <w:b/>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28BE87"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74D30E1F"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8BC588"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5D008"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A87FE"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FE0E3"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1F1BB1EB"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1BB2A"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Тема</w:t>
            </w:r>
            <w:proofErr w:type="spellEnd"/>
            <w:r w:rsidRPr="00816B59">
              <w:rPr>
                <w:rFonts w:ascii="Times New Roman" w:hAnsi="Times New Roman" w:cs="Times New Roman"/>
                <w:sz w:val="24"/>
                <w:szCs w:val="24"/>
                <w:lang w:val="en-US"/>
              </w:rPr>
              <w:t xml:space="preserve"> 4.3. </w:t>
            </w:r>
            <w:proofErr w:type="spellStart"/>
            <w:r w:rsidRPr="00816B59">
              <w:rPr>
                <w:rFonts w:ascii="Times New Roman" w:hAnsi="Times New Roman" w:cs="Times New Roman"/>
                <w:sz w:val="24"/>
                <w:szCs w:val="24"/>
                <w:lang w:val="en-US"/>
              </w:rPr>
              <w:t>Научный</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стиль</w:t>
            </w:r>
            <w:proofErr w:type="spellEnd"/>
            <w:r w:rsidRPr="00816B59">
              <w:rPr>
                <w:rFonts w:ascii="Times New Roman" w:hAnsi="Times New Roman" w:cs="Times New Roman"/>
                <w:sz w:val="24"/>
                <w:szCs w:val="24"/>
                <w:lang w:val="en-US"/>
              </w:rPr>
              <w:t>.</w:t>
            </w: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6167F"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Профессионально-ориентированное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9D09D" w14:textId="77777777" w:rsidR="00816B59" w:rsidRPr="00816B59" w:rsidRDefault="00816B59" w:rsidP="00816B59">
            <w:pPr>
              <w:jc w:val="both"/>
              <w:rPr>
                <w:rFonts w:ascii="Times New Roman" w:hAnsi="Times New Roman" w:cs="Times New Roman"/>
                <w:b/>
                <w:sz w:val="24"/>
                <w:szCs w:val="24"/>
                <w:lang w:val="en-US"/>
              </w:rPr>
            </w:pPr>
            <w:r w:rsidRPr="00816B59">
              <w:rPr>
                <w:rFonts w:ascii="Times New Roman" w:hAnsi="Times New Roman" w:cs="Times New Roman"/>
                <w:b/>
                <w:sz w:val="24"/>
                <w:szCs w:val="24"/>
                <w:lang w:val="en-US"/>
              </w:rPr>
              <w:t>2</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50602" w14:textId="77777777" w:rsidR="00816B59" w:rsidRPr="00816B59" w:rsidRDefault="00816B59" w:rsidP="00816B59">
            <w:pPr>
              <w:jc w:val="both"/>
              <w:rPr>
                <w:rFonts w:ascii="Times New Roman" w:hAnsi="Times New Roman" w:cs="Times New Roman"/>
                <w:sz w:val="28"/>
                <w:szCs w:val="28"/>
              </w:rPr>
            </w:pPr>
            <w:r w:rsidRPr="00816B59">
              <w:rPr>
                <w:rFonts w:ascii="Times New Roman" w:hAnsi="Times New Roman" w:cs="Times New Roman"/>
                <w:sz w:val="28"/>
                <w:szCs w:val="28"/>
              </w:rPr>
              <w:t>ОК 04; ОК 05; ОК 09, ПК1.5, ПК 1.8.</w:t>
            </w:r>
          </w:p>
          <w:p w14:paraId="78242E93" w14:textId="77777777" w:rsidR="00816B59" w:rsidRPr="00816B59" w:rsidRDefault="00816B59" w:rsidP="00816B59">
            <w:pPr>
              <w:jc w:val="both"/>
              <w:rPr>
                <w:rFonts w:ascii="Times New Roman" w:hAnsi="Times New Roman" w:cs="Times New Roman"/>
                <w:sz w:val="28"/>
                <w:szCs w:val="28"/>
              </w:rPr>
            </w:pPr>
          </w:p>
        </w:tc>
      </w:tr>
      <w:tr w:rsidR="00816B59" w:rsidRPr="00816B59" w14:paraId="2BF26377"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5493C"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73381"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 xml:space="preserve">Научный стиль и его </w:t>
            </w:r>
            <w:proofErr w:type="spellStart"/>
            <w:r w:rsidRPr="00816B59">
              <w:rPr>
                <w:rFonts w:ascii="Times New Roman" w:hAnsi="Times New Roman" w:cs="Times New Roman"/>
                <w:sz w:val="24"/>
                <w:szCs w:val="24"/>
              </w:rPr>
              <w:t>подстили</w:t>
            </w:r>
            <w:proofErr w:type="spellEnd"/>
            <w:r w:rsidRPr="00816B59">
              <w:rPr>
                <w:rFonts w:ascii="Times New Roman" w:hAnsi="Times New Roman" w:cs="Times New Roman"/>
                <w:sz w:val="24"/>
                <w:szCs w:val="24"/>
              </w:rPr>
              <w:t xml:space="preserve">. Профессиональная речь и терминология. Виды терминов (общенаучные, </w:t>
            </w:r>
            <w:proofErr w:type="spellStart"/>
            <w:r w:rsidRPr="00816B59">
              <w:rPr>
                <w:rFonts w:ascii="Times New Roman" w:hAnsi="Times New Roman" w:cs="Times New Roman"/>
                <w:sz w:val="24"/>
                <w:szCs w:val="24"/>
              </w:rPr>
              <w:t>частнонаучные</w:t>
            </w:r>
            <w:proofErr w:type="spellEnd"/>
            <w:r w:rsidRPr="00816B59">
              <w:rPr>
                <w:rFonts w:ascii="Times New Roman" w:hAnsi="Times New Roman" w:cs="Times New Roman"/>
                <w:sz w:val="24"/>
                <w:szCs w:val="24"/>
              </w:rPr>
              <w:t xml:space="preserve"> и технологические)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F91E4"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6C89E2"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1597BFEE"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EA732"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0F045"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E6F5F" w14:textId="77777777" w:rsidR="00816B59" w:rsidRPr="00816B59" w:rsidRDefault="00816B59" w:rsidP="00816B59">
            <w:pPr>
              <w:jc w:val="both"/>
              <w:rPr>
                <w:rFonts w:ascii="Times New Roman" w:hAnsi="Times New Roman" w:cs="Times New Roman"/>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33CFE"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57AFDB87" w14:textId="77777777" w:rsidTr="00816B59">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AD769"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sz w:val="24"/>
                <w:szCs w:val="24"/>
                <w:lang w:val="en-US"/>
              </w:rPr>
              <w:t>Тема</w:t>
            </w:r>
            <w:proofErr w:type="spellEnd"/>
            <w:r w:rsidRPr="00816B59">
              <w:rPr>
                <w:rFonts w:ascii="Times New Roman" w:hAnsi="Times New Roman" w:cs="Times New Roman"/>
                <w:sz w:val="24"/>
                <w:szCs w:val="24"/>
                <w:lang w:val="en-US"/>
              </w:rPr>
              <w:t xml:space="preserve"> 4.4. </w:t>
            </w:r>
            <w:proofErr w:type="spellStart"/>
            <w:r w:rsidRPr="00816B59">
              <w:rPr>
                <w:rFonts w:ascii="Times New Roman" w:hAnsi="Times New Roman" w:cs="Times New Roman"/>
                <w:sz w:val="24"/>
                <w:szCs w:val="24"/>
                <w:lang w:val="en-US"/>
              </w:rPr>
              <w:t>Деловой</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стиль</w:t>
            </w:r>
            <w:proofErr w:type="spellEnd"/>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6E210"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Профессионально-ориентированное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содержание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B50A9"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b/>
                <w:sz w:val="24"/>
                <w:szCs w:val="24"/>
                <w:lang w:val="en-US"/>
              </w:rPr>
              <w:t>4</w:t>
            </w:r>
          </w:p>
        </w:tc>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23CDC" w14:textId="77777777" w:rsidR="00816B59" w:rsidRPr="00816B59" w:rsidRDefault="00816B59" w:rsidP="00816B59">
            <w:pPr>
              <w:jc w:val="both"/>
              <w:rPr>
                <w:rFonts w:ascii="Times New Roman" w:hAnsi="Times New Roman" w:cs="Times New Roman"/>
                <w:sz w:val="28"/>
                <w:szCs w:val="28"/>
              </w:rPr>
            </w:pPr>
            <w:r w:rsidRPr="00816B59">
              <w:rPr>
                <w:rFonts w:ascii="Times New Roman" w:hAnsi="Times New Roman" w:cs="Times New Roman"/>
                <w:sz w:val="28"/>
                <w:szCs w:val="28"/>
              </w:rPr>
              <w:t>ОК 04; ОК 05; ОК 09, ПК1.5, ПК 1.8.</w:t>
            </w:r>
          </w:p>
          <w:p w14:paraId="5F65991D" w14:textId="77777777" w:rsidR="00816B59" w:rsidRPr="00816B59" w:rsidRDefault="00816B59" w:rsidP="00816B59">
            <w:pPr>
              <w:jc w:val="both"/>
              <w:rPr>
                <w:rFonts w:ascii="Times New Roman" w:hAnsi="Times New Roman" w:cs="Times New Roman"/>
                <w:sz w:val="28"/>
                <w:szCs w:val="28"/>
              </w:rPr>
            </w:pPr>
          </w:p>
        </w:tc>
      </w:tr>
      <w:tr w:rsidR="00816B59" w:rsidRPr="00816B59" w14:paraId="18393696"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5BCC3" w14:textId="77777777" w:rsidR="00816B59" w:rsidRPr="00816B59" w:rsidRDefault="00816B59" w:rsidP="00816B59">
            <w:pPr>
              <w:jc w:val="both"/>
              <w:rPr>
                <w:rFonts w:ascii="Times New Roman" w:hAnsi="Times New Roman" w:cs="Times New Roman"/>
                <w:sz w:val="24"/>
                <w:szCs w:val="24"/>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73BD6"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rPr>
              <w:t xml:space="preserve">Виды документов. Виды и формы деловой коммуникации. Предмет деловой переписки. Виды деловых писем. </w:t>
            </w:r>
            <w:proofErr w:type="spellStart"/>
            <w:r w:rsidRPr="00816B59">
              <w:rPr>
                <w:rFonts w:ascii="Times New Roman" w:hAnsi="Times New Roman" w:cs="Times New Roman"/>
                <w:sz w:val="24"/>
                <w:szCs w:val="24"/>
                <w:lang w:val="en-US"/>
              </w:rPr>
              <w:t>Рекламные</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тексты</w:t>
            </w:r>
            <w:proofErr w:type="spellEnd"/>
            <w:r w:rsidRPr="00816B59">
              <w:rPr>
                <w:rFonts w:ascii="Times New Roman" w:hAnsi="Times New Roman" w:cs="Times New Roman"/>
                <w:sz w:val="24"/>
                <w:szCs w:val="24"/>
                <w:lang w:val="en-US"/>
              </w:rPr>
              <w:t xml:space="preserve"> в </w:t>
            </w:r>
            <w:proofErr w:type="spellStart"/>
            <w:r w:rsidRPr="00816B59">
              <w:rPr>
                <w:rFonts w:ascii="Times New Roman" w:hAnsi="Times New Roman" w:cs="Times New Roman"/>
                <w:sz w:val="24"/>
                <w:szCs w:val="24"/>
                <w:lang w:val="en-US"/>
              </w:rPr>
              <w:t>профессиональной</w:t>
            </w:r>
            <w:proofErr w:type="spellEnd"/>
            <w:r w:rsidRPr="00816B59">
              <w:rPr>
                <w:rFonts w:ascii="Times New Roman" w:hAnsi="Times New Roman" w:cs="Times New Roman"/>
                <w:sz w:val="24"/>
                <w:szCs w:val="24"/>
                <w:lang w:val="en-US"/>
              </w:rPr>
              <w:t xml:space="preserve"> </w:t>
            </w:r>
            <w:proofErr w:type="spellStart"/>
            <w:r w:rsidRPr="00816B59">
              <w:rPr>
                <w:rFonts w:ascii="Times New Roman" w:hAnsi="Times New Roman" w:cs="Times New Roman"/>
                <w:sz w:val="24"/>
                <w:szCs w:val="24"/>
                <w:lang w:val="en-US"/>
              </w:rPr>
              <w:t>деятельности</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F6705"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00269"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4F89A657"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FD40F"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743CD"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Практические</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занятия</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0EF14" w14:textId="77777777" w:rsidR="00816B59" w:rsidRPr="00816B59" w:rsidRDefault="00816B59" w:rsidP="00816B59">
            <w:pPr>
              <w:jc w:val="both"/>
              <w:rPr>
                <w:rFonts w:ascii="Times New Roman" w:hAnsi="Times New Roman" w:cs="Times New Roman"/>
                <w:sz w:val="24"/>
                <w:szCs w:val="24"/>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40C9C8"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59C6B0D8" w14:textId="77777777" w:rsidTr="00816B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BF49A5" w14:textId="77777777" w:rsidR="00816B59" w:rsidRPr="00816B59" w:rsidRDefault="00816B59" w:rsidP="00816B59">
            <w:pPr>
              <w:jc w:val="both"/>
              <w:rPr>
                <w:rFonts w:ascii="Times New Roman" w:hAnsi="Times New Roman" w:cs="Times New Roman"/>
                <w:sz w:val="24"/>
                <w:szCs w:val="24"/>
                <w:lang w:val="en-US"/>
              </w:rPr>
            </w:pPr>
          </w:p>
        </w:tc>
        <w:tc>
          <w:tcPr>
            <w:tcW w:w="8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92A50" w14:textId="77777777"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Практическое занятие. Виды документов в конкретной специальности.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92424"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sz w:val="24"/>
                <w:szCs w:val="24"/>
                <w:lang w:val="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C5431"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1CEDBDFA" w14:textId="77777777" w:rsidTr="00816B59">
        <w:tc>
          <w:tcPr>
            <w:tcW w:w="114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B2E87"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Промежуточная</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аттестация</w:t>
            </w:r>
            <w:proofErr w:type="spellEnd"/>
            <w:r w:rsidRPr="00816B59">
              <w:rPr>
                <w:rFonts w:ascii="Times New Roman" w:hAnsi="Times New Roman" w:cs="Times New Roman"/>
                <w:b/>
                <w:sz w:val="24"/>
                <w:szCs w:val="24"/>
                <w:lang w:val="en-US"/>
              </w:rPr>
              <w:t xml:space="preserve"> (</w:t>
            </w:r>
            <w:proofErr w:type="spellStart"/>
            <w:r w:rsidRPr="00816B59">
              <w:rPr>
                <w:rFonts w:ascii="Times New Roman" w:hAnsi="Times New Roman" w:cs="Times New Roman"/>
                <w:b/>
                <w:sz w:val="24"/>
                <w:szCs w:val="24"/>
                <w:lang w:val="en-US"/>
              </w:rPr>
              <w:t>Экзамен</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4C5A3" w14:textId="6A2E4B3D" w:rsidR="00816B59" w:rsidRPr="00816B59" w:rsidRDefault="00816B59" w:rsidP="00816B59">
            <w:pPr>
              <w:jc w:val="both"/>
              <w:rPr>
                <w:rFonts w:ascii="Times New Roman" w:hAnsi="Times New Roman" w:cs="Times New Roman"/>
                <w:sz w:val="24"/>
                <w:szCs w:val="24"/>
              </w:rPr>
            </w:pPr>
            <w:r w:rsidRPr="00816B59">
              <w:rPr>
                <w:rFonts w:ascii="Times New Roman" w:hAnsi="Times New Roman" w:cs="Times New Roman"/>
                <w:sz w:val="24"/>
                <w:szCs w:val="24"/>
              </w:rPr>
              <w:t>12</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EDAD3" w14:textId="77777777" w:rsidR="00816B59" w:rsidRPr="00816B59" w:rsidRDefault="00816B59" w:rsidP="00816B59">
            <w:pPr>
              <w:jc w:val="both"/>
              <w:rPr>
                <w:rFonts w:ascii="Times New Roman" w:hAnsi="Times New Roman" w:cs="Times New Roman"/>
                <w:sz w:val="28"/>
                <w:szCs w:val="28"/>
                <w:lang w:val="en-US"/>
              </w:rPr>
            </w:pPr>
          </w:p>
        </w:tc>
      </w:tr>
      <w:tr w:rsidR="00816B59" w:rsidRPr="00816B59" w14:paraId="780FED80" w14:textId="77777777" w:rsidTr="00816B59">
        <w:tc>
          <w:tcPr>
            <w:tcW w:w="114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DD3D2" w14:textId="77777777" w:rsidR="00816B59" w:rsidRPr="00816B59" w:rsidRDefault="00816B59" w:rsidP="00816B59">
            <w:pPr>
              <w:jc w:val="both"/>
              <w:rPr>
                <w:rFonts w:ascii="Times New Roman" w:hAnsi="Times New Roman" w:cs="Times New Roman"/>
                <w:sz w:val="24"/>
                <w:szCs w:val="24"/>
                <w:lang w:val="en-US"/>
              </w:rPr>
            </w:pPr>
            <w:proofErr w:type="spellStart"/>
            <w:r w:rsidRPr="00816B59">
              <w:rPr>
                <w:rFonts w:ascii="Times New Roman" w:hAnsi="Times New Roman" w:cs="Times New Roman"/>
                <w:b/>
                <w:sz w:val="24"/>
                <w:szCs w:val="24"/>
                <w:lang w:val="en-US"/>
              </w:rPr>
              <w:t>Всего</w:t>
            </w:r>
            <w:proofErr w:type="spellEnd"/>
            <w:r w:rsidRPr="00816B59">
              <w:rPr>
                <w:rFonts w:ascii="Times New Roman" w:hAnsi="Times New Roman" w:cs="Times New Roman"/>
                <w:b/>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3FB61" w14:textId="77777777" w:rsidR="00816B59" w:rsidRPr="00816B59" w:rsidRDefault="00816B59" w:rsidP="00816B59">
            <w:pPr>
              <w:jc w:val="both"/>
              <w:rPr>
                <w:rFonts w:ascii="Times New Roman" w:hAnsi="Times New Roman" w:cs="Times New Roman"/>
                <w:sz w:val="24"/>
                <w:szCs w:val="24"/>
                <w:lang w:val="en-US"/>
              </w:rPr>
            </w:pPr>
            <w:r w:rsidRPr="00816B59">
              <w:rPr>
                <w:rFonts w:ascii="Times New Roman" w:hAnsi="Times New Roman" w:cs="Times New Roman"/>
                <w:b/>
                <w:sz w:val="24"/>
                <w:szCs w:val="24"/>
                <w:lang w:val="en-US"/>
              </w:rPr>
              <w:t>72</w:t>
            </w:r>
          </w:p>
        </w:tc>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F74C7" w14:textId="77777777" w:rsidR="00816B59" w:rsidRPr="00816B59" w:rsidRDefault="00816B59" w:rsidP="00816B59">
            <w:pPr>
              <w:jc w:val="both"/>
              <w:rPr>
                <w:rFonts w:ascii="Times New Roman" w:hAnsi="Times New Roman" w:cs="Times New Roman"/>
                <w:sz w:val="28"/>
                <w:szCs w:val="28"/>
                <w:lang w:val="en-US"/>
              </w:rPr>
            </w:pPr>
          </w:p>
        </w:tc>
      </w:tr>
    </w:tbl>
    <w:p w14:paraId="33B16182" w14:textId="77777777" w:rsidR="00816B59" w:rsidRDefault="00816B59" w:rsidP="00A35DE0">
      <w:pPr>
        <w:jc w:val="both"/>
        <w:rPr>
          <w:rFonts w:ascii="Times New Roman" w:hAnsi="Times New Roman" w:cs="Times New Roman"/>
          <w:sz w:val="28"/>
          <w:szCs w:val="28"/>
        </w:rPr>
      </w:pPr>
    </w:p>
    <w:p w14:paraId="7895A9CF" w14:textId="77777777" w:rsidR="00A35DE0" w:rsidRDefault="00A35DE0" w:rsidP="00A35DE0">
      <w:pPr>
        <w:rPr>
          <w:rFonts w:ascii="Times New Roman" w:eastAsia="Trebuchet MS" w:hAnsi="Times New Roman" w:cs="Times New Roman"/>
          <w:sz w:val="28"/>
          <w:szCs w:val="28"/>
          <w:lang w:eastAsia="en-US"/>
        </w:rPr>
      </w:pPr>
    </w:p>
    <w:p w14:paraId="20A05A72" w14:textId="77777777" w:rsidR="00A35DE0" w:rsidRDefault="00A35DE0" w:rsidP="00A35DE0">
      <w:pPr>
        <w:rPr>
          <w:rFonts w:ascii="Times New Roman" w:hAnsi="Times New Roman" w:cs="Times New Roman"/>
          <w:sz w:val="28"/>
          <w:szCs w:val="28"/>
        </w:rPr>
      </w:pPr>
      <w:bookmarkStart w:id="9" w:name="3._Условия_реализации_программы_общеобра"/>
      <w:bookmarkStart w:id="10" w:name="_bookmark5"/>
      <w:bookmarkEnd w:id="9"/>
      <w:bookmarkEnd w:id="10"/>
    </w:p>
    <w:p w14:paraId="42BA7EC9" w14:textId="77777777" w:rsidR="00A35DE0" w:rsidRDefault="00A35DE0" w:rsidP="00A35DE0">
      <w:pPr>
        <w:rPr>
          <w:rFonts w:ascii="Times New Roman" w:hAnsi="Times New Roman" w:cs="Times New Roman"/>
          <w:sz w:val="28"/>
          <w:szCs w:val="28"/>
        </w:rPr>
      </w:pPr>
    </w:p>
    <w:p w14:paraId="079EC7C7" w14:textId="77777777" w:rsidR="00A35DE0" w:rsidRDefault="00A35DE0" w:rsidP="00A35DE0">
      <w:pPr>
        <w:rPr>
          <w:rFonts w:ascii="Times New Roman" w:hAnsi="Times New Roman" w:cs="Times New Roman"/>
          <w:sz w:val="28"/>
          <w:szCs w:val="28"/>
        </w:rPr>
      </w:pPr>
    </w:p>
    <w:p w14:paraId="7162E034" w14:textId="77777777" w:rsidR="00A35DE0" w:rsidRDefault="00A35DE0" w:rsidP="00A35DE0">
      <w:pPr>
        <w:rPr>
          <w:rFonts w:ascii="Times New Roman" w:hAnsi="Times New Roman" w:cs="Times New Roman"/>
          <w:sz w:val="28"/>
          <w:szCs w:val="28"/>
        </w:rPr>
      </w:pPr>
    </w:p>
    <w:p w14:paraId="79400C98" w14:textId="77777777" w:rsidR="00A35DE0" w:rsidRDefault="00A35DE0" w:rsidP="00A35DE0">
      <w:pPr>
        <w:rPr>
          <w:rFonts w:ascii="Times New Roman" w:hAnsi="Times New Roman" w:cs="Times New Roman"/>
          <w:sz w:val="28"/>
          <w:szCs w:val="28"/>
        </w:rPr>
      </w:pPr>
    </w:p>
    <w:p w14:paraId="29301E07" w14:textId="77777777" w:rsidR="00A35DE0" w:rsidRDefault="00A35DE0" w:rsidP="00A35DE0">
      <w:pPr>
        <w:rPr>
          <w:rFonts w:ascii="Times New Roman" w:hAnsi="Times New Roman" w:cs="Times New Roman"/>
          <w:sz w:val="28"/>
          <w:szCs w:val="28"/>
        </w:rPr>
      </w:pPr>
    </w:p>
    <w:p w14:paraId="35FCC14B" w14:textId="77777777" w:rsidR="00A35DE0" w:rsidRDefault="00A35DE0" w:rsidP="00A35DE0">
      <w:pPr>
        <w:rPr>
          <w:rFonts w:ascii="Times New Roman" w:hAnsi="Times New Roman" w:cs="Times New Roman"/>
          <w:sz w:val="28"/>
          <w:szCs w:val="28"/>
        </w:rPr>
        <w:sectPr w:rsidR="00A35DE0">
          <w:pgSz w:w="16840" w:h="11910" w:orient="landscape"/>
          <w:pgMar w:top="1418" w:right="1134" w:bottom="851" w:left="1134" w:header="0" w:footer="974" w:gutter="0"/>
          <w:cols w:space="720"/>
        </w:sectPr>
      </w:pPr>
    </w:p>
    <w:p w14:paraId="3C90306A"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lastRenderedPageBreak/>
        <w:t>3. Условия реализации программы общеобразовательной дисциплины</w:t>
      </w:r>
    </w:p>
    <w:p w14:paraId="029E2801" w14:textId="77777777" w:rsidR="00A35DE0" w:rsidRDefault="00A35DE0" w:rsidP="00A35DE0">
      <w:pPr>
        <w:rPr>
          <w:rFonts w:ascii="Times New Roman" w:hAnsi="Times New Roman" w:cs="Times New Roman"/>
          <w:sz w:val="28"/>
          <w:szCs w:val="28"/>
        </w:rPr>
      </w:pPr>
    </w:p>
    <w:p w14:paraId="5EDF35E2" w14:textId="77777777" w:rsidR="00816B59" w:rsidRPr="00816B59" w:rsidRDefault="00816B59" w:rsidP="00816B59">
      <w:pPr>
        <w:jc w:val="both"/>
        <w:rPr>
          <w:rFonts w:ascii="Times New Roman" w:hAnsi="Times New Roman" w:cs="Times New Roman"/>
          <w:b/>
          <w:sz w:val="28"/>
          <w:szCs w:val="28"/>
        </w:rPr>
      </w:pPr>
      <w:r w:rsidRPr="00816B59">
        <w:rPr>
          <w:rFonts w:ascii="Times New Roman" w:hAnsi="Times New Roman" w:cs="Times New Roman"/>
          <w:b/>
          <w:sz w:val="28"/>
          <w:szCs w:val="28"/>
        </w:rPr>
        <w:t>3.1. Требования к минимальному материально-техническому обеспечению</w:t>
      </w:r>
    </w:p>
    <w:p w14:paraId="3422F891" w14:textId="77777777" w:rsidR="00816B59" w:rsidRPr="00816B59" w:rsidRDefault="00816B59" w:rsidP="00816B59">
      <w:pPr>
        <w:spacing w:after="0" w:line="240" w:lineRule="auto"/>
        <w:jc w:val="both"/>
        <w:rPr>
          <w:rFonts w:ascii="Times New Roman" w:hAnsi="Times New Roman" w:cs="Times New Roman"/>
          <w:bCs/>
          <w:sz w:val="28"/>
          <w:szCs w:val="28"/>
        </w:rPr>
      </w:pPr>
      <w:r w:rsidRPr="00816B59">
        <w:rPr>
          <w:rFonts w:ascii="Times New Roman" w:hAnsi="Times New Roman" w:cs="Times New Roman"/>
          <w:bCs/>
          <w:sz w:val="28"/>
          <w:szCs w:val="28"/>
        </w:rPr>
        <w:t>Для реализации программы дисциплины используется учебный кабинет русского языка.</w:t>
      </w:r>
    </w:p>
    <w:p w14:paraId="3CA6A7DF" w14:textId="77777777" w:rsidR="00816B59" w:rsidRPr="00816B59" w:rsidRDefault="00816B59" w:rsidP="00816B59">
      <w:pPr>
        <w:spacing w:after="0" w:line="240" w:lineRule="auto"/>
        <w:jc w:val="both"/>
        <w:rPr>
          <w:rFonts w:ascii="Times New Roman" w:hAnsi="Times New Roman" w:cs="Times New Roman"/>
          <w:bCs/>
          <w:sz w:val="28"/>
          <w:szCs w:val="28"/>
        </w:rPr>
      </w:pPr>
      <w:r w:rsidRPr="00816B59">
        <w:rPr>
          <w:rFonts w:ascii="Times New Roman" w:hAnsi="Times New Roman" w:cs="Times New Roman"/>
          <w:bCs/>
          <w:sz w:val="28"/>
          <w:szCs w:val="28"/>
        </w:rPr>
        <w:t>Оборудование учебного кабинета:</w:t>
      </w:r>
    </w:p>
    <w:p w14:paraId="6082DDA4" w14:textId="77777777" w:rsidR="00816B59" w:rsidRPr="00816B59" w:rsidRDefault="00816B59">
      <w:pPr>
        <w:numPr>
          <w:ilvl w:val="0"/>
          <w:numId w:val="37"/>
        </w:numPr>
        <w:spacing w:after="0" w:line="240" w:lineRule="auto"/>
        <w:ind w:left="0"/>
        <w:jc w:val="both"/>
        <w:rPr>
          <w:rFonts w:ascii="Times New Roman" w:hAnsi="Times New Roman" w:cs="Times New Roman"/>
          <w:bCs/>
          <w:sz w:val="28"/>
          <w:szCs w:val="28"/>
        </w:rPr>
      </w:pPr>
      <w:r w:rsidRPr="00816B59">
        <w:rPr>
          <w:rFonts w:ascii="Times New Roman" w:hAnsi="Times New Roman" w:cs="Times New Roman"/>
          <w:bCs/>
          <w:sz w:val="28"/>
          <w:szCs w:val="28"/>
        </w:rPr>
        <w:t>наглядные пособия (комплекты учебных таблиц, стендов, схем, плакатов, портретов выдающихся ученых в языкознания и др.);</w:t>
      </w:r>
    </w:p>
    <w:p w14:paraId="177DCF4C" w14:textId="77777777" w:rsidR="00816B59" w:rsidRPr="00816B59" w:rsidRDefault="00816B59">
      <w:pPr>
        <w:numPr>
          <w:ilvl w:val="0"/>
          <w:numId w:val="37"/>
        </w:numPr>
        <w:spacing w:after="0" w:line="240" w:lineRule="auto"/>
        <w:ind w:left="0"/>
        <w:jc w:val="both"/>
        <w:rPr>
          <w:rFonts w:ascii="Times New Roman" w:hAnsi="Times New Roman" w:cs="Times New Roman"/>
          <w:bCs/>
          <w:sz w:val="28"/>
          <w:szCs w:val="28"/>
        </w:rPr>
      </w:pPr>
      <w:r w:rsidRPr="00816B59">
        <w:rPr>
          <w:rFonts w:ascii="Times New Roman" w:hAnsi="Times New Roman" w:cs="Times New Roman"/>
          <w:bCs/>
          <w:sz w:val="28"/>
          <w:szCs w:val="28"/>
        </w:rPr>
        <w:t>дидактические материалы (задания для контрольных работ, для разных видов оценочных средств, экзамена и др.);</w:t>
      </w:r>
    </w:p>
    <w:p w14:paraId="50864D9B" w14:textId="77777777" w:rsidR="00816B59" w:rsidRPr="00816B59" w:rsidRDefault="00816B59">
      <w:pPr>
        <w:numPr>
          <w:ilvl w:val="0"/>
          <w:numId w:val="37"/>
        </w:numPr>
        <w:spacing w:after="0" w:line="240" w:lineRule="auto"/>
        <w:ind w:left="0"/>
        <w:jc w:val="both"/>
        <w:rPr>
          <w:rFonts w:ascii="Times New Roman" w:hAnsi="Times New Roman" w:cs="Times New Roman"/>
          <w:bCs/>
          <w:sz w:val="28"/>
          <w:szCs w:val="28"/>
        </w:rPr>
      </w:pPr>
      <w:r w:rsidRPr="00816B59">
        <w:rPr>
          <w:rFonts w:ascii="Times New Roman" w:hAnsi="Times New Roman" w:cs="Times New Roman"/>
          <w:bCs/>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4B5C1996" w14:textId="77777777" w:rsidR="00816B59" w:rsidRPr="00816B59" w:rsidRDefault="00816B59">
      <w:pPr>
        <w:numPr>
          <w:ilvl w:val="0"/>
          <w:numId w:val="37"/>
        </w:numPr>
        <w:spacing w:after="0" w:line="240" w:lineRule="auto"/>
        <w:ind w:left="0"/>
        <w:jc w:val="both"/>
        <w:rPr>
          <w:rFonts w:ascii="Times New Roman" w:hAnsi="Times New Roman" w:cs="Times New Roman"/>
          <w:bCs/>
          <w:sz w:val="28"/>
          <w:szCs w:val="28"/>
        </w:rPr>
      </w:pPr>
      <w:r w:rsidRPr="00816B59">
        <w:rPr>
          <w:rFonts w:ascii="Times New Roman" w:hAnsi="Times New Roman" w:cs="Times New Roman"/>
          <w:bCs/>
          <w:sz w:val="28"/>
          <w:szCs w:val="28"/>
        </w:rPr>
        <w:t>залы (библиотека, читальный зал с выходом в сеть Интернет).</w:t>
      </w:r>
    </w:p>
    <w:p w14:paraId="274E6703" w14:textId="77777777" w:rsidR="00816B59" w:rsidRPr="00816B59" w:rsidRDefault="00816B59" w:rsidP="00816B59">
      <w:pPr>
        <w:jc w:val="both"/>
        <w:rPr>
          <w:rFonts w:ascii="Times New Roman" w:hAnsi="Times New Roman" w:cs="Times New Roman"/>
          <w:b/>
          <w:sz w:val="28"/>
          <w:szCs w:val="28"/>
        </w:rPr>
      </w:pPr>
    </w:p>
    <w:p w14:paraId="7B0D2F00" w14:textId="284741F2" w:rsidR="00816B59" w:rsidRPr="00816B59" w:rsidRDefault="00816B59" w:rsidP="00816B59">
      <w:pPr>
        <w:jc w:val="both"/>
        <w:rPr>
          <w:rFonts w:ascii="Times New Roman" w:hAnsi="Times New Roman" w:cs="Times New Roman"/>
          <w:b/>
          <w:sz w:val="28"/>
          <w:szCs w:val="28"/>
        </w:rPr>
      </w:pPr>
      <w:r w:rsidRPr="00816B59">
        <w:rPr>
          <w:rFonts w:ascii="Times New Roman" w:hAnsi="Times New Roman" w:cs="Times New Roman"/>
          <w:b/>
          <w:sz w:val="28"/>
          <w:szCs w:val="28"/>
        </w:rPr>
        <w:t>3.2. Информационное обеспечение обучения</w:t>
      </w:r>
    </w:p>
    <w:p w14:paraId="435F6BBB" w14:textId="50B9A3AD" w:rsidR="00816B59" w:rsidRPr="00816B59" w:rsidRDefault="00816B59" w:rsidP="00816B59">
      <w:pPr>
        <w:spacing w:after="0" w:line="240" w:lineRule="auto"/>
        <w:jc w:val="both"/>
        <w:rPr>
          <w:rFonts w:ascii="Times New Roman" w:hAnsi="Times New Roman" w:cs="Times New Roman"/>
          <w:b/>
          <w:bCs/>
          <w:iCs/>
          <w:sz w:val="28"/>
          <w:szCs w:val="28"/>
        </w:rPr>
      </w:pPr>
      <w:r w:rsidRPr="00816B59">
        <w:rPr>
          <w:rFonts w:ascii="Times New Roman" w:hAnsi="Times New Roman" w:cs="Times New Roman"/>
          <w:b/>
          <w:sz w:val="28"/>
          <w:szCs w:val="28"/>
        </w:rPr>
        <w:t xml:space="preserve"> </w:t>
      </w:r>
      <w:r w:rsidRPr="00816B59">
        <w:rPr>
          <w:rFonts w:ascii="Times New Roman" w:hAnsi="Times New Roman" w:cs="Times New Roman"/>
          <w:b/>
          <w:bCs/>
          <w:iCs/>
          <w:sz w:val="28"/>
          <w:szCs w:val="28"/>
        </w:rPr>
        <w:t>Для студентов</w:t>
      </w:r>
    </w:p>
    <w:p w14:paraId="3EB4AA78" w14:textId="77777777" w:rsidR="00816B59" w:rsidRPr="00816B59" w:rsidRDefault="00816B59">
      <w:pPr>
        <w:numPr>
          <w:ilvl w:val="0"/>
          <w:numId w:val="38"/>
        </w:numPr>
        <w:spacing w:after="0" w:line="240" w:lineRule="auto"/>
        <w:ind w:left="0"/>
        <w:jc w:val="both"/>
        <w:rPr>
          <w:rFonts w:ascii="Times New Roman" w:hAnsi="Times New Roman" w:cs="Times New Roman"/>
          <w:sz w:val="28"/>
          <w:szCs w:val="28"/>
        </w:rPr>
      </w:pPr>
      <w:r w:rsidRPr="00816B59">
        <w:rPr>
          <w:rFonts w:ascii="Times New Roman" w:hAnsi="Times New Roman" w:cs="Times New Roman"/>
          <w:sz w:val="28"/>
          <w:szCs w:val="28"/>
        </w:rPr>
        <w:t xml:space="preserve">Русский язык (в 2 частях), 10-11 класс/ Гольцова Н.Г., Шамшин И.В., </w:t>
      </w:r>
      <w:proofErr w:type="spellStart"/>
      <w:r w:rsidRPr="00816B59">
        <w:rPr>
          <w:rFonts w:ascii="Times New Roman" w:hAnsi="Times New Roman" w:cs="Times New Roman"/>
          <w:sz w:val="28"/>
          <w:szCs w:val="28"/>
        </w:rPr>
        <w:t>Мищерина</w:t>
      </w:r>
      <w:proofErr w:type="spellEnd"/>
      <w:r w:rsidRPr="00816B59">
        <w:rPr>
          <w:rFonts w:ascii="Times New Roman" w:hAnsi="Times New Roman" w:cs="Times New Roman"/>
          <w:sz w:val="28"/>
          <w:szCs w:val="28"/>
        </w:rPr>
        <w:t xml:space="preserve"> М.А., Общество с ограниченной ответственностью «Русское слово - учебник»</w:t>
      </w:r>
    </w:p>
    <w:p w14:paraId="79C66BF6" w14:textId="3E1CE5BF" w:rsidR="00816B59" w:rsidRPr="00816B59" w:rsidRDefault="00816B59">
      <w:pPr>
        <w:numPr>
          <w:ilvl w:val="0"/>
          <w:numId w:val="38"/>
        </w:numPr>
        <w:spacing w:after="0" w:line="240" w:lineRule="auto"/>
        <w:ind w:left="0"/>
        <w:jc w:val="both"/>
        <w:rPr>
          <w:rFonts w:ascii="Times New Roman" w:hAnsi="Times New Roman" w:cs="Times New Roman"/>
          <w:sz w:val="28"/>
          <w:szCs w:val="28"/>
        </w:rPr>
      </w:pPr>
      <w:bookmarkStart w:id="11" w:name="68887037-60c7-4119-9c03-aab772564d28"/>
      <w:r w:rsidRPr="00816B59">
        <w:rPr>
          <w:rFonts w:ascii="Times New Roman" w:hAnsi="Times New Roman" w:cs="Times New Roman"/>
          <w:sz w:val="28"/>
          <w:szCs w:val="28"/>
        </w:rPr>
        <w:t xml:space="preserve">Русский язык, 10-11 классы/ </w:t>
      </w:r>
      <w:proofErr w:type="spellStart"/>
      <w:r w:rsidRPr="00816B59">
        <w:rPr>
          <w:rFonts w:ascii="Times New Roman" w:hAnsi="Times New Roman" w:cs="Times New Roman"/>
          <w:sz w:val="28"/>
          <w:szCs w:val="28"/>
        </w:rPr>
        <w:t>Бабайцева</w:t>
      </w:r>
      <w:proofErr w:type="spellEnd"/>
      <w:r w:rsidRPr="00816B59">
        <w:rPr>
          <w:rFonts w:ascii="Times New Roman" w:hAnsi="Times New Roman" w:cs="Times New Roman"/>
          <w:sz w:val="28"/>
          <w:szCs w:val="28"/>
        </w:rPr>
        <w:t xml:space="preserve"> В.В. Общество с ограниченной ответственностью «ДРОФА»; Акционерное общество «Издательство «Просвещение»</w:t>
      </w:r>
      <w:bookmarkEnd w:id="11"/>
      <w:r w:rsidRPr="00816B59">
        <w:rPr>
          <w:rFonts w:ascii="Times New Roman" w:hAnsi="Times New Roman" w:cs="Times New Roman"/>
          <w:sz w:val="28"/>
          <w:szCs w:val="28"/>
        </w:rPr>
        <w:t>‌​</w:t>
      </w:r>
    </w:p>
    <w:p w14:paraId="5221BB6C" w14:textId="5BACE310" w:rsidR="00816B59" w:rsidRPr="00816B59" w:rsidRDefault="00816B59" w:rsidP="00816B59">
      <w:pPr>
        <w:jc w:val="both"/>
        <w:rPr>
          <w:rFonts w:ascii="Times New Roman" w:hAnsi="Times New Roman" w:cs="Times New Roman"/>
          <w:b/>
          <w:bCs/>
          <w:i/>
          <w:iCs/>
          <w:sz w:val="28"/>
          <w:szCs w:val="28"/>
        </w:rPr>
      </w:pPr>
      <w:r w:rsidRPr="00816B59">
        <w:rPr>
          <w:rFonts w:ascii="Times New Roman" w:hAnsi="Times New Roman" w:cs="Times New Roman"/>
          <w:b/>
          <w:bCs/>
          <w:i/>
          <w:iCs/>
          <w:sz w:val="28"/>
          <w:szCs w:val="28"/>
        </w:rPr>
        <w:t>Для преподавателей</w:t>
      </w:r>
    </w:p>
    <w:p w14:paraId="73200688" w14:textId="77777777" w:rsidR="00816B59" w:rsidRPr="00816B59" w:rsidRDefault="00816B59">
      <w:pPr>
        <w:numPr>
          <w:ilvl w:val="0"/>
          <w:numId w:val="39"/>
        </w:numPr>
        <w:spacing w:after="0" w:line="240" w:lineRule="auto"/>
        <w:ind w:left="0"/>
        <w:jc w:val="both"/>
        <w:rPr>
          <w:rFonts w:ascii="Times New Roman" w:hAnsi="Times New Roman" w:cs="Times New Roman"/>
          <w:bCs/>
          <w:sz w:val="28"/>
          <w:szCs w:val="28"/>
        </w:rPr>
      </w:pPr>
      <w:r w:rsidRPr="00816B59">
        <w:rPr>
          <w:rFonts w:ascii="Times New Roman" w:hAnsi="Times New Roman" w:cs="Times New Roman"/>
          <w:bCs/>
          <w:sz w:val="28"/>
          <w:szCs w:val="28"/>
        </w:rPr>
        <w:t xml:space="preserve">‌Гольцова Н., </w:t>
      </w:r>
      <w:proofErr w:type="spellStart"/>
      <w:r w:rsidRPr="00816B59">
        <w:rPr>
          <w:rFonts w:ascii="Times New Roman" w:hAnsi="Times New Roman" w:cs="Times New Roman"/>
          <w:bCs/>
          <w:sz w:val="28"/>
          <w:szCs w:val="28"/>
        </w:rPr>
        <w:t>Мищерина</w:t>
      </w:r>
      <w:proofErr w:type="spellEnd"/>
      <w:r w:rsidRPr="00816B59">
        <w:rPr>
          <w:rFonts w:ascii="Times New Roman" w:hAnsi="Times New Roman" w:cs="Times New Roman"/>
          <w:bCs/>
          <w:sz w:val="28"/>
          <w:szCs w:val="28"/>
        </w:rPr>
        <w:t xml:space="preserve"> М.: Методическое пособие к учебнику Н.Г. Гольцовой, И.В. Шамшина, М.А. </w:t>
      </w:r>
      <w:proofErr w:type="spellStart"/>
      <w:r w:rsidRPr="00816B59">
        <w:rPr>
          <w:rFonts w:ascii="Times New Roman" w:hAnsi="Times New Roman" w:cs="Times New Roman"/>
          <w:bCs/>
          <w:sz w:val="28"/>
          <w:szCs w:val="28"/>
        </w:rPr>
        <w:t>Мищериной</w:t>
      </w:r>
      <w:proofErr w:type="spellEnd"/>
      <w:r w:rsidRPr="00816B59">
        <w:rPr>
          <w:rFonts w:ascii="Times New Roman" w:hAnsi="Times New Roman" w:cs="Times New Roman"/>
          <w:bCs/>
          <w:sz w:val="28"/>
          <w:szCs w:val="28"/>
        </w:rPr>
        <w:t xml:space="preserve"> «Русский язык». 10-11 </w:t>
      </w:r>
      <w:r w:rsidRPr="00816B59">
        <w:rPr>
          <w:rFonts w:ascii="Times New Roman" w:hAnsi="Times New Roman" w:cs="Times New Roman"/>
          <w:bCs/>
          <w:sz w:val="28"/>
          <w:szCs w:val="28"/>
        </w:rPr>
        <w:br/>
        <w:t xml:space="preserve"> класс. Базовый уровень. Русское </w:t>
      </w:r>
      <w:proofErr w:type="gramStart"/>
      <w:r w:rsidRPr="00816B59">
        <w:rPr>
          <w:rFonts w:ascii="Times New Roman" w:hAnsi="Times New Roman" w:cs="Times New Roman"/>
          <w:bCs/>
          <w:sz w:val="28"/>
          <w:szCs w:val="28"/>
        </w:rPr>
        <w:t>слово .</w:t>
      </w:r>
      <w:proofErr w:type="gramEnd"/>
      <w:r w:rsidRPr="00816B59">
        <w:rPr>
          <w:rFonts w:ascii="Times New Roman" w:hAnsi="Times New Roman" w:cs="Times New Roman"/>
          <w:bCs/>
          <w:sz w:val="28"/>
          <w:szCs w:val="28"/>
        </w:rPr>
        <w:t xml:space="preserve"> 2021</w:t>
      </w:r>
    </w:p>
    <w:p w14:paraId="2EA7899E" w14:textId="77777777" w:rsidR="00816B59" w:rsidRPr="00816B59" w:rsidRDefault="00816B59">
      <w:pPr>
        <w:numPr>
          <w:ilvl w:val="0"/>
          <w:numId w:val="39"/>
        </w:numPr>
        <w:spacing w:after="0" w:line="240" w:lineRule="auto"/>
        <w:ind w:left="0"/>
        <w:jc w:val="both"/>
        <w:rPr>
          <w:rFonts w:ascii="Times New Roman" w:hAnsi="Times New Roman" w:cs="Times New Roman"/>
          <w:bCs/>
          <w:sz w:val="28"/>
          <w:szCs w:val="28"/>
        </w:rPr>
      </w:pPr>
      <w:r w:rsidRPr="00816B59">
        <w:rPr>
          <w:rFonts w:ascii="Times New Roman" w:hAnsi="Times New Roman" w:cs="Times New Roman"/>
          <w:bCs/>
          <w:sz w:val="28"/>
          <w:szCs w:val="28"/>
        </w:rPr>
        <w:t xml:space="preserve">«Русский язык. Краткий теоретический курс» Е.И. </w:t>
      </w:r>
      <w:proofErr w:type="spellStart"/>
      <w:r w:rsidRPr="00816B59">
        <w:rPr>
          <w:rFonts w:ascii="Times New Roman" w:hAnsi="Times New Roman" w:cs="Times New Roman"/>
          <w:bCs/>
          <w:sz w:val="28"/>
          <w:szCs w:val="28"/>
        </w:rPr>
        <w:t>Литневской</w:t>
      </w:r>
      <w:proofErr w:type="spellEnd"/>
      <w:r w:rsidRPr="00816B59">
        <w:rPr>
          <w:rFonts w:ascii="Times New Roman" w:hAnsi="Times New Roman" w:cs="Times New Roman"/>
          <w:bCs/>
          <w:sz w:val="28"/>
          <w:szCs w:val="28"/>
        </w:rPr>
        <w:t xml:space="preserve"> М., МГУ, 2019.</w:t>
      </w:r>
    </w:p>
    <w:p w14:paraId="0F38EA91" w14:textId="77777777" w:rsidR="00816B59" w:rsidRPr="00816B59" w:rsidRDefault="00816B59">
      <w:pPr>
        <w:numPr>
          <w:ilvl w:val="0"/>
          <w:numId w:val="39"/>
        </w:numPr>
        <w:spacing w:after="0" w:line="240" w:lineRule="auto"/>
        <w:ind w:left="0"/>
        <w:jc w:val="both"/>
        <w:rPr>
          <w:rFonts w:ascii="Times New Roman" w:hAnsi="Times New Roman" w:cs="Times New Roman"/>
          <w:bCs/>
          <w:sz w:val="28"/>
          <w:szCs w:val="28"/>
        </w:rPr>
      </w:pPr>
      <w:bookmarkStart w:id="12" w:name="bfdcd29f-3a0f-4576-9d48-346f0eed3c66"/>
      <w:r w:rsidRPr="00816B59">
        <w:rPr>
          <w:rFonts w:ascii="Times New Roman" w:hAnsi="Times New Roman" w:cs="Times New Roman"/>
          <w:bCs/>
          <w:sz w:val="28"/>
          <w:szCs w:val="28"/>
        </w:rPr>
        <w:t xml:space="preserve">«Русский язык. Текст. Грамматика. Культура речи» (М., Дрофа, 2002) под редакцией Т.С. Кудрявцевой </w:t>
      </w:r>
      <w:bookmarkEnd w:id="12"/>
      <w:r w:rsidRPr="00816B59">
        <w:rPr>
          <w:rFonts w:ascii="Times New Roman" w:hAnsi="Times New Roman" w:cs="Times New Roman"/>
          <w:bCs/>
          <w:sz w:val="28"/>
          <w:szCs w:val="28"/>
        </w:rPr>
        <w:t>‌​</w:t>
      </w:r>
    </w:p>
    <w:p w14:paraId="5A06F2EC" w14:textId="77777777" w:rsidR="00816B59" w:rsidRPr="00816B59" w:rsidRDefault="00816B59">
      <w:pPr>
        <w:numPr>
          <w:ilvl w:val="0"/>
          <w:numId w:val="39"/>
        </w:numPr>
        <w:spacing w:after="0" w:line="240" w:lineRule="auto"/>
        <w:ind w:left="0"/>
        <w:jc w:val="both"/>
        <w:rPr>
          <w:rFonts w:ascii="Times New Roman" w:hAnsi="Times New Roman" w:cs="Times New Roman"/>
          <w:bCs/>
          <w:sz w:val="28"/>
          <w:szCs w:val="28"/>
          <w:lang w:val="en-US"/>
        </w:rPr>
      </w:pPr>
      <w:r w:rsidRPr="00816B59">
        <w:rPr>
          <w:rFonts w:ascii="Times New Roman" w:hAnsi="Times New Roman" w:cs="Times New Roman"/>
          <w:b/>
          <w:sz w:val="28"/>
          <w:szCs w:val="28"/>
          <w:lang w:val="en-US"/>
        </w:rPr>
        <w:t>​​‌</w:t>
      </w:r>
      <w:hyperlink r:id="rId7" w:history="1">
        <w:r w:rsidRPr="00816B59">
          <w:rPr>
            <w:rStyle w:val="a4"/>
            <w:rFonts w:ascii="Times New Roman" w:hAnsi="Times New Roman" w:cs="Times New Roman"/>
            <w:b/>
            <w:sz w:val="28"/>
            <w:szCs w:val="28"/>
            <w:lang w:val="en-US"/>
          </w:rPr>
          <w:t>https://m.edsoo.ru/7f41bacc</w:t>
        </w:r>
      </w:hyperlink>
    </w:p>
    <w:p w14:paraId="3ACA2776" w14:textId="77777777" w:rsidR="00816B59" w:rsidRPr="00816B59" w:rsidRDefault="00816B59">
      <w:pPr>
        <w:numPr>
          <w:ilvl w:val="0"/>
          <w:numId w:val="39"/>
        </w:numPr>
        <w:spacing w:after="0" w:line="240" w:lineRule="auto"/>
        <w:ind w:left="0"/>
        <w:jc w:val="both"/>
        <w:rPr>
          <w:rFonts w:ascii="Times New Roman" w:hAnsi="Times New Roman" w:cs="Times New Roman"/>
          <w:bCs/>
          <w:sz w:val="28"/>
          <w:szCs w:val="28"/>
          <w:lang w:val="en-US"/>
        </w:rPr>
      </w:pPr>
      <w:hyperlink r:id="rId8" w:history="1">
        <w:r w:rsidRPr="00816B59">
          <w:rPr>
            <w:rStyle w:val="a4"/>
            <w:rFonts w:ascii="Times New Roman" w:hAnsi="Times New Roman" w:cs="Times New Roman"/>
            <w:b/>
            <w:sz w:val="28"/>
            <w:szCs w:val="28"/>
            <w:lang w:val="en-US"/>
          </w:rPr>
          <w:t>http://www.gramma.ru/</w:t>
        </w:r>
      </w:hyperlink>
    </w:p>
    <w:p w14:paraId="689DCEBB" w14:textId="77777777" w:rsidR="00816B59" w:rsidRPr="00816B59" w:rsidRDefault="00816B59">
      <w:pPr>
        <w:numPr>
          <w:ilvl w:val="0"/>
          <w:numId w:val="39"/>
        </w:numPr>
        <w:spacing w:after="0" w:line="240" w:lineRule="auto"/>
        <w:ind w:left="0"/>
        <w:jc w:val="both"/>
        <w:rPr>
          <w:rFonts w:ascii="Times New Roman" w:hAnsi="Times New Roman" w:cs="Times New Roman"/>
          <w:bCs/>
          <w:sz w:val="28"/>
          <w:szCs w:val="28"/>
          <w:lang w:val="en-US"/>
        </w:rPr>
      </w:pPr>
      <w:r w:rsidRPr="00816B59">
        <w:rPr>
          <w:rFonts w:ascii="Times New Roman" w:hAnsi="Times New Roman" w:cs="Times New Roman"/>
          <w:b/>
          <w:sz w:val="28"/>
          <w:szCs w:val="28"/>
          <w:lang w:val="en-US"/>
        </w:rPr>
        <w:t xml:space="preserve"> </w:t>
      </w:r>
      <w:hyperlink r:id="rId9" w:history="1">
        <w:r w:rsidRPr="00816B59">
          <w:rPr>
            <w:rStyle w:val="a4"/>
            <w:rFonts w:ascii="Times New Roman" w:hAnsi="Times New Roman" w:cs="Times New Roman"/>
            <w:b/>
            <w:sz w:val="28"/>
            <w:szCs w:val="28"/>
            <w:lang w:val="en-US"/>
          </w:rPr>
          <w:t>https://www.google.com/url?q=http://literus.net</w:t>
        </w:r>
      </w:hyperlink>
      <w:r w:rsidRPr="00816B59">
        <w:rPr>
          <w:rFonts w:ascii="Times New Roman" w:hAnsi="Times New Roman" w:cs="Times New Roman"/>
          <w:b/>
          <w:sz w:val="28"/>
          <w:szCs w:val="28"/>
          <w:lang w:val="en-US"/>
        </w:rPr>
        <w:t xml:space="preserve"> </w:t>
      </w:r>
    </w:p>
    <w:p w14:paraId="17333B10" w14:textId="654379A0" w:rsidR="00816B59" w:rsidRPr="00816B59" w:rsidRDefault="00816B59">
      <w:pPr>
        <w:numPr>
          <w:ilvl w:val="0"/>
          <w:numId w:val="39"/>
        </w:numPr>
        <w:spacing w:after="0" w:line="240" w:lineRule="auto"/>
        <w:ind w:left="0"/>
        <w:jc w:val="both"/>
        <w:rPr>
          <w:rFonts w:ascii="Times New Roman" w:hAnsi="Times New Roman" w:cs="Times New Roman"/>
          <w:bCs/>
          <w:sz w:val="28"/>
          <w:szCs w:val="28"/>
          <w:lang w:val="en-US"/>
        </w:rPr>
      </w:pPr>
      <w:r w:rsidRPr="00816B59">
        <w:rPr>
          <w:rFonts w:ascii="Times New Roman" w:hAnsi="Times New Roman" w:cs="Times New Roman"/>
          <w:b/>
          <w:sz w:val="28"/>
          <w:szCs w:val="28"/>
          <w:lang w:val="en-US"/>
        </w:rPr>
        <w:t xml:space="preserve"> </w:t>
      </w:r>
      <w:hyperlink r:id="rId10" w:history="1">
        <w:r w:rsidRPr="00816B59">
          <w:rPr>
            <w:rStyle w:val="a4"/>
            <w:rFonts w:ascii="Times New Roman" w:hAnsi="Times New Roman" w:cs="Times New Roman"/>
            <w:b/>
            <w:sz w:val="28"/>
            <w:szCs w:val="28"/>
            <w:lang w:val="en-US"/>
          </w:rPr>
          <w:t>http://www.gramota.ru/</w:t>
        </w:r>
      </w:hyperlink>
    </w:p>
    <w:p w14:paraId="57A67611" w14:textId="77777777" w:rsidR="00A35DE0" w:rsidRPr="00816B59" w:rsidRDefault="00A35DE0" w:rsidP="00A35DE0">
      <w:pPr>
        <w:jc w:val="both"/>
        <w:rPr>
          <w:rFonts w:ascii="Times New Roman" w:hAnsi="Times New Roman" w:cs="Times New Roman"/>
          <w:sz w:val="28"/>
          <w:szCs w:val="28"/>
          <w:lang w:val="en-US"/>
        </w:rPr>
      </w:pPr>
    </w:p>
    <w:p w14:paraId="60EF4B76" w14:textId="77777777" w:rsidR="00A35DE0" w:rsidRPr="00816B59" w:rsidRDefault="00A35DE0" w:rsidP="00A35DE0">
      <w:pPr>
        <w:jc w:val="both"/>
        <w:rPr>
          <w:rFonts w:ascii="Times New Roman" w:hAnsi="Times New Roman" w:cs="Times New Roman"/>
          <w:sz w:val="28"/>
          <w:szCs w:val="28"/>
          <w:lang w:val="en-US"/>
        </w:rPr>
      </w:pPr>
    </w:p>
    <w:p w14:paraId="572EE77A" w14:textId="77777777" w:rsidR="00A35DE0" w:rsidRDefault="00A35DE0" w:rsidP="00A35DE0">
      <w:pPr>
        <w:jc w:val="both"/>
        <w:rPr>
          <w:rFonts w:ascii="Times New Roman" w:hAnsi="Times New Roman" w:cs="Times New Roman"/>
          <w:sz w:val="28"/>
          <w:szCs w:val="28"/>
        </w:rPr>
      </w:pPr>
    </w:p>
    <w:p w14:paraId="23867863" w14:textId="77777777" w:rsidR="00816B59" w:rsidRDefault="00816B59" w:rsidP="00A35DE0">
      <w:pPr>
        <w:jc w:val="both"/>
        <w:rPr>
          <w:rFonts w:ascii="Times New Roman" w:hAnsi="Times New Roman" w:cs="Times New Roman"/>
          <w:sz w:val="28"/>
          <w:szCs w:val="28"/>
        </w:rPr>
      </w:pPr>
    </w:p>
    <w:p w14:paraId="41949033" w14:textId="77777777" w:rsidR="00816B59" w:rsidRPr="00816B59" w:rsidRDefault="00816B59" w:rsidP="00A35DE0">
      <w:pPr>
        <w:jc w:val="both"/>
        <w:rPr>
          <w:rFonts w:ascii="Times New Roman" w:hAnsi="Times New Roman" w:cs="Times New Roman"/>
          <w:sz w:val="28"/>
          <w:szCs w:val="28"/>
        </w:rPr>
      </w:pPr>
    </w:p>
    <w:p w14:paraId="3D730598"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lastRenderedPageBreak/>
        <w:t>4. Контроль и оценка результатов освоения общеобразовательной дисциплины</w:t>
      </w:r>
    </w:p>
    <w:p w14:paraId="00AA5CA2" w14:textId="77777777" w:rsidR="00A35DE0" w:rsidRDefault="00A35DE0" w:rsidP="00A35DE0">
      <w:pPr>
        <w:jc w:val="both"/>
        <w:rPr>
          <w:rFonts w:ascii="Times New Roman" w:hAnsi="Times New Roman" w:cs="Times New Roman"/>
          <w:sz w:val="28"/>
          <w:szCs w:val="28"/>
        </w:rPr>
      </w:pPr>
    </w:p>
    <w:p w14:paraId="4C9D805A" w14:textId="51CC3759" w:rsidR="00816B59" w:rsidRDefault="00A35DE0" w:rsidP="00816B59">
      <w:pPr>
        <w:ind w:firstLine="709"/>
        <w:jc w:val="both"/>
        <w:rPr>
          <w:rFonts w:ascii="Times New Roman" w:hAnsi="Times New Roman" w:cs="Times New Roman"/>
          <w:sz w:val="28"/>
          <w:szCs w:val="28"/>
        </w:rPr>
      </w:pPr>
      <w:r>
        <w:rPr>
          <w:rFonts w:ascii="Times New Roman" w:hAnsi="Times New Roman" w:cs="Times New Roman"/>
          <w:sz w:val="28"/>
          <w:szCs w:val="28"/>
        </w:rPr>
        <w:t>Контроль 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816B59">
        <w:rPr>
          <w:rFonts w:ascii="Times New Roman" w:hAnsi="Times New Roman" w:cs="Times New Roman"/>
          <w:sz w:val="28"/>
          <w:szCs w:val="28"/>
        </w:rPr>
        <w:t>.</w:t>
      </w:r>
    </w:p>
    <w:tbl>
      <w:tblPr>
        <w:tblW w:w="0" w:type="auto"/>
        <w:tblLook w:val="04A0" w:firstRow="1" w:lastRow="0" w:firstColumn="1" w:lastColumn="0" w:noHBand="0" w:noVBand="1"/>
      </w:tblPr>
      <w:tblGrid>
        <w:gridCol w:w="3247"/>
        <w:gridCol w:w="3115"/>
        <w:gridCol w:w="3269"/>
      </w:tblGrid>
      <w:tr w:rsidR="00816B59" w14:paraId="0765BBDA" w14:textId="77777777" w:rsidTr="00816B59">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1212A" w14:textId="77777777" w:rsidR="00816B59" w:rsidRPr="00816B59" w:rsidRDefault="00816B59" w:rsidP="00816B59">
            <w:pPr>
              <w:widowControl w:val="0"/>
              <w:autoSpaceDE w:val="0"/>
              <w:autoSpaceDN w:val="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Общая</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профессиональная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компетенция</w:t>
            </w:r>
            <w:proofErr w:type="spellEnd"/>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22757" w14:textId="77777777" w:rsidR="00816B59" w:rsidRDefault="00816B59" w:rsidP="00816B59">
            <w:pPr>
              <w:widowControl w:val="0"/>
              <w:autoSpaceDE w:val="0"/>
              <w:autoSpaceDN w:val="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Раздел</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Тема</w:t>
            </w:r>
            <w:proofErr w:type="spellEnd"/>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C21B3" w14:textId="77777777" w:rsidR="00816B59" w:rsidRDefault="00816B59" w:rsidP="00816B59">
            <w:pPr>
              <w:widowControl w:val="0"/>
              <w:autoSpaceDE w:val="0"/>
              <w:autoSpaceDN w:val="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Тип</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оценочных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мероприятий</w:t>
            </w:r>
            <w:proofErr w:type="spellEnd"/>
          </w:p>
        </w:tc>
      </w:tr>
      <w:tr w:rsidR="00816B59" w14:paraId="76650F94" w14:textId="77777777" w:rsidTr="00816B59">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45C5B"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ОК 04. Эффективно взаимодействовать и работать в коллективе и команде</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7F7CF"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Р 2, Темы 2.1.,2.2, 2.3, 2.4, 2.5,</w:t>
            </w:r>
          </w:p>
          <w:p w14:paraId="57AA977D"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2.6, 2.7, 2.8, 2.9</w:t>
            </w:r>
          </w:p>
          <w:p w14:paraId="468287B4"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Р 3, Темы 3.1., 3.2</w:t>
            </w:r>
          </w:p>
          <w:p w14:paraId="189CD072" w14:textId="77777777" w:rsidR="00816B59" w:rsidRDefault="00816B59" w:rsidP="00E37BA3">
            <w:pPr>
              <w:widowControl w:val="0"/>
              <w:autoSpaceDE w:val="0"/>
              <w:autoSpaceDN w:val="0"/>
              <w:rPr>
                <w:rFonts w:ascii="Times New Roman" w:hAnsi="Times New Roman" w:cs="Times New Roman"/>
                <w:sz w:val="24"/>
                <w:szCs w:val="24"/>
                <w:lang w:val="en-US"/>
              </w:rPr>
            </w:pPr>
            <w:r w:rsidRPr="00816B59">
              <w:rPr>
                <w:rFonts w:ascii="Times New Roman" w:hAnsi="Times New Roman" w:cs="Times New Roman"/>
                <w:sz w:val="24"/>
                <w:szCs w:val="24"/>
              </w:rPr>
              <w:t xml:space="preserve">Р 4, Темы 4.1.- </w:t>
            </w:r>
            <w:r>
              <w:rPr>
                <w:rFonts w:ascii="Times New Roman" w:hAnsi="Times New Roman" w:cs="Times New Roman"/>
                <w:sz w:val="24"/>
                <w:szCs w:val="24"/>
                <w:lang w:val="en-US"/>
              </w:rPr>
              <w:t>4.4 П-о/с</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566E7"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Устный опрос</w:t>
            </w:r>
          </w:p>
          <w:p w14:paraId="2B797C51"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Тестирование</w:t>
            </w:r>
          </w:p>
          <w:p w14:paraId="6EA30571"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Лингвистические задачи</w:t>
            </w:r>
          </w:p>
          <w:p w14:paraId="7F14ADF8"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Деловые игры</w:t>
            </w:r>
          </w:p>
          <w:p w14:paraId="5762EEEA"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Кейс – задания</w:t>
            </w:r>
          </w:p>
          <w:p w14:paraId="09746F89"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Проекты</w:t>
            </w:r>
          </w:p>
          <w:p w14:paraId="52E79D28"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Практические работы</w:t>
            </w:r>
          </w:p>
          <w:p w14:paraId="1A84DED3"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Выполнение экзаменационного теста</w:t>
            </w:r>
          </w:p>
        </w:tc>
      </w:tr>
      <w:tr w:rsidR="00816B59" w14:paraId="6097BA26" w14:textId="77777777" w:rsidTr="00816B59">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3932F"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233A2"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Р 1, Темы 1.1, 1.2, 1.3</w:t>
            </w:r>
          </w:p>
          <w:p w14:paraId="1F83CB95"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Р 2, Темы 2.1.,2.2, 2.3, .2.4, 2.5, 2.6, 2.7, 2.8, 2.9</w:t>
            </w:r>
          </w:p>
          <w:p w14:paraId="1E25E52E" w14:textId="77777777" w:rsidR="00816B59" w:rsidRPr="00816B59" w:rsidRDefault="00816B59" w:rsidP="00E37BA3">
            <w:pPr>
              <w:widowControl w:val="0"/>
              <w:autoSpaceDE w:val="0"/>
              <w:autoSpaceDN w:val="0"/>
              <w:rPr>
                <w:rFonts w:ascii="Times New Roman" w:hAnsi="Times New Roman" w:cs="Times New Roman"/>
                <w:sz w:val="24"/>
                <w:szCs w:val="24"/>
              </w:rPr>
            </w:pPr>
            <w:r w:rsidRPr="00816B59">
              <w:rPr>
                <w:rFonts w:ascii="Times New Roman" w:hAnsi="Times New Roman" w:cs="Times New Roman"/>
                <w:sz w:val="24"/>
                <w:szCs w:val="24"/>
              </w:rPr>
              <w:t>Р 3, Темы 3.1., 3.2, 3.3</w:t>
            </w:r>
          </w:p>
          <w:p w14:paraId="2ED5C538" w14:textId="77777777" w:rsidR="00816B59" w:rsidRDefault="00816B59" w:rsidP="00E37BA3">
            <w:pPr>
              <w:widowControl w:val="0"/>
              <w:autoSpaceDE w:val="0"/>
              <w:autoSpaceDN w:val="0"/>
              <w:rPr>
                <w:rFonts w:ascii="Times New Roman" w:hAnsi="Times New Roman" w:cs="Times New Roman"/>
                <w:sz w:val="24"/>
                <w:szCs w:val="24"/>
                <w:lang w:val="en-US"/>
              </w:rPr>
            </w:pPr>
            <w:r>
              <w:rPr>
                <w:rFonts w:ascii="Times New Roman" w:hAnsi="Times New Roman" w:cs="Times New Roman"/>
                <w:sz w:val="24"/>
                <w:szCs w:val="24"/>
                <w:lang w:val="en-US"/>
              </w:rPr>
              <w:t xml:space="preserve">Р 4, </w:t>
            </w:r>
            <w:proofErr w:type="spellStart"/>
            <w:r>
              <w:rPr>
                <w:rFonts w:ascii="Times New Roman" w:hAnsi="Times New Roman" w:cs="Times New Roman"/>
                <w:sz w:val="24"/>
                <w:szCs w:val="24"/>
                <w:lang w:val="en-US"/>
              </w:rPr>
              <w:t>Темы</w:t>
            </w:r>
            <w:proofErr w:type="spellEnd"/>
            <w:r>
              <w:rPr>
                <w:rFonts w:ascii="Times New Roman" w:hAnsi="Times New Roman" w:cs="Times New Roman"/>
                <w:sz w:val="24"/>
                <w:szCs w:val="24"/>
                <w:lang w:val="en-US"/>
              </w:rPr>
              <w:t xml:space="preserve"> 4.1.- 4.4 П-о/</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BAEF6"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Практические работы</w:t>
            </w:r>
          </w:p>
          <w:p w14:paraId="2774075C"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Контрольные работы</w:t>
            </w:r>
          </w:p>
          <w:p w14:paraId="294B0ECB"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Диктанты</w:t>
            </w:r>
          </w:p>
          <w:p w14:paraId="3F834854"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Разноуровневые задания</w:t>
            </w:r>
          </w:p>
          <w:p w14:paraId="2A7A9C67"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Сочинения/Изложения/Эссе</w:t>
            </w:r>
          </w:p>
          <w:p w14:paraId="3CCEE5BF"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Групповые проекты</w:t>
            </w:r>
          </w:p>
          <w:p w14:paraId="6850B16B"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Индивидуальные проекты</w:t>
            </w:r>
          </w:p>
          <w:p w14:paraId="7AB33853"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Фронтальный опрос</w:t>
            </w:r>
          </w:p>
          <w:p w14:paraId="4884BBEB"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Деловая (ролевая) игра</w:t>
            </w:r>
          </w:p>
          <w:p w14:paraId="2729F246"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Кейс-задания</w:t>
            </w:r>
          </w:p>
          <w:p w14:paraId="0F404159"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Деловая (ролевая) игра</w:t>
            </w:r>
          </w:p>
          <w:p w14:paraId="2F17A59C"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Кейс-задания</w:t>
            </w:r>
          </w:p>
          <w:p w14:paraId="393926F1"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Выполнение экзаменационного теста</w:t>
            </w:r>
          </w:p>
        </w:tc>
      </w:tr>
      <w:tr w:rsidR="00816B59" w14:paraId="4DF14815" w14:textId="77777777" w:rsidTr="00816B59">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D3266"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 xml:space="preserve">ОК 09. Пользоваться профессиональной документацией на государственном и </w:t>
            </w:r>
            <w:r w:rsidRPr="00816B59">
              <w:rPr>
                <w:rFonts w:ascii="Times New Roman" w:hAnsi="Times New Roman" w:cs="Times New Roman"/>
                <w:sz w:val="24"/>
                <w:szCs w:val="24"/>
              </w:rPr>
              <w:lastRenderedPageBreak/>
              <w:t>иностранном языках</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50CA"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lastRenderedPageBreak/>
              <w:t>Р 3, Темы 3.3</w:t>
            </w:r>
          </w:p>
          <w:p w14:paraId="3E0F3824"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Р 4, Темы 4.1.- 4.4 П-о/</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97FFD"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Сочинения/Изложения/Эссе</w:t>
            </w:r>
          </w:p>
          <w:p w14:paraId="60DFEE9D"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Аннотации</w:t>
            </w:r>
          </w:p>
          <w:p w14:paraId="09D1F7D9"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Тезисы</w:t>
            </w:r>
          </w:p>
          <w:p w14:paraId="571DE824"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lastRenderedPageBreak/>
              <w:t>Конспекты</w:t>
            </w:r>
          </w:p>
          <w:p w14:paraId="315FA2A4"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Рефераты</w:t>
            </w:r>
          </w:p>
          <w:p w14:paraId="3CEF4731"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Сообщения</w:t>
            </w:r>
          </w:p>
          <w:p w14:paraId="428B05EE"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Практические работы</w:t>
            </w:r>
          </w:p>
          <w:p w14:paraId="6A6F6136"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Выполнение экзаменационного теста</w:t>
            </w:r>
          </w:p>
        </w:tc>
      </w:tr>
      <w:tr w:rsidR="00816B59" w14:paraId="0AA4365F" w14:textId="77777777" w:rsidTr="00816B59">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723F2"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lastRenderedPageBreak/>
              <w:t>ПК 1.5 Выполнять погрузочно-разгрузочные, транспортные и стационарные работы на тракторах.</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ADE58" w14:textId="77777777" w:rsidR="00816B59" w:rsidRDefault="00816B59" w:rsidP="00816B59">
            <w:pPr>
              <w:widowControl w:val="0"/>
              <w:autoSpaceDE w:val="0"/>
              <w:autoSpaceDN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Р1, </w:t>
            </w:r>
            <w:proofErr w:type="spellStart"/>
            <w:r>
              <w:rPr>
                <w:rFonts w:ascii="Times New Roman" w:hAnsi="Times New Roman" w:cs="Times New Roman"/>
                <w:sz w:val="24"/>
                <w:szCs w:val="24"/>
                <w:lang w:val="en-US"/>
              </w:rPr>
              <w:t>тема</w:t>
            </w:r>
            <w:proofErr w:type="spellEnd"/>
            <w:r>
              <w:rPr>
                <w:rFonts w:ascii="Times New Roman" w:hAnsi="Times New Roman" w:cs="Times New Roman"/>
                <w:sz w:val="24"/>
                <w:szCs w:val="24"/>
                <w:lang w:val="en-US"/>
              </w:rPr>
              <w:t xml:space="preserve"> 1.2. </w:t>
            </w:r>
          </w:p>
          <w:p w14:paraId="7690B13A" w14:textId="77777777" w:rsidR="00816B59" w:rsidRDefault="00816B59" w:rsidP="00816B59">
            <w:pPr>
              <w:widowControl w:val="0"/>
              <w:autoSpaceDE w:val="0"/>
              <w:autoSpaceDN w:val="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Р.4 </w:t>
            </w:r>
            <w:proofErr w:type="spellStart"/>
            <w:r>
              <w:rPr>
                <w:rFonts w:ascii="Times New Roman" w:hAnsi="Times New Roman" w:cs="Times New Roman"/>
                <w:sz w:val="24"/>
                <w:szCs w:val="24"/>
                <w:lang w:val="en-US"/>
              </w:rPr>
              <w:t>Темы</w:t>
            </w:r>
            <w:proofErr w:type="spellEnd"/>
            <w:r>
              <w:rPr>
                <w:rFonts w:ascii="Times New Roman" w:hAnsi="Times New Roman" w:cs="Times New Roman"/>
                <w:sz w:val="24"/>
                <w:szCs w:val="24"/>
                <w:lang w:val="en-US"/>
              </w:rPr>
              <w:t xml:space="preserve"> 4.1.- 4.4</w:t>
            </w: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C076A"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Практические работы</w:t>
            </w:r>
          </w:p>
          <w:p w14:paraId="24E54567" w14:textId="77777777" w:rsidR="00816B59" w:rsidRPr="00816B59" w:rsidRDefault="00816B59" w:rsidP="00816B59">
            <w:pPr>
              <w:widowControl w:val="0"/>
              <w:autoSpaceDE w:val="0"/>
              <w:autoSpaceDN w:val="0"/>
              <w:jc w:val="center"/>
              <w:rPr>
                <w:rFonts w:ascii="Times New Roman" w:hAnsi="Times New Roman" w:cs="Times New Roman"/>
                <w:sz w:val="24"/>
                <w:szCs w:val="24"/>
              </w:rPr>
            </w:pPr>
            <w:r w:rsidRPr="00816B59">
              <w:rPr>
                <w:rFonts w:ascii="Times New Roman" w:hAnsi="Times New Roman" w:cs="Times New Roman"/>
                <w:sz w:val="24"/>
                <w:szCs w:val="24"/>
              </w:rPr>
              <w:t>Выполнение экзаменационного теста</w:t>
            </w:r>
          </w:p>
        </w:tc>
      </w:tr>
    </w:tbl>
    <w:p w14:paraId="5CB6BA43" w14:textId="77777777" w:rsidR="00816B59" w:rsidRDefault="00816B59" w:rsidP="00A35DE0">
      <w:pPr>
        <w:keepNext/>
        <w:ind w:firstLine="709"/>
        <w:jc w:val="right"/>
        <w:rPr>
          <w:rFonts w:ascii="Times New Roman" w:eastAsia="Times New Roman" w:hAnsi="Times New Roman" w:cs="Times New Roman"/>
          <w:b/>
          <w:sz w:val="24"/>
          <w:szCs w:val="24"/>
        </w:rPr>
      </w:pPr>
    </w:p>
    <w:p w14:paraId="0B95F1A5" w14:textId="77777777" w:rsidR="00A35DE0" w:rsidRDefault="00A35DE0" w:rsidP="00A35DE0">
      <w:pPr>
        <w:keepNext/>
        <w:ind w:firstLine="709"/>
        <w:jc w:val="right"/>
        <w:rPr>
          <w:rFonts w:ascii="Times New Roman" w:eastAsia="Times New Roman" w:hAnsi="Times New Roman" w:cs="Times New Roman"/>
          <w:b/>
          <w:sz w:val="24"/>
          <w:szCs w:val="24"/>
        </w:rPr>
      </w:pPr>
    </w:p>
    <w:p w14:paraId="12640BE1" w14:textId="77777777" w:rsidR="00A35DE0" w:rsidRDefault="00A35DE0" w:rsidP="00A35DE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6.2</w:t>
      </w:r>
    </w:p>
    <w:p w14:paraId="23286E69" w14:textId="77777777" w:rsidR="00A35DE0" w:rsidRDefault="00A35DE0" w:rsidP="00A35DE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61208A69" w14:textId="77777777" w:rsidR="00A35DE0" w:rsidRDefault="00A35DE0" w:rsidP="00A35DE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386AB6EF" w14:textId="77777777" w:rsidR="00A35DE0" w:rsidRDefault="00A35DE0" w:rsidP="00A35DE0">
      <w:pPr>
        <w:jc w:val="both"/>
        <w:rPr>
          <w:rFonts w:ascii="Times New Roman" w:hAnsi="Times New Roman" w:cs="Times New Roman"/>
          <w:sz w:val="28"/>
          <w:szCs w:val="28"/>
        </w:rPr>
      </w:pPr>
    </w:p>
    <w:p w14:paraId="70F8D207" w14:textId="77777777" w:rsidR="00A35DE0" w:rsidRDefault="00A35DE0" w:rsidP="00A35DE0">
      <w:pPr>
        <w:jc w:val="both"/>
        <w:rPr>
          <w:rFonts w:ascii="Times New Roman" w:hAnsi="Times New Roman" w:cs="Times New Roman"/>
          <w:sz w:val="28"/>
          <w:szCs w:val="28"/>
        </w:rPr>
      </w:pPr>
    </w:p>
    <w:p w14:paraId="149E4344" w14:textId="77777777" w:rsidR="00A35DE0" w:rsidRDefault="00A35DE0" w:rsidP="00A35DE0">
      <w:pPr>
        <w:jc w:val="both"/>
        <w:rPr>
          <w:rFonts w:ascii="Times New Roman" w:hAnsi="Times New Roman" w:cs="Times New Roman"/>
          <w:sz w:val="28"/>
          <w:szCs w:val="28"/>
        </w:rPr>
      </w:pPr>
    </w:p>
    <w:p w14:paraId="168750C3"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60320023"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общеобразовательной дисциплины</w:t>
      </w:r>
    </w:p>
    <w:p w14:paraId="793C1A80"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«Литература»</w:t>
      </w:r>
    </w:p>
    <w:p w14:paraId="11D18DE6" w14:textId="77777777" w:rsidR="00A35DE0" w:rsidRDefault="00A35DE0" w:rsidP="00A35DE0">
      <w:pPr>
        <w:jc w:val="center"/>
        <w:rPr>
          <w:rFonts w:ascii="Times New Roman" w:hAnsi="Times New Roman" w:cs="Times New Roman"/>
          <w:sz w:val="28"/>
          <w:szCs w:val="28"/>
        </w:rPr>
      </w:pPr>
      <w:r>
        <w:rPr>
          <w:rFonts w:ascii="Times New Roman" w:hAnsi="Times New Roman" w:cs="Times New Roman"/>
          <w:b/>
          <w:sz w:val="28"/>
          <w:szCs w:val="28"/>
        </w:rPr>
        <w:t>для профессиональных образовательных организаций</w:t>
      </w:r>
    </w:p>
    <w:p w14:paraId="2F3D6B86" w14:textId="77777777" w:rsidR="00A35DE0" w:rsidRDefault="00A35DE0" w:rsidP="00A35DE0">
      <w:pPr>
        <w:rPr>
          <w:rFonts w:ascii="Times New Roman" w:hAnsi="Times New Roman" w:cs="Times New Roman"/>
          <w:sz w:val="28"/>
          <w:szCs w:val="28"/>
        </w:rPr>
      </w:pPr>
    </w:p>
    <w:p w14:paraId="6252CBA5" w14:textId="77777777" w:rsidR="00A35DE0" w:rsidRDefault="00A35DE0" w:rsidP="00A35DE0">
      <w:pPr>
        <w:rPr>
          <w:rFonts w:ascii="Times New Roman" w:hAnsi="Times New Roman" w:cs="Times New Roman"/>
          <w:sz w:val="28"/>
          <w:szCs w:val="28"/>
        </w:rPr>
      </w:pPr>
    </w:p>
    <w:p w14:paraId="1D5B5C39" w14:textId="77777777" w:rsidR="00A35DE0" w:rsidRDefault="00A35DE0" w:rsidP="00A35DE0">
      <w:pPr>
        <w:rPr>
          <w:rFonts w:ascii="Times New Roman" w:hAnsi="Times New Roman" w:cs="Times New Roman"/>
          <w:sz w:val="28"/>
          <w:szCs w:val="28"/>
        </w:rPr>
      </w:pPr>
    </w:p>
    <w:p w14:paraId="54EDC408" w14:textId="77777777" w:rsidR="00A35DE0" w:rsidRDefault="00A35DE0" w:rsidP="00A35DE0">
      <w:pPr>
        <w:rPr>
          <w:rFonts w:ascii="Times New Roman" w:hAnsi="Times New Roman" w:cs="Times New Roman"/>
          <w:sz w:val="28"/>
          <w:szCs w:val="28"/>
        </w:rPr>
      </w:pPr>
    </w:p>
    <w:p w14:paraId="40865221" w14:textId="77777777" w:rsidR="00A35DE0" w:rsidRDefault="00A35DE0" w:rsidP="00A35DE0">
      <w:pPr>
        <w:rPr>
          <w:rFonts w:ascii="Times New Roman" w:hAnsi="Times New Roman" w:cs="Times New Roman"/>
          <w:b/>
          <w:sz w:val="28"/>
          <w:szCs w:val="28"/>
        </w:rPr>
      </w:pPr>
    </w:p>
    <w:p w14:paraId="7C09930D" w14:textId="77777777" w:rsidR="00A35DE0" w:rsidRDefault="00A35DE0" w:rsidP="00A35DE0">
      <w:pPr>
        <w:jc w:val="center"/>
        <w:rPr>
          <w:rFonts w:ascii="Times New Roman" w:hAnsi="Times New Roman" w:cs="Times New Roman"/>
          <w:b/>
          <w:sz w:val="28"/>
          <w:szCs w:val="28"/>
        </w:rPr>
      </w:pPr>
    </w:p>
    <w:p w14:paraId="165B5C7A" w14:textId="77777777" w:rsidR="00A35DE0" w:rsidRDefault="00A35DE0" w:rsidP="00A35DE0">
      <w:pPr>
        <w:jc w:val="center"/>
        <w:rPr>
          <w:rFonts w:ascii="Times New Roman" w:hAnsi="Times New Roman" w:cs="Times New Roman"/>
          <w:b/>
          <w:sz w:val="28"/>
          <w:szCs w:val="28"/>
        </w:rPr>
      </w:pPr>
    </w:p>
    <w:p w14:paraId="5CC03321" w14:textId="77777777" w:rsidR="00816B59" w:rsidRDefault="00816B59" w:rsidP="00A35DE0">
      <w:pPr>
        <w:jc w:val="center"/>
        <w:rPr>
          <w:rFonts w:ascii="Times New Roman" w:hAnsi="Times New Roman" w:cs="Times New Roman"/>
          <w:b/>
          <w:sz w:val="28"/>
          <w:szCs w:val="28"/>
        </w:rPr>
      </w:pPr>
    </w:p>
    <w:p w14:paraId="5E4B1309" w14:textId="77777777" w:rsidR="00816B59" w:rsidRDefault="00816B59" w:rsidP="00A35DE0">
      <w:pPr>
        <w:jc w:val="center"/>
        <w:rPr>
          <w:rFonts w:ascii="Times New Roman" w:hAnsi="Times New Roman" w:cs="Times New Roman"/>
          <w:b/>
          <w:sz w:val="28"/>
          <w:szCs w:val="28"/>
        </w:rPr>
      </w:pPr>
    </w:p>
    <w:p w14:paraId="49F76672"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3322111C" w14:textId="77777777" w:rsidR="00A35DE0" w:rsidRDefault="00A35DE0" w:rsidP="00A35DE0">
      <w:pPr>
        <w:jc w:val="both"/>
        <w:rPr>
          <w:rFonts w:ascii="Times New Roman" w:hAnsi="Times New Roman" w:cs="Times New Roman"/>
          <w:sz w:val="28"/>
          <w:szCs w:val="28"/>
        </w:rPr>
      </w:pPr>
    </w:p>
    <w:tbl>
      <w:tblPr>
        <w:tblW w:w="0" w:type="auto"/>
        <w:tblLook w:val="04A0" w:firstRow="1" w:lastRow="0" w:firstColumn="1" w:lastColumn="0" w:noHBand="0" w:noVBand="1"/>
      </w:tblPr>
      <w:tblGrid>
        <w:gridCol w:w="8943"/>
        <w:gridCol w:w="698"/>
      </w:tblGrid>
      <w:tr w:rsidR="00A35DE0" w14:paraId="4918289F" w14:textId="77777777" w:rsidTr="00A35DE0">
        <w:tc>
          <w:tcPr>
            <w:tcW w:w="9180" w:type="dxa"/>
            <w:hideMark/>
          </w:tcPr>
          <w:p w14:paraId="3CF73604" w14:textId="77777777" w:rsidR="00A35DE0" w:rsidRPr="00A35DE0" w:rsidRDefault="00A35DE0">
            <w:pPr>
              <w:widowControl w:val="0"/>
              <w:autoSpaceDE w:val="0"/>
              <w:autoSpaceDN w:val="0"/>
              <w:jc w:val="both"/>
              <w:rPr>
                <w:rFonts w:ascii="Times New Roman" w:eastAsia="Lucida Sans Unicode" w:hAnsi="Times New Roman" w:cs="Times New Roman"/>
                <w:sz w:val="28"/>
                <w:szCs w:val="28"/>
                <w:lang w:eastAsia="en-US"/>
              </w:rPr>
            </w:pPr>
            <w:r w:rsidRPr="00A35DE0">
              <w:rPr>
                <w:rFonts w:ascii="Times New Roman" w:hAnsi="Times New Roman" w:cs="Times New Roman"/>
                <w:sz w:val="28"/>
                <w:szCs w:val="28"/>
              </w:rPr>
              <w:t>1. Общая характеристика рабочей программы общеобразовательной дисциплины «Литература»</w:t>
            </w:r>
          </w:p>
        </w:tc>
        <w:tc>
          <w:tcPr>
            <w:tcW w:w="706" w:type="dxa"/>
          </w:tcPr>
          <w:p w14:paraId="72DFFEEF" w14:textId="77777777" w:rsidR="00A35DE0" w:rsidRPr="00A35DE0" w:rsidRDefault="00A35DE0">
            <w:pPr>
              <w:jc w:val="both"/>
              <w:rPr>
                <w:rFonts w:ascii="Times New Roman" w:eastAsia="Lucida Sans Unicode" w:hAnsi="Times New Roman" w:cs="Times New Roman"/>
                <w:sz w:val="28"/>
                <w:szCs w:val="28"/>
              </w:rPr>
            </w:pPr>
          </w:p>
          <w:p w14:paraId="1643FB9B" w14:textId="77777777" w:rsidR="00A35DE0" w:rsidRDefault="00A35DE0">
            <w:pPr>
              <w:widowControl w:val="0"/>
              <w:autoSpaceDE w:val="0"/>
              <w:autoSpaceDN w:val="0"/>
              <w:jc w:val="both"/>
              <w:rPr>
                <w:rFonts w:ascii="Times New Roman" w:eastAsia="Lucida Sans Unicode" w:hAnsi="Times New Roman" w:cs="Times New Roman"/>
                <w:sz w:val="28"/>
                <w:szCs w:val="28"/>
                <w:lang w:val="en-US" w:eastAsia="en-US"/>
              </w:rPr>
            </w:pPr>
            <w:r>
              <w:rPr>
                <w:rFonts w:ascii="Times New Roman" w:hAnsi="Times New Roman" w:cs="Times New Roman"/>
                <w:sz w:val="28"/>
                <w:szCs w:val="28"/>
                <w:lang w:val="en-US"/>
              </w:rPr>
              <w:t>4</w:t>
            </w:r>
          </w:p>
        </w:tc>
      </w:tr>
      <w:tr w:rsidR="00A35DE0" w14:paraId="48E75390" w14:textId="77777777" w:rsidTr="00A35DE0">
        <w:tc>
          <w:tcPr>
            <w:tcW w:w="9180" w:type="dxa"/>
            <w:hideMark/>
          </w:tcPr>
          <w:p w14:paraId="3EDB4842" w14:textId="77777777" w:rsidR="00A35DE0" w:rsidRPr="00A35DE0" w:rsidRDefault="00A35DE0">
            <w:pPr>
              <w:widowControl w:val="0"/>
              <w:autoSpaceDE w:val="0"/>
              <w:autoSpaceDN w:val="0"/>
              <w:jc w:val="both"/>
              <w:rPr>
                <w:rFonts w:ascii="Times New Roman" w:eastAsia="Lucida Sans Unicode" w:hAnsi="Times New Roman" w:cs="Times New Roman"/>
                <w:sz w:val="28"/>
                <w:szCs w:val="28"/>
                <w:lang w:eastAsia="en-US"/>
              </w:rPr>
            </w:pPr>
            <w:r w:rsidRPr="00A35DE0">
              <w:rPr>
                <w:rFonts w:ascii="Times New Roman" w:hAnsi="Times New Roman" w:cs="Times New Roman"/>
                <w:sz w:val="28"/>
                <w:szCs w:val="28"/>
              </w:rPr>
              <w:t>2. Структура и содержание общеобразовательной дисциплины</w:t>
            </w:r>
          </w:p>
        </w:tc>
        <w:tc>
          <w:tcPr>
            <w:tcW w:w="706" w:type="dxa"/>
            <w:hideMark/>
          </w:tcPr>
          <w:p w14:paraId="7D6FE669" w14:textId="77777777" w:rsidR="00A35DE0" w:rsidRDefault="00A35DE0">
            <w:pPr>
              <w:widowControl w:val="0"/>
              <w:autoSpaceDE w:val="0"/>
              <w:autoSpaceDN w:val="0"/>
              <w:jc w:val="both"/>
              <w:rPr>
                <w:rFonts w:ascii="Times New Roman" w:eastAsia="Lucida Sans Unicode" w:hAnsi="Times New Roman" w:cs="Times New Roman"/>
                <w:sz w:val="28"/>
                <w:szCs w:val="28"/>
                <w:lang w:val="en-US" w:eastAsia="en-US"/>
              </w:rPr>
            </w:pPr>
            <w:r>
              <w:rPr>
                <w:rFonts w:ascii="Times New Roman" w:hAnsi="Times New Roman" w:cs="Times New Roman"/>
                <w:sz w:val="28"/>
                <w:szCs w:val="28"/>
                <w:lang w:val="en-US"/>
              </w:rPr>
              <w:t>15</w:t>
            </w:r>
          </w:p>
        </w:tc>
      </w:tr>
      <w:tr w:rsidR="00A35DE0" w14:paraId="5A599435" w14:textId="77777777" w:rsidTr="00A35DE0">
        <w:tc>
          <w:tcPr>
            <w:tcW w:w="9180" w:type="dxa"/>
            <w:hideMark/>
          </w:tcPr>
          <w:p w14:paraId="6D7D9A3F" w14:textId="77777777" w:rsidR="00A35DE0" w:rsidRPr="00A35DE0" w:rsidRDefault="00A35DE0">
            <w:pPr>
              <w:widowControl w:val="0"/>
              <w:autoSpaceDE w:val="0"/>
              <w:autoSpaceDN w:val="0"/>
              <w:jc w:val="both"/>
              <w:rPr>
                <w:rFonts w:ascii="Times New Roman" w:eastAsia="Lucida Sans Unicode" w:hAnsi="Times New Roman" w:cs="Times New Roman"/>
                <w:sz w:val="28"/>
                <w:szCs w:val="28"/>
                <w:lang w:eastAsia="en-US"/>
              </w:rPr>
            </w:pPr>
            <w:r w:rsidRPr="00A35DE0">
              <w:rPr>
                <w:rFonts w:ascii="Times New Roman" w:hAnsi="Times New Roman" w:cs="Times New Roman"/>
                <w:sz w:val="28"/>
                <w:szCs w:val="28"/>
              </w:rPr>
              <w:t>3. Условия реализации программы общеобразовательной дисциплины</w:t>
            </w:r>
          </w:p>
        </w:tc>
        <w:tc>
          <w:tcPr>
            <w:tcW w:w="706" w:type="dxa"/>
            <w:hideMark/>
          </w:tcPr>
          <w:p w14:paraId="0693420D" w14:textId="77777777" w:rsidR="00A35DE0" w:rsidRDefault="00A35DE0">
            <w:pPr>
              <w:widowControl w:val="0"/>
              <w:autoSpaceDE w:val="0"/>
              <w:autoSpaceDN w:val="0"/>
              <w:jc w:val="both"/>
              <w:rPr>
                <w:rFonts w:ascii="Times New Roman" w:eastAsia="Lucida Sans Unicode" w:hAnsi="Times New Roman" w:cs="Times New Roman"/>
                <w:sz w:val="28"/>
                <w:szCs w:val="28"/>
                <w:lang w:val="en-US" w:eastAsia="en-US"/>
              </w:rPr>
            </w:pPr>
            <w:r>
              <w:rPr>
                <w:rFonts w:ascii="Times New Roman" w:hAnsi="Times New Roman" w:cs="Times New Roman"/>
                <w:sz w:val="28"/>
                <w:szCs w:val="28"/>
                <w:lang w:val="en-US"/>
              </w:rPr>
              <w:t>35</w:t>
            </w:r>
          </w:p>
        </w:tc>
      </w:tr>
      <w:tr w:rsidR="00A35DE0" w14:paraId="364E024C" w14:textId="77777777" w:rsidTr="00A35DE0">
        <w:tc>
          <w:tcPr>
            <w:tcW w:w="9180" w:type="dxa"/>
            <w:hideMark/>
          </w:tcPr>
          <w:p w14:paraId="3997AAE4" w14:textId="77777777" w:rsidR="00A35DE0" w:rsidRPr="00A35DE0" w:rsidRDefault="00A35DE0">
            <w:pPr>
              <w:widowControl w:val="0"/>
              <w:autoSpaceDE w:val="0"/>
              <w:autoSpaceDN w:val="0"/>
              <w:jc w:val="both"/>
              <w:rPr>
                <w:rFonts w:ascii="Times New Roman" w:eastAsia="Lucida Sans Unicode" w:hAnsi="Times New Roman" w:cs="Times New Roman"/>
                <w:sz w:val="28"/>
                <w:szCs w:val="28"/>
                <w:lang w:eastAsia="en-US"/>
              </w:rPr>
            </w:pPr>
            <w:r w:rsidRPr="00A35DE0">
              <w:rPr>
                <w:rFonts w:ascii="Times New Roman" w:hAnsi="Times New Roman" w:cs="Times New Roman"/>
                <w:sz w:val="28"/>
                <w:szCs w:val="28"/>
              </w:rPr>
              <w:t>4. Контроль и оценка результатов освоения общеобразовательной дисциплины</w:t>
            </w:r>
          </w:p>
        </w:tc>
        <w:tc>
          <w:tcPr>
            <w:tcW w:w="706" w:type="dxa"/>
          </w:tcPr>
          <w:p w14:paraId="0A83CD6A" w14:textId="77777777" w:rsidR="00A35DE0" w:rsidRPr="00A35DE0" w:rsidRDefault="00A35DE0">
            <w:pPr>
              <w:jc w:val="both"/>
              <w:rPr>
                <w:rFonts w:ascii="Times New Roman" w:eastAsia="Lucida Sans Unicode" w:hAnsi="Times New Roman" w:cs="Times New Roman"/>
                <w:sz w:val="28"/>
                <w:szCs w:val="28"/>
              </w:rPr>
            </w:pPr>
          </w:p>
          <w:p w14:paraId="7D6C1426" w14:textId="77777777" w:rsidR="00A35DE0" w:rsidRDefault="00A35DE0">
            <w:pPr>
              <w:widowControl w:val="0"/>
              <w:autoSpaceDE w:val="0"/>
              <w:autoSpaceDN w:val="0"/>
              <w:jc w:val="both"/>
              <w:rPr>
                <w:rFonts w:ascii="Times New Roman" w:eastAsia="Lucida Sans Unicode" w:hAnsi="Times New Roman" w:cs="Times New Roman"/>
                <w:sz w:val="28"/>
                <w:szCs w:val="28"/>
                <w:lang w:val="en-US" w:eastAsia="en-US"/>
              </w:rPr>
            </w:pPr>
            <w:r>
              <w:rPr>
                <w:rFonts w:ascii="Times New Roman" w:hAnsi="Times New Roman" w:cs="Times New Roman"/>
                <w:sz w:val="28"/>
                <w:szCs w:val="28"/>
                <w:lang w:val="en-US"/>
              </w:rPr>
              <w:t>35</w:t>
            </w:r>
          </w:p>
        </w:tc>
      </w:tr>
    </w:tbl>
    <w:p w14:paraId="69BAE743" w14:textId="77777777" w:rsidR="00A35DE0" w:rsidRDefault="00A35DE0" w:rsidP="00A35DE0">
      <w:pPr>
        <w:jc w:val="both"/>
        <w:rPr>
          <w:rFonts w:ascii="Times New Roman" w:eastAsia="Lucida Sans Unicode" w:hAnsi="Times New Roman" w:cs="Times New Roman"/>
          <w:sz w:val="28"/>
          <w:szCs w:val="28"/>
          <w:lang w:eastAsia="en-US"/>
        </w:rPr>
      </w:pPr>
    </w:p>
    <w:p w14:paraId="4246E462" w14:textId="77777777" w:rsidR="00A35DE0" w:rsidRDefault="00A35DE0" w:rsidP="00A35DE0">
      <w:pPr>
        <w:jc w:val="both"/>
        <w:rPr>
          <w:rFonts w:ascii="Times New Roman" w:hAnsi="Times New Roman" w:cs="Times New Roman"/>
          <w:sz w:val="28"/>
          <w:szCs w:val="28"/>
        </w:rPr>
      </w:pPr>
    </w:p>
    <w:p w14:paraId="34B464C9" w14:textId="77777777" w:rsidR="00A35DE0" w:rsidRDefault="00A35DE0" w:rsidP="00A35DE0">
      <w:pPr>
        <w:jc w:val="both"/>
        <w:rPr>
          <w:rFonts w:ascii="Times New Roman" w:hAnsi="Times New Roman" w:cs="Times New Roman"/>
          <w:sz w:val="28"/>
          <w:szCs w:val="28"/>
        </w:rPr>
      </w:pPr>
    </w:p>
    <w:p w14:paraId="078B3D0D" w14:textId="77777777" w:rsidR="00A35DE0" w:rsidRDefault="00A35DE0" w:rsidP="00A35DE0">
      <w:pPr>
        <w:jc w:val="both"/>
        <w:rPr>
          <w:rFonts w:ascii="Times New Roman" w:hAnsi="Times New Roman" w:cs="Times New Roman"/>
          <w:sz w:val="28"/>
          <w:szCs w:val="28"/>
        </w:rPr>
      </w:pPr>
    </w:p>
    <w:p w14:paraId="03B1E0E3" w14:textId="77777777" w:rsidR="00A35DE0" w:rsidRDefault="00A35DE0" w:rsidP="00A35DE0">
      <w:pPr>
        <w:jc w:val="both"/>
        <w:rPr>
          <w:rFonts w:ascii="Times New Roman" w:hAnsi="Times New Roman" w:cs="Times New Roman"/>
          <w:sz w:val="28"/>
          <w:szCs w:val="28"/>
        </w:rPr>
      </w:pPr>
    </w:p>
    <w:p w14:paraId="5A0D0AAD" w14:textId="77777777" w:rsidR="00A35DE0" w:rsidRDefault="00A35DE0" w:rsidP="00A35DE0">
      <w:pPr>
        <w:jc w:val="both"/>
        <w:rPr>
          <w:rFonts w:ascii="Times New Roman" w:hAnsi="Times New Roman" w:cs="Times New Roman"/>
          <w:sz w:val="28"/>
          <w:szCs w:val="28"/>
        </w:rPr>
      </w:pPr>
    </w:p>
    <w:p w14:paraId="415F811D" w14:textId="77777777" w:rsidR="00A35DE0" w:rsidRDefault="00A35DE0" w:rsidP="00A35DE0">
      <w:pPr>
        <w:jc w:val="both"/>
        <w:rPr>
          <w:rFonts w:ascii="Times New Roman" w:hAnsi="Times New Roman" w:cs="Times New Roman"/>
          <w:sz w:val="28"/>
          <w:szCs w:val="28"/>
        </w:rPr>
      </w:pPr>
    </w:p>
    <w:p w14:paraId="07E90F74" w14:textId="77777777" w:rsidR="00A35DE0" w:rsidRDefault="00A35DE0" w:rsidP="00A35DE0">
      <w:pPr>
        <w:jc w:val="both"/>
        <w:rPr>
          <w:rFonts w:ascii="Times New Roman" w:hAnsi="Times New Roman" w:cs="Times New Roman"/>
          <w:sz w:val="28"/>
          <w:szCs w:val="28"/>
        </w:rPr>
      </w:pPr>
    </w:p>
    <w:p w14:paraId="1302876C" w14:textId="77777777" w:rsidR="00A35DE0" w:rsidRDefault="00A35DE0" w:rsidP="00A35DE0">
      <w:pPr>
        <w:jc w:val="both"/>
        <w:rPr>
          <w:rFonts w:ascii="Times New Roman" w:hAnsi="Times New Roman" w:cs="Times New Roman"/>
          <w:sz w:val="28"/>
          <w:szCs w:val="28"/>
        </w:rPr>
      </w:pPr>
    </w:p>
    <w:p w14:paraId="6311E923" w14:textId="77777777" w:rsidR="00A35DE0" w:rsidRDefault="00A35DE0" w:rsidP="00A35DE0">
      <w:pPr>
        <w:jc w:val="both"/>
        <w:rPr>
          <w:rFonts w:ascii="Times New Roman" w:hAnsi="Times New Roman" w:cs="Times New Roman"/>
          <w:sz w:val="28"/>
          <w:szCs w:val="28"/>
        </w:rPr>
      </w:pPr>
    </w:p>
    <w:p w14:paraId="4129D8AE" w14:textId="77777777" w:rsidR="00A35DE0" w:rsidRDefault="00A35DE0" w:rsidP="00A35DE0">
      <w:pPr>
        <w:jc w:val="both"/>
        <w:rPr>
          <w:rFonts w:ascii="Times New Roman" w:hAnsi="Times New Roman" w:cs="Times New Roman"/>
          <w:sz w:val="28"/>
          <w:szCs w:val="28"/>
        </w:rPr>
      </w:pPr>
    </w:p>
    <w:p w14:paraId="7D6A5370" w14:textId="77777777" w:rsidR="00A35DE0" w:rsidRDefault="00A35DE0" w:rsidP="00A35DE0">
      <w:pPr>
        <w:jc w:val="both"/>
        <w:rPr>
          <w:rFonts w:ascii="Times New Roman" w:hAnsi="Times New Roman" w:cs="Times New Roman"/>
          <w:sz w:val="28"/>
          <w:szCs w:val="28"/>
        </w:rPr>
      </w:pPr>
    </w:p>
    <w:p w14:paraId="730FF3C9" w14:textId="77777777" w:rsidR="00A35DE0" w:rsidRDefault="00A35DE0" w:rsidP="00A35DE0">
      <w:pPr>
        <w:jc w:val="both"/>
        <w:rPr>
          <w:rFonts w:ascii="Times New Roman" w:hAnsi="Times New Roman" w:cs="Times New Roman"/>
          <w:sz w:val="28"/>
          <w:szCs w:val="28"/>
        </w:rPr>
      </w:pPr>
    </w:p>
    <w:p w14:paraId="460848DA" w14:textId="77777777" w:rsidR="00A35DE0" w:rsidRDefault="00A35DE0" w:rsidP="00A35DE0">
      <w:pPr>
        <w:jc w:val="both"/>
        <w:rPr>
          <w:rFonts w:ascii="Times New Roman" w:hAnsi="Times New Roman" w:cs="Times New Roman"/>
          <w:sz w:val="28"/>
          <w:szCs w:val="28"/>
        </w:rPr>
      </w:pPr>
    </w:p>
    <w:p w14:paraId="46DF9D26" w14:textId="77777777" w:rsidR="00A35DE0" w:rsidRDefault="00A35DE0" w:rsidP="00A35DE0">
      <w:pPr>
        <w:jc w:val="both"/>
        <w:rPr>
          <w:rFonts w:ascii="Times New Roman" w:hAnsi="Times New Roman" w:cs="Times New Roman"/>
          <w:sz w:val="28"/>
          <w:szCs w:val="28"/>
        </w:rPr>
      </w:pPr>
    </w:p>
    <w:p w14:paraId="0B9C9F5D" w14:textId="77777777" w:rsidR="00A35DE0" w:rsidRDefault="00A35DE0" w:rsidP="00A35DE0">
      <w:pPr>
        <w:jc w:val="both"/>
        <w:rPr>
          <w:rFonts w:ascii="Times New Roman" w:hAnsi="Times New Roman" w:cs="Times New Roman"/>
          <w:sz w:val="28"/>
          <w:szCs w:val="28"/>
        </w:rPr>
      </w:pPr>
    </w:p>
    <w:p w14:paraId="129A5D1F" w14:textId="77777777" w:rsidR="00A35DE0" w:rsidRDefault="00A35DE0" w:rsidP="00A35DE0">
      <w:pPr>
        <w:jc w:val="both"/>
        <w:rPr>
          <w:rFonts w:ascii="Times New Roman" w:hAnsi="Times New Roman" w:cs="Times New Roman"/>
          <w:sz w:val="28"/>
          <w:szCs w:val="28"/>
        </w:rPr>
      </w:pPr>
    </w:p>
    <w:p w14:paraId="46F339CA" w14:textId="77777777" w:rsidR="00A35DE0" w:rsidRDefault="00A35DE0" w:rsidP="00A35DE0">
      <w:pPr>
        <w:jc w:val="both"/>
        <w:rPr>
          <w:rFonts w:ascii="Times New Roman" w:hAnsi="Times New Roman" w:cs="Times New Roman"/>
          <w:sz w:val="28"/>
          <w:szCs w:val="28"/>
        </w:rPr>
      </w:pPr>
    </w:p>
    <w:p w14:paraId="7BFCD7D1" w14:textId="77777777" w:rsidR="00A35DE0" w:rsidRDefault="00A35DE0" w:rsidP="00A35DE0">
      <w:pPr>
        <w:jc w:val="both"/>
        <w:rPr>
          <w:rFonts w:ascii="Times New Roman" w:hAnsi="Times New Roman" w:cs="Times New Roman"/>
          <w:sz w:val="28"/>
          <w:szCs w:val="28"/>
        </w:rPr>
      </w:pPr>
    </w:p>
    <w:p w14:paraId="2E291152" w14:textId="77777777" w:rsidR="00816B59" w:rsidRDefault="00816B59" w:rsidP="00A35DE0">
      <w:pPr>
        <w:jc w:val="both"/>
        <w:rPr>
          <w:rFonts w:ascii="Times New Roman" w:hAnsi="Times New Roman" w:cs="Times New Roman"/>
          <w:sz w:val="28"/>
          <w:szCs w:val="28"/>
        </w:rPr>
      </w:pPr>
    </w:p>
    <w:p w14:paraId="2DF05A2C" w14:textId="77777777" w:rsidR="00A35DE0" w:rsidRDefault="00A35DE0" w:rsidP="00A35DE0">
      <w:pPr>
        <w:jc w:val="both"/>
        <w:rPr>
          <w:rFonts w:ascii="Times New Roman" w:hAnsi="Times New Roman" w:cs="Times New Roman"/>
          <w:sz w:val="28"/>
          <w:szCs w:val="28"/>
        </w:rPr>
      </w:pPr>
    </w:p>
    <w:p w14:paraId="78C01D87"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lastRenderedPageBreak/>
        <w:t>1. Общая характеристика рабочей программы общеобразовательной дисциплины «Литература»</w:t>
      </w:r>
    </w:p>
    <w:p w14:paraId="7D39B22F" w14:textId="77777777" w:rsidR="00A35DE0" w:rsidRDefault="00A35DE0" w:rsidP="00A35DE0">
      <w:pPr>
        <w:jc w:val="both"/>
        <w:rPr>
          <w:rFonts w:ascii="Times New Roman" w:hAnsi="Times New Roman" w:cs="Times New Roman"/>
          <w:sz w:val="28"/>
          <w:szCs w:val="28"/>
        </w:rPr>
      </w:pPr>
    </w:p>
    <w:p w14:paraId="2975B5E1"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1.1. Место дисциплины в структуре основной профессиональной образовательной программы</w:t>
      </w:r>
    </w:p>
    <w:p w14:paraId="23CF3582" w14:textId="77777777" w:rsidR="00A35DE0" w:rsidRDefault="00A35DE0" w:rsidP="00A35DE0">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Общеобразовательная дисциплина «Литература» является обязательной частью общеобразовательного цикла образовательной программы СПО в соответствии с ФГОС по профессии </w:t>
      </w:r>
      <w:r>
        <w:rPr>
          <w:rFonts w:ascii="Times New Roman" w:hAnsi="Times New Roman" w:cs="Times New Roman"/>
          <w:sz w:val="28"/>
          <w:szCs w:val="28"/>
          <w:u w:val="single"/>
        </w:rPr>
        <w:t>35.01.27 Мастер сельскохозяйственного производства.</w:t>
      </w:r>
    </w:p>
    <w:p w14:paraId="5F447B9D" w14:textId="77777777" w:rsidR="00A35DE0" w:rsidRDefault="00A35DE0" w:rsidP="00A35DE0">
      <w:pPr>
        <w:ind w:firstLine="709"/>
        <w:jc w:val="both"/>
        <w:rPr>
          <w:rFonts w:ascii="Times New Roman" w:hAnsi="Times New Roman" w:cs="Times New Roman"/>
          <w:sz w:val="28"/>
          <w:szCs w:val="28"/>
        </w:rPr>
      </w:pPr>
    </w:p>
    <w:p w14:paraId="6147297F"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1.2. Цели и планируемые результаты освоения дисциплины:</w:t>
      </w:r>
    </w:p>
    <w:p w14:paraId="020FE9D2" w14:textId="77777777" w:rsidR="00A35DE0" w:rsidRDefault="00A35DE0" w:rsidP="00A35DE0">
      <w:pPr>
        <w:ind w:firstLine="709"/>
        <w:jc w:val="both"/>
        <w:rPr>
          <w:rFonts w:ascii="Times New Roman" w:hAnsi="Times New Roman" w:cs="Times New Roman"/>
          <w:sz w:val="28"/>
          <w:szCs w:val="28"/>
        </w:rPr>
      </w:pPr>
    </w:p>
    <w:p w14:paraId="3789DA5B"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1.2.1. Цель общеобразовательной дисциплины</w:t>
      </w:r>
    </w:p>
    <w:p w14:paraId="6B8ACFD5" w14:textId="77777777" w:rsidR="00E37BA3" w:rsidRPr="00E37BA3" w:rsidRDefault="00E37BA3" w:rsidP="00E37BA3">
      <w:pPr>
        <w:ind w:firstLine="709"/>
        <w:jc w:val="both"/>
        <w:rPr>
          <w:rFonts w:ascii="Times New Roman" w:hAnsi="Times New Roman" w:cs="Times New Roman"/>
          <w:b/>
          <w:sz w:val="28"/>
          <w:szCs w:val="28"/>
        </w:rPr>
      </w:pPr>
      <w:r w:rsidRPr="00E37BA3">
        <w:rPr>
          <w:rFonts w:ascii="Times New Roman" w:hAnsi="Times New Roman" w:cs="Times New Roman"/>
          <w:sz w:val="28"/>
          <w:szCs w:val="28"/>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699B33C5" w14:textId="77777777" w:rsidR="00A35DE0" w:rsidRDefault="00A35DE0" w:rsidP="00E37BA3">
      <w:pPr>
        <w:jc w:val="both"/>
        <w:rPr>
          <w:rFonts w:ascii="Times New Roman" w:hAnsi="Times New Roman" w:cs="Times New Roman"/>
          <w:sz w:val="28"/>
          <w:szCs w:val="28"/>
        </w:rPr>
      </w:pPr>
    </w:p>
    <w:p w14:paraId="021E01AF"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515F4390"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Особое значение дисциплина имеет при формировании и развитии ОК 1; ОК 2; ОК 3; ОК 4; ОК 6; ОК 9; ОК 8 и ПК 1.2, ПК 1.3, представленных в актуализированных ФГОС СПО по профессии 35.01.27 Мастер сельскохозяйственного производства.</w:t>
      </w:r>
    </w:p>
    <w:p w14:paraId="51F96732" w14:textId="77777777" w:rsidR="00E37BA3" w:rsidRDefault="00E37BA3" w:rsidP="00A35DE0">
      <w:pPr>
        <w:rPr>
          <w:rFonts w:ascii="Times New Roman" w:hAnsi="Times New Roman" w:cs="Times New Roman"/>
          <w:sz w:val="28"/>
          <w:szCs w:val="28"/>
        </w:rPr>
      </w:pPr>
    </w:p>
    <w:p w14:paraId="4CB436AA" w14:textId="77777777" w:rsidR="00E37BA3" w:rsidRDefault="00E37BA3" w:rsidP="00A35DE0">
      <w:pPr>
        <w:rPr>
          <w:rFonts w:ascii="Times New Roman" w:hAnsi="Times New Roman" w:cs="Times New Roman"/>
          <w:sz w:val="28"/>
          <w:szCs w:val="28"/>
        </w:rPr>
      </w:pPr>
    </w:p>
    <w:p w14:paraId="032A7120" w14:textId="77777777" w:rsidR="00E37BA3" w:rsidRDefault="00E37BA3" w:rsidP="00A35DE0">
      <w:pPr>
        <w:rPr>
          <w:rFonts w:ascii="Times New Roman" w:hAnsi="Times New Roman" w:cs="Times New Roman"/>
          <w:sz w:val="28"/>
          <w:szCs w:val="28"/>
        </w:rPr>
        <w:sectPr w:rsidR="00E37BA3" w:rsidSect="00816B59">
          <w:pgSz w:w="11910" w:h="16840"/>
          <w:pgMar w:top="851" w:right="851" w:bottom="1134" w:left="1418" w:header="0" w:footer="771" w:gutter="0"/>
          <w:pgNumType w:start="2"/>
          <w:cols w:space="720"/>
        </w:sectPr>
      </w:pPr>
    </w:p>
    <w:tbl>
      <w:tblPr>
        <w:tblStyle w:val="a3"/>
        <w:tblW w:w="14895" w:type="dxa"/>
        <w:jc w:val="center"/>
        <w:tblLayout w:type="fixed"/>
        <w:tblLook w:val="04A0" w:firstRow="1" w:lastRow="0" w:firstColumn="1" w:lastColumn="0" w:noHBand="0" w:noVBand="1"/>
      </w:tblPr>
      <w:tblGrid>
        <w:gridCol w:w="4644"/>
        <w:gridCol w:w="5530"/>
        <w:gridCol w:w="4721"/>
      </w:tblGrid>
      <w:tr w:rsidR="00E37BA3" w:rsidRPr="00E37BA3" w14:paraId="6C78E2F9" w14:textId="77777777" w:rsidTr="00E37BA3">
        <w:trPr>
          <w:trHeight w:val="136"/>
          <w:tblHeader/>
          <w:jc w:val="center"/>
        </w:trPr>
        <w:tc>
          <w:tcPr>
            <w:tcW w:w="4644" w:type="dxa"/>
            <w:vMerge w:val="restart"/>
            <w:tcBorders>
              <w:top w:val="single" w:sz="4" w:space="0" w:color="000000"/>
              <w:left w:val="single" w:sz="4" w:space="0" w:color="000000"/>
              <w:bottom w:val="single" w:sz="4" w:space="0" w:color="000000"/>
              <w:right w:val="single" w:sz="4" w:space="0" w:color="000000"/>
            </w:tcBorders>
            <w:hideMark/>
          </w:tcPr>
          <w:p w14:paraId="1BE9664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b/>
                <w:sz w:val="24"/>
                <w:szCs w:val="24"/>
                <w:lang w:eastAsia="en-US"/>
              </w:rPr>
              <w:lastRenderedPageBreak/>
              <w:t>Код и наименование формируемых компетенций</w:t>
            </w:r>
          </w:p>
        </w:tc>
        <w:tc>
          <w:tcPr>
            <w:tcW w:w="10253" w:type="dxa"/>
            <w:gridSpan w:val="2"/>
            <w:tcBorders>
              <w:top w:val="single" w:sz="4" w:space="0" w:color="000000"/>
              <w:left w:val="single" w:sz="4" w:space="0" w:color="000000"/>
              <w:bottom w:val="single" w:sz="4" w:space="0" w:color="000000"/>
              <w:right w:val="single" w:sz="4" w:space="0" w:color="000000"/>
            </w:tcBorders>
            <w:hideMark/>
          </w:tcPr>
          <w:p w14:paraId="64069B18" w14:textId="77777777" w:rsidR="00E37BA3" w:rsidRPr="00E37BA3" w:rsidRDefault="00E37BA3" w:rsidP="00E37BA3">
            <w:pPr>
              <w:spacing w:after="0" w:line="240" w:lineRule="auto"/>
              <w:rPr>
                <w:rFonts w:ascii="Times New Roman" w:eastAsia="Lucida Sans Unicode" w:hAnsi="Times New Roman" w:cs="Times New Roman"/>
                <w:b/>
                <w:bCs/>
                <w:sz w:val="24"/>
                <w:szCs w:val="24"/>
                <w:lang w:eastAsia="en-US"/>
              </w:rPr>
            </w:pPr>
            <w:r w:rsidRPr="00E37BA3">
              <w:rPr>
                <w:rFonts w:ascii="Times New Roman" w:eastAsia="Lucida Sans Unicode" w:hAnsi="Times New Roman" w:cs="Times New Roman"/>
                <w:b/>
                <w:bCs/>
                <w:sz w:val="24"/>
                <w:szCs w:val="24"/>
                <w:lang w:eastAsia="en-US"/>
              </w:rPr>
              <w:t>Планируемые результаты</w:t>
            </w:r>
          </w:p>
        </w:tc>
      </w:tr>
      <w:tr w:rsidR="00E37BA3" w:rsidRPr="00E37BA3" w14:paraId="3264F3F6" w14:textId="77777777" w:rsidTr="00E37BA3">
        <w:trPr>
          <w:trHeight w:val="90"/>
          <w:tblHeader/>
          <w:jc w:val="center"/>
        </w:trPr>
        <w:tc>
          <w:tcPr>
            <w:tcW w:w="4644" w:type="dxa"/>
            <w:vMerge/>
            <w:tcBorders>
              <w:top w:val="single" w:sz="4" w:space="0" w:color="000000"/>
              <w:left w:val="single" w:sz="4" w:space="0" w:color="000000"/>
              <w:bottom w:val="single" w:sz="4" w:space="0" w:color="000000"/>
              <w:right w:val="single" w:sz="4" w:space="0" w:color="000000"/>
            </w:tcBorders>
            <w:vAlign w:val="center"/>
            <w:hideMark/>
          </w:tcPr>
          <w:p w14:paraId="74A862F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
        </w:tc>
        <w:tc>
          <w:tcPr>
            <w:tcW w:w="5531" w:type="dxa"/>
            <w:tcBorders>
              <w:top w:val="single" w:sz="4" w:space="0" w:color="000000"/>
              <w:left w:val="single" w:sz="4" w:space="0" w:color="000000"/>
              <w:bottom w:val="single" w:sz="4" w:space="0" w:color="000000"/>
              <w:right w:val="single" w:sz="4" w:space="0" w:color="000000"/>
            </w:tcBorders>
            <w:hideMark/>
          </w:tcPr>
          <w:p w14:paraId="7AE89462" w14:textId="77777777" w:rsidR="00E37BA3" w:rsidRPr="00E37BA3" w:rsidRDefault="00E37BA3" w:rsidP="00E37BA3">
            <w:pPr>
              <w:spacing w:after="0" w:line="240" w:lineRule="auto"/>
              <w:rPr>
                <w:rFonts w:ascii="Times New Roman" w:eastAsia="Lucida Sans Unicode" w:hAnsi="Times New Roman" w:cs="Times New Roman"/>
                <w:b/>
                <w:bCs/>
                <w:sz w:val="24"/>
                <w:szCs w:val="24"/>
                <w:lang w:eastAsia="en-US"/>
              </w:rPr>
            </w:pPr>
            <w:r w:rsidRPr="00E37BA3">
              <w:rPr>
                <w:rFonts w:ascii="Times New Roman" w:eastAsia="Lucida Sans Unicode" w:hAnsi="Times New Roman" w:cs="Times New Roman"/>
                <w:b/>
                <w:bCs/>
                <w:sz w:val="24"/>
                <w:szCs w:val="24"/>
                <w:lang w:eastAsia="en-US"/>
              </w:rPr>
              <w:t>Общие</w:t>
            </w:r>
          </w:p>
        </w:tc>
        <w:tc>
          <w:tcPr>
            <w:tcW w:w="4722" w:type="dxa"/>
            <w:tcBorders>
              <w:top w:val="single" w:sz="4" w:space="0" w:color="000000"/>
              <w:left w:val="single" w:sz="4" w:space="0" w:color="000000"/>
              <w:bottom w:val="single" w:sz="4" w:space="0" w:color="000000"/>
              <w:right w:val="single" w:sz="4" w:space="0" w:color="000000"/>
            </w:tcBorders>
            <w:hideMark/>
          </w:tcPr>
          <w:p w14:paraId="479175E7" w14:textId="77777777" w:rsidR="00E37BA3" w:rsidRPr="00E37BA3" w:rsidRDefault="00E37BA3" w:rsidP="00E37BA3">
            <w:pPr>
              <w:spacing w:after="0" w:line="240" w:lineRule="auto"/>
              <w:rPr>
                <w:rFonts w:ascii="Times New Roman" w:eastAsia="Lucida Sans Unicode" w:hAnsi="Times New Roman" w:cs="Times New Roman"/>
                <w:b/>
                <w:bCs/>
                <w:sz w:val="24"/>
                <w:szCs w:val="24"/>
                <w:lang w:eastAsia="en-US"/>
              </w:rPr>
            </w:pPr>
            <w:r w:rsidRPr="00E37BA3">
              <w:rPr>
                <w:rFonts w:ascii="Times New Roman" w:eastAsia="Lucida Sans Unicode" w:hAnsi="Times New Roman" w:cs="Times New Roman"/>
                <w:b/>
                <w:bCs/>
                <w:sz w:val="24"/>
                <w:szCs w:val="24"/>
                <w:lang w:eastAsia="en-US"/>
              </w:rPr>
              <w:t>Дисциплинарные</w:t>
            </w:r>
          </w:p>
        </w:tc>
      </w:tr>
      <w:tr w:rsidR="00E37BA3" w:rsidRPr="00E37BA3" w14:paraId="7B643238" w14:textId="77777777" w:rsidTr="00E37BA3">
        <w:trPr>
          <w:trHeight w:val="1578"/>
          <w:jc w:val="center"/>
        </w:trPr>
        <w:tc>
          <w:tcPr>
            <w:tcW w:w="4644" w:type="dxa"/>
            <w:tcBorders>
              <w:top w:val="single" w:sz="4" w:space="0" w:color="000000"/>
              <w:left w:val="single" w:sz="4" w:space="0" w:color="000000"/>
              <w:bottom w:val="single" w:sz="4" w:space="0" w:color="000000"/>
              <w:right w:val="single" w:sz="4" w:space="0" w:color="000000"/>
            </w:tcBorders>
            <w:hideMark/>
          </w:tcPr>
          <w:p w14:paraId="65F0046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5531" w:type="dxa"/>
            <w:tcBorders>
              <w:top w:val="single" w:sz="4" w:space="0" w:color="000000"/>
              <w:left w:val="single" w:sz="4" w:space="0" w:color="000000"/>
              <w:bottom w:val="single" w:sz="4" w:space="0" w:color="000000"/>
              <w:right w:val="single" w:sz="4" w:space="0" w:color="000000"/>
            </w:tcBorders>
            <w:hideMark/>
          </w:tcPr>
          <w:p w14:paraId="43E69E3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В части трудового воспитания:</w:t>
            </w:r>
          </w:p>
          <w:p w14:paraId="014F9A6B" w14:textId="77777777" w:rsidR="00E37BA3" w:rsidRPr="00E37BA3" w:rsidRDefault="00E37BA3">
            <w:pPr>
              <w:numPr>
                <w:ilvl w:val="0"/>
                <w:numId w:val="40"/>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готовность к труду, осознание ценности мастерства, трудолюбие, в том числе при чтении</w:t>
            </w:r>
          </w:p>
          <w:p w14:paraId="65E39B77" w14:textId="77777777" w:rsidR="00E37BA3" w:rsidRPr="00E37BA3" w:rsidRDefault="00E37BA3">
            <w:pPr>
              <w:numPr>
                <w:ilvl w:val="0"/>
                <w:numId w:val="40"/>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7CFFE98" w14:textId="77777777" w:rsidR="00E37BA3" w:rsidRPr="00E37BA3" w:rsidRDefault="00E37BA3">
            <w:pPr>
              <w:numPr>
                <w:ilvl w:val="0"/>
                <w:numId w:val="40"/>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3166F4C5" w14:textId="77777777" w:rsidR="00E37BA3" w:rsidRPr="00E37BA3" w:rsidRDefault="00E37BA3">
            <w:pPr>
              <w:numPr>
                <w:ilvl w:val="0"/>
                <w:numId w:val="40"/>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процессе литературного образования;</w:t>
            </w:r>
          </w:p>
          <w:p w14:paraId="55C90474" w14:textId="77777777" w:rsidR="00E37BA3" w:rsidRPr="00E37BA3" w:rsidRDefault="00E37BA3">
            <w:pPr>
              <w:numPr>
                <w:ilvl w:val="0"/>
                <w:numId w:val="40"/>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BBCBCA5" w14:textId="77777777" w:rsidR="00E37BA3" w:rsidRPr="00E37BA3" w:rsidRDefault="00E37BA3">
            <w:pPr>
              <w:numPr>
                <w:ilvl w:val="0"/>
                <w:numId w:val="40"/>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готовность и способность к образованию и самообразованию, к продуктивной читательской деятельности на протяжении всей жизни; </w:t>
            </w:r>
          </w:p>
          <w:p w14:paraId="329DCC0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Овладение универсальными учебными познавательными действиями:</w:t>
            </w:r>
          </w:p>
          <w:p w14:paraId="6AA7EF78"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а) базовые логические действия:</w:t>
            </w:r>
          </w:p>
          <w:p w14:paraId="479AB5C5"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самостоятельно формулировать и актуализировать проблему, рассматривать ее всесторонне; </w:t>
            </w:r>
          </w:p>
          <w:p w14:paraId="153C24FB"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устанавливать существенный признак или основания для сравнения, классификации и обобщения; </w:t>
            </w:r>
          </w:p>
          <w:p w14:paraId="3F635F9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определять цели деятельности, задавать параметры и критерии их достижения;</w:t>
            </w:r>
          </w:p>
          <w:p w14:paraId="625601D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выявлять закономерности и противоречия в </w:t>
            </w:r>
            <w:r w:rsidRPr="00E37BA3">
              <w:rPr>
                <w:rFonts w:ascii="Times New Roman" w:eastAsia="Lucida Sans Unicode" w:hAnsi="Times New Roman" w:cs="Times New Roman"/>
                <w:sz w:val="24"/>
                <w:szCs w:val="24"/>
                <w:lang w:eastAsia="en-US"/>
              </w:rPr>
              <w:lastRenderedPageBreak/>
              <w:t xml:space="preserve">рассматриваемых явлениях; </w:t>
            </w:r>
          </w:p>
          <w:p w14:paraId="18923A0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3CC7ED1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развивать креативное мышление при решении жизненных проблем </w:t>
            </w:r>
          </w:p>
          <w:p w14:paraId="5CE0469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б) базовые исследовательские действия:</w:t>
            </w:r>
          </w:p>
          <w:p w14:paraId="23007BD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владеть навыками учебно-исследовательской и проектной деятельности, навыками разрешения проблем; </w:t>
            </w:r>
          </w:p>
          <w:p w14:paraId="649B223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E7DA78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8FA07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уметь переносить знания в познавательную и практическую области жизнедеятельности;</w:t>
            </w:r>
          </w:p>
          <w:p w14:paraId="120B82D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уметь интегрировать знания из разных предметных областей; </w:t>
            </w:r>
          </w:p>
          <w:p w14:paraId="5EA85AB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выдвигать новые идеи, предлагать оригинальные подходы и решения; </w:t>
            </w:r>
          </w:p>
          <w:p w14:paraId="7BADC13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способность использования знаний в познавательной и социальной практике </w:t>
            </w:r>
          </w:p>
        </w:tc>
        <w:tc>
          <w:tcPr>
            <w:tcW w:w="4722" w:type="dxa"/>
            <w:tcBorders>
              <w:top w:val="single" w:sz="4" w:space="0" w:color="000000"/>
              <w:left w:val="single" w:sz="4" w:space="0" w:color="000000"/>
              <w:bottom w:val="single" w:sz="4" w:space="0" w:color="000000"/>
              <w:right w:val="single" w:sz="4" w:space="0" w:color="000000"/>
            </w:tcBorders>
          </w:tcPr>
          <w:p w14:paraId="53D9B8B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lastRenderedPageBreak/>
              <w:t>ПРб</w:t>
            </w:r>
            <w:proofErr w:type="spellEnd"/>
            <w:r w:rsidRPr="00E37BA3">
              <w:rPr>
                <w:rFonts w:ascii="Times New Roman" w:eastAsia="Lucida Sans Unicode" w:hAnsi="Times New Roman" w:cs="Times New Roman"/>
                <w:sz w:val="24"/>
                <w:szCs w:val="24"/>
                <w:lang w:eastAsia="en-US"/>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291043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2. Осознавать взаимосвязь между языковым, литературным, интеллектуальным, духовно-нравственным развитием личности;</w:t>
            </w:r>
          </w:p>
          <w:p w14:paraId="705AF4B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6C69EDC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6D5115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707FDAB"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11. Иметь представление о литературном произведении как явлении словесного искусства, о языке </w:t>
            </w:r>
            <w:r w:rsidRPr="00E37BA3">
              <w:rPr>
                <w:rFonts w:ascii="Times New Roman" w:eastAsia="Lucida Sans Unicode" w:hAnsi="Times New Roman" w:cs="Times New Roman"/>
                <w:sz w:val="24"/>
                <w:szCs w:val="24"/>
                <w:lang w:eastAsia="en-US"/>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789B5DA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
        </w:tc>
      </w:tr>
      <w:tr w:rsidR="00E37BA3" w:rsidRPr="00E37BA3" w14:paraId="1D4AC708" w14:textId="77777777" w:rsidTr="00E37BA3">
        <w:trPr>
          <w:trHeight w:val="136"/>
          <w:jc w:val="center"/>
        </w:trPr>
        <w:tc>
          <w:tcPr>
            <w:tcW w:w="4644" w:type="dxa"/>
            <w:tcBorders>
              <w:top w:val="single" w:sz="4" w:space="0" w:color="000000"/>
              <w:left w:val="single" w:sz="4" w:space="0" w:color="000000"/>
              <w:bottom w:val="single" w:sz="4" w:space="0" w:color="000000"/>
              <w:right w:val="single" w:sz="4" w:space="0" w:color="000000"/>
            </w:tcBorders>
            <w:hideMark/>
          </w:tcPr>
          <w:p w14:paraId="4DE77FD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31" w:type="dxa"/>
            <w:tcBorders>
              <w:top w:val="single" w:sz="4" w:space="0" w:color="000000"/>
              <w:left w:val="single" w:sz="4" w:space="0" w:color="000000"/>
              <w:bottom w:val="single" w:sz="4" w:space="0" w:color="000000"/>
              <w:right w:val="single" w:sz="4" w:space="0" w:color="000000"/>
            </w:tcBorders>
            <w:hideMark/>
          </w:tcPr>
          <w:p w14:paraId="4520FBF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В области ценности научного познания:</w:t>
            </w:r>
          </w:p>
          <w:p w14:paraId="1D6EA219"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w:t>
            </w:r>
            <w:r w:rsidRPr="00E37BA3">
              <w:rPr>
                <w:rFonts w:ascii="Times New Roman" w:eastAsia="Lucida Sans Unicode" w:hAnsi="Times New Roman" w:cs="Times New Roman"/>
                <w:sz w:val="24"/>
                <w:szCs w:val="24"/>
                <w:lang w:eastAsia="en-US"/>
              </w:rPr>
              <w:lastRenderedPageBreak/>
              <w:t>своего места в поликультурном мире;</w:t>
            </w:r>
          </w:p>
          <w:p w14:paraId="384D667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14:paraId="0C616EE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0E75A5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Овладение универсальными учебными познавательными действиями:</w:t>
            </w:r>
          </w:p>
          <w:p w14:paraId="1680D88E"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в) работа с информацией:</w:t>
            </w:r>
          </w:p>
          <w:p w14:paraId="68006E1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38D470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DEA67A8"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оценивать достоверность, легитимность информации, ее соответствие правовым и морально-этическим нормам;</w:t>
            </w:r>
          </w:p>
          <w:p w14:paraId="74974D9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B89084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владеть навыками распознавания и защиты информации, информационной безопасности </w:t>
            </w:r>
            <w:r w:rsidRPr="00E37BA3">
              <w:rPr>
                <w:rFonts w:ascii="Times New Roman" w:eastAsia="Lucida Sans Unicode" w:hAnsi="Times New Roman" w:cs="Times New Roman"/>
                <w:sz w:val="24"/>
                <w:szCs w:val="24"/>
                <w:lang w:eastAsia="en-US"/>
              </w:rPr>
              <w:lastRenderedPageBreak/>
              <w:t xml:space="preserve">личности; </w:t>
            </w:r>
          </w:p>
        </w:tc>
        <w:tc>
          <w:tcPr>
            <w:tcW w:w="4722" w:type="dxa"/>
            <w:tcBorders>
              <w:top w:val="single" w:sz="4" w:space="0" w:color="000000"/>
              <w:left w:val="single" w:sz="4" w:space="0" w:color="000000"/>
              <w:bottom w:val="single" w:sz="4" w:space="0" w:color="000000"/>
              <w:right w:val="single" w:sz="4" w:space="0" w:color="000000"/>
            </w:tcBorders>
            <w:hideMark/>
          </w:tcPr>
          <w:p w14:paraId="030F6509"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lastRenderedPageBreak/>
              <w:t>ПРб</w:t>
            </w:r>
            <w:proofErr w:type="spellEnd"/>
            <w:r w:rsidRPr="00E37BA3">
              <w:rPr>
                <w:rFonts w:ascii="Times New Roman" w:eastAsia="Lucida Sans Unicode" w:hAnsi="Times New Roman" w:cs="Times New Roman"/>
                <w:sz w:val="24"/>
                <w:szCs w:val="24"/>
                <w:lang w:eastAsia="en-US"/>
              </w:rPr>
              <w:t xml:space="preserve">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w:t>
            </w:r>
            <w:r w:rsidRPr="00E37BA3">
              <w:rPr>
                <w:rFonts w:ascii="Times New Roman" w:eastAsia="Lucida Sans Unicode" w:hAnsi="Times New Roman" w:cs="Times New Roman"/>
                <w:sz w:val="24"/>
                <w:szCs w:val="24"/>
                <w:lang w:eastAsia="en-US"/>
              </w:rPr>
              <w:lastRenderedPageBreak/>
              <w:t xml:space="preserve">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0A3CAA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12. Владеть современными читательскими практиками, культурой восприятия и понимания литературных текстов, умениями самостоятельного </w:t>
            </w:r>
            <w:r w:rsidRPr="00E37BA3">
              <w:rPr>
                <w:rFonts w:ascii="Times New Roman" w:eastAsia="Lucida Sans Unicode" w:hAnsi="Times New Roman" w:cs="Times New Roman"/>
                <w:sz w:val="24"/>
                <w:szCs w:val="24"/>
                <w:lang w:eastAsia="en-US"/>
              </w:rPr>
              <w:lastRenderedPageBreak/>
              <w:t>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26A183D2"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E37BA3" w:rsidRPr="00E37BA3" w14:paraId="5635990A" w14:textId="77777777" w:rsidTr="00E37BA3">
        <w:trPr>
          <w:trHeight w:val="1578"/>
          <w:jc w:val="center"/>
        </w:trPr>
        <w:tc>
          <w:tcPr>
            <w:tcW w:w="4644" w:type="dxa"/>
            <w:tcBorders>
              <w:top w:val="single" w:sz="4" w:space="0" w:color="000000"/>
              <w:left w:val="single" w:sz="4" w:space="0" w:color="000000"/>
              <w:bottom w:val="single" w:sz="4" w:space="0" w:color="000000"/>
              <w:right w:val="single" w:sz="4" w:space="0" w:color="000000"/>
            </w:tcBorders>
            <w:hideMark/>
          </w:tcPr>
          <w:p w14:paraId="58C249F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531" w:type="dxa"/>
            <w:tcBorders>
              <w:top w:val="single" w:sz="4" w:space="0" w:color="000000"/>
              <w:left w:val="single" w:sz="4" w:space="0" w:color="000000"/>
              <w:bottom w:val="single" w:sz="4" w:space="0" w:color="000000"/>
              <w:right w:val="single" w:sz="4" w:space="0" w:color="000000"/>
            </w:tcBorders>
            <w:hideMark/>
          </w:tcPr>
          <w:p w14:paraId="309D93CB"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В области духовно-нравственного воспитания:</w:t>
            </w:r>
          </w:p>
          <w:p w14:paraId="283B8DF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сформированность нравственного сознания, этического поведения;</w:t>
            </w:r>
          </w:p>
          <w:p w14:paraId="0FC11D1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способность оценивать ситуацию и принимать осознанные решения, ориентируясь на морально-нравственные нормы и ценности;</w:t>
            </w:r>
          </w:p>
          <w:p w14:paraId="7E849F5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осознание личного вклада в построение устойчивого будущего;</w:t>
            </w:r>
          </w:p>
          <w:p w14:paraId="40E2A799"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244795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Овладение универсальными регулятивными действиями:</w:t>
            </w:r>
          </w:p>
          <w:p w14:paraId="27EEDF0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а) самоорганизация:</w:t>
            </w:r>
          </w:p>
          <w:p w14:paraId="11EE2D9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958AA5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самостоятельно составлять план решения проблемы с учетом имеющихся ресурсов, собственных возможностей и предпочтений;</w:t>
            </w:r>
          </w:p>
          <w:p w14:paraId="598C92D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давать оценку новым ситуациям;</w:t>
            </w:r>
          </w:p>
          <w:p w14:paraId="00E93E7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F0DE2E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б) самоконтроль:</w:t>
            </w:r>
          </w:p>
          <w:p w14:paraId="22C5731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использовать приемы рефлексии для оценки ситуации, выбора верного решения;</w:t>
            </w:r>
          </w:p>
          <w:p w14:paraId="0BDCCB7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уметь оценивать риски и своевременно принимать решения по их снижению;</w:t>
            </w:r>
          </w:p>
          <w:p w14:paraId="3075E2AB"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в) эмоциональный интеллект, предполагающий сформированность:</w:t>
            </w:r>
          </w:p>
          <w:p w14:paraId="35857AD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CC5B16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73490BE"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722" w:type="dxa"/>
            <w:tcBorders>
              <w:top w:val="single" w:sz="4" w:space="0" w:color="000000"/>
              <w:left w:val="single" w:sz="4" w:space="0" w:color="000000"/>
              <w:bottom w:val="single" w:sz="4" w:space="0" w:color="000000"/>
              <w:right w:val="single" w:sz="4" w:space="0" w:color="000000"/>
            </w:tcBorders>
          </w:tcPr>
          <w:p w14:paraId="26A1A35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lastRenderedPageBreak/>
              <w:t>ПРб</w:t>
            </w:r>
            <w:proofErr w:type="spellEnd"/>
            <w:r w:rsidRPr="00E37BA3">
              <w:rPr>
                <w:rFonts w:ascii="Times New Roman" w:eastAsia="Lucida Sans Unicode" w:hAnsi="Times New Roman" w:cs="Times New Roman"/>
                <w:sz w:val="24"/>
                <w:szCs w:val="24"/>
                <w:lang w:eastAsia="en-US"/>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203092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698410B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7. Осознавать художественную картину жизни, созданная автором в литературном произведении, в единстве </w:t>
            </w:r>
            <w:r w:rsidRPr="00E37BA3">
              <w:rPr>
                <w:rFonts w:ascii="Times New Roman" w:eastAsia="Lucida Sans Unicode" w:hAnsi="Times New Roman" w:cs="Times New Roman"/>
                <w:sz w:val="24"/>
                <w:szCs w:val="24"/>
                <w:lang w:eastAsia="en-US"/>
              </w:rPr>
              <w:lastRenderedPageBreak/>
              <w:t>эмоционального личностного восприятия и интеллектуального понимания;</w:t>
            </w:r>
          </w:p>
          <w:p w14:paraId="0A82F32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5CB63C5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
        </w:tc>
      </w:tr>
      <w:tr w:rsidR="00E37BA3" w:rsidRPr="00E37BA3" w14:paraId="41A57B47" w14:textId="77777777" w:rsidTr="00E37BA3">
        <w:trPr>
          <w:trHeight w:val="1578"/>
          <w:jc w:val="center"/>
        </w:trPr>
        <w:tc>
          <w:tcPr>
            <w:tcW w:w="4644" w:type="dxa"/>
            <w:tcBorders>
              <w:top w:val="single" w:sz="4" w:space="0" w:color="000000"/>
              <w:left w:val="single" w:sz="4" w:space="0" w:color="000000"/>
              <w:bottom w:val="single" w:sz="4" w:space="0" w:color="000000"/>
              <w:right w:val="single" w:sz="4" w:space="0" w:color="000000"/>
            </w:tcBorders>
            <w:hideMark/>
          </w:tcPr>
          <w:p w14:paraId="613D00C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lastRenderedPageBreak/>
              <w:t>ОК 04. Эффективно взаимодействовать и работать в коллективе и команде</w:t>
            </w:r>
          </w:p>
        </w:tc>
        <w:tc>
          <w:tcPr>
            <w:tcW w:w="5531" w:type="dxa"/>
            <w:tcBorders>
              <w:top w:val="single" w:sz="4" w:space="0" w:color="000000"/>
              <w:left w:val="single" w:sz="4" w:space="0" w:color="000000"/>
              <w:bottom w:val="single" w:sz="4" w:space="0" w:color="000000"/>
              <w:right w:val="single" w:sz="4" w:space="0" w:color="000000"/>
            </w:tcBorders>
            <w:hideMark/>
          </w:tcPr>
          <w:p w14:paraId="7C52CA12"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готовность к саморазвитию, самостоятельности и самоопределению;</w:t>
            </w:r>
          </w:p>
          <w:p w14:paraId="0F1F0C3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-овладение навыками учебно-исследовательской, проектной и социальной деятельности;</w:t>
            </w:r>
          </w:p>
          <w:p w14:paraId="3523DD8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Овладение универсальными коммуникативными действиями:</w:t>
            </w:r>
          </w:p>
          <w:p w14:paraId="3BF5D46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б) совместная деятельность:</w:t>
            </w:r>
          </w:p>
          <w:p w14:paraId="60E1C61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понимать и использовать преимущества командной и индивидуальной работы;</w:t>
            </w:r>
          </w:p>
          <w:p w14:paraId="507917F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098BCF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координировать и выполнять работу в условиях реального, виртуального и комбинированного взаимодействия;</w:t>
            </w:r>
          </w:p>
          <w:p w14:paraId="0E95201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14:paraId="09FD41EB"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Овладение универсальными регулятивными действиями:</w:t>
            </w:r>
          </w:p>
          <w:p w14:paraId="53D677E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г) принятие себя и других людей:</w:t>
            </w:r>
          </w:p>
          <w:p w14:paraId="65C21D0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принимать мотивы и аргументы других людей при анализе результатов деятельности;</w:t>
            </w:r>
          </w:p>
          <w:p w14:paraId="62E1508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признавать свое право и право других людей на ошибки;</w:t>
            </w:r>
          </w:p>
          <w:p w14:paraId="78DBAFA5"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развивать способность понимать мир с позиции другого человека</w:t>
            </w:r>
          </w:p>
        </w:tc>
        <w:tc>
          <w:tcPr>
            <w:tcW w:w="4722" w:type="dxa"/>
            <w:tcBorders>
              <w:top w:val="single" w:sz="4" w:space="0" w:color="000000"/>
              <w:left w:val="single" w:sz="4" w:space="0" w:color="000000"/>
              <w:bottom w:val="single" w:sz="4" w:space="0" w:color="000000"/>
              <w:right w:val="single" w:sz="4" w:space="0" w:color="000000"/>
            </w:tcBorders>
            <w:hideMark/>
          </w:tcPr>
          <w:p w14:paraId="1EEE544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2. Осознавать взаимосвязь между языковым, литературным, интеллектуальным, духовно-нравственным развитием личности;</w:t>
            </w:r>
          </w:p>
          <w:p w14:paraId="382369F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E37BA3" w:rsidRPr="00E37BA3" w14:paraId="54B28F2C" w14:textId="77777777" w:rsidTr="00E37BA3">
        <w:trPr>
          <w:trHeight w:val="1578"/>
          <w:jc w:val="center"/>
        </w:trPr>
        <w:tc>
          <w:tcPr>
            <w:tcW w:w="4644" w:type="dxa"/>
            <w:tcBorders>
              <w:top w:val="single" w:sz="4" w:space="0" w:color="000000"/>
              <w:left w:val="single" w:sz="4" w:space="0" w:color="000000"/>
              <w:bottom w:val="single" w:sz="4" w:space="0" w:color="000000"/>
              <w:right w:val="single" w:sz="4" w:space="0" w:color="000000"/>
            </w:tcBorders>
            <w:hideMark/>
          </w:tcPr>
          <w:p w14:paraId="04773C5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31" w:type="dxa"/>
            <w:tcBorders>
              <w:top w:val="single" w:sz="4" w:space="0" w:color="000000"/>
              <w:left w:val="single" w:sz="4" w:space="0" w:color="000000"/>
              <w:bottom w:val="single" w:sz="4" w:space="0" w:color="000000"/>
              <w:right w:val="single" w:sz="4" w:space="0" w:color="000000"/>
            </w:tcBorders>
            <w:hideMark/>
          </w:tcPr>
          <w:p w14:paraId="6D53B95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В области эстетического воспитания:</w:t>
            </w:r>
          </w:p>
          <w:p w14:paraId="3FFB0F1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эстетическое отношение к миру, включая эстетику быта, научного и технического творчества, спорта, труда и общественных отношений;</w:t>
            </w:r>
          </w:p>
          <w:p w14:paraId="1D7F756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C8785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EBC8B39"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готовность к самовыражению в разных видах искусства, стремление проявлять качества творческой личности;</w:t>
            </w:r>
          </w:p>
          <w:p w14:paraId="3235F4B5" w14:textId="77777777" w:rsidR="00E37BA3" w:rsidRPr="00E37BA3" w:rsidRDefault="00E37BA3" w:rsidP="00E37BA3">
            <w:pPr>
              <w:spacing w:after="0" w:line="240" w:lineRule="auto"/>
              <w:rPr>
                <w:rFonts w:ascii="Times New Roman" w:eastAsia="Lucida Sans Unicode" w:hAnsi="Times New Roman" w:cs="Times New Roman"/>
                <w:sz w:val="24"/>
                <w:szCs w:val="24"/>
                <w:u w:val="single"/>
                <w:lang w:eastAsia="en-US"/>
              </w:rPr>
            </w:pPr>
            <w:r w:rsidRPr="00E37BA3">
              <w:rPr>
                <w:rFonts w:ascii="Times New Roman" w:eastAsia="Lucida Sans Unicode" w:hAnsi="Times New Roman" w:cs="Times New Roman"/>
                <w:sz w:val="24"/>
                <w:szCs w:val="24"/>
                <w:lang w:eastAsia="en-US"/>
              </w:rPr>
              <w:t>Овладение универсальными коммуникативными действиями:</w:t>
            </w:r>
          </w:p>
          <w:p w14:paraId="5AF985E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а) общение:</w:t>
            </w:r>
          </w:p>
          <w:p w14:paraId="31934AC2"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осуществлять коммуникации во всех сферах жизни;</w:t>
            </w:r>
          </w:p>
          <w:p w14:paraId="7AA7CBC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2410F7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развернуто и логично излагать свою точку зрения с использованием языковых средств;</w:t>
            </w:r>
          </w:p>
        </w:tc>
        <w:tc>
          <w:tcPr>
            <w:tcW w:w="4722" w:type="dxa"/>
            <w:tcBorders>
              <w:top w:val="single" w:sz="4" w:space="0" w:color="000000"/>
              <w:left w:val="single" w:sz="4" w:space="0" w:color="000000"/>
              <w:bottom w:val="single" w:sz="4" w:space="0" w:color="000000"/>
              <w:right w:val="single" w:sz="4" w:space="0" w:color="000000"/>
            </w:tcBorders>
            <w:hideMark/>
          </w:tcPr>
          <w:p w14:paraId="64FC473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3D43E44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w:t>
            </w:r>
            <w:r w:rsidRPr="00E37BA3">
              <w:rPr>
                <w:rFonts w:ascii="Times New Roman" w:eastAsia="Lucida Sans Unicode" w:hAnsi="Times New Roman" w:cs="Times New Roman"/>
                <w:sz w:val="24"/>
                <w:szCs w:val="24"/>
                <w:lang w:eastAsia="en-US"/>
              </w:rPr>
              <w:lastRenderedPageBreak/>
              <w:t xml:space="preserve">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099BB47"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E37BA3" w:rsidRPr="00E37BA3" w14:paraId="37D6B2B8" w14:textId="77777777" w:rsidTr="00E37BA3">
        <w:trPr>
          <w:trHeight w:val="1578"/>
          <w:jc w:val="center"/>
        </w:trPr>
        <w:tc>
          <w:tcPr>
            <w:tcW w:w="4644" w:type="dxa"/>
            <w:tcBorders>
              <w:top w:val="single" w:sz="4" w:space="0" w:color="000000"/>
              <w:left w:val="single" w:sz="4" w:space="0" w:color="000000"/>
              <w:bottom w:val="single" w:sz="4" w:space="0" w:color="000000"/>
              <w:right w:val="single" w:sz="4" w:space="0" w:color="000000"/>
            </w:tcBorders>
            <w:hideMark/>
          </w:tcPr>
          <w:p w14:paraId="612B78E7"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31" w:type="dxa"/>
            <w:tcBorders>
              <w:top w:val="single" w:sz="4" w:space="0" w:color="000000"/>
              <w:left w:val="single" w:sz="4" w:space="0" w:color="000000"/>
              <w:bottom w:val="single" w:sz="4" w:space="0" w:color="000000"/>
              <w:right w:val="single" w:sz="4" w:space="0" w:color="000000"/>
            </w:tcBorders>
            <w:hideMark/>
          </w:tcPr>
          <w:p w14:paraId="5BCA21A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В части патриотического воспитания:</w:t>
            </w:r>
          </w:p>
          <w:p w14:paraId="747A583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498021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2693FAD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идейная убежденность, готовность к служению и защите Отечества, ответственность за его судьбу, в </w:t>
            </w:r>
            <w:r w:rsidRPr="00E37BA3">
              <w:rPr>
                <w:rFonts w:ascii="Times New Roman" w:eastAsia="Lucida Sans Unicode" w:hAnsi="Times New Roman" w:cs="Times New Roman"/>
                <w:sz w:val="24"/>
                <w:szCs w:val="24"/>
                <w:lang w:eastAsia="en-US"/>
              </w:rPr>
              <w:lastRenderedPageBreak/>
              <w:t>том числе воспитанные на примерах из литературы;</w:t>
            </w:r>
          </w:p>
          <w:p w14:paraId="160B4B4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В части гражданского воспитания:</w:t>
            </w:r>
          </w:p>
          <w:p w14:paraId="4A537A3F" w14:textId="77777777" w:rsidR="00E37BA3" w:rsidRPr="00E37BA3" w:rsidRDefault="00E37BA3">
            <w:pPr>
              <w:numPr>
                <w:ilvl w:val="0"/>
                <w:numId w:val="41"/>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сформированность гражданской позиции обучающегося как активного и ответственного члена российского общества;</w:t>
            </w:r>
          </w:p>
          <w:p w14:paraId="7F85971A" w14:textId="77777777" w:rsidR="00E37BA3" w:rsidRPr="00E37BA3" w:rsidRDefault="00E37BA3">
            <w:pPr>
              <w:numPr>
                <w:ilvl w:val="0"/>
                <w:numId w:val="41"/>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осознание своих конституционных прав и обязанностей, уважение закона и правопорядка;</w:t>
            </w:r>
          </w:p>
          <w:p w14:paraId="4302C6F1" w14:textId="77777777" w:rsidR="00E37BA3" w:rsidRPr="00E37BA3" w:rsidRDefault="00E37BA3">
            <w:pPr>
              <w:numPr>
                <w:ilvl w:val="0"/>
                <w:numId w:val="41"/>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5C96E730" w14:textId="77777777" w:rsidR="00E37BA3" w:rsidRPr="00E37BA3" w:rsidRDefault="00E37BA3">
            <w:pPr>
              <w:numPr>
                <w:ilvl w:val="0"/>
                <w:numId w:val="41"/>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42FFBE6" w14:textId="77777777" w:rsidR="00E37BA3" w:rsidRPr="00E37BA3" w:rsidRDefault="00E37BA3">
            <w:pPr>
              <w:numPr>
                <w:ilvl w:val="0"/>
                <w:numId w:val="41"/>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5FDF69C4" w14:textId="77777777" w:rsidR="00E37BA3" w:rsidRPr="00E37BA3" w:rsidRDefault="00E37BA3">
            <w:pPr>
              <w:numPr>
                <w:ilvl w:val="0"/>
                <w:numId w:val="41"/>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умение взаимодействовать с социальными институтами в соответствии с их функциями и назначением;</w:t>
            </w:r>
          </w:p>
          <w:p w14:paraId="18E95B6C" w14:textId="77777777" w:rsidR="00E37BA3" w:rsidRPr="00E37BA3" w:rsidRDefault="00E37BA3">
            <w:pPr>
              <w:numPr>
                <w:ilvl w:val="0"/>
                <w:numId w:val="41"/>
              </w:numPr>
              <w:spacing w:after="0" w:line="240" w:lineRule="auto"/>
              <w:ind w:left="0"/>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готовность к гуманитарной деятельности</w:t>
            </w:r>
          </w:p>
        </w:tc>
        <w:tc>
          <w:tcPr>
            <w:tcW w:w="4722" w:type="dxa"/>
            <w:tcBorders>
              <w:top w:val="single" w:sz="4" w:space="0" w:color="000000"/>
              <w:left w:val="single" w:sz="4" w:space="0" w:color="000000"/>
              <w:bottom w:val="single" w:sz="4" w:space="0" w:color="000000"/>
              <w:right w:val="single" w:sz="4" w:space="0" w:color="000000"/>
            </w:tcBorders>
            <w:hideMark/>
          </w:tcPr>
          <w:p w14:paraId="4B650232"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lastRenderedPageBreak/>
              <w:t>ПРб</w:t>
            </w:r>
            <w:proofErr w:type="spellEnd"/>
            <w:r w:rsidRPr="00E37BA3">
              <w:rPr>
                <w:rFonts w:ascii="Times New Roman" w:eastAsia="Lucida Sans Unicode" w:hAnsi="Times New Roman" w:cs="Times New Roman"/>
                <w:sz w:val="24"/>
                <w:szCs w:val="24"/>
                <w:lang w:eastAsia="en-US"/>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D120855"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t>ПРб</w:t>
            </w:r>
            <w:proofErr w:type="spellEnd"/>
            <w:r w:rsidRPr="00E37BA3">
              <w:rPr>
                <w:rFonts w:ascii="Times New Roman" w:eastAsia="Lucida Sans Unicode" w:hAnsi="Times New Roman" w:cs="Times New Roman"/>
                <w:sz w:val="24"/>
                <w:szCs w:val="24"/>
                <w:lang w:eastAsia="en-US"/>
              </w:rPr>
              <w:t xml:space="preserve">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E37BA3" w:rsidRPr="00E37BA3" w14:paraId="5467695F" w14:textId="77777777" w:rsidTr="00E37BA3">
        <w:trPr>
          <w:trHeight w:val="1578"/>
          <w:jc w:val="center"/>
        </w:trPr>
        <w:tc>
          <w:tcPr>
            <w:tcW w:w="4644" w:type="dxa"/>
            <w:tcBorders>
              <w:top w:val="single" w:sz="4" w:space="0" w:color="000000"/>
              <w:left w:val="single" w:sz="4" w:space="0" w:color="000000"/>
              <w:bottom w:val="single" w:sz="4" w:space="0" w:color="000000"/>
              <w:right w:val="single" w:sz="4" w:space="0" w:color="000000"/>
            </w:tcBorders>
            <w:hideMark/>
          </w:tcPr>
          <w:p w14:paraId="429310D7"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ОК 09. Пользоваться профессиональной документацией на государственном и иностранном языках</w:t>
            </w:r>
          </w:p>
        </w:tc>
        <w:tc>
          <w:tcPr>
            <w:tcW w:w="5531" w:type="dxa"/>
            <w:tcBorders>
              <w:top w:val="single" w:sz="4" w:space="0" w:color="000000"/>
              <w:left w:val="single" w:sz="4" w:space="0" w:color="000000"/>
              <w:bottom w:val="single" w:sz="4" w:space="0" w:color="000000"/>
              <w:right w:val="single" w:sz="4" w:space="0" w:color="000000"/>
            </w:tcBorders>
            <w:hideMark/>
          </w:tcPr>
          <w:p w14:paraId="1EF9D35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наличие мотивации к обучению и личностному развитию; </w:t>
            </w:r>
          </w:p>
          <w:p w14:paraId="712D4BC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В области ценности научного познания:</w:t>
            </w:r>
          </w:p>
          <w:p w14:paraId="71C1F53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сформированность мировоззрения, соответствующего современному уровню развития науки и общественной практики, основанного на </w:t>
            </w:r>
            <w:r w:rsidRPr="00E37BA3">
              <w:rPr>
                <w:rFonts w:ascii="Times New Roman" w:eastAsia="Lucida Sans Unicode" w:hAnsi="Times New Roman" w:cs="Times New Roman"/>
                <w:sz w:val="24"/>
                <w:szCs w:val="24"/>
                <w:lang w:eastAsia="en-US"/>
              </w:rPr>
              <w:lastRenderedPageBreak/>
              <w:t>диалоге культур, способствующего осознанию своего места в поликультурном мире;</w:t>
            </w:r>
          </w:p>
          <w:p w14:paraId="38E89DF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совершенствование языковой и читательской культуры как средства взаимодействия между людьми и познания мира;</w:t>
            </w:r>
          </w:p>
          <w:p w14:paraId="4EFFD62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7C696F1"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Овладение универсальными учебными познавательными действиями:</w:t>
            </w:r>
          </w:p>
          <w:p w14:paraId="2899650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б) базовые исследовательские действия:</w:t>
            </w:r>
          </w:p>
          <w:p w14:paraId="1FC6AB32"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владеть навыками учебно-исследовательской и проектной деятельности, навыками разрешения проблем;</w:t>
            </w:r>
          </w:p>
          <w:p w14:paraId="23A2603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7525A5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D60FAE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формирование научного типа мышления, владение научной терминологией, ключевыми понятиями и методами; </w:t>
            </w:r>
          </w:p>
          <w:p w14:paraId="2C8618FB"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4722" w:type="dxa"/>
            <w:tcBorders>
              <w:top w:val="single" w:sz="4" w:space="0" w:color="000000"/>
              <w:left w:val="single" w:sz="4" w:space="0" w:color="000000"/>
              <w:bottom w:val="single" w:sz="4" w:space="0" w:color="000000"/>
              <w:right w:val="single" w:sz="4" w:space="0" w:color="000000"/>
            </w:tcBorders>
            <w:hideMark/>
          </w:tcPr>
          <w:p w14:paraId="2F791D57"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roofErr w:type="spellStart"/>
            <w:r w:rsidRPr="00E37BA3">
              <w:rPr>
                <w:rFonts w:ascii="Times New Roman" w:eastAsia="Lucida Sans Unicode" w:hAnsi="Times New Roman" w:cs="Times New Roman"/>
                <w:sz w:val="24"/>
                <w:szCs w:val="24"/>
                <w:lang w:eastAsia="en-US"/>
              </w:rPr>
              <w:lastRenderedPageBreak/>
              <w:t>ПРб</w:t>
            </w:r>
            <w:proofErr w:type="spellEnd"/>
            <w:r w:rsidRPr="00E37BA3">
              <w:rPr>
                <w:rFonts w:ascii="Times New Roman" w:eastAsia="Lucida Sans Unicode" w:hAnsi="Times New Roman" w:cs="Times New Roman"/>
                <w:sz w:val="24"/>
                <w:szCs w:val="24"/>
                <w:lang w:eastAsia="en-US"/>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w:t>
            </w:r>
            <w:r w:rsidRPr="00E37BA3">
              <w:rPr>
                <w:rFonts w:ascii="Times New Roman" w:eastAsia="Lucida Sans Unicode" w:hAnsi="Times New Roman" w:cs="Times New Roman"/>
                <w:sz w:val="24"/>
                <w:szCs w:val="24"/>
                <w:lang w:eastAsia="en-US"/>
              </w:rPr>
              <w:lastRenderedPageBreak/>
              <w:t>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E37BA3" w:rsidRPr="00E37BA3" w14:paraId="6DBDC313" w14:textId="77777777" w:rsidTr="00E37BA3">
        <w:trPr>
          <w:trHeight w:val="1578"/>
          <w:jc w:val="center"/>
        </w:trPr>
        <w:tc>
          <w:tcPr>
            <w:tcW w:w="4644" w:type="dxa"/>
            <w:tcBorders>
              <w:top w:val="single" w:sz="4" w:space="0" w:color="000000"/>
              <w:left w:val="single" w:sz="4" w:space="0" w:color="000000"/>
              <w:bottom w:val="single" w:sz="4" w:space="0" w:color="000000"/>
              <w:right w:val="single" w:sz="4" w:space="0" w:color="000000"/>
            </w:tcBorders>
          </w:tcPr>
          <w:p w14:paraId="1E42486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lastRenderedPageBreak/>
              <w:t>ПК 1.2. Производить ремонт узлов и механизмов сельскохозяйственных машин и оборудования.</w:t>
            </w:r>
          </w:p>
          <w:p w14:paraId="6FDFE6D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ПК 1.3. Производить восстановление деталей сельскохозяйственных машин и оборудования.</w:t>
            </w:r>
          </w:p>
          <w:p w14:paraId="7BA8918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p>
        </w:tc>
        <w:tc>
          <w:tcPr>
            <w:tcW w:w="5531" w:type="dxa"/>
            <w:tcBorders>
              <w:top w:val="single" w:sz="4" w:space="0" w:color="000000"/>
              <w:left w:val="single" w:sz="4" w:space="0" w:color="000000"/>
              <w:bottom w:val="single" w:sz="4" w:space="0" w:color="000000"/>
              <w:right w:val="single" w:sz="4" w:space="0" w:color="000000"/>
            </w:tcBorders>
            <w:hideMark/>
          </w:tcPr>
          <w:p w14:paraId="0CE337B8"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В области профессионального познания:</w:t>
            </w:r>
          </w:p>
          <w:p w14:paraId="03DD3B54"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готовность к саморазвитию, самостоятельности и самоопределению;</w:t>
            </w:r>
          </w:p>
          <w:p w14:paraId="5939C2CE"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-овладение навыками учебно-исследовательской, проектной и социальной деятельности;</w:t>
            </w:r>
          </w:p>
          <w:p w14:paraId="17F34902"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b/>
                <w:bCs/>
                <w:sz w:val="24"/>
                <w:szCs w:val="24"/>
                <w:lang w:eastAsia="en-US"/>
              </w:rPr>
              <w:t>Овладение универсальными коммуникативными действиями:</w:t>
            </w:r>
          </w:p>
          <w:p w14:paraId="6B4481F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б) </w:t>
            </w:r>
            <w:r w:rsidRPr="00E37BA3">
              <w:rPr>
                <w:rFonts w:ascii="Times New Roman" w:eastAsia="Lucida Sans Unicode" w:hAnsi="Times New Roman" w:cs="Times New Roman"/>
                <w:b/>
                <w:bCs/>
                <w:sz w:val="24"/>
                <w:szCs w:val="24"/>
                <w:lang w:eastAsia="en-US"/>
              </w:rPr>
              <w:t>совместная деятельность</w:t>
            </w:r>
            <w:r w:rsidRPr="00E37BA3">
              <w:rPr>
                <w:rFonts w:ascii="Times New Roman" w:eastAsia="Lucida Sans Unicode" w:hAnsi="Times New Roman" w:cs="Times New Roman"/>
                <w:sz w:val="24"/>
                <w:szCs w:val="24"/>
                <w:lang w:eastAsia="en-US"/>
              </w:rPr>
              <w:t>:</w:t>
            </w:r>
          </w:p>
          <w:p w14:paraId="3E3B532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понимать и использовать преимущества командной и индивидуальной работы;</w:t>
            </w:r>
          </w:p>
          <w:p w14:paraId="04F0BD7B"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2A1DCC5"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координировать и выполнять работу в условиях реального, виртуального и комбинированного взаимодействия;</w:t>
            </w:r>
          </w:p>
          <w:p w14:paraId="369F372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14:paraId="15148960"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b/>
                <w:bCs/>
                <w:sz w:val="24"/>
                <w:szCs w:val="24"/>
                <w:lang w:eastAsia="en-US"/>
              </w:rPr>
              <w:t>Овладение универсальными регулятивными действиями:</w:t>
            </w:r>
          </w:p>
          <w:p w14:paraId="4FE6DB0D"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г</w:t>
            </w:r>
            <w:r w:rsidRPr="00E37BA3">
              <w:rPr>
                <w:rFonts w:ascii="Times New Roman" w:eastAsia="Lucida Sans Unicode" w:hAnsi="Times New Roman" w:cs="Times New Roman"/>
                <w:b/>
                <w:bCs/>
                <w:sz w:val="24"/>
                <w:szCs w:val="24"/>
                <w:lang w:eastAsia="en-US"/>
              </w:rPr>
              <w:t>) принятие себя и других людей:</w:t>
            </w:r>
          </w:p>
          <w:p w14:paraId="666E5DE2"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принимать мотивы и аргументы других людей при анализе результатов деятельности;</w:t>
            </w:r>
          </w:p>
          <w:p w14:paraId="331490F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признавать свое право и право других людей на ошибки;</w:t>
            </w:r>
          </w:p>
          <w:p w14:paraId="370A938C"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развивать способность понимать мир с позиции другого человека;</w:t>
            </w:r>
          </w:p>
        </w:tc>
        <w:tc>
          <w:tcPr>
            <w:tcW w:w="4722" w:type="dxa"/>
            <w:tcBorders>
              <w:top w:val="single" w:sz="4" w:space="0" w:color="000000"/>
              <w:left w:val="single" w:sz="4" w:space="0" w:color="000000"/>
              <w:bottom w:val="single" w:sz="4" w:space="0" w:color="000000"/>
              <w:right w:val="single" w:sz="4" w:space="0" w:color="000000"/>
            </w:tcBorders>
            <w:hideMark/>
          </w:tcPr>
          <w:p w14:paraId="2BCB3BB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w:t>
            </w:r>
          </w:p>
          <w:p w14:paraId="2EBE13B3"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4D06936B"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10523E19"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уметь использовать правила русского речевого этикета в социально-культурной, </w:t>
            </w:r>
            <w:r w:rsidRPr="00E37BA3">
              <w:rPr>
                <w:rFonts w:ascii="Times New Roman" w:eastAsia="Lucida Sans Unicode" w:hAnsi="Times New Roman" w:cs="Times New Roman"/>
                <w:sz w:val="24"/>
                <w:szCs w:val="24"/>
                <w:lang w:eastAsia="en-US"/>
              </w:rPr>
              <w:lastRenderedPageBreak/>
              <w:t>учебно-научной, официально-деловой сферах общения, в повседневном общении, интернет-коммуникации.</w:t>
            </w:r>
          </w:p>
          <w:p w14:paraId="3E2510D6"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w:t>
            </w:r>
          </w:p>
          <w:p w14:paraId="2F03ADB9"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уметь создавать вторичные тексты (тезисы, аннотация, отзыв, рецензия и другое);</w:t>
            </w:r>
          </w:p>
          <w:p w14:paraId="3B2C4CBA"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2D885017"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xml:space="preserve">- обобщить знания о функциональных разновидностях языка: разговорной речи, функциональных стилях (научный, публицистический, официально-деловой), </w:t>
            </w:r>
            <w:r w:rsidRPr="00E37BA3">
              <w:rPr>
                <w:rFonts w:ascii="Times New Roman" w:eastAsia="Lucida Sans Unicode" w:hAnsi="Times New Roman" w:cs="Times New Roman"/>
                <w:sz w:val="24"/>
                <w:szCs w:val="24"/>
                <w:lang w:eastAsia="en-US"/>
              </w:rPr>
              <w:lastRenderedPageBreak/>
              <w:t>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17557FF" w14:textId="77777777" w:rsidR="00E37BA3" w:rsidRPr="00E37BA3" w:rsidRDefault="00E37BA3" w:rsidP="00E37BA3">
            <w:pPr>
              <w:spacing w:after="0" w:line="240" w:lineRule="auto"/>
              <w:rPr>
                <w:rFonts w:ascii="Times New Roman" w:eastAsia="Lucida Sans Unicode" w:hAnsi="Times New Roman" w:cs="Times New Roman"/>
                <w:sz w:val="24"/>
                <w:szCs w:val="24"/>
                <w:lang w:eastAsia="en-US"/>
              </w:rPr>
            </w:pPr>
            <w:r w:rsidRPr="00E37BA3">
              <w:rPr>
                <w:rFonts w:ascii="Times New Roman" w:eastAsia="Lucida Sans Unicode" w:hAnsi="Times New Roman" w:cs="Times New Roman"/>
                <w:sz w:val="24"/>
                <w:szCs w:val="24"/>
                <w:lang w:eastAsia="en-US"/>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400FD1A1" w14:textId="77777777" w:rsidR="00A35DE0" w:rsidRDefault="00A35DE0" w:rsidP="00A35DE0">
      <w:pPr>
        <w:rPr>
          <w:rFonts w:ascii="Lucida Sans Unicode" w:eastAsia="Lucida Sans Unicode" w:hAnsi="Lucida Sans Unicode" w:cs="Lucida Sans Unicode"/>
          <w:sz w:val="24"/>
          <w:lang w:eastAsia="en-US"/>
        </w:rPr>
      </w:pPr>
    </w:p>
    <w:p w14:paraId="39E9E169" w14:textId="77777777" w:rsidR="00A35DE0" w:rsidRDefault="00A35DE0" w:rsidP="00A35DE0">
      <w:pPr>
        <w:rPr>
          <w:sz w:val="24"/>
        </w:rPr>
      </w:pPr>
    </w:p>
    <w:p w14:paraId="5C793D67" w14:textId="77777777" w:rsidR="00A35DE0" w:rsidRDefault="00A35DE0" w:rsidP="00A35DE0">
      <w:pPr>
        <w:rPr>
          <w:sz w:val="24"/>
        </w:rPr>
      </w:pPr>
    </w:p>
    <w:p w14:paraId="32358477" w14:textId="77777777" w:rsidR="00A35DE0" w:rsidRDefault="00A35DE0" w:rsidP="00A35DE0">
      <w:pPr>
        <w:rPr>
          <w:sz w:val="24"/>
        </w:rPr>
      </w:pPr>
    </w:p>
    <w:p w14:paraId="4A27A039" w14:textId="77777777" w:rsidR="00A35DE0" w:rsidRDefault="00A35DE0" w:rsidP="00A35DE0">
      <w:pPr>
        <w:rPr>
          <w:sz w:val="24"/>
        </w:rPr>
      </w:pPr>
    </w:p>
    <w:p w14:paraId="6D3A801F" w14:textId="77777777" w:rsidR="00A35DE0" w:rsidRDefault="00A35DE0" w:rsidP="00A35DE0">
      <w:pPr>
        <w:rPr>
          <w:sz w:val="24"/>
        </w:rPr>
      </w:pPr>
    </w:p>
    <w:p w14:paraId="78522829" w14:textId="77777777" w:rsidR="00A35DE0" w:rsidRDefault="00A35DE0" w:rsidP="00A35DE0">
      <w:pPr>
        <w:rPr>
          <w:sz w:val="24"/>
        </w:rPr>
      </w:pPr>
    </w:p>
    <w:p w14:paraId="02DB9353" w14:textId="77777777" w:rsidR="00A35DE0" w:rsidRDefault="00A35DE0" w:rsidP="00A35DE0">
      <w:pPr>
        <w:rPr>
          <w:sz w:val="24"/>
        </w:rPr>
      </w:pPr>
    </w:p>
    <w:p w14:paraId="3CAF9651" w14:textId="77777777" w:rsidR="00A35DE0" w:rsidRDefault="00A35DE0" w:rsidP="00A35DE0">
      <w:pPr>
        <w:rPr>
          <w:sz w:val="24"/>
        </w:rPr>
      </w:pPr>
    </w:p>
    <w:p w14:paraId="37267FFD" w14:textId="77777777" w:rsidR="00A35DE0" w:rsidRDefault="00A35DE0" w:rsidP="00A35DE0">
      <w:pPr>
        <w:rPr>
          <w:sz w:val="24"/>
        </w:rPr>
      </w:pPr>
    </w:p>
    <w:p w14:paraId="5B08E03B" w14:textId="77777777" w:rsidR="00A35DE0" w:rsidRDefault="00A35DE0" w:rsidP="00A35DE0">
      <w:pPr>
        <w:rPr>
          <w:sz w:val="24"/>
        </w:rPr>
      </w:pPr>
    </w:p>
    <w:p w14:paraId="7E8F10AB" w14:textId="77777777" w:rsidR="00A35DE0" w:rsidRDefault="00A35DE0" w:rsidP="00A35DE0">
      <w:pPr>
        <w:rPr>
          <w:sz w:val="24"/>
        </w:rPr>
        <w:sectPr w:rsidR="00A35DE0">
          <w:pgSz w:w="16840" w:h="11910" w:orient="landscape"/>
          <w:pgMar w:top="1418" w:right="1134" w:bottom="851" w:left="1134" w:header="0" w:footer="692" w:gutter="0"/>
          <w:cols w:space="720"/>
        </w:sectPr>
      </w:pPr>
    </w:p>
    <w:p w14:paraId="517F7D23"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lastRenderedPageBreak/>
        <w:t>2. Структура и содержание общеобразовательной дисциплины</w:t>
      </w:r>
    </w:p>
    <w:p w14:paraId="22F07BDD" w14:textId="77777777" w:rsidR="00A35DE0" w:rsidRDefault="00A35DE0" w:rsidP="00A35DE0">
      <w:pPr>
        <w:jc w:val="both"/>
        <w:rPr>
          <w:rFonts w:ascii="Times New Roman" w:hAnsi="Times New Roman" w:cs="Times New Roman"/>
          <w:sz w:val="28"/>
          <w:szCs w:val="28"/>
        </w:rPr>
      </w:pPr>
    </w:p>
    <w:p w14:paraId="7ECC8015"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2.1. Объем дисциплины и виды учебной работы</w:t>
      </w:r>
    </w:p>
    <w:p w14:paraId="065AABAE" w14:textId="77777777" w:rsidR="00A35DE0" w:rsidRDefault="00A35DE0" w:rsidP="00A35DE0">
      <w:pPr>
        <w:jc w:val="both"/>
        <w:rPr>
          <w:rFonts w:ascii="Times New Roman" w:hAnsi="Times New Roman" w:cs="Times New Roman"/>
          <w:sz w:val="28"/>
          <w:szCs w:val="28"/>
        </w:rPr>
      </w:pPr>
    </w:p>
    <w:tbl>
      <w:tblPr>
        <w:tblW w:w="937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1"/>
        <w:gridCol w:w="1444"/>
      </w:tblGrid>
      <w:tr w:rsidR="00E37BA3" w:rsidRPr="00E37BA3" w14:paraId="10583497" w14:textId="77777777" w:rsidTr="00E37BA3">
        <w:trPr>
          <w:trHeight w:val="460"/>
        </w:trPr>
        <w:tc>
          <w:tcPr>
            <w:tcW w:w="7937" w:type="dxa"/>
            <w:tcBorders>
              <w:top w:val="single" w:sz="6" w:space="0" w:color="000000"/>
              <w:left w:val="single" w:sz="6" w:space="0" w:color="000000"/>
              <w:bottom w:val="single" w:sz="6" w:space="0" w:color="000000"/>
              <w:right w:val="single" w:sz="6" w:space="0" w:color="000000"/>
            </w:tcBorders>
            <w:vAlign w:val="center"/>
            <w:hideMark/>
          </w:tcPr>
          <w:p w14:paraId="41FC0A54" w14:textId="77777777" w:rsidR="00E37BA3" w:rsidRPr="00E37BA3" w:rsidRDefault="00E37BA3" w:rsidP="00E37BA3">
            <w:pPr>
              <w:jc w:val="both"/>
              <w:rPr>
                <w:rFonts w:ascii="Times New Roman" w:hAnsi="Times New Roman" w:cs="Times New Roman"/>
                <w:b/>
                <w:sz w:val="28"/>
                <w:szCs w:val="28"/>
              </w:rPr>
            </w:pPr>
            <w:r w:rsidRPr="00E37BA3">
              <w:rPr>
                <w:rFonts w:ascii="Times New Roman" w:hAnsi="Times New Roman" w:cs="Times New Roman"/>
                <w:b/>
                <w:sz w:val="28"/>
                <w:szCs w:val="28"/>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hideMark/>
          </w:tcPr>
          <w:p w14:paraId="7D2505B0" w14:textId="77777777" w:rsidR="00E37BA3" w:rsidRPr="00E37BA3" w:rsidRDefault="00E37BA3" w:rsidP="00E37BA3">
            <w:pPr>
              <w:jc w:val="both"/>
              <w:rPr>
                <w:rFonts w:ascii="Times New Roman" w:hAnsi="Times New Roman" w:cs="Times New Roman"/>
                <w:b/>
                <w:i/>
                <w:sz w:val="28"/>
                <w:szCs w:val="28"/>
              </w:rPr>
            </w:pPr>
            <w:r w:rsidRPr="00E37BA3">
              <w:rPr>
                <w:rFonts w:ascii="Times New Roman" w:hAnsi="Times New Roman" w:cs="Times New Roman"/>
                <w:b/>
                <w:i/>
                <w:sz w:val="28"/>
                <w:szCs w:val="28"/>
              </w:rPr>
              <w:t>Объем в часах</w:t>
            </w:r>
          </w:p>
        </w:tc>
      </w:tr>
      <w:tr w:rsidR="00E37BA3" w:rsidRPr="00E37BA3" w14:paraId="44F32485" w14:textId="77777777" w:rsidTr="00E37BA3">
        <w:trPr>
          <w:trHeight w:val="460"/>
        </w:trPr>
        <w:tc>
          <w:tcPr>
            <w:tcW w:w="7937" w:type="dxa"/>
            <w:tcBorders>
              <w:top w:val="single" w:sz="6" w:space="0" w:color="000000"/>
              <w:left w:val="single" w:sz="6" w:space="0" w:color="000000"/>
              <w:bottom w:val="single" w:sz="6" w:space="0" w:color="000000"/>
              <w:right w:val="single" w:sz="6" w:space="0" w:color="000000"/>
            </w:tcBorders>
            <w:hideMark/>
          </w:tcPr>
          <w:p w14:paraId="22E63DE1" w14:textId="77777777" w:rsidR="00E37BA3" w:rsidRPr="00E37BA3" w:rsidRDefault="00E37BA3" w:rsidP="00E37BA3">
            <w:pPr>
              <w:jc w:val="both"/>
              <w:rPr>
                <w:rFonts w:ascii="Times New Roman" w:hAnsi="Times New Roman" w:cs="Times New Roman"/>
                <w:b/>
                <w:sz w:val="28"/>
                <w:szCs w:val="28"/>
              </w:rPr>
            </w:pPr>
            <w:r w:rsidRPr="00E37BA3">
              <w:rPr>
                <w:rFonts w:ascii="Times New Roman" w:hAnsi="Times New Roman" w:cs="Times New Roman"/>
                <w:b/>
                <w:sz w:val="28"/>
                <w:szCs w:val="28"/>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hideMark/>
          </w:tcPr>
          <w:p w14:paraId="75E09CFA" w14:textId="77777777" w:rsidR="00E37BA3" w:rsidRPr="00E37BA3" w:rsidRDefault="00E37BA3" w:rsidP="00E37BA3">
            <w:pPr>
              <w:jc w:val="both"/>
              <w:rPr>
                <w:rFonts w:ascii="Times New Roman" w:hAnsi="Times New Roman" w:cs="Times New Roman"/>
                <w:b/>
                <w:i/>
                <w:sz w:val="28"/>
                <w:szCs w:val="28"/>
              </w:rPr>
            </w:pPr>
            <w:r w:rsidRPr="00E37BA3">
              <w:rPr>
                <w:rFonts w:ascii="Times New Roman" w:hAnsi="Times New Roman" w:cs="Times New Roman"/>
                <w:b/>
                <w:i/>
                <w:sz w:val="28"/>
                <w:szCs w:val="28"/>
              </w:rPr>
              <w:t>108</w:t>
            </w:r>
          </w:p>
        </w:tc>
      </w:tr>
      <w:tr w:rsidR="00E37BA3" w:rsidRPr="00E37BA3" w14:paraId="787848A9" w14:textId="77777777" w:rsidTr="00E37BA3">
        <w:trPr>
          <w:trHeight w:val="460"/>
        </w:trPr>
        <w:tc>
          <w:tcPr>
            <w:tcW w:w="7937" w:type="dxa"/>
            <w:tcBorders>
              <w:top w:val="single" w:sz="6" w:space="0" w:color="000000"/>
              <w:left w:val="single" w:sz="6" w:space="0" w:color="000000"/>
              <w:bottom w:val="single" w:sz="6" w:space="0" w:color="000000"/>
              <w:right w:val="single" w:sz="6" w:space="0" w:color="000000"/>
            </w:tcBorders>
            <w:hideMark/>
          </w:tcPr>
          <w:p w14:paraId="3ECCEC57" w14:textId="77777777" w:rsidR="00E37BA3" w:rsidRPr="00E37BA3" w:rsidRDefault="00E37BA3" w:rsidP="00E37BA3">
            <w:pPr>
              <w:jc w:val="both"/>
              <w:rPr>
                <w:rFonts w:ascii="Times New Roman" w:hAnsi="Times New Roman" w:cs="Times New Roman"/>
                <w:b/>
                <w:sz w:val="28"/>
                <w:szCs w:val="28"/>
              </w:rPr>
            </w:pPr>
            <w:r w:rsidRPr="00E37BA3">
              <w:rPr>
                <w:rFonts w:ascii="Times New Roman" w:hAnsi="Times New Roman" w:cs="Times New Roman"/>
                <w:b/>
                <w:sz w:val="28"/>
                <w:szCs w:val="28"/>
              </w:rPr>
              <w:t>в т. ч.:</w:t>
            </w:r>
          </w:p>
        </w:tc>
        <w:tc>
          <w:tcPr>
            <w:tcW w:w="1445" w:type="dxa"/>
            <w:tcBorders>
              <w:top w:val="single" w:sz="6" w:space="0" w:color="000000"/>
              <w:left w:val="single" w:sz="6" w:space="0" w:color="000000"/>
              <w:bottom w:val="single" w:sz="6" w:space="0" w:color="000000"/>
              <w:right w:val="single" w:sz="6" w:space="0" w:color="000000"/>
            </w:tcBorders>
          </w:tcPr>
          <w:p w14:paraId="5693A045" w14:textId="77777777" w:rsidR="00E37BA3" w:rsidRPr="00E37BA3" w:rsidRDefault="00E37BA3" w:rsidP="00E37BA3">
            <w:pPr>
              <w:jc w:val="both"/>
              <w:rPr>
                <w:rFonts w:ascii="Times New Roman" w:hAnsi="Times New Roman" w:cs="Times New Roman"/>
                <w:b/>
                <w:i/>
                <w:sz w:val="28"/>
                <w:szCs w:val="28"/>
              </w:rPr>
            </w:pPr>
          </w:p>
        </w:tc>
      </w:tr>
      <w:tr w:rsidR="00E37BA3" w:rsidRPr="00E37BA3" w14:paraId="542999D4" w14:textId="77777777" w:rsidTr="00E37BA3">
        <w:trPr>
          <w:trHeight w:val="460"/>
        </w:trPr>
        <w:tc>
          <w:tcPr>
            <w:tcW w:w="7937" w:type="dxa"/>
            <w:tcBorders>
              <w:top w:val="single" w:sz="6" w:space="0" w:color="000000"/>
              <w:left w:val="single" w:sz="6" w:space="0" w:color="000000"/>
              <w:bottom w:val="single" w:sz="6" w:space="0" w:color="000000"/>
              <w:right w:val="single" w:sz="6" w:space="0" w:color="000000"/>
            </w:tcBorders>
            <w:hideMark/>
          </w:tcPr>
          <w:p w14:paraId="3988742E" w14:textId="77777777" w:rsidR="00E37BA3" w:rsidRPr="00E37BA3" w:rsidRDefault="00E37BA3" w:rsidP="00E37BA3">
            <w:pPr>
              <w:jc w:val="both"/>
              <w:rPr>
                <w:rFonts w:ascii="Times New Roman" w:hAnsi="Times New Roman" w:cs="Times New Roman"/>
                <w:b/>
                <w:sz w:val="28"/>
                <w:szCs w:val="28"/>
              </w:rPr>
            </w:pPr>
            <w:r w:rsidRPr="00E37BA3">
              <w:rPr>
                <w:rFonts w:ascii="Times New Roman" w:hAnsi="Times New Roman" w:cs="Times New Roman"/>
                <w:b/>
                <w:sz w:val="28"/>
                <w:szCs w:val="28"/>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hideMark/>
          </w:tcPr>
          <w:p w14:paraId="42DDDB0F" w14:textId="77777777" w:rsidR="00E37BA3" w:rsidRPr="00E37BA3" w:rsidRDefault="00E37BA3" w:rsidP="00E37BA3">
            <w:pPr>
              <w:jc w:val="both"/>
              <w:rPr>
                <w:rFonts w:ascii="Times New Roman" w:hAnsi="Times New Roman" w:cs="Times New Roman"/>
                <w:b/>
                <w:i/>
                <w:sz w:val="28"/>
                <w:szCs w:val="28"/>
              </w:rPr>
            </w:pPr>
            <w:r w:rsidRPr="00E37BA3">
              <w:rPr>
                <w:rFonts w:ascii="Times New Roman" w:hAnsi="Times New Roman" w:cs="Times New Roman"/>
                <w:b/>
                <w:i/>
                <w:sz w:val="28"/>
                <w:szCs w:val="28"/>
              </w:rPr>
              <w:t>94</w:t>
            </w:r>
          </w:p>
        </w:tc>
      </w:tr>
      <w:tr w:rsidR="00E37BA3" w:rsidRPr="00E37BA3" w14:paraId="09E87C15" w14:textId="77777777" w:rsidTr="00E37BA3">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hideMark/>
          </w:tcPr>
          <w:p w14:paraId="5AFF2983"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в т.ч.:</w:t>
            </w:r>
          </w:p>
        </w:tc>
      </w:tr>
      <w:tr w:rsidR="00E37BA3" w:rsidRPr="00E37BA3" w14:paraId="76B6A891" w14:textId="77777777" w:rsidTr="00E37BA3">
        <w:trPr>
          <w:trHeight w:val="490"/>
        </w:trPr>
        <w:tc>
          <w:tcPr>
            <w:tcW w:w="7937" w:type="dxa"/>
            <w:tcBorders>
              <w:top w:val="single" w:sz="6" w:space="0" w:color="000000"/>
              <w:left w:val="single" w:sz="6" w:space="0" w:color="000000"/>
              <w:bottom w:val="single" w:sz="6" w:space="0" w:color="000000"/>
              <w:right w:val="single" w:sz="6" w:space="0" w:color="000000"/>
            </w:tcBorders>
            <w:vAlign w:val="center"/>
            <w:hideMark/>
          </w:tcPr>
          <w:p w14:paraId="36ECDDEA"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hideMark/>
          </w:tcPr>
          <w:p w14:paraId="380A1AE6"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9</w:t>
            </w:r>
          </w:p>
        </w:tc>
      </w:tr>
      <w:tr w:rsidR="00E37BA3" w:rsidRPr="00E37BA3" w14:paraId="1BECCBFC" w14:textId="77777777" w:rsidTr="00E37BA3">
        <w:trPr>
          <w:trHeight w:val="490"/>
        </w:trPr>
        <w:tc>
          <w:tcPr>
            <w:tcW w:w="7937" w:type="dxa"/>
            <w:tcBorders>
              <w:top w:val="single" w:sz="6" w:space="0" w:color="000000"/>
              <w:left w:val="single" w:sz="6" w:space="0" w:color="000000"/>
              <w:bottom w:val="single" w:sz="6" w:space="0" w:color="000000"/>
              <w:right w:val="single" w:sz="6" w:space="0" w:color="000000"/>
            </w:tcBorders>
            <w:vAlign w:val="center"/>
            <w:hideMark/>
          </w:tcPr>
          <w:p w14:paraId="586DB9A9"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практические занятия</w:t>
            </w:r>
            <w:r w:rsidRPr="00E37BA3">
              <w:rPr>
                <w:rFonts w:ascii="Times New Roman" w:hAnsi="Times New Roman" w:cs="Times New Roman"/>
                <w:i/>
                <w:sz w:val="28"/>
                <w:szCs w:val="28"/>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hideMark/>
          </w:tcPr>
          <w:p w14:paraId="04787352"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85</w:t>
            </w:r>
          </w:p>
        </w:tc>
      </w:tr>
      <w:tr w:rsidR="00E37BA3" w:rsidRPr="00E37BA3" w14:paraId="22E275D1" w14:textId="77777777" w:rsidTr="00E37BA3">
        <w:trPr>
          <w:trHeight w:val="490"/>
        </w:trPr>
        <w:tc>
          <w:tcPr>
            <w:tcW w:w="7937" w:type="dxa"/>
            <w:tcBorders>
              <w:top w:val="single" w:sz="6" w:space="0" w:color="000000"/>
              <w:left w:val="single" w:sz="6" w:space="0" w:color="000000"/>
              <w:bottom w:val="single" w:sz="6" w:space="0" w:color="000000"/>
              <w:right w:val="single" w:sz="6" w:space="0" w:color="000000"/>
            </w:tcBorders>
            <w:vAlign w:val="center"/>
            <w:hideMark/>
          </w:tcPr>
          <w:p w14:paraId="665A490D" w14:textId="77777777" w:rsidR="00E37BA3" w:rsidRPr="00E37BA3" w:rsidRDefault="00E37BA3" w:rsidP="00E37BA3">
            <w:pPr>
              <w:jc w:val="both"/>
              <w:rPr>
                <w:rFonts w:ascii="Times New Roman" w:hAnsi="Times New Roman" w:cs="Times New Roman"/>
                <w:b/>
                <w:sz w:val="28"/>
                <w:szCs w:val="28"/>
              </w:rPr>
            </w:pPr>
            <w:r w:rsidRPr="00E37BA3">
              <w:rPr>
                <w:rFonts w:ascii="Times New Roman" w:hAnsi="Times New Roman" w:cs="Times New Roman"/>
                <w:b/>
                <w:sz w:val="28"/>
                <w:szCs w:val="28"/>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hideMark/>
          </w:tcPr>
          <w:p w14:paraId="30B17501" w14:textId="77777777" w:rsidR="00E37BA3" w:rsidRPr="00E37BA3" w:rsidRDefault="00E37BA3" w:rsidP="00E37BA3">
            <w:pPr>
              <w:jc w:val="both"/>
              <w:rPr>
                <w:rFonts w:ascii="Times New Roman" w:hAnsi="Times New Roman" w:cs="Times New Roman"/>
                <w:b/>
                <w:sz w:val="28"/>
                <w:szCs w:val="28"/>
              </w:rPr>
            </w:pPr>
            <w:r w:rsidRPr="00E37BA3">
              <w:rPr>
                <w:rFonts w:ascii="Times New Roman" w:hAnsi="Times New Roman" w:cs="Times New Roman"/>
                <w:b/>
                <w:sz w:val="28"/>
                <w:szCs w:val="28"/>
              </w:rPr>
              <w:t>12</w:t>
            </w:r>
          </w:p>
        </w:tc>
      </w:tr>
      <w:tr w:rsidR="00E37BA3" w:rsidRPr="00E37BA3" w14:paraId="7216C2CB" w14:textId="77777777" w:rsidTr="00E37BA3">
        <w:trPr>
          <w:trHeight w:val="490"/>
        </w:trPr>
        <w:tc>
          <w:tcPr>
            <w:tcW w:w="7937" w:type="dxa"/>
            <w:tcBorders>
              <w:top w:val="single" w:sz="6" w:space="0" w:color="000000"/>
              <w:left w:val="single" w:sz="6" w:space="0" w:color="000000"/>
              <w:bottom w:val="single" w:sz="6" w:space="0" w:color="000000"/>
              <w:right w:val="single" w:sz="6" w:space="0" w:color="000000"/>
            </w:tcBorders>
            <w:vAlign w:val="center"/>
            <w:hideMark/>
          </w:tcPr>
          <w:p w14:paraId="64CE8D38"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630C8352" w14:textId="77777777" w:rsidR="00E37BA3" w:rsidRPr="00E37BA3" w:rsidRDefault="00E37BA3" w:rsidP="00E37BA3">
            <w:pPr>
              <w:jc w:val="both"/>
              <w:rPr>
                <w:rFonts w:ascii="Times New Roman" w:hAnsi="Times New Roman" w:cs="Times New Roman"/>
                <w:sz w:val="28"/>
                <w:szCs w:val="28"/>
              </w:rPr>
            </w:pPr>
          </w:p>
        </w:tc>
      </w:tr>
      <w:tr w:rsidR="00E37BA3" w:rsidRPr="00E37BA3" w14:paraId="18A0AECB" w14:textId="77777777" w:rsidTr="00E37BA3">
        <w:trPr>
          <w:trHeight w:val="490"/>
        </w:trPr>
        <w:tc>
          <w:tcPr>
            <w:tcW w:w="7937" w:type="dxa"/>
            <w:tcBorders>
              <w:top w:val="single" w:sz="6" w:space="0" w:color="000000"/>
              <w:left w:val="single" w:sz="6" w:space="0" w:color="000000"/>
              <w:bottom w:val="single" w:sz="6" w:space="0" w:color="000000"/>
              <w:right w:val="single" w:sz="6" w:space="0" w:color="000000"/>
            </w:tcBorders>
            <w:vAlign w:val="center"/>
            <w:hideMark/>
          </w:tcPr>
          <w:p w14:paraId="6E3BD610"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hideMark/>
          </w:tcPr>
          <w:p w14:paraId="08900872"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w:t>
            </w:r>
          </w:p>
        </w:tc>
      </w:tr>
      <w:tr w:rsidR="00E37BA3" w:rsidRPr="00E37BA3" w14:paraId="7B160A5F" w14:textId="77777777" w:rsidTr="00E37BA3">
        <w:trPr>
          <w:trHeight w:val="490"/>
        </w:trPr>
        <w:tc>
          <w:tcPr>
            <w:tcW w:w="7937" w:type="dxa"/>
            <w:tcBorders>
              <w:top w:val="single" w:sz="6" w:space="0" w:color="000000"/>
              <w:left w:val="single" w:sz="6" w:space="0" w:color="000000"/>
              <w:bottom w:val="single" w:sz="6" w:space="0" w:color="000000"/>
              <w:right w:val="single" w:sz="6" w:space="0" w:color="000000"/>
            </w:tcBorders>
            <w:vAlign w:val="center"/>
            <w:hideMark/>
          </w:tcPr>
          <w:p w14:paraId="675E701E"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практические занятия</w:t>
            </w:r>
            <w:r w:rsidRPr="00E37BA3">
              <w:rPr>
                <w:rFonts w:ascii="Times New Roman" w:hAnsi="Times New Roman" w:cs="Times New Roman"/>
                <w:i/>
                <w:sz w:val="28"/>
                <w:szCs w:val="28"/>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hideMark/>
          </w:tcPr>
          <w:p w14:paraId="2D002EF4" w14:textId="77777777" w:rsidR="00E37BA3" w:rsidRPr="00E37BA3" w:rsidRDefault="00E37BA3" w:rsidP="00E37BA3">
            <w:pPr>
              <w:jc w:val="both"/>
              <w:rPr>
                <w:rFonts w:ascii="Times New Roman" w:hAnsi="Times New Roman" w:cs="Times New Roman"/>
                <w:sz w:val="28"/>
                <w:szCs w:val="28"/>
              </w:rPr>
            </w:pPr>
            <w:r w:rsidRPr="00E37BA3">
              <w:rPr>
                <w:rFonts w:ascii="Times New Roman" w:hAnsi="Times New Roman" w:cs="Times New Roman"/>
                <w:sz w:val="28"/>
                <w:szCs w:val="28"/>
              </w:rPr>
              <w:t>12</w:t>
            </w:r>
          </w:p>
        </w:tc>
      </w:tr>
      <w:tr w:rsidR="00E37BA3" w:rsidRPr="00E37BA3" w14:paraId="436F6A0F" w14:textId="77777777" w:rsidTr="00E37BA3">
        <w:trPr>
          <w:trHeight w:val="331"/>
        </w:trPr>
        <w:tc>
          <w:tcPr>
            <w:tcW w:w="7937" w:type="dxa"/>
            <w:tcBorders>
              <w:top w:val="single" w:sz="6" w:space="0" w:color="000000"/>
              <w:left w:val="single" w:sz="6" w:space="0" w:color="000000"/>
              <w:bottom w:val="single" w:sz="6" w:space="0" w:color="000000"/>
              <w:right w:val="single" w:sz="6" w:space="0" w:color="000000"/>
            </w:tcBorders>
            <w:vAlign w:val="center"/>
            <w:hideMark/>
          </w:tcPr>
          <w:p w14:paraId="1798E682" w14:textId="77777777" w:rsidR="00E37BA3" w:rsidRPr="00E37BA3" w:rsidRDefault="00E37BA3" w:rsidP="00E37BA3">
            <w:pPr>
              <w:jc w:val="both"/>
              <w:rPr>
                <w:rFonts w:ascii="Times New Roman" w:hAnsi="Times New Roman" w:cs="Times New Roman"/>
                <w:b/>
                <w:i/>
                <w:sz w:val="28"/>
                <w:szCs w:val="28"/>
              </w:rPr>
            </w:pPr>
            <w:r w:rsidRPr="00E37BA3">
              <w:rPr>
                <w:rFonts w:ascii="Times New Roman" w:hAnsi="Times New Roman" w:cs="Times New Roman"/>
                <w:b/>
                <w:sz w:val="28"/>
                <w:szCs w:val="28"/>
              </w:rPr>
              <w:t xml:space="preserve">Индивидуальный проект </w:t>
            </w:r>
            <w:r w:rsidRPr="00E37BA3">
              <w:rPr>
                <w:rFonts w:ascii="Times New Roman" w:hAnsi="Times New Roman" w:cs="Times New Roman"/>
                <w:b/>
                <w:i/>
                <w:sz w:val="28"/>
                <w:szCs w:val="28"/>
              </w:rPr>
              <w:t>(да/нет</w:t>
            </w:r>
            <w:r w:rsidRPr="00E37BA3">
              <w:rPr>
                <w:rFonts w:ascii="Times New Roman" w:hAnsi="Times New Roman" w:cs="Times New Roman"/>
                <w:b/>
                <w:sz w:val="28"/>
                <w:szCs w:val="28"/>
              </w:rPr>
              <w:t>)</w:t>
            </w:r>
          </w:p>
        </w:tc>
        <w:tc>
          <w:tcPr>
            <w:tcW w:w="1445" w:type="dxa"/>
            <w:tcBorders>
              <w:top w:val="single" w:sz="6" w:space="0" w:color="000000"/>
              <w:left w:val="single" w:sz="6" w:space="0" w:color="000000"/>
              <w:bottom w:val="single" w:sz="6" w:space="0" w:color="000000"/>
              <w:right w:val="single" w:sz="6" w:space="0" w:color="000000"/>
            </w:tcBorders>
            <w:vAlign w:val="center"/>
            <w:hideMark/>
          </w:tcPr>
          <w:p w14:paraId="5FCFD6C7" w14:textId="77777777" w:rsidR="00E37BA3" w:rsidRPr="00E37BA3" w:rsidRDefault="00E37BA3" w:rsidP="00E37BA3">
            <w:pPr>
              <w:jc w:val="both"/>
              <w:rPr>
                <w:rFonts w:ascii="Times New Roman" w:hAnsi="Times New Roman" w:cs="Times New Roman"/>
                <w:b/>
                <w:sz w:val="28"/>
                <w:szCs w:val="28"/>
              </w:rPr>
            </w:pPr>
            <w:r w:rsidRPr="00E37BA3">
              <w:rPr>
                <w:rFonts w:ascii="Times New Roman" w:hAnsi="Times New Roman" w:cs="Times New Roman"/>
                <w:b/>
                <w:sz w:val="28"/>
                <w:szCs w:val="28"/>
              </w:rPr>
              <w:t>нет</w:t>
            </w:r>
          </w:p>
        </w:tc>
      </w:tr>
      <w:tr w:rsidR="00E37BA3" w:rsidRPr="00E37BA3" w14:paraId="40FE8E10" w14:textId="77777777" w:rsidTr="00E37BA3">
        <w:trPr>
          <w:trHeight w:val="331"/>
        </w:trPr>
        <w:tc>
          <w:tcPr>
            <w:tcW w:w="7937" w:type="dxa"/>
            <w:tcBorders>
              <w:top w:val="single" w:sz="6" w:space="0" w:color="000000"/>
              <w:left w:val="single" w:sz="6" w:space="0" w:color="000000"/>
              <w:bottom w:val="single" w:sz="6" w:space="0" w:color="000000"/>
              <w:right w:val="single" w:sz="6" w:space="0" w:color="000000"/>
            </w:tcBorders>
            <w:vAlign w:val="center"/>
            <w:hideMark/>
          </w:tcPr>
          <w:p w14:paraId="24448C28" w14:textId="77777777" w:rsidR="00E37BA3" w:rsidRPr="00E37BA3" w:rsidRDefault="00E37BA3" w:rsidP="00E37BA3">
            <w:pPr>
              <w:jc w:val="both"/>
              <w:rPr>
                <w:rFonts w:ascii="Times New Roman" w:hAnsi="Times New Roman" w:cs="Times New Roman"/>
                <w:b/>
                <w:i/>
                <w:sz w:val="28"/>
                <w:szCs w:val="28"/>
              </w:rPr>
            </w:pPr>
            <w:r w:rsidRPr="00E37BA3">
              <w:rPr>
                <w:rFonts w:ascii="Times New Roman" w:hAnsi="Times New Roman" w:cs="Times New Roman"/>
                <w:b/>
                <w:sz w:val="28"/>
                <w:szCs w:val="28"/>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hideMark/>
          </w:tcPr>
          <w:p w14:paraId="74C191AD" w14:textId="77777777" w:rsidR="00E37BA3" w:rsidRPr="00E37BA3" w:rsidRDefault="00E37BA3" w:rsidP="00E37BA3">
            <w:pPr>
              <w:jc w:val="both"/>
              <w:rPr>
                <w:rFonts w:ascii="Times New Roman" w:hAnsi="Times New Roman" w:cs="Times New Roman"/>
                <w:b/>
                <w:sz w:val="28"/>
                <w:szCs w:val="28"/>
              </w:rPr>
            </w:pPr>
            <w:r w:rsidRPr="00E37BA3">
              <w:rPr>
                <w:rFonts w:ascii="Times New Roman" w:hAnsi="Times New Roman" w:cs="Times New Roman"/>
                <w:b/>
                <w:sz w:val="28"/>
                <w:szCs w:val="28"/>
              </w:rPr>
              <w:t>2</w:t>
            </w:r>
          </w:p>
        </w:tc>
      </w:tr>
    </w:tbl>
    <w:p w14:paraId="02826246" w14:textId="77777777" w:rsidR="00E37BA3" w:rsidRDefault="00E37BA3" w:rsidP="00A35DE0">
      <w:pPr>
        <w:jc w:val="both"/>
        <w:rPr>
          <w:rFonts w:ascii="Times New Roman" w:hAnsi="Times New Roman" w:cs="Times New Roman"/>
          <w:sz w:val="28"/>
          <w:szCs w:val="28"/>
        </w:rPr>
      </w:pPr>
    </w:p>
    <w:p w14:paraId="3980F9F8" w14:textId="77777777" w:rsidR="00E37BA3" w:rsidRDefault="00E37BA3" w:rsidP="00A35DE0">
      <w:pPr>
        <w:jc w:val="both"/>
        <w:rPr>
          <w:rFonts w:ascii="Times New Roman" w:hAnsi="Times New Roman" w:cs="Times New Roman"/>
          <w:sz w:val="28"/>
          <w:szCs w:val="28"/>
        </w:rPr>
      </w:pPr>
    </w:p>
    <w:p w14:paraId="2CF82670" w14:textId="77777777" w:rsidR="00A35DE0" w:rsidRDefault="00A35DE0" w:rsidP="00A35DE0">
      <w:pPr>
        <w:rPr>
          <w:rFonts w:ascii="Lucida Sans Unicode" w:hAnsi="Lucida Sans Unicode" w:cs="Lucida Sans Unicode"/>
          <w:sz w:val="24"/>
        </w:rPr>
      </w:pPr>
    </w:p>
    <w:p w14:paraId="46E769EF" w14:textId="77777777" w:rsidR="00A35DE0" w:rsidRDefault="00A35DE0" w:rsidP="00A35DE0">
      <w:pPr>
        <w:rPr>
          <w:sz w:val="24"/>
        </w:rPr>
      </w:pPr>
    </w:p>
    <w:p w14:paraId="36D7C819" w14:textId="77777777" w:rsidR="00A35DE0" w:rsidRDefault="00A35DE0" w:rsidP="00A35DE0">
      <w:pPr>
        <w:rPr>
          <w:sz w:val="24"/>
        </w:rPr>
      </w:pPr>
    </w:p>
    <w:p w14:paraId="50CA2FA2" w14:textId="77777777" w:rsidR="00A35DE0" w:rsidRDefault="00A35DE0" w:rsidP="00A35DE0">
      <w:pPr>
        <w:rPr>
          <w:sz w:val="24"/>
        </w:rPr>
        <w:sectPr w:rsidR="00A35DE0">
          <w:pgSz w:w="11910" w:h="16840"/>
          <w:pgMar w:top="1134" w:right="851" w:bottom="1134" w:left="1418" w:header="0" w:footer="692" w:gutter="0"/>
          <w:cols w:space="720"/>
        </w:sectPr>
      </w:pPr>
    </w:p>
    <w:p w14:paraId="68D3682D" w14:textId="78921996" w:rsidR="00E37BA3" w:rsidRPr="002619ED" w:rsidRDefault="00A35DE0" w:rsidP="002619ED">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 Тематический план и содержание дисципли</w:t>
      </w:r>
      <w:r w:rsidR="002619ED">
        <w:rPr>
          <w:rFonts w:ascii="Times New Roman" w:hAnsi="Times New Roman" w:cs="Times New Roman"/>
          <w:b/>
          <w:sz w:val="28"/>
          <w:szCs w:val="28"/>
        </w:rPr>
        <w:t>ны</w:t>
      </w:r>
    </w:p>
    <w:tbl>
      <w:tblPr>
        <w:tblW w:w="153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3"/>
        <w:gridCol w:w="9217"/>
        <w:gridCol w:w="992"/>
        <w:gridCol w:w="1703"/>
      </w:tblGrid>
      <w:tr w:rsidR="00E37BA3" w:rsidRPr="00E37BA3" w14:paraId="5FBE566B" w14:textId="77777777" w:rsidTr="00E37BA3">
        <w:trPr>
          <w:trHeight w:val="20"/>
          <w:tblHeader/>
        </w:trPr>
        <w:tc>
          <w:tcPr>
            <w:tcW w:w="3432" w:type="dxa"/>
            <w:tcBorders>
              <w:top w:val="single" w:sz="4" w:space="0" w:color="000000"/>
              <w:left w:val="single" w:sz="4" w:space="0" w:color="000000"/>
              <w:bottom w:val="single" w:sz="4" w:space="0" w:color="000000"/>
              <w:right w:val="single" w:sz="4" w:space="0" w:color="000000"/>
            </w:tcBorders>
            <w:vAlign w:val="center"/>
            <w:hideMark/>
          </w:tcPr>
          <w:p w14:paraId="4FB7642F" w14:textId="77777777" w:rsidR="00E37BA3" w:rsidRPr="00E37BA3" w:rsidRDefault="00E37BA3" w:rsidP="00E37BA3">
            <w:pPr>
              <w:jc w:val="both"/>
              <w:rPr>
                <w:rFonts w:ascii="Times New Roman" w:hAnsi="Times New Roman" w:cs="Times New Roman"/>
                <w:b/>
                <w:sz w:val="24"/>
                <w:szCs w:val="24"/>
              </w:rPr>
            </w:pPr>
            <w:bookmarkStart w:id="13" w:name="_Hlk109219056" w:colFirst="0" w:colLast="2"/>
            <w:r w:rsidRPr="00E37BA3">
              <w:rPr>
                <w:rFonts w:ascii="Times New Roman" w:hAnsi="Times New Roman" w:cs="Times New Roman"/>
                <w:b/>
                <w:sz w:val="24"/>
                <w:szCs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hideMark/>
          </w:tcPr>
          <w:p w14:paraId="498B4FE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85B2F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42FFB0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Формируемые компетенции</w:t>
            </w:r>
          </w:p>
        </w:tc>
      </w:tr>
      <w:tr w:rsidR="00E37BA3" w:rsidRPr="00E37BA3" w14:paraId="1E72F607" w14:textId="77777777" w:rsidTr="00E37BA3">
        <w:trPr>
          <w:trHeight w:val="20"/>
        </w:trPr>
        <w:tc>
          <w:tcPr>
            <w:tcW w:w="15340" w:type="dxa"/>
            <w:gridSpan w:val="4"/>
            <w:tcBorders>
              <w:top w:val="single" w:sz="4" w:space="0" w:color="000000"/>
              <w:left w:val="single" w:sz="4" w:space="0" w:color="000000"/>
              <w:bottom w:val="single" w:sz="4" w:space="0" w:color="000000"/>
              <w:right w:val="single" w:sz="4" w:space="0" w:color="000000"/>
            </w:tcBorders>
            <w:hideMark/>
          </w:tcPr>
          <w:p w14:paraId="24063D86" w14:textId="77777777" w:rsidR="00E37BA3" w:rsidRPr="00E37BA3" w:rsidRDefault="00E37BA3" w:rsidP="00E37BA3">
            <w:pPr>
              <w:jc w:val="both"/>
              <w:rPr>
                <w:rFonts w:ascii="Times New Roman" w:hAnsi="Times New Roman" w:cs="Times New Roman"/>
                <w:b/>
                <w:iCs/>
                <w:sz w:val="24"/>
                <w:szCs w:val="24"/>
              </w:rPr>
            </w:pPr>
            <w:r w:rsidRPr="00E37BA3">
              <w:rPr>
                <w:rFonts w:ascii="Times New Roman" w:hAnsi="Times New Roman" w:cs="Times New Roman"/>
                <w:b/>
                <w:iCs/>
                <w:sz w:val="24"/>
                <w:szCs w:val="24"/>
              </w:rPr>
              <w:t>Основное содержание</w:t>
            </w:r>
          </w:p>
        </w:tc>
      </w:tr>
      <w:tr w:rsidR="00E37BA3" w:rsidRPr="00E37BA3" w14:paraId="7309DF30"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3B5534C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Введение.</w:t>
            </w:r>
          </w:p>
          <w:p w14:paraId="4ED7502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hideMark/>
          </w:tcPr>
          <w:p w14:paraId="352B8E9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6308F75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A0593F4" w14:textId="77777777" w:rsidR="00E37BA3" w:rsidRPr="00E37BA3" w:rsidRDefault="00E37BA3" w:rsidP="00E37BA3">
            <w:pPr>
              <w:jc w:val="both"/>
              <w:rPr>
                <w:rFonts w:ascii="Times New Roman" w:hAnsi="Times New Roman" w:cs="Times New Roman"/>
                <w:sz w:val="24"/>
                <w:szCs w:val="24"/>
              </w:rPr>
            </w:pPr>
          </w:p>
        </w:tc>
      </w:tr>
      <w:tr w:rsidR="00E37BA3" w:rsidRPr="00E37BA3" w14:paraId="74495BF4"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CC435B0"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E4C878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14:paraId="08F79FF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1EC12F8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73C0100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D59A0E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27E316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Практические занятия:</w:t>
            </w:r>
          </w:p>
          <w:p w14:paraId="2E3A2FCF"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hideMark/>
          </w:tcPr>
          <w:p w14:paraId="0948E78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CE7CD69" w14:textId="77777777" w:rsidR="00E37BA3" w:rsidRPr="00E37BA3" w:rsidRDefault="00E37BA3" w:rsidP="00E37BA3">
            <w:pPr>
              <w:jc w:val="both"/>
              <w:rPr>
                <w:rFonts w:ascii="Times New Roman" w:hAnsi="Times New Roman" w:cs="Times New Roman"/>
                <w:sz w:val="24"/>
                <w:szCs w:val="24"/>
              </w:rPr>
            </w:pPr>
          </w:p>
        </w:tc>
      </w:tr>
      <w:tr w:rsidR="00E37BA3" w:rsidRPr="00E37BA3" w14:paraId="4073B599" w14:textId="77777777" w:rsidTr="00E37BA3">
        <w:trPr>
          <w:trHeight w:val="20"/>
        </w:trPr>
        <w:tc>
          <w:tcPr>
            <w:tcW w:w="12646" w:type="dxa"/>
            <w:gridSpan w:val="2"/>
            <w:tcBorders>
              <w:top w:val="single" w:sz="4" w:space="0" w:color="000000"/>
              <w:left w:val="single" w:sz="4" w:space="0" w:color="000000"/>
              <w:bottom w:val="single" w:sz="4" w:space="0" w:color="000000"/>
              <w:right w:val="single" w:sz="4" w:space="0" w:color="000000"/>
            </w:tcBorders>
            <w:hideMark/>
          </w:tcPr>
          <w:p w14:paraId="2A33E96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hideMark/>
          </w:tcPr>
          <w:p w14:paraId="248E2734"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24</w:t>
            </w:r>
          </w:p>
        </w:tc>
        <w:tc>
          <w:tcPr>
            <w:tcW w:w="1702" w:type="dxa"/>
            <w:tcBorders>
              <w:top w:val="single" w:sz="4" w:space="0" w:color="000000"/>
              <w:left w:val="single" w:sz="4" w:space="0" w:color="000000"/>
              <w:bottom w:val="single" w:sz="4" w:space="0" w:color="000000"/>
              <w:right w:val="single" w:sz="4" w:space="0" w:color="000000"/>
            </w:tcBorders>
          </w:tcPr>
          <w:p w14:paraId="7C82C95B" w14:textId="77777777" w:rsidR="00E37BA3" w:rsidRPr="00E37BA3" w:rsidRDefault="00E37BA3" w:rsidP="00E37BA3">
            <w:pPr>
              <w:jc w:val="both"/>
              <w:rPr>
                <w:rFonts w:ascii="Times New Roman" w:hAnsi="Times New Roman" w:cs="Times New Roman"/>
                <w:sz w:val="24"/>
                <w:szCs w:val="24"/>
              </w:rPr>
            </w:pPr>
          </w:p>
        </w:tc>
      </w:tr>
      <w:tr w:rsidR="00E37BA3" w:rsidRPr="00E37BA3" w14:paraId="4CC7DCC5" w14:textId="77777777" w:rsidTr="00E37BA3">
        <w:trPr>
          <w:trHeight w:val="366"/>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320A8D1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1.1.</w:t>
            </w:r>
          </w:p>
          <w:p w14:paraId="59D2A0E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Художественный мир драматурга </w:t>
            </w:r>
          </w:p>
          <w:p w14:paraId="00730AE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А.Н. Островского. </w:t>
            </w:r>
          </w:p>
          <w:p w14:paraId="5875B24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hideMark/>
          </w:tcPr>
          <w:p w14:paraId="36454BC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hideMark/>
          </w:tcPr>
          <w:p w14:paraId="1B77D0A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E8C7095"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503D32FE" w14:textId="77777777" w:rsidTr="00E37BA3">
        <w:trPr>
          <w:trHeight w:val="276"/>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A6D46D6"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D434E5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драма «Гроза».</w:t>
            </w:r>
          </w:p>
          <w:p w14:paraId="5A214E3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w:t>
            </w:r>
            <w:r w:rsidRPr="00E37BA3">
              <w:rPr>
                <w:rFonts w:ascii="Times New Roman" w:hAnsi="Times New Roman" w:cs="Times New Roman"/>
                <w:sz w:val="24"/>
                <w:szCs w:val="24"/>
              </w:rPr>
              <w:lastRenderedPageBreak/>
              <w:t>эмансипации</w:t>
            </w:r>
          </w:p>
        </w:tc>
        <w:tc>
          <w:tcPr>
            <w:tcW w:w="992" w:type="dxa"/>
            <w:tcBorders>
              <w:top w:val="single" w:sz="4" w:space="0" w:color="000000"/>
              <w:left w:val="single" w:sz="4" w:space="0" w:color="000000"/>
              <w:bottom w:val="single" w:sz="4" w:space="0" w:color="000000"/>
              <w:right w:val="single" w:sz="4" w:space="0" w:color="000000"/>
            </w:tcBorders>
            <w:hideMark/>
          </w:tcPr>
          <w:p w14:paraId="4AC1D843"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lastRenderedPageBreak/>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9926519" w14:textId="77777777" w:rsidR="00E37BA3" w:rsidRPr="00E37BA3" w:rsidRDefault="00E37BA3" w:rsidP="00E37BA3">
            <w:pPr>
              <w:jc w:val="both"/>
              <w:rPr>
                <w:rFonts w:ascii="Times New Roman" w:hAnsi="Times New Roman" w:cs="Times New Roman"/>
                <w:sz w:val="24"/>
                <w:szCs w:val="24"/>
              </w:rPr>
            </w:pPr>
          </w:p>
        </w:tc>
      </w:tr>
      <w:tr w:rsidR="00E37BA3" w:rsidRPr="00E37BA3" w14:paraId="26AD510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6DA1BFB"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87040A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 xml:space="preserve">Практические занятия: </w:t>
            </w:r>
            <w:r w:rsidRPr="00E37BA3">
              <w:rPr>
                <w:rFonts w:ascii="Times New Roman" w:hAnsi="Times New Roman" w:cs="Times New Roman"/>
                <w:sz w:val="24"/>
                <w:szCs w:val="24"/>
              </w:rPr>
              <w:t>Написание текста информационной и публицистической заметки на основе художественного текста.</w:t>
            </w:r>
          </w:p>
          <w:p w14:paraId="556C2F29"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hideMark/>
          </w:tcPr>
          <w:p w14:paraId="325A2D75"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88EBB1E" w14:textId="77777777" w:rsidR="00E37BA3" w:rsidRPr="00E37BA3" w:rsidRDefault="00E37BA3" w:rsidP="00E37BA3">
            <w:pPr>
              <w:jc w:val="both"/>
              <w:rPr>
                <w:rFonts w:ascii="Times New Roman" w:hAnsi="Times New Roman" w:cs="Times New Roman"/>
                <w:sz w:val="24"/>
                <w:szCs w:val="24"/>
              </w:rPr>
            </w:pPr>
          </w:p>
        </w:tc>
      </w:tr>
      <w:tr w:rsidR="00E37BA3" w:rsidRPr="00E37BA3" w14:paraId="3C46ACDB"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620A5F4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1.2.</w:t>
            </w:r>
          </w:p>
          <w:p w14:paraId="42F6B3B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Понятие «обломовщина» как социально-нравственное явление в романе А.И. </w:t>
            </w:r>
            <w:proofErr w:type="gramStart"/>
            <w:r w:rsidRPr="00E37BA3">
              <w:rPr>
                <w:rFonts w:ascii="Times New Roman" w:hAnsi="Times New Roman" w:cs="Times New Roman"/>
                <w:b/>
                <w:sz w:val="24"/>
                <w:szCs w:val="24"/>
              </w:rPr>
              <w:t>Гончарова  «</w:t>
            </w:r>
            <w:proofErr w:type="gramEnd"/>
            <w:r w:rsidRPr="00E37BA3">
              <w:rPr>
                <w:rFonts w:ascii="Times New Roman" w:hAnsi="Times New Roman" w:cs="Times New Roman"/>
                <w:b/>
                <w:sz w:val="24"/>
                <w:szCs w:val="24"/>
              </w:rPr>
              <w:t>Обломов»</w:t>
            </w:r>
          </w:p>
        </w:tc>
        <w:tc>
          <w:tcPr>
            <w:tcW w:w="9214" w:type="dxa"/>
            <w:tcBorders>
              <w:top w:val="single" w:sz="4" w:space="0" w:color="000000"/>
              <w:left w:val="single" w:sz="4" w:space="0" w:color="000000"/>
              <w:bottom w:val="single" w:sz="4" w:space="0" w:color="000000"/>
              <w:right w:val="single" w:sz="4" w:space="0" w:color="000000"/>
            </w:tcBorders>
            <w:hideMark/>
          </w:tcPr>
          <w:p w14:paraId="0D59237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2FB13CC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3D749360"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ОК 01, ОК 02, ОК 03, ОК 04, ОК 05, ОК 06, ОК 09</w:t>
            </w:r>
          </w:p>
        </w:tc>
      </w:tr>
      <w:tr w:rsidR="00E37BA3" w:rsidRPr="00E37BA3" w14:paraId="0100982B" w14:textId="77777777" w:rsidTr="00E37BA3">
        <w:trPr>
          <w:trHeight w:val="947"/>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E62255F"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640A93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роман «Обломов»</w:t>
            </w:r>
          </w:p>
          <w:p w14:paraId="49A89EF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hideMark/>
          </w:tcPr>
          <w:p w14:paraId="64E81AF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76035E6" w14:textId="77777777" w:rsidR="00E37BA3" w:rsidRPr="00E37BA3" w:rsidRDefault="00E37BA3" w:rsidP="00E37BA3">
            <w:pPr>
              <w:jc w:val="both"/>
              <w:rPr>
                <w:rFonts w:ascii="Times New Roman" w:hAnsi="Times New Roman" w:cs="Times New Roman"/>
                <w:i/>
                <w:sz w:val="24"/>
                <w:szCs w:val="24"/>
              </w:rPr>
            </w:pPr>
          </w:p>
        </w:tc>
      </w:tr>
      <w:tr w:rsidR="00E37BA3" w:rsidRPr="00E37BA3" w14:paraId="3CEF7C13" w14:textId="77777777" w:rsidTr="00E37BA3">
        <w:trPr>
          <w:trHeight w:val="1064"/>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EDA546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8E4E8C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 xml:space="preserve">Практические занятия: </w:t>
            </w:r>
            <w:r w:rsidRPr="00E37BA3">
              <w:rPr>
                <w:rFonts w:ascii="Times New Roman" w:hAnsi="Times New Roman" w:cs="Times New Roman"/>
                <w:sz w:val="24"/>
                <w:szCs w:val="24"/>
              </w:rPr>
              <w:t xml:space="preserve">Работа с избранными эпизодами из романа (чтение и обсуждение). Составление «Словарика непонятных и устаревших слов». </w:t>
            </w:r>
          </w:p>
          <w:p w14:paraId="30C22AB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hideMark/>
          </w:tcPr>
          <w:p w14:paraId="23EC79C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207B675" w14:textId="77777777" w:rsidR="00E37BA3" w:rsidRPr="00E37BA3" w:rsidRDefault="00E37BA3" w:rsidP="00E37BA3">
            <w:pPr>
              <w:jc w:val="both"/>
              <w:rPr>
                <w:rFonts w:ascii="Times New Roman" w:hAnsi="Times New Roman" w:cs="Times New Roman"/>
                <w:i/>
                <w:sz w:val="24"/>
                <w:szCs w:val="24"/>
              </w:rPr>
            </w:pPr>
          </w:p>
        </w:tc>
      </w:tr>
      <w:tr w:rsidR="00E37BA3" w:rsidRPr="00E37BA3" w14:paraId="0BDDB1EE" w14:textId="77777777" w:rsidTr="00E37BA3">
        <w:trPr>
          <w:trHeight w:val="199"/>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4A77A90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1.3.</w:t>
            </w:r>
          </w:p>
          <w:p w14:paraId="6B9BB63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Социально-нравственная проблематика романа И.С.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hideMark/>
          </w:tcPr>
          <w:p w14:paraId="4FA9A1C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39AF8A9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1E6460AE"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ОК 01, ОК 02, ОК 03, ОК 04, ОК 05, ОК 06, ОК 09</w:t>
            </w:r>
          </w:p>
        </w:tc>
      </w:tr>
      <w:tr w:rsidR="00E37BA3" w:rsidRPr="00E37BA3" w14:paraId="637FE69A"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2FFAC36"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57E68A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роман «Отцы и дети».</w:t>
            </w:r>
          </w:p>
          <w:p w14:paraId="4D81FB74"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w:t>
            </w:r>
            <w:r w:rsidRPr="00E37BA3">
              <w:rPr>
                <w:rFonts w:ascii="Times New Roman" w:hAnsi="Times New Roman" w:cs="Times New Roman"/>
                <w:sz w:val="24"/>
                <w:szCs w:val="24"/>
              </w:rPr>
              <w:lastRenderedPageBreak/>
              <w:t>нигилисты</w:t>
            </w:r>
          </w:p>
        </w:tc>
        <w:tc>
          <w:tcPr>
            <w:tcW w:w="992" w:type="dxa"/>
            <w:tcBorders>
              <w:top w:val="single" w:sz="4" w:space="0" w:color="000000"/>
              <w:left w:val="single" w:sz="4" w:space="0" w:color="000000"/>
              <w:bottom w:val="single" w:sz="4" w:space="0" w:color="000000"/>
              <w:right w:val="single" w:sz="4" w:space="0" w:color="000000"/>
            </w:tcBorders>
            <w:hideMark/>
          </w:tcPr>
          <w:p w14:paraId="0E9865B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783B9E9" w14:textId="77777777" w:rsidR="00E37BA3" w:rsidRPr="00E37BA3" w:rsidRDefault="00E37BA3" w:rsidP="00E37BA3">
            <w:pPr>
              <w:jc w:val="both"/>
              <w:rPr>
                <w:rFonts w:ascii="Times New Roman" w:hAnsi="Times New Roman" w:cs="Times New Roman"/>
                <w:i/>
                <w:sz w:val="24"/>
                <w:szCs w:val="24"/>
              </w:rPr>
            </w:pPr>
          </w:p>
        </w:tc>
      </w:tr>
      <w:tr w:rsidR="00E37BA3" w:rsidRPr="00E37BA3" w14:paraId="3FAB2074" w14:textId="77777777" w:rsidTr="00E37BA3">
        <w:trPr>
          <w:trHeight w:val="959"/>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CBE7C4F"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2B3BEC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 xml:space="preserve">Практические занятия: </w:t>
            </w:r>
            <w:r w:rsidRPr="00E37BA3">
              <w:rPr>
                <w:rFonts w:ascii="Times New Roman" w:hAnsi="Times New Roman" w:cs="Times New Roman"/>
                <w:sz w:val="24"/>
                <w:szCs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hideMark/>
          </w:tcPr>
          <w:p w14:paraId="74AB07E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05BDFF2" w14:textId="77777777" w:rsidR="00E37BA3" w:rsidRPr="00E37BA3" w:rsidRDefault="00E37BA3" w:rsidP="00E37BA3">
            <w:pPr>
              <w:jc w:val="both"/>
              <w:rPr>
                <w:rFonts w:ascii="Times New Roman" w:hAnsi="Times New Roman" w:cs="Times New Roman"/>
                <w:i/>
                <w:sz w:val="24"/>
                <w:szCs w:val="24"/>
              </w:rPr>
            </w:pPr>
          </w:p>
        </w:tc>
      </w:tr>
      <w:tr w:rsidR="00E37BA3" w:rsidRPr="00E37BA3" w14:paraId="52180AA0" w14:textId="77777777" w:rsidTr="00E37BA3">
        <w:trPr>
          <w:trHeight w:val="343"/>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2308DE4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Тема 1.4. </w:t>
            </w:r>
          </w:p>
          <w:p w14:paraId="264519D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hideMark/>
          </w:tcPr>
          <w:p w14:paraId="43FD668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6B5455C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1D6BF80F"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5926F8F9" w14:textId="77777777" w:rsidTr="00E37BA3">
        <w:trPr>
          <w:trHeight w:val="559"/>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F5C784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97F7265"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стихотворения Ф.И. Тютчева (не менее двух по выбору). Например, «</w:t>
            </w:r>
            <w:proofErr w:type="spellStart"/>
            <w:r w:rsidRPr="00E37BA3">
              <w:rPr>
                <w:rFonts w:ascii="Times New Roman" w:hAnsi="Times New Roman" w:cs="Times New Roman"/>
                <w:sz w:val="24"/>
                <w:szCs w:val="24"/>
              </w:rPr>
              <w:t>Silentium</w:t>
            </w:r>
            <w:proofErr w:type="spellEnd"/>
            <w:r w:rsidRPr="00E37BA3">
              <w:rPr>
                <w:rFonts w:ascii="Times New Roman" w:hAnsi="Times New Roman" w:cs="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4954597E"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hideMark/>
          </w:tcPr>
          <w:p w14:paraId="43FA1795"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C677CAD" w14:textId="77777777" w:rsidR="00E37BA3" w:rsidRPr="00E37BA3" w:rsidRDefault="00E37BA3" w:rsidP="00E37BA3">
            <w:pPr>
              <w:jc w:val="both"/>
              <w:rPr>
                <w:rFonts w:ascii="Times New Roman" w:hAnsi="Times New Roman" w:cs="Times New Roman"/>
                <w:sz w:val="24"/>
                <w:szCs w:val="24"/>
              </w:rPr>
            </w:pPr>
          </w:p>
        </w:tc>
      </w:tr>
      <w:tr w:rsidR="00E37BA3" w:rsidRPr="00E37BA3" w14:paraId="5E077DDF" w14:textId="77777777" w:rsidTr="00E37BA3">
        <w:trPr>
          <w:trHeight w:val="185"/>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72A59AC"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EBF06E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4179C46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771A658" w14:textId="77777777" w:rsidR="00E37BA3" w:rsidRPr="00E37BA3" w:rsidRDefault="00E37BA3" w:rsidP="00E37BA3">
            <w:pPr>
              <w:jc w:val="both"/>
              <w:rPr>
                <w:rFonts w:ascii="Times New Roman" w:hAnsi="Times New Roman" w:cs="Times New Roman"/>
                <w:sz w:val="24"/>
                <w:szCs w:val="24"/>
              </w:rPr>
            </w:pPr>
          </w:p>
        </w:tc>
      </w:tr>
      <w:tr w:rsidR="00E37BA3" w:rsidRPr="00E37BA3" w14:paraId="42E5E192" w14:textId="77777777" w:rsidTr="00E37BA3">
        <w:trPr>
          <w:trHeight w:val="269"/>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074B03F"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79A51B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763E3B8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w:t>
            </w:r>
            <w:r w:rsidRPr="00E37BA3">
              <w:rPr>
                <w:rFonts w:ascii="Times New Roman" w:hAnsi="Times New Roman" w:cs="Times New Roman"/>
                <w:sz w:val="24"/>
                <w:szCs w:val="24"/>
              </w:rPr>
              <w:lastRenderedPageBreak/>
              <w:t xml:space="preserve">поэтов и подбор иллюстративного материала. </w:t>
            </w:r>
          </w:p>
          <w:p w14:paraId="4C7EF76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14:paraId="3DE6BF6E" w14:textId="77777777" w:rsidR="00E37BA3" w:rsidRPr="00E37BA3" w:rsidRDefault="00E37BA3" w:rsidP="00E37BA3">
            <w:pPr>
              <w:jc w:val="both"/>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84AA697" w14:textId="77777777" w:rsidR="00E37BA3" w:rsidRPr="00E37BA3" w:rsidRDefault="00E37BA3" w:rsidP="00E37BA3">
            <w:pPr>
              <w:jc w:val="both"/>
              <w:rPr>
                <w:rFonts w:ascii="Times New Roman" w:hAnsi="Times New Roman" w:cs="Times New Roman"/>
                <w:sz w:val="24"/>
                <w:szCs w:val="24"/>
              </w:rPr>
            </w:pPr>
          </w:p>
        </w:tc>
      </w:tr>
      <w:tr w:rsidR="00E37BA3" w:rsidRPr="00E37BA3" w14:paraId="22B774E9" w14:textId="77777777" w:rsidTr="00E37BA3">
        <w:trPr>
          <w:trHeight w:val="269"/>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080B7B6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Тема 1.5. </w:t>
            </w:r>
          </w:p>
          <w:p w14:paraId="3B89DE5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hideMark/>
          </w:tcPr>
          <w:p w14:paraId="33233A6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6984148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0B143EBC"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2562EA7C" w14:textId="77777777" w:rsidTr="00E37BA3">
        <w:trPr>
          <w:trHeight w:val="269"/>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30CD47A"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E40314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0FAE318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Поэма «Кому на Руси жить хорошо» (1866) (обзорно). </w:t>
            </w:r>
          </w:p>
          <w:p w14:paraId="28ADDFC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hideMark/>
          </w:tcPr>
          <w:p w14:paraId="316DCA4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BF6C7FC" w14:textId="77777777" w:rsidR="00E37BA3" w:rsidRPr="00E37BA3" w:rsidRDefault="00E37BA3" w:rsidP="00E37BA3">
            <w:pPr>
              <w:jc w:val="both"/>
              <w:rPr>
                <w:rFonts w:ascii="Times New Roman" w:hAnsi="Times New Roman" w:cs="Times New Roman"/>
                <w:sz w:val="24"/>
                <w:szCs w:val="24"/>
              </w:rPr>
            </w:pPr>
          </w:p>
        </w:tc>
      </w:tr>
      <w:tr w:rsidR="00E37BA3" w:rsidRPr="00E37BA3" w14:paraId="1E0F1E0A" w14:textId="77777777" w:rsidTr="00E37BA3">
        <w:trPr>
          <w:trHeight w:val="269"/>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ECA6C0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69EAE8C"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609AE336"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10B6ADB" w14:textId="77777777" w:rsidR="00E37BA3" w:rsidRPr="00E37BA3" w:rsidRDefault="00E37BA3" w:rsidP="00E37BA3">
            <w:pPr>
              <w:jc w:val="both"/>
              <w:rPr>
                <w:rFonts w:ascii="Times New Roman" w:hAnsi="Times New Roman" w:cs="Times New Roman"/>
                <w:sz w:val="24"/>
                <w:szCs w:val="24"/>
              </w:rPr>
            </w:pPr>
          </w:p>
        </w:tc>
      </w:tr>
      <w:tr w:rsidR="00E37BA3" w:rsidRPr="00E37BA3" w14:paraId="3E91778B" w14:textId="77777777" w:rsidTr="00E37BA3">
        <w:trPr>
          <w:trHeight w:val="269"/>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5002E3D"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2FAB46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56E6950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14:paraId="66EFF253" w14:textId="77777777" w:rsidR="00E37BA3" w:rsidRPr="00E37BA3" w:rsidRDefault="00E37BA3" w:rsidP="00E37BA3">
            <w:pPr>
              <w:jc w:val="both"/>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E30509E" w14:textId="77777777" w:rsidR="00E37BA3" w:rsidRPr="00E37BA3" w:rsidRDefault="00E37BA3" w:rsidP="00E37BA3">
            <w:pPr>
              <w:jc w:val="both"/>
              <w:rPr>
                <w:rFonts w:ascii="Times New Roman" w:hAnsi="Times New Roman" w:cs="Times New Roman"/>
                <w:sz w:val="24"/>
                <w:szCs w:val="24"/>
              </w:rPr>
            </w:pPr>
          </w:p>
        </w:tc>
      </w:tr>
      <w:tr w:rsidR="00E37BA3" w:rsidRPr="00E37BA3" w14:paraId="68EC7C45" w14:textId="77777777" w:rsidTr="00E37BA3">
        <w:trPr>
          <w:trHeight w:val="123"/>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6DA3E78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1.6.</w:t>
            </w:r>
          </w:p>
          <w:p w14:paraId="43F65D0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Особенности сатиры в романе-хронике М. Е. Салтыкова-Щедрина «История одного города»</w:t>
            </w:r>
          </w:p>
        </w:tc>
        <w:tc>
          <w:tcPr>
            <w:tcW w:w="9214" w:type="dxa"/>
            <w:tcBorders>
              <w:top w:val="single" w:sz="4" w:space="0" w:color="000000"/>
              <w:left w:val="single" w:sz="4" w:space="0" w:color="000000"/>
              <w:bottom w:val="single" w:sz="4" w:space="0" w:color="000000"/>
              <w:right w:val="single" w:sz="4" w:space="0" w:color="000000"/>
            </w:tcBorders>
            <w:hideMark/>
          </w:tcPr>
          <w:p w14:paraId="5D5B522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136C352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39400AD6"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ОК 01, ОК 02, ОК 03, ОК 04, ОК 05, ОК 06, ОК 09</w:t>
            </w:r>
          </w:p>
        </w:tc>
      </w:tr>
      <w:tr w:rsidR="00E37BA3" w:rsidRPr="00E37BA3" w14:paraId="58A58831" w14:textId="77777777" w:rsidTr="00E37BA3">
        <w:trPr>
          <w:trHeight w:val="1053"/>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3685CAD"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5B82B1E"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роман-хроника «История одного города» (не менее двух глав по выбору: главы «О </w:t>
            </w:r>
            <w:proofErr w:type="spellStart"/>
            <w:r w:rsidRPr="00E37BA3">
              <w:rPr>
                <w:rFonts w:ascii="Times New Roman" w:hAnsi="Times New Roman" w:cs="Times New Roman"/>
                <w:sz w:val="24"/>
                <w:szCs w:val="24"/>
              </w:rPr>
              <w:t>корени</w:t>
            </w:r>
            <w:proofErr w:type="spellEnd"/>
            <w:r w:rsidRPr="00E37BA3">
              <w:rPr>
                <w:rFonts w:ascii="Times New Roman" w:hAnsi="Times New Roman" w:cs="Times New Roman"/>
                <w:sz w:val="24"/>
                <w:szCs w:val="24"/>
              </w:rPr>
              <w:t xml:space="preserve"> происхождения глуповцев», «Опись градоначальникам», «Органчик», «Подтверждение покаяния» или другие.</w:t>
            </w:r>
          </w:p>
          <w:p w14:paraId="655B08A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Художественные средства: иносказание, гротеск, гипербола, ирония, сатира. Эзопов </w:t>
            </w:r>
            <w:r w:rsidRPr="00E37BA3">
              <w:rPr>
                <w:rFonts w:ascii="Times New Roman" w:hAnsi="Times New Roman" w:cs="Times New Roman"/>
                <w:sz w:val="24"/>
                <w:szCs w:val="24"/>
              </w:rPr>
              <w:lastRenderedPageBreak/>
              <w:t>язык</w:t>
            </w:r>
          </w:p>
        </w:tc>
        <w:tc>
          <w:tcPr>
            <w:tcW w:w="992" w:type="dxa"/>
            <w:tcBorders>
              <w:top w:val="single" w:sz="4" w:space="0" w:color="000000"/>
              <w:left w:val="single" w:sz="4" w:space="0" w:color="000000"/>
              <w:bottom w:val="single" w:sz="4" w:space="0" w:color="000000"/>
              <w:right w:val="single" w:sz="4" w:space="0" w:color="000000"/>
            </w:tcBorders>
            <w:hideMark/>
          </w:tcPr>
          <w:p w14:paraId="7068821A"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454148E" w14:textId="77777777" w:rsidR="00E37BA3" w:rsidRPr="00E37BA3" w:rsidRDefault="00E37BA3" w:rsidP="00E37BA3">
            <w:pPr>
              <w:jc w:val="both"/>
              <w:rPr>
                <w:rFonts w:ascii="Times New Roman" w:hAnsi="Times New Roman" w:cs="Times New Roman"/>
                <w:i/>
                <w:sz w:val="24"/>
                <w:szCs w:val="24"/>
              </w:rPr>
            </w:pPr>
          </w:p>
        </w:tc>
      </w:tr>
      <w:tr w:rsidR="00E37BA3" w:rsidRPr="00E37BA3" w14:paraId="420702DF" w14:textId="77777777" w:rsidTr="00E37BA3">
        <w:trPr>
          <w:trHeight w:val="211"/>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1669C56"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888759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661426B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E1DA31B" w14:textId="77777777" w:rsidR="00E37BA3" w:rsidRPr="00E37BA3" w:rsidRDefault="00E37BA3" w:rsidP="00E37BA3">
            <w:pPr>
              <w:jc w:val="both"/>
              <w:rPr>
                <w:rFonts w:ascii="Times New Roman" w:hAnsi="Times New Roman" w:cs="Times New Roman"/>
                <w:i/>
                <w:sz w:val="24"/>
                <w:szCs w:val="24"/>
              </w:rPr>
            </w:pPr>
          </w:p>
        </w:tc>
      </w:tr>
      <w:tr w:rsidR="00E37BA3" w:rsidRPr="00E37BA3" w14:paraId="0C657ADF"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2060A77"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CCC4ED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24F8B518" w14:textId="77777777" w:rsidR="00E37BA3" w:rsidRPr="00E37BA3" w:rsidRDefault="00E37BA3" w:rsidP="00E37BA3">
            <w:pPr>
              <w:jc w:val="both"/>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4481549" w14:textId="77777777" w:rsidR="00E37BA3" w:rsidRPr="00E37BA3" w:rsidRDefault="00E37BA3" w:rsidP="00E37BA3">
            <w:pPr>
              <w:jc w:val="both"/>
              <w:rPr>
                <w:rFonts w:ascii="Times New Roman" w:hAnsi="Times New Roman" w:cs="Times New Roman"/>
                <w:i/>
                <w:sz w:val="24"/>
                <w:szCs w:val="24"/>
              </w:rPr>
            </w:pPr>
          </w:p>
        </w:tc>
      </w:tr>
      <w:tr w:rsidR="00E37BA3" w:rsidRPr="00E37BA3" w14:paraId="7AAAAFC6"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2C277F7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1.7.</w:t>
            </w:r>
          </w:p>
          <w:p w14:paraId="0252233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Влияние творчества Ф.М. Достоевского на развитие русской литературы.</w:t>
            </w:r>
          </w:p>
          <w:p w14:paraId="241DE227"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hideMark/>
          </w:tcPr>
          <w:p w14:paraId="2979BE9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3E91C88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79C7A24F" w14:textId="77777777" w:rsidR="00E37BA3" w:rsidRPr="00E37BA3" w:rsidRDefault="00E37BA3" w:rsidP="00E37BA3">
            <w:pPr>
              <w:jc w:val="both"/>
              <w:rPr>
                <w:rFonts w:ascii="Times New Roman" w:hAnsi="Times New Roman" w:cs="Times New Roman"/>
                <w:sz w:val="24"/>
                <w:szCs w:val="24"/>
              </w:rPr>
            </w:pPr>
          </w:p>
        </w:tc>
      </w:tr>
      <w:tr w:rsidR="00E37BA3" w:rsidRPr="00E37BA3" w14:paraId="41DF1209" w14:textId="77777777" w:rsidTr="00E37BA3">
        <w:trPr>
          <w:trHeight w:val="841"/>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1264189"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3ACC8F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роман «Преступление и наказание».</w:t>
            </w:r>
          </w:p>
          <w:p w14:paraId="06A654F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E37BA3">
              <w:rPr>
                <w:rFonts w:ascii="Times New Roman" w:hAnsi="Times New Roman" w:cs="Times New Roman"/>
                <w:sz w:val="24"/>
                <w:szCs w:val="24"/>
              </w:rPr>
              <w:t>раскольниковской</w:t>
            </w:r>
            <w:proofErr w:type="spellEnd"/>
            <w:r w:rsidRPr="00E37BA3">
              <w:rPr>
                <w:rFonts w:ascii="Times New Roman" w:hAnsi="Times New Roman" w:cs="Times New Roman"/>
                <w:sz w:val="24"/>
                <w:szCs w:val="24"/>
              </w:rPr>
              <w:t xml:space="preserve">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hideMark/>
          </w:tcPr>
          <w:p w14:paraId="36158325"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14:paraId="7254FF9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ОК 01, ОК 02, ОК 03, ОК 04, ОК 05, ОК 06, ОК 09</w:t>
            </w:r>
          </w:p>
        </w:tc>
      </w:tr>
      <w:tr w:rsidR="00E37BA3" w:rsidRPr="00E37BA3" w14:paraId="156A70B3" w14:textId="77777777" w:rsidTr="00E37BA3">
        <w:trPr>
          <w:trHeight w:val="103"/>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5C3C19B"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1E7251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7B86854B"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2B4994F" w14:textId="77777777" w:rsidR="00E37BA3" w:rsidRPr="00E37BA3" w:rsidRDefault="00E37BA3" w:rsidP="00E37BA3">
            <w:pPr>
              <w:jc w:val="both"/>
              <w:rPr>
                <w:rFonts w:ascii="Times New Roman" w:hAnsi="Times New Roman" w:cs="Times New Roman"/>
                <w:sz w:val="24"/>
                <w:szCs w:val="24"/>
              </w:rPr>
            </w:pPr>
          </w:p>
        </w:tc>
      </w:tr>
      <w:tr w:rsidR="00E37BA3" w:rsidRPr="00E37BA3" w14:paraId="76530F3D"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F724664"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E03291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Работа</w:t>
            </w:r>
            <w:r w:rsidRPr="00E37BA3">
              <w:rPr>
                <w:rFonts w:ascii="Times New Roman" w:hAnsi="Times New Roman" w:cs="Times New Roman"/>
                <w:b/>
                <w:sz w:val="24"/>
                <w:szCs w:val="24"/>
              </w:rPr>
              <w:t xml:space="preserve"> с </w:t>
            </w:r>
            <w:r w:rsidRPr="00E37BA3">
              <w:rPr>
                <w:rFonts w:ascii="Times New Roman" w:hAnsi="Times New Roman" w:cs="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6A4D45FA" w14:textId="77777777" w:rsidR="00E37BA3" w:rsidRPr="00E37BA3" w:rsidRDefault="00E37BA3" w:rsidP="00E37BA3">
            <w:pPr>
              <w:jc w:val="both"/>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hideMark/>
          </w:tcPr>
          <w:p w14:paraId="31827F1B"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ОК 01, ОК 02, ОК 03, ОК 04, ОК 05, ОК 06, ОК 09</w:t>
            </w:r>
          </w:p>
        </w:tc>
      </w:tr>
      <w:tr w:rsidR="00E37BA3" w:rsidRPr="00E37BA3" w14:paraId="7C3BEB6F"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6B7C8E9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1.8.</w:t>
            </w:r>
          </w:p>
          <w:p w14:paraId="24774BB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Судьба и творчество Л.Н. Толстого.</w:t>
            </w:r>
          </w:p>
          <w:p w14:paraId="0FA1688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hideMark/>
          </w:tcPr>
          <w:p w14:paraId="3E32E45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16EE8B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56E3CCFD" w14:textId="77777777" w:rsidR="00E37BA3" w:rsidRPr="00E37BA3" w:rsidRDefault="00E37BA3" w:rsidP="00E37BA3">
            <w:pPr>
              <w:jc w:val="both"/>
              <w:rPr>
                <w:rFonts w:ascii="Times New Roman" w:hAnsi="Times New Roman" w:cs="Times New Roman"/>
                <w:sz w:val="24"/>
                <w:szCs w:val="24"/>
              </w:rPr>
            </w:pPr>
          </w:p>
        </w:tc>
      </w:tr>
      <w:tr w:rsidR="00E37BA3" w:rsidRPr="00E37BA3" w14:paraId="1CAE5C7C"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1C40640"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83081B7"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 xml:space="preserve">Для чтения и изучения: </w:t>
            </w:r>
            <w:r w:rsidRPr="00E37BA3">
              <w:rPr>
                <w:rFonts w:ascii="Times New Roman" w:hAnsi="Times New Roman" w:cs="Times New Roman"/>
                <w:sz w:val="24"/>
                <w:szCs w:val="24"/>
              </w:rPr>
              <w:t>роман-эпопея «Война и мир».</w:t>
            </w:r>
          </w:p>
          <w:p w14:paraId="77ED39B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 </w:t>
            </w:r>
          </w:p>
        </w:tc>
        <w:tc>
          <w:tcPr>
            <w:tcW w:w="992" w:type="dxa"/>
            <w:tcBorders>
              <w:top w:val="single" w:sz="4" w:space="0" w:color="000000"/>
              <w:left w:val="single" w:sz="4" w:space="0" w:color="000000"/>
              <w:bottom w:val="single" w:sz="4" w:space="0" w:color="000000"/>
              <w:right w:val="single" w:sz="4" w:space="0" w:color="000000"/>
            </w:tcBorders>
            <w:hideMark/>
          </w:tcPr>
          <w:p w14:paraId="62CC4BF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28A3F6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ОК 01, ОК 02, ОК 03, ОК 04, ОК 05, ОК 06, ОК 09</w:t>
            </w:r>
          </w:p>
        </w:tc>
      </w:tr>
      <w:tr w:rsidR="00E37BA3" w:rsidRPr="00E37BA3" w14:paraId="2B348A6B"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81EB844"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D9003E2"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18F1E69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3291C6F" w14:textId="77777777" w:rsidR="00E37BA3" w:rsidRPr="00E37BA3" w:rsidRDefault="00E37BA3" w:rsidP="00E37BA3">
            <w:pPr>
              <w:jc w:val="both"/>
              <w:rPr>
                <w:rFonts w:ascii="Times New Roman" w:hAnsi="Times New Roman" w:cs="Times New Roman"/>
                <w:i/>
                <w:sz w:val="24"/>
                <w:szCs w:val="24"/>
              </w:rPr>
            </w:pPr>
          </w:p>
        </w:tc>
      </w:tr>
      <w:tr w:rsidR="00E37BA3" w:rsidRPr="00E37BA3" w14:paraId="233D970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9AEF846"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877614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46DAF3E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lastRenderedPageBreak/>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58CC817F"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890BA08" w14:textId="77777777" w:rsidR="00E37BA3" w:rsidRPr="00E37BA3" w:rsidRDefault="00E37BA3" w:rsidP="00E37BA3">
            <w:pPr>
              <w:jc w:val="both"/>
              <w:rPr>
                <w:rFonts w:ascii="Times New Roman" w:hAnsi="Times New Roman" w:cs="Times New Roman"/>
                <w:i/>
                <w:sz w:val="24"/>
                <w:szCs w:val="24"/>
              </w:rPr>
            </w:pPr>
          </w:p>
        </w:tc>
      </w:tr>
      <w:tr w:rsidR="00E37BA3" w:rsidRPr="00E37BA3" w14:paraId="19C358D6" w14:textId="77777777" w:rsidTr="00E37BA3">
        <w:trPr>
          <w:trHeight w:val="284"/>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0CD7C46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1.9.</w:t>
            </w:r>
          </w:p>
          <w:p w14:paraId="4C95991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Творческий путь Н.С. Лескова.</w:t>
            </w:r>
          </w:p>
          <w:p w14:paraId="221F487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hideMark/>
          </w:tcPr>
          <w:p w14:paraId="252B1AA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01A9447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5B468F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p w14:paraId="052C9100" w14:textId="77777777" w:rsidR="00E37BA3" w:rsidRPr="00E37BA3" w:rsidRDefault="00E37BA3" w:rsidP="00E37BA3">
            <w:pPr>
              <w:jc w:val="both"/>
              <w:rPr>
                <w:rFonts w:ascii="Times New Roman" w:hAnsi="Times New Roman" w:cs="Times New Roman"/>
                <w:sz w:val="24"/>
                <w:szCs w:val="24"/>
              </w:rPr>
            </w:pPr>
          </w:p>
        </w:tc>
      </w:tr>
      <w:tr w:rsidR="00E37BA3" w:rsidRPr="00E37BA3" w14:paraId="54899F62"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633C72E"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B6D2DD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hideMark/>
          </w:tcPr>
          <w:p w14:paraId="66837960"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CD43888" w14:textId="77777777" w:rsidR="00E37BA3" w:rsidRPr="00E37BA3" w:rsidRDefault="00E37BA3" w:rsidP="00E37BA3">
            <w:pPr>
              <w:jc w:val="both"/>
              <w:rPr>
                <w:rFonts w:ascii="Times New Roman" w:hAnsi="Times New Roman" w:cs="Times New Roman"/>
                <w:sz w:val="24"/>
                <w:szCs w:val="24"/>
              </w:rPr>
            </w:pPr>
          </w:p>
        </w:tc>
      </w:tr>
      <w:tr w:rsidR="00E37BA3" w:rsidRPr="00E37BA3" w14:paraId="0D63E12D"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EB4549C"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71EAEA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5F1E14A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00C27E9" w14:textId="77777777" w:rsidR="00E37BA3" w:rsidRPr="00E37BA3" w:rsidRDefault="00E37BA3" w:rsidP="00E37BA3">
            <w:pPr>
              <w:jc w:val="both"/>
              <w:rPr>
                <w:rFonts w:ascii="Times New Roman" w:hAnsi="Times New Roman" w:cs="Times New Roman"/>
                <w:sz w:val="24"/>
                <w:szCs w:val="24"/>
              </w:rPr>
            </w:pPr>
          </w:p>
        </w:tc>
      </w:tr>
      <w:tr w:rsidR="00E37BA3" w:rsidRPr="00E37BA3" w14:paraId="64BEAF8A"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BC2326B"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415201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697DF24B" w14:textId="77777777" w:rsidR="00E37BA3" w:rsidRPr="00E37BA3" w:rsidRDefault="00E37BA3" w:rsidP="00E37BA3">
            <w:pPr>
              <w:jc w:val="both"/>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FC50788" w14:textId="77777777" w:rsidR="00E37BA3" w:rsidRPr="00E37BA3" w:rsidRDefault="00E37BA3" w:rsidP="00E37BA3">
            <w:pPr>
              <w:jc w:val="both"/>
              <w:rPr>
                <w:rFonts w:ascii="Times New Roman" w:hAnsi="Times New Roman" w:cs="Times New Roman"/>
                <w:sz w:val="24"/>
                <w:szCs w:val="24"/>
              </w:rPr>
            </w:pPr>
          </w:p>
        </w:tc>
      </w:tr>
      <w:tr w:rsidR="00E37BA3" w:rsidRPr="00E37BA3" w14:paraId="503A641F" w14:textId="77777777" w:rsidTr="00E37BA3">
        <w:trPr>
          <w:trHeight w:val="284"/>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026137C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1.10.</w:t>
            </w:r>
          </w:p>
          <w:p w14:paraId="66A4627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Человек и общество в рассказах А.П. Чехова. </w:t>
            </w:r>
          </w:p>
          <w:p w14:paraId="4B626565"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Символическое звучание пьесы «Вишнёвый сад»</w:t>
            </w:r>
          </w:p>
        </w:tc>
        <w:tc>
          <w:tcPr>
            <w:tcW w:w="9214" w:type="dxa"/>
            <w:tcBorders>
              <w:top w:val="single" w:sz="4" w:space="0" w:color="000000"/>
              <w:left w:val="single" w:sz="4" w:space="0" w:color="000000"/>
              <w:bottom w:val="single" w:sz="4" w:space="0" w:color="000000"/>
              <w:right w:val="single" w:sz="4" w:space="0" w:color="000000"/>
            </w:tcBorders>
            <w:hideMark/>
          </w:tcPr>
          <w:p w14:paraId="18D8AF5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BCB08F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4724220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350C9681"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B1FE395"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16AC1A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(не менее одного по выбору): «Студент», «</w:t>
            </w:r>
            <w:proofErr w:type="spellStart"/>
            <w:r w:rsidRPr="00E37BA3">
              <w:rPr>
                <w:rFonts w:ascii="Times New Roman" w:hAnsi="Times New Roman" w:cs="Times New Roman"/>
                <w:sz w:val="24"/>
                <w:szCs w:val="24"/>
              </w:rPr>
              <w:t>Ионыч</w:t>
            </w:r>
            <w:proofErr w:type="spellEnd"/>
            <w:r w:rsidRPr="00E37BA3">
              <w:rPr>
                <w:rFonts w:ascii="Times New Roman" w:hAnsi="Times New Roman" w:cs="Times New Roman"/>
                <w:sz w:val="24"/>
                <w:szCs w:val="24"/>
              </w:rPr>
              <w:t>», «Дама с собачкой», «Человек в футляре» и другие. Комедия «Вишневый сад».</w:t>
            </w:r>
          </w:p>
          <w:p w14:paraId="37947E6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Малая проза А.П. Чехова. Человек и общество. Психологизм прозы Чехова: лаконичность повествования и скрытый лиризм. </w:t>
            </w:r>
          </w:p>
          <w:p w14:paraId="56C15775"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hideMark/>
          </w:tcPr>
          <w:p w14:paraId="524505E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CFF9BE6" w14:textId="77777777" w:rsidR="00E37BA3" w:rsidRPr="00E37BA3" w:rsidRDefault="00E37BA3" w:rsidP="00E37BA3">
            <w:pPr>
              <w:jc w:val="both"/>
              <w:rPr>
                <w:rFonts w:ascii="Times New Roman" w:hAnsi="Times New Roman" w:cs="Times New Roman"/>
                <w:sz w:val="24"/>
                <w:szCs w:val="24"/>
              </w:rPr>
            </w:pPr>
          </w:p>
        </w:tc>
      </w:tr>
      <w:tr w:rsidR="00E37BA3" w:rsidRPr="00E37BA3" w14:paraId="14C21EF0"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EF6A56F"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735739C"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78A0EACE"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05CD772" w14:textId="77777777" w:rsidR="00E37BA3" w:rsidRPr="00E37BA3" w:rsidRDefault="00E37BA3" w:rsidP="00E37BA3">
            <w:pPr>
              <w:jc w:val="both"/>
              <w:rPr>
                <w:rFonts w:ascii="Times New Roman" w:hAnsi="Times New Roman" w:cs="Times New Roman"/>
                <w:sz w:val="24"/>
                <w:szCs w:val="24"/>
              </w:rPr>
            </w:pPr>
          </w:p>
        </w:tc>
      </w:tr>
      <w:tr w:rsidR="00E37BA3" w:rsidRPr="00E37BA3" w14:paraId="0A3BBB41"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6298D97"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329C0BC"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63D3AEE8" w14:textId="77777777" w:rsidR="00E37BA3" w:rsidRPr="00E37BA3" w:rsidRDefault="00E37BA3" w:rsidP="00E37BA3">
            <w:pPr>
              <w:jc w:val="both"/>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E9E67A" w14:textId="77777777" w:rsidR="00E37BA3" w:rsidRPr="00E37BA3" w:rsidRDefault="00E37BA3" w:rsidP="00E37BA3">
            <w:pPr>
              <w:jc w:val="both"/>
              <w:rPr>
                <w:rFonts w:ascii="Times New Roman" w:hAnsi="Times New Roman" w:cs="Times New Roman"/>
                <w:sz w:val="24"/>
                <w:szCs w:val="24"/>
              </w:rPr>
            </w:pPr>
          </w:p>
        </w:tc>
      </w:tr>
      <w:tr w:rsidR="00E37BA3" w:rsidRPr="00E37BA3" w14:paraId="458C21C8" w14:textId="77777777" w:rsidTr="00E37BA3">
        <w:trPr>
          <w:trHeight w:val="20"/>
        </w:trPr>
        <w:tc>
          <w:tcPr>
            <w:tcW w:w="12646" w:type="dxa"/>
            <w:gridSpan w:val="2"/>
            <w:tcBorders>
              <w:top w:val="single" w:sz="4" w:space="0" w:color="000000"/>
              <w:left w:val="single" w:sz="4" w:space="0" w:color="000000"/>
              <w:bottom w:val="single" w:sz="4" w:space="0" w:color="000000"/>
              <w:right w:val="single" w:sz="4" w:space="0" w:color="000000"/>
            </w:tcBorders>
            <w:hideMark/>
          </w:tcPr>
          <w:p w14:paraId="308B536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hideMark/>
          </w:tcPr>
          <w:p w14:paraId="6C0C59E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0E11269" w14:textId="77777777" w:rsidR="00E37BA3" w:rsidRPr="00E37BA3" w:rsidRDefault="00E37BA3" w:rsidP="00E37BA3">
            <w:pPr>
              <w:jc w:val="both"/>
              <w:rPr>
                <w:rFonts w:ascii="Times New Roman" w:hAnsi="Times New Roman" w:cs="Times New Roman"/>
                <w:sz w:val="24"/>
                <w:szCs w:val="24"/>
              </w:rPr>
            </w:pPr>
          </w:p>
        </w:tc>
      </w:tr>
      <w:bookmarkEnd w:id="13"/>
      <w:tr w:rsidR="00E37BA3" w:rsidRPr="00E37BA3" w14:paraId="2FC5C73C"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2BF8D51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2.1.</w:t>
            </w:r>
          </w:p>
          <w:p w14:paraId="0414A31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Литературная критика второй половины XIX века.</w:t>
            </w:r>
          </w:p>
          <w:p w14:paraId="26C24064"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hideMark/>
          </w:tcPr>
          <w:p w14:paraId="052D004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2A70E70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485CEB9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3AAF74DA"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1790D0E"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BF6BE2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Статьи Н.А. Добролюбова «Луч света в темном царстве», «Что такое обломовщина?» / Д.И. Писарева «Базаров» и других (</w:t>
            </w:r>
            <w:r w:rsidRPr="00E37BA3">
              <w:rPr>
                <w:rFonts w:ascii="Times New Roman" w:hAnsi="Times New Roman" w:cs="Times New Roman"/>
                <w:i/>
                <w:sz w:val="24"/>
                <w:szCs w:val="24"/>
              </w:rPr>
              <w:t>не менее двух статей по выбору</w:t>
            </w:r>
            <w:r w:rsidRPr="00E37BA3">
              <w:rPr>
                <w:rFonts w:ascii="Times New Roman" w:hAnsi="Times New Roman" w:cs="Times New Roman"/>
                <w:sz w:val="24"/>
                <w:szCs w:val="24"/>
              </w:rPr>
              <w:t xml:space="preserve">). </w:t>
            </w:r>
          </w:p>
          <w:p w14:paraId="33E8F558"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hideMark/>
          </w:tcPr>
          <w:p w14:paraId="0B19066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A16E080" w14:textId="77777777" w:rsidR="00E37BA3" w:rsidRPr="00E37BA3" w:rsidRDefault="00E37BA3" w:rsidP="00E37BA3">
            <w:pPr>
              <w:jc w:val="both"/>
              <w:rPr>
                <w:rFonts w:ascii="Times New Roman" w:hAnsi="Times New Roman" w:cs="Times New Roman"/>
                <w:sz w:val="24"/>
                <w:szCs w:val="24"/>
              </w:rPr>
            </w:pPr>
          </w:p>
        </w:tc>
      </w:tr>
      <w:tr w:rsidR="00E37BA3" w:rsidRPr="00E37BA3" w14:paraId="3F3716EC"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822ADAD"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56DC7E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3F9B8F29"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DCFFD59" w14:textId="77777777" w:rsidR="00E37BA3" w:rsidRPr="00E37BA3" w:rsidRDefault="00E37BA3" w:rsidP="00E37BA3">
            <w:pPr>
              <w:jc w:val="both"/>
              <w:rPr>
                <w:rFonts w:ascii="Times New Roman" w:hAnsi="Times New Roman" w:cs="Times New Roman"/>
                <w:sz w:val="24"/>
                <w:szCs w:val="24"/>
              </w:rPr>
            </w:pPr>
          </w:p>
        </w:tc>
      </w:tr>
      <w:tr w:rsidR="00E37BA3" w:rsidRPr="00E37BA3" w14:paraId="25C6BB8C"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F774289"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D4063B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0A3DB361"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C17528C" w14:textId="77777777" w:rsidR="00E37BA3" w:rsidRPr="00E37BA3" w:rsidRDefault="00E37BA3" w:rsidP="00E37BA3">
            <w:pPr>
              <w:jc w:val="both"/>
              <w:rPr>
                <w:rFonts w:ascii="Times New Roman" w:hAnsi="Times New Roman" w:cs="Times New Roman"/>
                <w:sz w:val="24"/>
                <w:szCs w:val="24"/>
              </w:rPr>
            </w:pPr>
          </w:p>
        </w:tc>
      </w:tr>
      <w:tr w:rsidR="00E37BA3" w:rsidRPr="00E37BA3" w14:paraId="5119C8E6" w14:textId="77777777" w:rsidTr="00E37BA3">
        <w:trPr>
          <w:trHeight w:val="20"/>
        </w:trPr>
        <w:tc>
          <w:tcPr>
            <w:tcW w:w="12646" w:type="dxa"/>
            <w:gridSpan w:val="2"/>
            <w:tcBorders>
              <w:top w:val="single" w:sz="4" w:space="0" w:color="000000"/>
              <w:left w:val="single" w:sz="4" w:space="0" w:color="000000"/>
              <w:bottom w:val="single" w:sz="4" w:space="0" w:color="000000"/>
              <w:right w:val="single" w:sz="4" w:space="0" w:color="000000"/>
            </w:tcBorders>
            <w:hideMark/>
          </w:tcPr>
          <w:p w14:paraId="5415B8E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hideMark/>
          </w:tcPr>
          <w:p w14:paraId="60638E5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6657CB29" w14:textId="77777777" w:rsidR="00E37BA3" w:rsidRPr="00E37BA3" w:rsidRDefault="00E37BA3" w:rsidP="00E37BA3">
            <w:pPr>
              <w:jc w:val="both"/>
              <w:rPr>
                <w:rFonts w:ascii="Times New Roman" w:hAnsi="Times New Roman" w:cs="Times New Roman"/>
                <w:sz w:val="24"/>
                <w:szCs w:val="24"/>
              </w:rPr>
            </w:pPr>
          </w:p>
        </w:tc>
      </w:tr>
      <w:tr w:rsidR="00E37BA3" w:rsidRPr="00E37BA3" w14:paraId="75859082" w14:textId="77777777" w:rsidTr="00E37BA3">
        <w:trPr>
          <w:trHeight w:val="9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653CF3B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Тема 3.1. </w:t>
            </w:r>
          </w:p>
          <w:p w14:paraId="6E5DF33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Нравственная сущность любви в произведениях А.И. </w:t>
            </w:r>
            <w:r w:rsidRPr="00E37BA3">
              <w:rPr>
                <w:rFonts w:ascii="Times New Roman" w:hAnsi="Times New Roman" w:cs="Times New Roman"/>
                <w:b/>
                <w:sz w:val="24"/>
                <w:szCs w:val="24"/>
              </w:rPr>
              <w:lastRenderedPageBreak/>
              <w:t>Куприна</w:t>
            </w:r>
          </w:p>
        </w:tc>
        <w:tc>
          <w:tcPr>
            <w:tcW w:w="9214" w:type="dxa"/>
            <w:tcBorders>
              <w:top w:val="single" w:sz="4" w:space="0" w:color="000000"/>
              <w:left w:val="single" w:sz="4" w:space="0" w:color="000000"/>
              <w:bottom w:val="single" w:sz="4" w:space="0" w:color="000000"/>
              <w:right w:val="single" w:sz="4" w:space="0" w:color="000000"/>
            </w:tcBorders>
            <w:hideMark/>
          </w:tcPr>
          <w:p w14:paraId="25477E7C"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2CC333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2ED67CFC"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ОК 01, ОК 02, ОК 03, ОК 04, ОК 05, ОК 06, </w:t>
            </w:r>
            <w:r w:rsidRPr="00E37BA3">
              <w:rPr>
                <w:rFonts w:ascii="Times New Roman" w:hAnsi="Times New Roman" w:cs="Times New Roman"/>
                <w:sz w:val="24"/>
                <w:szCs w:val="24"/>
              </w:rPr>
              <w:lastRenderedPageBreak/>
              <w:t>ОК 09</w:t>
            </w:r>
          </w:p>
        </w:tc>
      </w:tr>
      <w:tr w:rsidR="00E37BA3" w:rsidRPr="00E37BA3" w14:paraId="38C25520"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005B79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6604F0F"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hideMark/>
          </w:tcPr>
          <w:p w14:paraId="07C59EF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36FF2CC" w14:textId="77777777" w:rsidR="00E37BA3" w:rsidRPr="00E37BA3" w:rsidRDefault="00E37BA3" w:rsidP="00E37BA3">
            <w:pPr>
              <w:jc w:val="both"/>
              <w:rPr>
                <w:rFonts w:ascii="Times New Roman" w:hAnsi="Times New Roman" w:cs="Times New Roman"/>
                <w:sz w:val="24"/>
                <w:szCs w:val="24"/>
              </w:rPr>
            </w:pPr>
          </w:p>
        </w:tc>
      </w:tr>
      <w:tr w:rsidR="00E37BA3" w:rsidRPr="00E37BA3" w14:paraId="22293201"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2487E60"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224E2E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5C204F1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E87FE07" w14:textId="77777777" w:rsidR="00E37BA3" w:rsidRPr="00E37BA3" w:rsidRDefault="00E37BA3" w:rsidP="00E37BA3">
            <w:pPr>
              <w:jc w:val="both"/>
              <w:rPr>
                <w:rFonts w:ascii="Times New Roman" w:hAnsi="Times New Roman" w:cs="Times New Roman"/>
                <w:sz w:val="24"/>
                <w:szCs w:val="24"/>
              </w:rPr>
            </w:pPr>
          </w:p>
        </w:tc>
      </w:tr>
      <w:tr w:rsidR="00E37BA3" w:rsidRPr="00E37BA3" w14:paraId="2BE6497A"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170139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3ABC59E"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Своеобразие сюжета. Герои о сущности любви. </w:t>
            </w:r>
          </w:p>
          <w:p w14:paraId="4FC928B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Повесть «Гранатовый браслет»: Трагическая история любви </w:t>
            </w:r>
            <w:proofErr w:type="spellStart"/>
            <w:r w:rsidRPr="00E37BA3">
              <w:rPr>
                <w:rFonts w:ascii="Times New Roman" w:hAnsi="Times New Roman" w:cs="Times New Roman"/>
                <w:sz w:val="24"/>
                <w:szCs w:val="24"/>
              </w:rPr>
              <w:t>Желткова</w:t>
            </w:r>
            <w:proofErr w:type="spellEnd"/>
            <w:r w:rsidRPr="00E37BA3">
              <w:rPr>
                <w:rFonts w:ascii="Times New Roman" w:hAnsi="Times New Roman" w:cs="Times New Roman"/>
                <w:sz w:val="24"/>
                <w:szCs w:val="24"/>
              </w:rPr>
              <w:t>.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14:paraId="732C1161"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CA39DB6" w14:textId="77777777" w:rsidR="00E37BA3" w:rsidRPr="00E37BA3" w:rsidRDefault="00E37BA3" w:rsidP="00E37BA3">
            <w:pPr>
              <w:jc w:val="both"/>
              <w:rPr>
                <w:rFonts w:ascii="Times New Roman" w:hAnsi="Times New Roman" w:cs="Times New Roman"/>
                <w:sz w:val="24"/>
                <w:szCs w:val="24"/>
              </w:rPr>
            </w:pPr>
          </w:p>
        </w:tc>
      </w:tr>
      <w:tr w:rsidR="00E37BA3" w:rsidRPr="00E37BA3" w14:paraId="6B711E1C"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3C9D98A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Тема 3.2. </w:t>
            </w:r>
          </w:p>
          <w:p w14:paraId="04F4FAA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hideMark/>
          </w:tcPr>
          <w:p w14:paraId="4540D24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62CFC01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708109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2AFA0C8E"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D9D0D4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D137FC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hideMark/>
          </w:tcPr>
          <w:p w14:paraId="3019386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294A13A" w14:textId="77777777" w:rsidR="00E37BA3" w:rsidRPr="00E37BA3" w:rsidRDefault="00E37BA3" w:rsidP="00E37BA3">
            <w:pPr>
              <w:jc w:val="both"/>
              <w:rPr>
                <w:rFonts w:ascii="Times New Roman" w:hAnsi="Times New Roman" w:cs="Times New Roman"/>
                <w:sz w:val="24"/>
                <w:szCs w:val="24"/>
              </w:rPr>
            </w:pPr>
          </w:p>
        </w:tc>
      </w:tr>
      <w:tr w:rsidR="00E37BA3" w:rsidRPr="00E37BA3" w14:paraId="56C697E9"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5C07F4C"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4E06D0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40C3D7B9"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437ABCD" w14:textId="77777777" w:rsidR="00E37BA3" w:rsidRPr="00E37BA3" w:rsidRDefault="00E37BA3" w:rsidP="00E37BA3">
            <w:pPr>
              <w:jc w:val="both"/>
              <w:rPr>
                <w:rFonts w:ascii="Times New Roman" w:hAnsi="Times New Roman" w:cs="Times New Roman"/>
                <w:sz w:val="24"/>
                <w:szCs w:val="24"/>
              </w:rPr>
            </w:pPr>
          </w:p>
        </w:tc>
      </w:tr>
      <w:tr w:rsidR="00E37BA3" w:rsidRPr="00E37BA3" w14:paraId="127D22A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BBEA79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C2F9BC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14:paraId="4976FD6D" w14:textId="77777777" w:rsidR="00E37BA3" w:rsidRPr="00E37BA3" w:rsidRDefault="00E37BA3" w:rsidP="00E37BA3">
            <w:pPr>
              <w:jc w:val="both"/>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4E50EFE" w14:textId="77777777" w:rsidR="00E37BA3" w:rsidRPr="00E37BA3" w:rsidRDefault="00E37BA3" w:rsidP="00E37BA3">
            <w:pPr>
              <w:jc w:val="both"/>
              <w:rPr>
                <w:rFonts w:ascii="Times New Roman" w:hAnsi="Times New Roman" w:cs="Times New Roman"/>
                <w:sz w:val="24"/>
                <w:szCs w:val="24"/>
              </w:rPr>
            </w:pPr>
          </w:p>
        </w:tc>
      </w:tr>
      <w:tr w:rsidR="00E37BA3" w:rsidRPr="00E37BA3" w14:paraId="4FF48856"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65A74E9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3.3.</w:t>
            </w:r>
          </w:p>
          <w:p w14:paraId="5E7EBC3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Романические произведения М.А. Горького. </w:t>
            </w:r>
          </w:p>
          <w:p w14:paraId="3F0851A4"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hideMark/>
          </w:tcPr>
          <w:p w14:paraId="3D30E67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1806D7B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98EA24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46F45935" w14:textId="77777777" w:rsidTr="00E37BA3">
        <w:trPr>
          <w:trHeight w:val="563"/>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31F1F75"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C06D20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(один по выбору): «Старуха Изергиль», «Макар </w:t>
            </w:r>
            <w:proofErr w:type="spellStart"/>
            <w:r w:rsidRPr="00E37BA3">
              <w:rPr>
                <w:rFonts w:ascii="Times New Roman" w:hAnsi="Times New Roman" w:cs="Times New Roman"/>
                <w:sz w:val="24"/>
                <w:szCs w:val="24"/>
              </w:rPr>
              <w:t>Чудра</w:t>
            </w:r>
            <w:proofErr w:type="spellEnd"/>
            <w:r w:rsidRPr="00E37BA3">
              <w:rPr>
                <w:rFonts w:ascii="Times New Roman" w:hAnsi="Times New Roman" w:cs="Times New Roman"/>
                <w:sz w:val="24"/>
                <w:szCs w:val="24"/>
              </w:rPr>
              <w:t>»,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hideMark/>
          </w:tcPr>
          <w:p w14:paraId="7CB325A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FB7BDAC" w14:textId="77777777" w:rsidR="00E37BA3" w:rsidRPr="00E37BA3" w:rsidRDefault="00E37BA3" w:rsidP="00E37BA3">
            <w:pPr>
              <w:jc w:val="both"/>
              <w:rPr>
                <w:rFonts w:ascii="Times New Roman" w:hAnsi="Times New Roman" w:cs="Times New Roman"/>
                <w:sz w:val="24"/>
                <w:szCs w:val="24"/>
              </w:rPr>
            </w:pPr>
          </w:p>
        </w:tc>
      </w:tr>
      <w:tr w:rsidR="00E37BA3" w:rsidRPr="00E37BA3" w14:paraId="58170A61"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70F2B7C"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C03F6B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0F1D571A"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3A33AE3" w14:textId="77777777" w:rsidR="00E37BA3" w:rsidRPr="00E37BA3" w:rsidRDefault="00E37BA3" w:rsidP="00E37BA3">
            <w:pPr>
              <w:jc w:val="both"/>
              <w:rPr>
                <w:rFonts w:ascii="Times New Roman" w:hAnsi="Times New Roman" w:cs="Times New Roman"/>
                <w:sz w:val="24"/>
                <w:szCs w:val="24"/>
              </w:rPr>
            </w:pPr>
          </w:p>
        </w:tc>
      </w:tr>
      <w:tr w:rsidR="00E37BA3" w:rsidRPr="00E37BA3" w14:paraId="57B98006"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6F60515"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72DA1F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E37BA3">
              <w:rPr>
                <w:rFonts w:ascii="Times New Roman" w:hAnsi="Times New Roman" w:cs="Times New Roman"/>
                <w:sz w:val="24"/>
                <w:szCs w:val="24"/>
              </w:rPr>
              <w:t>Ларры</w:t>
            </w:r>
            <w:proofErr w:type="spellEnd"/>
            <w:r w:rsidRPr="00E37BA3">
              <w:rPr>
                <w:rFonts w:ascii="Times New Roman" w:hAnsi="Times New Roman" w:cs="Times New Roman"/>
                <w:sz w:val="24"/>
                <w:szCs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1CAA4D94"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C6EF4FE" w14:textId="77777777" w:rsidR="00E37BA3" w:rsidRPr="00E37BA3" w:rsidRDefault="00E37BA3" w:rsidP="00E37BA3">
            <w:pPr>
              <w:jc w:val="both"/>
              <w:rPr>
                <w:rFonts w:ascii="Times New Roman" w:hAnsi="Times New Roman" w:cs="Times New Roman"/>
                <w:sz w:val="24"/>
                <w:szCs w:val="24"/>
              </w:rPr>
            </w:pPr>
          </w:p>
        </w:tc>
      </w:tr>
      <w:tr w:rsidR="00E37BA3" w:rsidRPr="00E37BA3" w14:paraId="259127BE"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2715886"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15DC73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15AFC40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300ED02" w14:textId="77777777" w:rsidR="00E37BA3" w:rsidRPr="00E37BA3" w:rsidRDefault="00E37BA3" w:rsidP="00E37BA3">
            <w:pPr>
              <w:jc w:val="both"/>
              <w:rPr>
                <w:rFonts w:ascii="Times New Roman" w:hAnsi="Times New Roman" w:cs="Times New Roman"/>
                <w:sz w:val="24"/>
                <w:szCs w:val="24"/>
              </w:rPr>
            </w:pPr>
          </w:p>
        </w:tc>
      </w:tr>
      <w:tr w:rsidR="00E37BA3" w:rsidRPr="00E37BA3" w14:paraId="66092DFE" w14:textId="77777777" w:rsidTr="00E37BA3">
        <w:trPr>
          <w:trHeight w:val="1628"/>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CAE587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784F97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14:paraId="236420F4" w14:textId="77777777" w:rsidR="00E37BA3" w:rsidRPr="00E37BA3" w:rsidRDefault="00E37BA3" w:rsidP="00E37BA3">
            <w:pPr>
              <w:jc w:val="both"/>
              <w:rPr>
                <w:rFonts w:ascii="Times New Roman" w:hAnsi="Times New Roman" w:cs="Times New Roman"/>
                <w: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535103BC" w14:textId="77777777" w:rsidR="00E37BA3" w:rsidRPr="00E37BA3" w:rsidRDefault="00E37BA3" w:rsidP="00E37BA3">
            <w:pPr>
              <w:jc w:val="both"/>
              <w:rPr>
                <w:rFonts w:ascii="Times New Roman" w:hAnsi="Times New Roman" w:cs="Times New Roman"/>
                <w:sz w:val="24"/>
                <w:szCs w:val="24"/>
              </w:rPr>
            </w:pPr>
          </w:p>
        </w:tc>
      </w:tr>
      <w:tr w:rsidR="00E37BA3" w:rsidRPr="00E37BA3" w14:paraId="57DC705B"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09365C4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hideMark/>
          </w:tcPr>
          <w:p w14:paraId="057F55C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0109A2E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69BB774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19126908" w14:textId="77777777" w:rsidTr="00E37BA3">
        <w:trPr>
          <w:trHeight w:val="846"/>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ECF3EE1"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FAC263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стихотворения поэтов Серебряного века (не менее двух стихотворений одного поэта по выбору</w:t>
            </w:r>
            <w:proofErr w:type="gramStart"/>
            <w:r w:rsidRPr="00E37BA3">
              <w:rPr>
                <w:rFonts w:ascii="Times New Roman" w:hAnsi="Times New Roman" w:cs="Times New Roman"/>
                <w:sz w:val="24"/>
                <w:szCs w:val="24"/>
              </w:rPr>
              <w:t>)</w:t>
            </w:r>
            <w:proofErr w:type="gramEnd"/>
            <w:r w:rsidRPr="00E37BA3">
              <w:rPr>
                <w:rFonts w:ascii="Times New Roman" w:hAnsi="Times New Roman" w:cs="Times New Roman"/>
                <w:sz w:val="24"/>
                <w:szCs w:val="24"/>
              </w:rPr>
              <w:t xml:space="preserve">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hideMark/>
          </w:tcPr>
          <w:p w14:paraId="7A41E137"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C69FCC1" w14:textId="77777777" w:rsidR="00E37BA3" w:rsidRPr="00E37BA3" w:rsidRDefault="00E37BA3" w:rsidP="00E37BA3">
            <w:pPr>
              <w:jc w:val="both"/>
              <w:rPr>
                <w:rFonts w:ascii="Times New Roman" w:hAnsi="Times New Roman" w:cs="Times New Roman"/>
                <w:sz w:val="24"/>
                <w:szCs w:val="24"/>
              </w:rPr>
            </w:pPr>
          </w:p>
        </w:tc>
      </w:tr>
      <w:tr w:rsidR="00E37BA3" w:rsidRPr="00E37BA3" w14:paraId="38A7ECF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254277A"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17B6FC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177BF3E5"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948606D" w14:textId="77777777" w:rsidR="00E37BA3" w:rsidRPr="00E37BA3" w:rsidRDefault="00E37BA3" w:rsidP="00E37BA3">
            <w:pPr>
              <w:jc w:val="both"/>
              <w:rPr>
                <w:rFonts w:ascii="Times New Roman" w:hAnsi="Times New Roman" w:cs="Times New Roman"/>
                <w:sz w:val="24"/>
                <w:szCs w:val="24"/>
              </w:rPr>
            </w:pPr>
          </w:p>
        </w:tc>
      </w:tr>
      <w:tr w:rsidR="00E37BA3" w:rsidRPr="00E37BA3" w14:paraId="5CAE4322"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D3AC8DA"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338161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49B4EB8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14:paraId="3CBBFB66"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2A846BC" w14:textId="77777777" w:rsidR="00E37BA3" w:rsidRPr="00E37BA3" w:rsidRDefault="00E37BA3" w:rsidP="00E37BA3">
            <w:pPr>
              <w:jc w:val="both"/>
              <w:rPr>
                <w:rFonts w:ascii="Times New Roman" w:hAnsi="Times New Roman" w:cs="Times New Roman"/>
                <w:sz w:val="24"/>
                <w:szCs w:val="24"/>
              </w:rPr>
            </w:pPr>
          </w:p>
        </w:tc>
      </w:tr>
      <w:tr w:rsidR="00E37BA3" w:rsidRPr="00E37BA3" w14:paraId="6A7500F2" w14:textId="77777777" w:rsidTr="00E37BA3">
        <w:trPr>
          <w:trHeight w:val="20"/>
        </w:trPr>
        <w:tc>
          <w:tcPr>
            <w:tcW w:w="12646" w:type="dxa"/>
            <w:gridSpan w:val="2"/>
            <w:tcBorders>
              <w:top w:val="single" w:sz="4" w:space="0" w:color="000000"/>
              <w:left w:val="single" w:sz="4" w:space="0" w:color="000000"/>
              <w:bottom w:val="single" w:sz="4" w:space="0" w:color="000000"/>
              <w:right w:val="single" w:sz="4" w:space="0" w:color="000000"/>
            </w:tcBorders>
            <w:hideMark/>
          </w:tcPr>
          <w:p w14:paraId="245248F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hideMark/>
          </w:tcPr>
          <w:p w14:paraId="03C60ED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46</w:t>
            </w:r>
          </w:p>
        </w:tc>
        <w:tc>
          <w:tcPr>
            <w:tcW w:w="1702" w:type="dxa"/>
            <w:tcBorders>
              <w:top w:val="single" w:sz="4" w:space="0" w:color="000000"/>
              <w:left w:val="single" w:sz="4" w:space="0" w:color="000000"/>
              <w:bottom w:val="single" w:sz="4" w:space="0" w:color="000000"/>
              <w:right w:val="single" w:sz="4" w:space="0" w:color="000000"/>
            </w:tcBorders>
          </w:tcPr>
          <w:p w14:paraId="6034F3AC" w14:textId="77777777" w:rsidR="00E37BA3" w:rsidRPr="00E37BA3" w:rsidRDefault="00E37BA3" w:rsidP="00E37BA3">
            <w:pPr>
              <w:jc w:val="both"/>
              <w:rPr>
                <w:rFonts w:ascii="Times New Roman" w:hAnsi="Times New Roman" w:cs="Times New Roman"/>
                <w:sz w:val="24"/>
                <w:szCs w:val="24"/>
              </w:rPr>
            </w:pPr>
          </w:p>
        </w:tc>
      </w:tr>
      <w:tr w:rsidR="00E37BA3" w:rsidRPr="00E37BA3" w14:paraId="4D08C42D"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25B2409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 Тема 4.1.</w:t>
            </w:r>
          </w:p>
          <w:p w14:paraId="4264EAA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 xml:space="preserve">Тематическое разнообразие и психологизм произведений </w:t>
            </w:r>
            <w:r w:rsidRPr="00E37BA3">
              <w:rPr>
                <w:rFonts w:ascii="Times New Roman" w:hAnsi="Times New Roman" w:cs="Times New Roman"/>
                <w:b/>
                <w:sz w:val="24"/>
                <w:szCs w:val="24"/>
              </w:rPr>
              <w:lastRenderedPageBreak/>
              <w:t>И.А. Бунина</w:t>
            </w:r>
          </w:p>
        </w:tc>
        <w:tc>
          <w:tcPr>
            <w:tcW w:w="9214" w:type="dxa"/>
            <w:tcBorders>
              <w:top w:val="single" w:sz="4" w:space="0" w:color="000000"/>
              <w:left w:val="single" w:sz="4" w:space="0" w:color="000000"/>
              <w:bottom w:val="single" w:sz="4" w:space="0" w:color="000000"/>
              <w:right w:val="single" w:sz="4" w:space="0" w:color="000000"/>
            </w:tcBorders>
            <w:hideMark/>
          </w:tcPr>
          <w:p w14:paraId="348ABD9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99746A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4B7E72D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ОК 01, ОК 02, ОК 03, ОК 04, ОК 05, ОК 06, </w:t>
            </w:r>
            <w:r w:rsidRPr="00E37BA3">
              <w:rPr>
                <w:rFonts w:ascii="Times New Roman" w:hAnsi="Times New Roman" w:cs="Times New Roman"/>
                <w:sz w:val="24"/>
                <w:szCs w:val="24"/>
              </w:rPr>
              <w:lastRenderedPageBreak/>
              <w:t>ОК 09</w:t>
            </w:r>
          </w:p>
        </w:tc>
      </w:tr>
      <w:tr w:rsidR="00E37BA3" w:rsidRPr="00E37BA3" w14:paraId="3ACC5DDA"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45AC7EA"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9B4467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hideMark/>
          </w:tcPr>
          <w:p w14:paraId="6400BAC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B0ADCFC" w14:textId="77777777" w:rsidR="00E37BA3" w:rsidRPr="00E37BA3" w:rsidRDefault="00E37BA3" w:rsidP="00E37BA3">
            <w:pPr>
              <w:jc w:val="both"/>
              <w:rPr>
                <w:rFonts w:ascii="Times New Roman" w:hAnsi="Times New Roman" w:cs="Times New Roman"/>
                <w:sz w:val="24"/>
                <w:szCs w:val="24"/>
              </w:rPr>
            </w:pPr>
          </w:p>
        </w:tc>
      </w:tr>
      <w:tr w:rsidR="00E37BA3" w:rsidRPr="00E37BA3" w14:paraId="35D00104"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D3957C6"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BE9302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2BE83CBA"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76E8424" w14:textId="77777777" w:rsidR="00E37BA3" w:rsidRPr="00E37BA3" w:rsidRDefault="00E37BA3" w:rsidP="00E37BA3">
            <w:pPr>
              <w:jc w:val="both"/>
              <w:rPr>
                <w:rFonts w:ascii="Times New Roman" w:hAnsi="Times New Roman" w:cs="Times New Roman"/>
                <w:sz w:val="24"/>
                <w:szCs w:val="24"/>
              </w:rPr>
            </w:pPr>
          </w:p>
        </w:tc>
      </w:tr>
      <w:tr w:rsidR="00E37BA3" w:rsidRPr="00E37BA3" w14:paraId="7731BE0D"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7C3C92D"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D098B3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Основные этапы жизни и творчества И.А. Бунина. Тема любви в произведениях И.А. Бунина. Образ Родины. Психологизм бунинской прозы. Пейзаж. Особенности языка: </w:t>
            </w:r>
            <w:proofErr w:type="gramStart"/>
            <w:r w:rsidRPr="00E37BA3">
              <w:rPr>
                <w:rFonts w:ascii="Times New Roman" w:hAnsi="Times New Roman" w:cs="Times New Roman"/>
                <w:sz w:val="24"/>
                <w:szCs w:val="24"/>
              </w:rPr>
              <w:t>«живопись» словом</w:t>
            </w:r>
            <w:proofErr w:type="gramEnd"/>
            <w:r w:rsidRPr="00E37BA3">
              <w:rPr>
                <w:rFonts w:ascii="Times New Roman" w:hAnsi="Times New Roman" w:cs="Times New Roman"/>
                <w:sz w:val="24"/>
                <w:szCs w:val="24"/>
              </w:rPr>
              <w:t>, детали-символы, сочетание различных пластов лексики.</w:t>
            </w:r>
          </w:p>
          <w:p w14:paraId="722E2B2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703A21F3"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1355CB2" w14:textId="77777777" w:rsidR="00E37BA3" w:rsidRPr="00E37BA3" w:rsidRDefault="00E37BA3" w:rsidP="00E37BA3">
            <w:pPr>
              <w:jc w:val="both"/>
              <w:rPr>
                <w:rFonts w:ascii="Times New Roman" w:hAnsi="Times New Roman" w:cs="Times New Roman"/>
                <w:sz w:val="24"/>
                <w:szCs w:val="24"/>
              </w:rPr>
            </w:pPr>
          </w:p>
        </w:tc>
      </w:tr>
      <w:tr w:rsidR="00E37BA3" w:rsidRPr="00E37BA3" w14:paraId="43064A7C" w14:textId="77777777" w:rsidTr="00E37BA3">
        <w:trPr>
          <w:trHeight w:val="79"/>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4A54EB1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4.2.</w:t>
            </w:r>
          </w:p>
          <w:p w14:paraId="36CAB13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Тематика и основные мотивы лирики А.А. Блока.</w:t>
            </w:r>
          </w:p>
          <w:p w14:paraId="18FE1E4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hideMark/>
          </w:tcPr>
          <w:p w14:paraId="67DBFDE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7DA77F2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1DC5A98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16773D7A"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3643CBA"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77AA8E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57AF6184"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hideMark/>
          </w:tcPr>
          <w:p w14:paraId="7E3CE17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0A35EC4" w14:textId="77777777" w:rsidR="00E37BA3" w:rsidRPr="00E37BA3" w:rsidRDefault="00E37BA3" w:rsidP="00E37BA3">
            <w:pPr>
              <w:jc w:val="both"/>
              <w:rPr>
                <w:rFonts w:ascii="Times New Roman" w:hAnsi="Times New Roman" w:cs="Times New Roman"/>
                <w:sz w:val="24"/>
                <w:szCs w:val="24"/>
              </w:rPr>
            </w:pPr>
          </w:p>
        </w:tc>
      </w:tr>
      <w:tr w:rsidR="00E37BA3" w:rsidRPr="00E37BA3" w14:paraId="64DBA610"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77E349B"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FB507F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1F00903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3AA3C63" w14:textId="77777777" w:rsidR="00E37BA3" w:rsidRPr="00E37BA3" w:rsidRDefault="00E37BA3" w:rsidP="00E37BA3">
            <w:pPr>
              <w:jc w:val="both"/>
              <w:rPr>
                <w:rFonts w:ascii="Times New Roman" w:hAnsi="Times New Roman" w:cs="Times New Roman"/>
                <w:sz w:val="24"/>
                <w:szCs w:val="24"/>
              </w:rPr>
            </w:pPr>
          </w:p>
        </w:tc>
      </w:tr>
      <w:tr w:rsidR="00E37BA3" w:rsidRPr="00E37BA3" w14:paraId="45FD1962"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97E96A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86601D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2C60B2E0"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14:paraId="14BB1032"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7691951" w14:textId="77777777" w:rsidR="00E37BA3" w:rsidRPr="00E37BA3" w:rsidRDefault="00E37BA3" w:rsidP="00E37BA3">
            <w:pPr>
              <w:jc w:val="both"/>
              <w:rPr>
                <w:rFonts w:ascii="Times New Roman" w:hAnsi="Times New Roman" w:cs="Times New Roman"/>
                <w:sz w:val="24"/>
                <w:szCs w:val="24"/>
              </w:rPr>
            </w:pPr>
          </w:p>
        </w:tc>
      </w:tr>
      <w:tr w:rsidR="00E37BA3" w:rsidRPr="00E37BA3" w14:paraId="7C202BC5"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9C3A017"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0E163E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p w14:paraId="61C17A3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xml:space="preserve">: подготовка презентации / постера, коллажа / видеоролика или др. формате (по выбору) по темам: «Поэт и революция»; Поэма «Двенадцать»: </w:t>
            </w:r>
            <w:r w:rsidRPr="00E37BA3">
              <w:rPr>
                <w:rFonts w:ascii="Times New Roman" w:hAnsi="Times New Roman" w:cs="Times New Roman"/>
                <w:sz w:val="24"/>
                <w:szCs w:val="24"/>
              </w:rPr>
              <w:lastRenderedPageBreak/>
              <w:t>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hideMark/>
          </w:tcPr>
          <w:p w14:paraId="56798045"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E3AAD89" w14:textId="77777777" w:rsidR="00E37BA3" w:rsidRPr="00E37BA3" w:rsidRDefault="00E37BA3" w:rsidP="00E37BA3">
            <w:pPr>
              <w:jc w:val="both"/>
              <w:rPr>
                <w:rFonts w:ascii="Times New Roman" w:hAnsi="Times New Roman" w:cs="Times New Roman"/>
                <w:sz w:val="24"/>
                <w:szCs w:val="24"/>
              </w:rPr>
            </w:pPr>
          </w:p>
        </w:tc>
      </w:tr>
      <w:tr w:rsidR="00E37BA3" w:rsidRPr="00E37BA3" w14:paraId="409EB118"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793C1DF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4.3.</w:t>
            </w:r>
          </w:p>
          <w:p w14:paraId="1255D70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Тематика и основные мотивы лирики В.В. Маяковского.</w:t>
            </w:r>
          </w:p>
          <w:p w14:paraId="02263894"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hideMark/>
          </w:tcPr>
          <w:p w14:paraId="0F5538D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537371D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0EE34A1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476378F7"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2FCC3E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5F45B1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стихотворения (не менее двух по выбору): «А вы могли бы?», «Нате!», «Послушайте!», «</w:t>
            </w:r>
            <w:proofErr w:type="spellStart"/>
            <w:r w:rsidRPr="00E37BA3">
              <w:rPr>
                <w:rFonts w:ascii="Times New Roman" w:hAnsi="Times New Roman" w:cs="Times New Roman"/>
                <w:sz w:val="24"/>
                <w:szCs w:val="24"/>
              </w:rPr>
              <w:t>Лиличка</w:t>
            </w:r>
            <w:proofErr w:type="spellEnd"/>
            <w:r w:rsidRPr="00E37BA3">
              <w:rPr>
                <w:rFonts w:ascii="Times New Roman" w:hAnsi="Times New Roman" w:cs="Times New Roman"/>
                <w:sz w:val="24"/>
                <w:szCs w:val="24"/>
              </w:rPr>
              <w:t>!», «Юбилейное», «Прозаседавшиеся», «Письмо Татьяне Яковлевой» и другие.</w:t>
            </w:r>
          </w:p>
          <w:p w14:paraId="1A5884D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Поэма Облако в штанах»</w:t>
            </w:r>
          </w:p>
        </w:tc>
        <w:tc>
          <w:tcPr>
            <w:tcW w:w="992" w:type="dxa"/>
            <w:tcBorders>
              <w:top w:val="single" w:sz="4" w:space="0" w:color="000000"/>
              <w:left w:val="single" w:sz="4" w:space="0" w:color="000000"/>
              <w:bottom w:val="single" w:sz="4" w:space="0" w:color="000000"/>
              <w:right w:val="single" w:sz="4" w:space="0" w:color="000000"/>
            </w:tcBorders>
            <w:hideMark/>
          </w:tcPr>
          <w:p w14:paraId="50EBDD27"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39006DA" w14:textId="77777777" w:rsidR="00E37BA3" w:rsidRPr="00E37BA3" w:rsidRDefault="00E37BA3" w:rsidP="00E37BA3">
            <w:pPr>
              <w:jc w:val="both"/>
              <w:rPr>
                <w:rFonts w:ascii="Times New Roman" w:hAnsi="Times New Roman" w:cs="Times New Roman"/>
                <w:sz w:val="24"/>
                <w:szCs w:val="24"/>
              </w:rPr>
            </w:pPr>
          </w:p>
        </w:tc>
      </w:tr>
      <w:tr w:rsidR="00E37BA3" w:rsidRPr="00E37BA3" w14:paraId="77ACC3D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E24762B"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7D632A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1F62F5A2"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2761913" w14:textId="77777777" w:rsidR="00E37BA3" w:rsidRPr="00E37BA3" w:rsidRDefault="00E37BA3" w:rsidP="00E37BA3">
            <w:pPr>
              <w:jc w:val="both"/>
              <w:rPr>
                <w:rFonts w:ascii="Times New Roman" w:hAnsi="Times New Roman" w:cs="Times New Roman"/>
                <w:sz w:val="24"/>
                <w:szCs w:val="24"/>
              </w:rPr>
            </w:pPr>
          </w:p>
        </w:tc>
      </w:tr>
      <w:tr w:rsidR="00E37BA3" w:rsidRPr="00E37BA3" w14:paraId="5DF7712C"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9E21C6C"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26924E4"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14:paraId="06B90783"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361E76A" w14:textId="77777777" w:rsidR="00E37BA3" w:rsidRPr="00E37BA3" w:rsidRDefault="00E37BA3" w:rsidP="00E37BA3">
            <w:pPr>
              <w:jc w:val="both"/>
              <w:rPr>
                <w:rFonts w:ascii="Times New Roman" w:hAnsi="Times New Roman" w:cs="Times New Roman"/>
                <w:sz w:val="24"/>
                <w:szCs w:val="24"/>
              </w:rPr>
            </w:pPr>
          </w:p>
        </w:tc>
      </w:tr>
      <w:tr w:rsidR="00E37BA3" w:rsidRPr="00E37BA3" w14:paraId="75C31CF9"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8BD9081"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B5D97C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709585E3"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33E3D51" w14:textId="77777777" w:rsidR="00E37BA3" w:rsidRPr="00E37BA3" w:rsidRDefault="00E37BA3" w:rsidP="00E37BA3">
            <w:pPr>
              <w:jc w:val="both"/>
              <w:rPr>
                <w:rFonts w:ascii="Times New Roman" w:hAnsi="Times New Roman" w:cs="Times New Roman"/>
                <w:sz w:val="24"/>
                <w:szCs w:val="24"/>
              </w:rPr>
            </w:pPr>
          </w:p>
        </w:tc>
      </w:tr>
      <w:tr w:rsidR="00E37BA3" w:rsidRPr="00E37BA3" w14:paraId="6E6889F6"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93B606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5EE81F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14:paraId="39FD0187"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A306A3D" w14:textId="77777777" w:rsidR="00E37BA3" w:rsidRPr="00E37BA3" w:rsidRDefault="00E37BA3" w:rsidP="00E37BA3">
            <w:pPr>
              <w:jc w:val="both"/>
              <w:rPr>
                <w:rFonts w:ascii="Times New Roman" w:hAnsi="Times New Roman" w:cs="Times New Roman"/>
                <w:sz w:val="24"/>
                <w:szCs w:val="24"/>
              </w:rPr>
            </w:pPr>
          </w:p>
        </w:tc>
      </w:tr>
      <w:tr w:rsidR="00E37BA3" w:rsidRPr="00E37BA3" w14:paraId="30FD07F1"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3B81A07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Тема 4.4. </w:t>
            </w:r>
          </w:p>
          <w:p w14:paraId="76F6106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Тематика и основные мотивы лирики С.А. Есенина. Образ Родины и </w:t>
            </w:r>
            <w:r w:rsidRPr="00E37BA3">
              <w:rPr>
                <w:rFonts w:ascii="Times New Roman" w:hAnsi="Times New Roman" w:cs="Times New Roman"/>
                <w:b/>
                <w:sz w:val="24"/>
                <w:szCs w:val="24"/>
              </w:rPr>
              <w:lastRenderedPageBreak/>
              <w:t>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hideMark/>
          </w:tcPr>
          <w:p w14:paraId="58E0467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2EFB1CD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728D478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2DCDD03D"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6266790"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A5FF64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w:t>
            </w:r>
            <w:r w:rsidRPr="00E37BA3">
              <w:rPr>
                <w:rFonts w:ascii="Times New Roman" w:hAnsi="Times New Roman" w:cs="Times New Roman"/>
                <w:sz w:val="24"/>
                <w:szCs w:val="24"/>
              </w:rPr>
              <w:lastRenderedPageBreak/>
              <w:t>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hideMark/>
          </w:tcPr>
          <w:p w14:paraId="0E78AC89"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67FBEF6" w14:textId="77777777" w:rsidR="00E37BA3" w:rsidRPr="00E37BA3" w:rsidRDefault="00E37BA3" w:rsidP="00E37BA3">
            <w:pPr>
              <w:jc w:val="both"/>
              <w:rPr>
                <w:rFonts w:ascii="Times New Roman" w:hAnsi="Times New Roman" w:cs="Times New Roman"/>
                <w:sz w:val="24"/>
                <w:szCs w:val="24"/>
              </w:rPr>
            </w:pPr>
          </w:p>
        </w:tc>
      </w:tr>
      <w:tr w:rsidR="00E37BA3" w:rsidRPr="00E37BA3" w14:paraId="40436D4F"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BBA8B1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E764CB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2B69E92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921C9B2" w14:textId="77777777" w:rsidR="00E37BA3" w:rsidRPr="00E37BA3" w:rsidRDefault="00E37BA3" w:rsidP="00E37BA3">
            <w:pPr>
              <w:jc w:val="both"/>
              <w:rPr>
                <w:rFonts w:ascii="Times New Roman" w:hAnsi="Times New Roman" w:cs="Times New Roman"/>
                <w:sz w:val="24"/>
                <w:szCs w:val="24"/>
              </w:rPr>
            </w:pPr>
          </w:p>
        </w:tc>
      </w:tr>
      <w:tr w:rsidR="00E37BA3" w:rsidRPr="00E37BA3" w14:paraId="5EB79A00"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5C539A7"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A41A03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xml:space="preserve">,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32AC7B8E"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1E0CD00D"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C9657EA" w14:textId="77777777" w:rsidR="00E37BA3" w:rsidRPr="00E37BA3" w:rsidRDefault="00E37BA3" w:rsidP="00E37BA3">
            <w:pPr>
              <w:jc w:val="both"/>
              <w:rPr>
                <w:rFonts w:ascii="Times New Roman" w:hAnsi="Times New Roman" w:cs="Times New Roman"/>
                <w:sz w:val="24"/>
                <w:szCs w:val="24"/>
              </w:rPr>
            </w:pPr>
          </w:p>
        </w:tc>
      </w:tr>
      <w:tr w:rsidR="00E37BA3" w:rsidRPr="00E37BA3" w14:paraId="530A53FC"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449BE4B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4.5.</w:t>
            </w:r>
          </w:p>
          <w:p w14:paraId="2BA21DD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hideMark/>
          </w:tcPr>
          <w:p w14:paraId="055FA76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1A5321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798088B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2305C993"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E44D3AC"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179414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14:paraId="63C9374C"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hideMark/>
          </w:tcPr>
          <w:p w14:paraId="395B52E6"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F8817CB" w14:textId="77777777" w:rsidR="00E37BA3" w:rsidRPr="00E37BA3" w:rsidRDefault="00E37BA3" w:rsidP="00E37BA3">
            <w:pPr>
              <w:jc w:val="both"/>
              <w:rPr>
                <w:rFonts w:ascii="Times New Roman" w:hAnsi="Times New Roman" w:cs="Times New Roman"/>
                <w:sz w:val="24"/>
                <w:szCs w:val="24"/>
              </w:rPr>
            </w:pPr>
          </w:p>
        </w:tc>
      </w:tr>
      <w:tr w:rsidR="00E37BA3" w:rsidRPr="00E37BA3" w14:paraId="1F9CA0F6"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012C59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B326294"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p w14:paraId="36FCC13A"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198D926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hideMark/>
          </w:tcPr>
          <w:p w14:paraId="67366C6E"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DEAB132" w14:textId="77777777" w:rsidR="00E37BA3" w:rsidRPr="00E37BA3" w:rsidRDefault="00E37BA3" w:rsidP="00E37BA3">
            <w:pPr>
              <w:jc w:val="both"/>
              <w:rPr>
                <w:rFonts w:ascii="Times New Roman" w:hAnsi="Times New Roman" w:cs="Times New Roman"/>
                <w:sz w:val="24"/>
                <w:szCs w:val="24"/>
              </w:rPr>
            </w:pPr>
          </w:p>
        </w:tc>
      </w:tr>
      <w:tr w:rsidR="00E37BA3" w:rsidRPr="00E37BA3" w14:paraId="1CE68BA5"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56D7B00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lastRenderedPageBreak/>
              <w:t>Тема 4.6.</w:t>
            </w:r>
          </w:p>
          <w:p w14:paraId="2B88819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Художественное творчество А.А. Ахматовой.</w:t>
            </w:r>
          </w:p>
          <w:p w14:paraId="2EDF51A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hideMark/>
          </w:tcPr>
          <w:p w14:paraId="484CFD9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CA955F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17546D0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5D30222F" w14:textId="77777777" w:rsidTr="00E37BA3">
        <w:trPr>
          <w:trHeight w:val="351"/>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387E8F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0015C7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E37BA3">
              <w:rPr>
                <w:rFonts w:ascii="Times New Roman" w:hAnsi="Times New Roman" w:cs="Times New Roman"/>
                <w:sz w:val="24"/>
                <w:szCs w:val="24"/>
              </w:rPr>
              <w:t>утешно</w:t>
            </w:r>
            <w:proofErr w:type="spellEnd"/>
            <w:r w:rsidRPr="00E37BA3">
              <w:rPr>
                <w:rFonts w:ascii="Times New Roman" w:hAnsi="Times New Roman" w:cs="Times New Roman"/>
                <w:sz w:val="24"/>
                <w:szCs w:val="24"/>
              </w:rPr>
              <w:t xml:space="preserve">...», «Не с теми я, кто бросил землю...», «Мужество», «Приморский сонет», «Родная земля» и другие. </w:t>
            </w:r>
          </w:p>
          <w:p w14:paraId="6F4624E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hideMark/>
          </w:tcPr>
          <w:p w14:paraId="7103085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C64AC3B" w14:textId="77777777" w:rsidR="00E37BA3" w:rsidRPr="00E37BA3" w:rsidRDefault="00E37BA3" w:rsidP="00E37BA3">
            <w:pPr>
              <w:jc w:val="both"/>
              <w:rPr>
                <w:rFonts w:ascii="Times New Roman" w:hAnsi="Times New Roman" w:cs="Times New Roman"/>
                <w:sz w:val="24"/>
                <w:szCs w:val="24"/>
              </w:rPr>
            </w:pPr>
          </w:p>
        </w:tc>
      </w:tr>
      <w:tr w:rsidR="00E37BA3" w:rsidRPr="00E37BA3" w14:paraId="34AA98BB"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A9C3B3F"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6998F03"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7C106FF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DA3EC3D" w14:textId="77777777" w:rsidR="00E37BA3" w:rsidRPr="00E37BA3" w:rsidRDefault="00E37BA3" w:rsidP="00E37BA3">
            <w:pPr>
              <w:jc w:val="both"/>
              <w:rPr>
                <w:rFonts w:ascii="Times New Roman" w:hAnsi="Times New Roman" w:cs="Times New Roman"/>
                <w:sz w:val="24"/>
                <w:szCs w:val="24"/>
              </w:rPr>
            </w:pPr>
          </w:p>
        </w:tc>
      </w:tr>
      <w:tr w:rsidR="00E37BA3" w:rsidRPr="00E37BA3" w14:paraId="31A1EDAB"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FB21D1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F12EF6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Анализ художественного текста по вопросам: «Многообразие тематики лирики» / «Любовь как всепоглощающее чувство в лирике поэта».</w:t>
            </w:r>
          </w:p>
          <w:p w14:paraId="5477C392" w14:textId="77777777" w:rsidR="00E37BA3" w:rsidRPr="00E37BA3" w:rsidRDefault="00E37BA3" w:rsidP="00E37BA3">
            <w:pPr>
              <w:jc w:val="both"/>
              <w:rPr>
                <w:rFonts w:ascii="Times New Roman" w:hAnsi="Times New Roman" w:cs="Times New Roman"/>
                <w:b/>
                <w:i/>
                <w:sz w:val="24"/>
                <w:szCs w:val="24"/>
              </w:rPr>
            </w:pPr>
            <w:r w:rsidRPr="00E37BA3">
              <w:rPr>
                <w:rFonts w:ascii="Times New Roman" w:hAnsi="Times New Roman" w:cs="Times New Roman"/>
                <w:i/>
                <w:sz w:val="24"/>
                <w:szCs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14:paraId="1196A0DE"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AA61C8B" w14:textId="77777777" w:rsidR="00E37BA3" w:rsidRPr="00E37BA3" w:rsidRDefault="00E37BA3" w:rsidP="00E37BA3">
            <w:pPr>
              <w:jc w:val="both"/>
              <w:rPr>
                <w:rFonts w:ascii="Times New Roman" w:hAnsi="Times New Roman" w:cs="Times New Roman"/>
                <w:sz w:val="24"/>
                <w:szCs w:val="24"/>
              </w:rPr>
            </w:pPr>
          </w:p>
        </w:tc>
      </w:tr>
      <w:tr w:rsidR="00E37BA3" w:rsidRPr="00E37BA3" w14:paraId="600DC37C"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C27858D"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33B303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10B48399"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1</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829361C" w14:textId="77777777" w:rsidR="00E37BA3" w:rsidRPr="00E37BA3" w:rsidRDefault="00E37BA3" w:rsidP="00E37BA3">
            <w:pPr>
              <w:jc w:val="both"/>
              <w:rPr>
                <w:rFonts w:ascii="Times New Roman" w:hAnsi="Times New Roman" w:cs="Times New Roman"/>
                <w:sz w:val="24"/>
                <w:szCs w:val="24"/>
              </w:rPr>
            </w:pPr>
          </w:p>
        </w:tc>
      </w:tr>
      <w:tr w:rsidR="00E37BA3" w:rsidRPr="00E37BA3" w14:paraId="52584157"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B115ADF"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3D7C2E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14:paraId="775DD47D"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5ADA9CE" w14:textId="77777777" w:rsidR="00E37BA3" w:rsidRPr="00E37BA3" w:rsidRDefault="00E37BA3" w:rsidP="00E37BA3">
            <w:pPr>
              <w:jc w:val="both"/>
              <w:rPr>
                <w:rFonts w:ascii="Times New Roman" w:hAnsi="Times New Roman" w:cs="Times New Roman"/>
                <w:sz w:val="24"/>
                <w:szCs w:val="24"/>
              </w:rPr>
            </w:pPr>
          </w:p>
        </w:tc>
      </w:tr>
      <w:tr w:rsidR="00E37BA3" w:rsidRPr="00E37BA3" w14:paraId="7003A788"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1ECF89F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4.7.</w:t>
            </w:r>
          </w:p>
          <w:p w14:paraId="1AEC76A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hideMark/>
          </w:tcPr>
          <w:p w14:paraId="7C91187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6565979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0574E1B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293567CF"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73EF0E2"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4ABFE4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hideMark/>
          </w:tcPr>
          <w:p w14:paraId="754673AE"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AD0D984" w14:textId="77777777" w:rsidR="00E37BA3" w:rsidRPr="00E37BA3" w:rsidRDefault="00E37BA3" w:rsidP="00E37BA3">
            <w:pPr>
              <w:jc w:val="both"/>
              <w:rPr>
                <w:rFonts w:ascii="Times New Roman" w:hAnsi="Times New Roman" w:cs="Times New Roman"/>
                <w:sz w:val="24"/>
                <w:szCs w:val="24"/>
              </w:rPr>
            </w:pPr>
          </w:p>
        </w:tc>
      </w:tr>
      <w:tr w:rsidR="00E37BA3" w:rsidRPr="00E37BA3" w14:paraId="01E6F9D7"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0DC354A"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AF4F72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42B97D03"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0FDC121" w14:textId="77777777" w:rsidR="00E37BA3" w:rsidRPr="00E37BA3" w:rsidRDefault="00E37BA3" w:rsidP="00E37BA3">
            <w:pPr>
              <w:jc w:val="both"/>
              <w:rPr>
                <w:rFonts w:ascii="Times New Roman" w:hAnsi="Times New Roman" w:cs="Times New Roman"/>
                <w:sz w:val="24"/>
                <w:szCs w:val="24"/>
              </w:rPr>
            </w:pPr>
          </w:p>
        </w:tc>
      </w:tr>
      <w:tr w:rsidR="00E37BA3" w:rsidRPr="00E37BA3" w14:paraId="53276A0A"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50B6155"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0A1C48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История создания, идейно-художественное своеобразие романа «Как закалялась сталь». </w:t>
            </w:r>
          </w:p>
          <w:p w14:paraId="08FC9CC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lastRenderedPageBreak/>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5E1720FC"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8594135" w14:textId="77777777" w:rsidR="00E37BA3" w:rsidRPr="00E37BA3" w:rsidRDefault="00E37BA3" w:rsidP="00E37BA3">
            <w:pPr>
              <w:jc w:val="both"/>
              <w:rPr>
                <w:rFonts w:ascii="Times New Roman" w:hAnsi="Times New Roman" w:cs="Times New Roman"/>
                <w:sz w:val="24"/>
                <w:szCs w:val="24"/>
              </w:rPr>
            </w:pPr>
          </w:p>
        </w:tc>
      </w:tr>
      <w:tr w:rsidR="00E37BA3" w:rsidRPr="00E37BA3" w14:paraId="5A9A7B96"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2A1BEF0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4.8.</w:t>
            </w:r>
          </w:p>
          <w:p w14:paraId="0CADC0E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М.А. Шолохов.</w:t>
            </w:r>
          </w:p>
          <w:p w14:paraId="00CD295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hideMark/>
          </w:tcPr>
          <w:p w14:paraId="59B7D1E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7BFBBECA"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03D3421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64C8602B" w14:textId="77777777" w:rsidTr="00E37BA3">
        <w:trPr>
          <w:trHeight w:val="371"/>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3841B8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E211BC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hideMark/>
          </w:tcPr>
          <w:p w14:paraId="4733865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EB6C5A0" w14:textId="77777777" w:rsidR="00E37BA3" w:rsidRPr="00E37BA3" w:rsidRDefault="00E37BA3" w:rsidP="00E37BA3">
            <w:pPr>
              <w:jc w:val="both"/>
              <w:rPr>
                <w:rFonts w:ascii="Times New Roman" w:hAnsi="Times New Roman" w:cs="Times New Roman"/>
                <w:sz w:val="24"/>
                <w:szCs w:val="24"/>
              </w:rPr>
            </w:pPr>
          </w:p>
        </w:tc>
      </w:tr>
      <w:tr w:rsidR="00E37BA3" w:rsidRPr="00E37BA3" w14:paraId="00A1616D"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61E31AD"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F64B4C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55791F85"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4</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2BB25AF" w14:textId="77777777" w:rsidR="00E37BA3" w:rsidRPr="00E37BA3" w:rsidRDefault="00E37BA3" w:rsidP="00E37BA3">
            <w:pPr>
              <w:jc w:val="both"/>
              <w:rPr>
                <w:rFonts w:ascii="Times New Roman" w:hAnsi="Times New Roman" w:cs="Times New Roman"/>
                <w:sz w:val="24"/>
                <w:szCs w:val="24"/>
              </w:rPr>
            </w:pPr>
          </w:p>
        </w:tc>
      </w:tr>
      <w:tr w:rsidR="00E37BA3" w:rsidRPr="00E37BA3" w14:paraId="2C027D7E"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A23449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60A9B2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1FEF5E7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3D06FA21"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FB69F1A" w14:textId="77777777" w:rsidR="00E37BA3" w:rsidRPr="00E37BA3" w:rsidRDefault="00E37BA3" w:rsidP="00E37BA3">
            <w:pPr>
              <w:jc w:val="both"/>
              <w:rPr>
                <w:rFonts w:ascii="Times New Roman" w:hAnsi="Times New Roman" w:cs="Times New Roman"/>
                <w:sz w:val="24"/>
                <w:szCs w:val="24"/>
              </w:rPr>
            </w:pPr>
          </w:p>
        </w:tc>
      </w:tr>
      <w:tr w:rsidR="00E37BA3" w:rsidRPr="00E37BA3" w14:paraId="1BF657B2"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7695047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4.9.</w:t>
            </w:r>
          </w:p>
          <w:p w14:paraId="4DD9443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hideMark/>
          </w:tcPr>
          <w:p w14:paraId="2319C22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2E39138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EAFDE77"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763B831A"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48F00AF"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D1A1C2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роман «Мастер и Маргарита», роман «Белая гвардия» (один роман по выбору) </w:t>
            </w:r>
          </w:p>
          <w:p w14:paraId="3DB7EC0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Михаил Афанасьевич Булгаков (1891–1940) «Изгнанник, избранник»: сведения из биографии (с обобщением ранее изученного) </w:t>
            </w:r>
          </w:p>
          <w:p w14:paraId="53E7724F"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w:t>
            </w:r>
            <w:r w:rsidRPr="00E37BA3">
              <w:rPr>
                <w:rFonts w:ascii="Times New Roman" w:hAnsi="Times New Roman" w:cs="Times New Roman"/>
                <w:sz w:val="24"/>
                <w:szCs w:val="24"/>
              </w:rPr>
              <w:lastRenderedPageBreak/>
              <w:t xml:space="preserve">Маргариты). Финал романа. Экранизации романа.      </w:t>
            </w:r>
          </w:p>
          <w:p w14:paraId="71191464"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или </w:t>
            </w:r>
          </w:p>
          <w:p w14:paraId="6A303C6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hideMark/>
          </w:tcPr>
          <w:p w14:paraId="578A5A3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1B2DFAA" w14:textId="77777777" w:rsidR="00E37BA3" w:rsidRPr="00E37BA3" w:rsidRDefault="00E37BA3" w:rsidP="00E37BA3">
            <w:pPr>
              <w:jc w:val="both"/>
              <w:rPr>
                <w:rFonts w:ascii="Times New Roman" w:hAnsi="Times New Roman" w:cs="Times New Roman"/>
                <w:sz w:val="24"/>
                <w:szCs w:val="24"/>
              </w:rPr>
            </w:pPr>
          </w:p>
        </w:tc>
      </w:tr>
      <w:tr w:rsidR="00E37BA3" w:rsidRPr="00E37BA3" w14:paraId="2215E2A6"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4217082"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1E6130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2273D6C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10403E2" w14:textId="77777777" w:rsidR="00E37BA3" w:rsidRPr="00E37BA3" w:rsidRDefault="00E37BA3" w:rsidP="00E37BA3">
            <w:pPr>
              <w:jc w:val="both"/>
              <w:rPr>
                <w:rFonts w:ascii="Times New Roman" w:hAnsi="Times New Roman" w:cs="Times New Roman"/>
                <w:sz w:val="24"/>
                <w:szCs w:val="24"/>
              </w:rPr>
            </w:pPr>
          </w:p>
        </w:tc>
      </w:tr>
      <w:tr w:rsidR="00E37BA3" w:rsidRPr="00E37BA3" w14:paraId="29624283"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CA4C336"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7E1BE5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14:paraId="4A4FF3A2"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8427A7F" w14:textId="77777777" w:rsidR="00E37BA3" w:rsidRPr="00E37BA3" w:rsidRDefault="00E37BA3" w:rsidP="00E37BA3">
            <w:pPr>
              <w:jc w:val="both"/>
              <w:rPr>
                <w:rFonts w:ascii="Times New Roman" w:hAnsi="Times New Roman" w:cs="Times New Roman"/>
                <w:sz w:val="24"/>
                <w:szCs w:val="24"/>
              </w:rPr>
            </w:pPr>
          </w:p>
        </w:tc>
      </w:tr>
      <w:tr w:rsidR="00E37BA3" w:rsidRPr="00E37BA3" w14:paraId="47A71C88"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399E767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4.10.</w:t>
            </w:r>
          </w:p>
          <w:p w14:paraId="0F340CD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hideMark/>
          </w:tcPr>
          <w:p w14:paraId="5ADCC0B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61D9D99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7D7D36A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44C490D2" w14:textId="77777777" w:rsidTr="00E37BA3">
        <w:trPr>
          <w:trHeight w:val="579"/>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0FE6226"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A08365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hideMark/>
          </w:tcPr>
          <w:p w14:paraId="5819FFE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87BE9C8" w14:textId="77777777" w:rsidR="00E37BA3" w:rsidRPr="00E37BA3" w:rsidRDefault="00E37BA3" w:rsidP="00E37BA3">
            <w:pPr>
              <w:jc w:val="both"/>
              <w:rPr>
                <w:rFonts w:ascii="Times New Roman" w:hAnsi="Times New Roman" w:cs="Times New Roman"/>
                <w:sz w:val="24"/>
                <w:szCs w:val="24"/>
              </w:rPr>
            </w:pPr>
          </w:p>
        </w:tc>
      </w:tr>
      <w:tr w:rsidR="00E37BA3" w:rsidRPr="00E37BA3" w14:paraId="63F70753"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3F4A92C"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C0AD18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6614178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BD6A14E" w14:textId="77777777" w:rsidR="00E37BA3" w:rsidRPr="00E37BA3" w:rsidRDefault="00E37BA3" w:rsidP="00E37BA3">
            <w:pPr>
              <w:jc w:val="both"/>
              <w:rPr>
                <w:rFonts w:ascii="Times New Roman" w:hAnsi="Times New Roman" w:cs="Times New Roman"/>
                <w:sz w:val="24"/>
                <w:szCs w:val="24"/>
              </w:rPr>
            </w:pPr>
          </w:p>
        </w:tc>
      </w:tr>
      <w:tr w:rsidR="00E37BA3" w:rsidRPr="00E37BA3" w14:paraId="30B52B7B"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6E0DAC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B353BF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544B27E2"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245F42C" w14:textId="77777777" w:rsidR="00E37BA3" w:rsidRPr="00E37BA3" w:rsidRDefault="00E37BA3" w:rsidP="00E37BA3">
            <w:pPr>
              <w:jc w:val="both"/>
              <w:rPr>
                <w:rFonts w:ascii="Times New Roman" w:hAnsi="Times New Roman" w:cs="Times New Roman"/>
                <w:sz w:val="24"/>
                <w:szCs w:val="24"/>
              </w:rPr>
            </w:pPr>
          </w:p>
        </w:tc>
      </w:tr>
      <w:tr w:rsidR="00E37BA3" w:rsidRPr="00E37BA3" w14:paraId="7C49867C"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3151CBF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Тема 4.11. </w:t>
            </w:r>
          </w:p>
          <w:p w14:paraId="2A0A00F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lastRenderedPageBreak/>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hideMark/>
          </w:tcPr>
          <w:p w14:paraId="5CD30B5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2766269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14E3A54F"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ОК 01, ОК 02, </w:t>
            </w:r>
            <w:r w:rsidRPr="00E37BA3">
              <w:rPr>
                <w:rFonts w:ascii="Times New Roman" w:hAnsi="Times New Roman" w:cs="Times New Roman"/>
                <w:sz w:val="24"/>
                <w:szCs w:val="24"/>
              </w:rPr>
              <w:lastRenderedPageBreak/>
              <w:t>ОК 03, ОК 04, ОК 05, ОК 06, ОК 09</w:t>
            </w:r>
          </w:p>
        </w:tc>
      </w:tr>
      <w:tr w:rsidR="00E37BA3" w:rsidRPr="00E37BA3" w14:paraId="410BD0BE"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BB94B7E"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E91F1C4"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hideMark/>
          </w:tcPr>
          <w:p w14:paraId="3FF4F9F8"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4266C0C" w14:textId="77777777" w:rsidR="00E37BA3" w:rsidRPr="00E37BA3" w:rsidRDefault="00E37BA3" w:rsidP="00E37BA3">
            <w:pPr>
              <w:jc w:val="both"/>
              <w:rPr>
                <w:rFonts w:ascii="Times New Roman" w:hAnsi="Times New Roman" w:cs="Times New Roman"/>
                <w:sz w:val="24"/>
                <w:szCs w:val="24"/>
              </w:rPr>
            </w:pPr>
          </w:p>
        </w:tc>
      </w:tr>
      <w:tr w:rsidR="00E37BA3" w:rsidRPr="00E37BA3" w14:paraId="1C10ED05"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D53CE5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31F6D6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hideMark/>
          </w:tcPr>
          <w:p w14:paraId="37B47F5A"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2867A5C" w14:textId="77777777" w:rsidR="00E37BA3" w:rsidRPr="00E37BA3" w:rsidRDefault="00E37BA3" w:rsidP="00E37BA3">
            <w:pPr>
              <w:jc w:val="both"/>
              <w:rPr>
                <w:rFonts w:ascii="Times New Roman" w:hAnsi="Times New Roman" w:cs="Times New Roman"/>
                <w:sz w:val="24"/>
                <w:szCs w:val="24"/>
              </w:rPr>
            </w:pPr>
          </w:p>
        </w:tc>
      </w:tr>
      <w:tr w:rsidR="00E37BA3" w:rsidRPr="00E37BA3" w14:paraId="1DA5E64D"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061AB3D"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DF3158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Выразительное чтение наизусть лирического произведения (по выбору из перечня)</w:t>
            </w:r>
          </w:p>
          <w:p w14:paraId="018CE79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14:paraId="159DF4CF"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7C57853" w14:textId="77777777" w:rsidR="00E37BA3" w:rsidRPr="00E37BA3" w:rsidRDefault="00E37BA3" w:rsidP="00E37BA3">
            <w:pPr>
              <w:jc w:val="both"/>
              <w:rPr>
                <w:rFonts w:ascii="Times New Roman" w:hAnsi="Times New Roman" w:cs="Times New Roman"/>
                <w:sz w:val="24"/>
                <w:szCs w:val="24"/>
              </w:rPr>
            </w:pPr>
          </w:p>
        </w:tc>
      </w:tr>
      <w:tr w:rsidR="00E37BA3" w:rsidRPr="00E37BA3" w14:paraId="4952778C"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0080E78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4.12.</w:t>
            </w:r>
          </w:p>
          <w:p w14:paraId="6C3FBBF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hideMark/>
          </w:tcPr>
          <w:p w14:paraId="641A4E2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6035946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028BD40C"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5C067BB7"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BC10F9F"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8814ED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hideMark/>
          </w:tcPr>
          <w:p w14:paraId="53BA15D2"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4E40E54" w14:textId="77777777" w:rsidR="00E37BA3" w:rsidRPr="00E37BA3" w:rsidRDefault="00E37BA3" w:rsidP="00E37BA3">
            <w:pPr>
              <w:jc w:val="both"/>
              <w:rPr>
                <w:rFonts w:ascii="Times New Roman" w:hAnsi="Times New Roman" w:cs="Times New Roman"/>
                <w:sz w:val="24"/>
                <w:szCs w:val="24"/>
              </w:rPr>
            </w:pPr>
          </w:p>
        </w:tc>
      </w:tr>
      <w:tr w:rsidR="00E37BA3" w:rsidRPr="00E37BA3" w14:paraId="0C78786E"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FC4F517"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1FB7CD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67F176A8"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5620577" w14:textId="77777777" w:rsidR="00E37BA3" w:rsidRPr="00E37BA3" w:rsidRDefault="00E37BA3" w:rsidP="00E37BA3">
            <w:pPr>
              <w:jc w:val="both"/>
              <w:rPr>
                <w:rFonts w:ascii="Times New Roman" w:hAnsi="Times New Roman" w:cs="Times New Roman"/>
                <w:sz w:val="24"/>
                <w:szCs w:val="24"/>
              </w:rPr>
            </w:pPr>
          </w:p>
        </w:tc>
      </w:tr>
      <w:tr w:rsidR="00E37BA3" w:rsidRPr="00E37BA3" w14:paraId="2C751537"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4B0D16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E5E342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Работа в малых группах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xml:space="preserve">: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w:t>
            </w:r>
            <w:r w:rsidRPr="00E37BA3">
              <w:rPr>
                <w:rFonts w:ascii="Times New Roman" w:hAnsi="Times New Roman" w:cs="Times New Roman"/>
                <w:sz w:val="24"/>
                <w:szCs w:val="24"/>
              </w:rPr>
              <w:lastRenderedPageBreak/>
              <w:t>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4F03D745"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1664BC1" w14:textId="77777777" w:rsidR="00E37BA3" w:rsidRPr="00E37BA3" w:rsidRDefault="00E37BA3" w:rsidP="00E37BA3">
            <w:pPr>
              <w:jc w:val="both"/>
              <w:rPr>
                <w:rFonts w:ascii="Times New Roman" w:hAnsi="Times New Roman" w:cs="Times New Roman"/>
                <w:sz w:val="24"/>
                <w:szCs w:val="24"/>
              </w:rPr>
            </w:pPr>
          </w:p>
        </w:tc>
      </w:tr>
      <w:tr w:rsidR="00E37BA3" w:rsidRPr="00E37BA3" w14:paraId="6EA1A597"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22BB9A4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4.13.</w:t>
            </w:r>
          </w:p>
          <w:p w14:paraId="121956B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hideMark/>
          </w:tcPr>
          <w:p w14:paraId="7120F05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17B214F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25DB719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3037E4AB"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A5A75BC"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B638C1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14:paraId="0501D2DB"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202CB24" w14:textId="77777777" w:rsidR="00E37BA3" w:rsidRPr="00E37BA3" w:rsidRDefault="00E37BA3" w:rsidP="00E37BA3">
            <w:pPr>
              <w:jc w:val="both"/>
              <w:rPr>
                <w:rFonts w:ascii="Times New Roman" w:hAnsi="Times New Roman" w:cs="Times New Roman"/>
                <w:sz w:val="24"/>
                <w:szCs w:val="24"/>
              </w:rPr>
            </w:pPr>
          </w:p>
        </w:tc>
      </w:tr>
      <w:tr w:rsidR="00E37BA3" w:rsidRPr="00E37BA3" w14:paraId="11C6883F"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B4C3DA0"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6E5043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7AE034DB"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658A535" w14:textId="77777777" w:rsidR="00E37BA3" w:rsidRPr="00E37BA3" w:rsidRDefault="00E37BA3" w:rsidP="00E37BA3">
            <w:pPr>
              <w:jc w:val="both"/>
              <w:rPr>
                <w:rFonts w:ascii="Times New Roman" w:hAnsi="Times New Roman" w:cs="Times New Roman"/>
                <w:sz w:val="24"/>
                <w:szCs w:val="24"/>
              </w:rPr>
            </w:pPr>
          </w:p>
        </w:tc>
      </w:tr>
      <w:tr w:rsidR="00E37BA3" w:rsidRPr="00E37BA3" w14:paraId="005CDBF8" w14:textId="77777777" w:rsidTr="00E37BA3">
        <w:trPr>
          <w:trHeight w:val="1239"/>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8658FE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B4DB76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2F80DBC1"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D7B5AF1" w14:textId="77777777" w:rsidR="00E37BA3" w:rsidRPr="00E37BA3" w:rsidRDefault="00E37BA3" w:rsidP="00E37BA3">
            <w:pPr>
              <w:jc w:val="both"/>
              <w:rPr>
                <w:rFonts w:ascii="Times New Roman" w:hAnsi="Times New Roman" w:cs="Times New Roman"/>
                <w:sz w:val="24"/>
                <w:szCs w:val="24"/>
              </w:rPr>
            </w:pPr>
          </w:p>
        </w:tc>
      </w:tr>
      <w:tr w:rsidR="00E37BA3" w:rsidRPr="00E37BA3" w14:paraId="0F7E6B67"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tcPr>
          <w:p w14:paraId="056F7BD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4.14.</w:t>
            </w:r>
          </w:p>
          <w:p w14:paraId="20EF545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Поэзия о Великой Отечественной войне. Проблема исторической памяти в стихотворениях о Великой Отечественной войне</w:t>
            </w:r>
          </w:p>
          <w:p w14:paraId="1883059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579B10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58885854"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01B1726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05E135D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FEB18AC"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91E6F8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hideMark/>
          </w:tcPr>
          <w:p w14:paraId="1FAA51C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4114717" w14:textId="77777777" w:rsidR="00E37BA3" w:rsidRPr="00E37BA3" w:rsidRDefault="00E37BA3" w:rsidP="00E37BA3">
            <w:pPr>
              <w:jc w:val="both"/>
              <w:rPr>
                <w:rFonts w:ascii="Times New Roman" w:hAnsi="Times New Roman" w:cs="Times New Roman"/>
                <w:sz w:val="24"/>
                <w:szCs w:val="24"/>
              </w:rPr>
            </w:pPr>
          </w:p>
        </w:tc>
      </w:tr>
      <w:tr w:rsidR="00E37BA3" w:rsidRPr="00E37BA3" w14:paraId="3D240B07"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BDB55F1"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87CDA6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08D3E283"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3A57270" w14:textId="77777777" w:rsidR="00E37BA3" w:rsidRPr="00E37BA3" w:rsidRDefault="00E37BA3" w:rsidP="00E37BA3">
            <w:pPr>
              <w:jc w:val="both"/>
              <w:rPr>
                <w:rFonts w:ascii="Times New Roman" w:hAnsi="Times New Roman" w:cs="Times New Roman"/>
                <w:sz w:val="24"/>
                <w:szCs w:val="24"/>
              </w:rPr>
            </w:pPr>
          </w:p>
        </w:tc>
      </w:tr>
      <w:tr w:rsidR="00E37BA3" w:rsidRPr="00E37BA3" w14:paraId="6709EE57"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AC7EB4E"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29AC80E"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16F9AE2F" w14:textId="77777777" w:rsidR="00E37BA3" w:rsidRPr="00E37BA3" w:rsidRDefault="00E37BA3" w:rsidP="00E37BA3">
            <w:pPr>
              <w:jc w:val="both"/>
              <w:rPr>
                <w:rFonts w:ascii="Times New Roman" w:hAnsi="Times New Roman" w:cs="Times New Roman"/>
                <w:b/>
                <w:i/>
                <w:sz w:val="24"/>
                <w:szCs w:val="24"/>
              </w:rPr>
            </w:pPr>
            <w:r w:rsidRPr="00E37BA3">
              <w:rPr>
                <w:rFonts w:ascii="Times New Roman" w:hAnsi="Times New Roman" w:cs="Times New Roman"/>
                <w:i/>
                <w:sz w:val="24"/>
                <w:szCs w:val="24"/>
              </w:rPr>
              <w:t xml:space="preserve">Выразительное чтение художественного произведения наизусть / Литературно-музыкальная композиция / </w:t>
            </w:r>
            <w:proofErr w:type="spellStart"/>
            <w:r w:rsidRPr="00E37BA3">
              <w:rPr>
                <w:rFonts w:ascii="Times New Roman" w:hAnsi="Times New Roman" w:cs="Times New Roman"/>
                <w:i/>
                <w:sz w:val="24"/>
                <w:szCs w:val="24"/>
              </w:rPr>
              <w:t>Киноурок</w:t>
            </w:r>
            <w:proofErr w:type="spellEnd"/>
            <w:r w:rsidRPr="00E37BA3">
              <w:rPr>
                <w:rFonts w:ascii="Times New Roman" w:hAnsi="Times New Roman" w:cs="Times New Roman"/>
                <w:i/>
                <w:sz w:val="24"/>
                <w:szCs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39C0689"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3B377DC" w14:textId="77777777" w:rsidR="00E37BA3" w:rsidRPr="00E37BA3" w:rsidRDefault="00E37BA3" w:rsidP="00E37BA3">
            <w:pPr>
              <w:jc w:val="both"/>
              <w:rPr>
                <w:rFonts w:ascii="Times New Roman" w:hAnsi="Times New Roman" w:cs="Times New Roman"/>
                <w:sz w:val="24"/>
                <w:szCs w:val="24"/>
              </w:rPr>
            </w:pPr>
          </w:p>
        </w:tc>
      </w:tr>
      <w:tr w:rsidR="00E37BA3" w:rsidRPr="00E37BA3" w14:paraId="7703F502"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03095B0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4.15.</w:t>
            </w:r>
          </w:p>
          <w:p w14:paraId="18F5995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Драматургия о Великой </w:t>
            </w:r>
            <w:r w:rsidRPr="00E37BA3">
              <w:rPr>
                <w:rFonts w:ascii="Times New Roman" w:hAnsi="Times New Roman" w:cs="Times New Roman"/>
                <w:b/>
                <w:sz w:val="24"/>
                <w:szCs w:val="24"/>
              </w:rPr>
              <w:lastRenderedPageBreak/>
              <w:t>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hideMark/>
          </w:tcPr>
          <w:p w14:paraId="2109A11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0975B61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03D755D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ОК 01, ОК 02, ОК 03, ОК 04, ОК 05, ОК 06, </w:t>
            </w:r>
            <w:r w:rsidRPr="00E37BA3">
              <w:rPr>
                <w:rFonts w:ascii="Times New Roman" w:hAnsi="Times New Roman" w:cs="Times New Roman"/>
                <w:sz w:val="24"/>
                <w:szCs w:val="24"/>
              </w:rPr>
              <w:lastRenderedPageBreak/>
              <w:t>ОК 09</w:t>
            </w:r>
          </w:p>
        </w:tc>
      </w:tr>
      <w:tr w:rsidR="00E37BA3" w:rsidRPr="00E37BA3" w14:paraId="41A59736"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DDB55DE"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27A278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hideMark/>
          </w:tcPr>
          <w:p w14:paraId="734A2B18"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F643080" w14:textId="77777777" w:rsidR="00E37BA3" w:rsidRPr="00E37BA3" w:rsidRDefault="00E37BA3" w:rsidP="00E37BA3">
            <w:pPr>
              <w:jc w:val="both"/>
              <w:rPr>
                <w:rFonts w:ascii="Times New Roman" w:hAnsi="Times New Roman" w:cs="Times New Roman"/>
                <w:sz w:val="24"/>
                <w:szCs w:val="24"/>
              </w:rPr>
            </w:pPr>
          </w:p>
        </w:tc>
      </w:tr>
      <w:tr w:rsidR="00E37BA3" w:rsidRPr="00E37BA3" w14:paraId="1545A63E"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8A6BE1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FD68F0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65390ABA"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85D7B07" w14:textId="77777777" w:rsidR="00E37BA3" w:rsidRPr="00E37BA3" w:rsidRDefault="00E37BA3" w:rsidP="00E37BA3">
            <w:pPr>
              <w:jc w:val="both"/>
              <w:rPr>
                <w:rFonts w:ascii="Times New Roman" w:hAnsi="Times New Roman" w:cs="Times New Roman"/>
                <w:sz w:val="24"/>
                <w:szCs w:val="24"/>
              </w:rPr>
            </w:pPr>
          </w:p>
        </w:tc>
      </w:tr>
      <w:tr w:rsidR="00E37BA3" w:rsidRPr="00E37BA3" w14:paraId="34F806AE"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C07652D"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2C14238" w14:textId="77777777" w:rsidR="00E37BA3" w:rsidRPr="00E37BA3" w:rsidRDefault="00E37BA3" w:rsidP="00E37BA3">
            <w:pPr>
              <w:jc w:val="both"/>
              <w:rPr>
                <w:rFonts w:ascii="Times New Roman" w:hAnsi="Times New Roman" w:cs="Times New Roman"/>
                <w:b/>
                <w:sz w:val="24"/>
                <w:szCs w:val="24"/>
              </w:rPr>
            </w:pPr>
            <w:proofErr w:type="spellStart"/>
            <w:r w:rsidRPr="00E37BA3">
              <w:rPr>
                <w:rFonts w:ascii="Times New Roman" w:hAnsi="Times New Roman" w:cs="Times New Roman"/>
                <w:sz w:val="24"/>
                <w:szCs w:val="24"/>
              </w:rPr>
              <w:t>Киноурок</w:t>
            </w:r>
            <w:proofErr w:type="spellEnd"/>
            <w:r w:rsidRPr="00E37BA3">
              <w:rPr>
                <w:rFonts w:ascii="Times New Roman" w:hAnsi="Times New Roman" w:cs="Times New Roman"/>
                <w:sz w:val="24"/>
                <w:szCs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hideMark/>
          </w:tcPr>
          <w:p w14:paraId="3B163423"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DDAFBBA" w14:textId="77777777" w:rsidR="00E37BA3" w:rsidRPr="00E37BA3" w:rsidRDefault="00E37BA3" w:rsidP="00E37BA3">
            <w:pPr>
              <w:jc w:val="both"/>
              <w:rPr>
                <w:rFonts w:ascii="Times New Roman" w:hAnsi="Times New Roman" w:cs="Times New Roman"/>
                <w:sz w:val="24"/>
                <w:szCs w:val="24"/>
              </w:rPr>
            </w:pPr>
          </w:p>
        </w:tc>
      </w:tr>
      <w:tr w:rsidR="00E37BA3" w:rsidRPr="00E37BA3" w14:paraId="6C2A48E6"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2A25219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4.16.</w:t>
            </w:r>
          </w:p>
          <w:p w14:paraId="6D85A824"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hideMark/>
          </w:tcPr>
          <w:p w14:paraId="3B905F92"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2CAF2C7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74AD06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0BB3F9B5"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D3B89F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0282CC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hideMark/>
          </w:tcPr>
          <w:p w14:paraId="004AD80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24DBF62" w14:textId="77777777" w:rsidR="00E37BA3" w:rsidRPr="00E37BA3" w:rsidRDefault="00E37BA3" w:rsidP="00E37BA3">
            <w:pPr>
              <w:jc w:val="both"/>
              <w:rPr>
                <w:rFonts w:ascii="Times New Roman" w:hAnsi="Times New Roman" w:cs="Times New Roman"/>
                <w:sz w:val="24"/>
                <w:szCs w:val="24"/>
              </w:rPr>
            </w:pPr>
          </w:p>
        </w:tc>
      </w:tr>
      <w:tr w:rsidR="00E37BA3" w:rsidRPr="00E37BA3" w14:paraId="41B49EE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27F543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9CEBC6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4B1F00B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F6ADD31" w14:textId="77777777" w:rsidR="00E37BA3" w:rsidRPr="00E37BA3" w:rsidRDefault="00E37BA3" w:rsidP="00E37BA3">
            <w:pPr>
              <w:jc w:val="both"/>
              <w:rPr>
                <w:rFonts w:ascii="Times New Roman" w:hAnsi="Times New Roman" w:cs="Times New Roman"/>
                <w:sz w:val="24"/>
                <w:szCs w:val="24"/>
              </w:rPr>
            </w:pPr>
          </w:p>
        </w:tc>
      </w:tr>
      <w:tr w:rsidR="00E37BA3" w:rsidRPr="00E37BA3" w14:paraId="22F144EC"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940F8BB"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C92FE9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Работа в </w:t>
            </w:r>
            <w:proofErr w:type="spellStart"/>
            <w:r w:rsidRPr="00E37BA3">
              <w:rPr>
                <w:rFonts w:ascii="Times New Roman" w:hAnsi="Times New Roman" w:cs="Times New Roman"/>
                <w:sz w:val="24"/>
                <w:szCs w:val="24"/>
              </w:rPr>
              <w:t>микрогруппах</w:t>
            </w:r>
            <w:proofErr w:type="spellEnd"/>
            <w:r w:rsidRPr="00E37BA3">
              <w:rPr>
                <w:rFonts w:ascii="Times New Roman" w:hAnsi="Times New Roman" w:cs="Times New Roman"/>
                <w:sz w:val="24"/>
                <w:szCs w:val="24"/>
              </w:rPr>
              <w:t xml:space="preserve">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0E3DCCD6"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3E7E962" w14:textId="77777777" w:rsidR="00E37BA3" w:rsidRPr="00E37BA3" w:rsidRDefault="00E37BA3" w:rsidP="00E37BA3">
            <w:pPr>
              <w:jc w:val="both"/>
              <w:rPr>
                <w:rFonts w:ascii="Times New Roman" w:hAnsi="Times New Roman" w:cs="Times New Roman"/>
                <w:sz w:val="24"/>
                <w:szCs w:val="24"/>
              </w:rPr>
            </w:pPr>
          </w:p>
        </w:tc>
      </w:tr>
      <w:tr w:rsidR="00E37BA3" w:rsidRPr="00E37BA3" w14:paraId="680140E9"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1CEDD00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4.17.</w:t>
            </w:r>
          </w:p>
          <w:p w14:paraId="6A5167A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А. И. Солженицын.</w:t>
            </w:r>
          </w:p>
          <w:p w14:paraId="5002D28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Социально-нравственная проблематика «лагерной» темы в произведениях А.И. Солженицына</w:t>
            </w:r>
          </w:p>
        </w:tc>
        <w:tc>
          <w:tcPr>
            <w:tcW w:w="9214" w:type="dxa"/>
            <w:tcBorders>
              <w:top w:val="single" w:sz="4" w:space="0" w:color="000000"/>
              <w:left w:val="single" w:sz="4" w:space="0" w:color="000000"/>
              <w:bottom w:val="single" w:sz="4" w:space="0" w:color="000000"/>
              <w:right w:val="single" w:sz="4" w:space="0" w:color="000000"/>
            </w:tcBorders>
            <w:hideMark/>
          </w:tcPr>
          <w:p w14:paraId="175362DB"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75042EE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3C88D28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682239A7"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3240982"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88D720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hideMark/>
          </w:tcPr>
          <w:p w14:paraId="155D54E9"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88F2F9C" w14:textId="77777777" w:rsidR="00E37BA3" w:rsidRPr="00E37BA3" w:rsidRDefault="00E37BA3" w:rsidP="00E37BA3">
            <w:pPr>
              <w:jc w:val="both"/>
              <w:rPr>
                <w:rFonts w:ascii="Times New Roman" w:hAnsi="Times New Roman" w:cs="Times New Roman"/>
                <w:sz w:val="24"/>
                <w:szCs w:val="24"/>
              </w:rPr>
            </w:pPr>
          </w:p>
        </w:tc>
      </w:tr>
      <w:tr w:rsidR="00E37BA3" w:rsidRPr="00E37BA3" w14:paraId="7638A912"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40AAE8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8D682B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4861116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EE65ADD" w14:textId="77777777" w:rsidR="00E37BA3" w:rsidRPr="00E37BA3" w:rsidRDefault="00E37BA3" w:rsidP="00E37BA3">
            <w:pPr>
              <w:jc w:val="both"/>
              <w:rPr>
                <w:rFonts w:ascii="Times New Roman" w:hAnsi="Times New Roman" w:cs="Times New Roman"/>
                <w:sz w:val="24"/>
                <w:szCs w:val="24"/>
              </w:rPr>
            </w:pPr>
          </w:p>
        </w:tc>
      </w:tr>
      <w:tr w:rsidR="00E37BA3" w:rsidRPr="00E37BA3" w14:paraId="164314C5"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6BB211B"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3F1F58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Заполнение Чек-листа «</w:t>
            </w:r>
            <w:proofErr w:type="spellStart"/>
            <w:r w:rsidRPr="00E37BA3">
              <w:rPr>
                <w:rFonts w:ascii="Times New Roman" w:hAnsi="Times New Roman" w:cs="Times New Roman"/>
                <w:sz w:val="24"/>
                <w:szCs w:val="24"/>
              </w:rPr>
              <w:t>Автобиографизм</w:t>
            </w:r>
            <w:proofErr w:type="spellEnd"/>
            <w:r w:rsidRPr="00E37BA3">
              <w:rPr>
                <w:rFonts w:ascii="Times New Roman" w:hAnsi="Times New Roman" w:cs="Times New Roman"/>
                <w:sz w:val="24"/>
                <w:szCs w:val="24"/>
              </w:rPr>
              <w:t xml:space="preserve"> прозы писателя». </w:t>
            </w:r>
          </w:p>
          <w:p w14:paraId="74652B75"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xml:space="preserve">: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w:t>
            </w:r>
            <w:r w:rsidRPr="00E37BA3">
              <w:rPr>
                <w:rFonts w:ascii="Times New Roman" w:hAnsi="Times New Roman" w:cs="Times New Roman"/>
                <w:sz w:val="24"/>
                <w:szCs w:val="24"/>
              </w:rPr>
              <w:lastRenderedPageBreak/>
              <w:t>«Приемы создания образа в повести «Один день Ивана Денисовича»: детали портрета, ночные пейзажи, связанные с героем, речь и поступки».</w:t>
            </w:r>
          </w:p>
          <w:p w14:paraId="68412B87"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Анализ кинофрагмента из фильма «Архипелаг ГУЛАГ».</w:t>
            </w:r>
          </w:p>
          <w:p w14:paraId="272FB5F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6C653326"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1683843" w14:textId="77777777" w:rsidR="00E37BA3" w:rsidRPr="00E37BA3" w:rsidRDefault="00E37BA3" w:rsidP="00E37BA3">
            <w:pPr>
              <w:jc w:val="both"/>
              <w:rPr>
                <w:rFonts w:ascii="Times New Roman" w:hAnsi="Times New Roman" w:cs="Times New Roman"/>
                <w:sz w:val="24"/>
                <w:szCs w:val="24"/>
              </w:rPr>
            </w:pPr>
          </w:p>
        </w:tc>
      </w:tr>
      <w:tr w:rsidR="00E37BA3" w:rsidRPr="00E37BA3" w14:paraId="79FF0A91"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2680866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4.18.</w:t>
            </w:r>
          </w:p>
          <w:p w14:paraId="2BB13C0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hideMark/>
          </w:tcPr>
          <w:p w14:paraId="4957C9FE"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7ECEC61" w14:textId="77777777" w:rsidR="00E37BA3" w:rsidRPr="00E37BA3" w:rsidRDefault="00E37BA3" w:rsidP="00E37BA3">
            <w:pPr>
              <w:jc w:val="both"/>
              <w:rPr>
                <w:rFonts w:ascii="Times New Roman" w:hAnsi="Times New Roman" w:cs="Times New Roman"/>
                <w:b/>
                <w:i/>
                <w:sz w:val="24"/>
                <w:szCs w:val="24"/>
              </w:rPr>
            </w:pPr>
            <w:r w:rsidRPr="00E37BA3">
              <w:rPr>
                <w:rFonts w:ascii="Times New Roman" w:hAnsi="Times New Roman" w:cs="Times New Roman"/>
                <w:b/>
                <w:i/>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673511F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62109693"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84554B6"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6CFA3A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hideMark/>
          </w:tcPr>
          <w:p w14:paraId="06C64032"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E9981AC" w14:textId="77777777" w:rsidR="00E37BA3" w:rsidRPr="00E37BA3" w:rsidRDefault="00E37BA3" w:rsidP="00E37BA3">
            <w:pPr>
              <w:jc w:val="both"/>
              <w:rPr>
                <w:rFonts w:ascii="Times New Roman" w:hAnsi="Times New Roman" w:cs="Times New Roman"/>
                <w:sz w:val="24"/>
                <w:szCs w:val="24"/>
              </w:rPr>
            </w:pPr>
          </w:p>
        </w:tc>
      </w:tr>
      <w:tr w:rsidR="00E37BA3" w:rsidRPr="00E37BA3" w14:paraId="52B10250"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16D5F3E"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BEB9F3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29471A8E"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7D287D0" w14:textId="77777777" w:rsidR="00E37BA3" w:rsidRPr="00E37BA3" w:rsidRDefault="00E37BA3" w:rsidP="00E37BA3">
            <w:pPr>
              <w:jc w:val="both"/>
              <w:rPr>
                <w:rFonts w:ascii="Times New Roman" w:hAnsi="Times New Roman" w:cs="Times New Roman"/>
                <w:sz w:val="24"/>
                <w:szCs w:val="24"/>
              </w:rPr>
            </w:pPr>
          </w:p>
        </w:tc>
      </w:tr>
      <w:tr w:rsidR="00E37BA3" w:rsidRPr="00E37BA3" w14:paraId="5603857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BB2A967"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019B54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Реферат на тему «Нравственные искания героев рассказов В.М. Шукшина»</w:t>
            </w:r>
          </w:p>
          <w:p w14:paraId="354D1F9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tcPr>
          <w:p w14:paraId="6AC0DA49"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3830FD8" w14:textId="77777777" w:rsidR="00E37BA3" w:rsidRPr="00E37BA3" w:rsidRDefault="00E37BA3" w:rsidP="00E37BA3">
            <w:pPr>
              <w:jc w:val="both"/>
              <w:rPr>
                <w:rFonts w:ascii="Times New Roman" w:hAnsi="Times New Roman" w:cs="Times New Roman"/>
                <w:sz w:val="24"/>
                <w:szCs w:val="24"/>
              </w:rPr>
            </w:pPr>
          </w:p>
        </w:tc>
      </w:tr>
      <w:tr w:rsidR="00E37BA3" w:rsidRPr="00E37BA3" w14:paraId="357AE4F6"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602428A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4.19.</w:t>
            </w:r>
          </w:p>
          <w:p w14:paraId="66397E1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Взаимосвязь нравственных, философских и экологических проблем в произведениях В.Г. Распутина </w:t>
            </w:r>
          </w:p>
        </w:tc>
        <w:tc>
          <w:tcPr>
            <w:tcW w:w="9214" w:type="dxa"/>
            <w:tcBorders>
              <w:top w:val="single" w:sz="4" w:space="0" w:color="000000"/>
              <w:left w:val="single" w:sz="4" w:space="0" w:color="000000"/>
              <w:bottom w:val="single" w:sz="4" w:space="0" w:color="000000"/>
              <w:right w:val="single" w:sz="4" w:space="0" w:color="000000"/>
            </w:tcBorders>
            <w:hideMark/>
          </w:tcPr>
          <w:p w14:paraId="46A815B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395719D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D87956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5EDED98C"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6AE7DB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F19D935"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hideMark/>
          </w:tcPr>
          <w:p w14:paraId="0DAE862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B5DF722" w14:textId="77777777" w:rsidR="00E37BA3" w:rsidRPr="00E37BA3" w:rsidRDefault="00E37BA3" w:rsidP="00E37BA3">
            <w:pPr>
              <w:jc w:val="both"/>
              <w:rPr>
                <w:rFonts w:ascii="Times New Roman" w:hAnsi="Times New Roman" w:cs="Times New Roman"/>
                <w:sz w:val="24"/>
                <w:szCs w:val="24"/>
              </w:rPr>
            </w:pPr>
          </w:p>
        </w:tc>
      </w:tr>
      <w:tr w:rsidR="00E37BA3" w:rsidRPr="00E37BA3" w14:paraId="541BD759" w14:textId="77777777" w:rsidTr="00E37BA3">
        <w:trPr>
          <w:trHeight w:val="232"/>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64CB5FD"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7EE747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41F7C77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9ACC559" w14:textId="77777777" w:rsidR="00E37BA3" w:rsidRPr="00E37BA3" w:rsidRDefault="00E37BA3" w:rsidP="00E37BA3">
            <w:pPr>
              <w:jc w:val="both"/>
              <w:rPr>
                <w:rFonts w:ascii="Times New Roman" w:hAnsi="Times New Roman" w:cs="Times New Roman"/>
                <w:sz w:val="24"/>
                <w:szCs w:val="24"/>
              </w:rPr>
            </w:pPr>
          </w:p>
        </w:tc>
      </w:tr>
      <w:tr w:rsidR="00E37BA3" w:rsidRPr="00E37BA3" w14:paraId="3CF94AFF"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B216060"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A7B240E"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41231D7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xml:space="preserve">: подготовка презентации / постера, коллажа / видеоролика </w:t>
            </w:r>
            <w:r w:rsidRPr="00E37BA3">
              <w:rPr>
                <w:rFonts w:ascii="Times New Roman" w:hAnsi="Times New Roman" w:cs="Times New Roman"/>
                <w:sz w:val="24"/>
                <w:szCs w:val="24"/>
              </w:rPr>
              <w:lastRenderedPageBreak/>
              <w:t>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7B2EBCD7"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 xml:space="preserve">Просмотр кинофрагмента «Прощание» (1981) и его обсуждение (драма Э. Климова и Л. </w:t>
            </w:r>
            <w:proofErr w:type="spellStart"/>
            <w:r w:rsidRPr="00E37BA3">
              <w:rPr>
                <w:rFonts w:ascii="Times New Roman" w:hAnsi="Times New Roman" w:cs="Times New Roman"/>
                <w:sz w:val="24"/>
                <w:szCs w:val="24"/>
              </w:rPr>
              <w:t>Шепетко</w:t>
            </w:r>
            <w:proofErr w:type="spellEnd"/>
            <w:r w:rsidRPr="00E37BA3">
              <w:rPr>
                <w:rFonts w:ascii="Times New Roman" w:hAnsi="Times New Roman" w:cs="Times New Roman"/>
                <w:sz w:val="24"/>
                <w:szCs w:val="24"/>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4B0F770C"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B56D36A" w14:textId="77777777" w:rsidR="00E37BA3" w:rsidRPr="00E37BA3" w:rsidRDefault="00E37BA3" w:rsidP="00E37BA3">
            <w:pPr>
              <w:jc w:val="both"/>
              <w:rPr>
                <w:rFonts w:ascii="Times New Roman" w:hAnsi="Times New Roman" w:cs="Times New Roman"/>
                <w:sz w:val="24"/>
                <w:szCs w:val="24"/>
              </w:rPr>
            </w:pPr>
          </w:p>
        </w:tc>
      </w:tr>
      <w:tr w:rsidR="00E37BA3" w:rsidRPr="00E37BA3" w14:paraId="08CB19BE"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42BEE90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4.20.</w:t>
            </w:r>
          </w:p>
          <w:p w14:paraId="30FED44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Идейно-художественное своеобразие лирики Н.М. Рубцова</w:t>
            </w:r>
          </w:p>
        </w:tc>
        <w:tc>
          <w:tcPr>
            <w:tcW w:w="9214" w:type="dxa"/>
            <w:tcBorders>
              <w:top w:val="single" w:sz="4" w:space="0" w:color="000000"/>
              <w:left w:val="single" w:sz="4" w:space="0" w:color="000000"/>
              <w:bottom w:val="single" w:sz="4" w:space="0" w:color="000000"/>
              <w:right w:val="single" w:sz="4" w:space="0" w:color="000000"/>
            </w:tcBorders>
            <w:hideMark/>
          </w:tcPr>
          <w:p w14:paraId="3B22E27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455CE6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2ADD59CF"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3CD591E2"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2A742B2"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5B69B1B"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hideMark/>
          </w:tcPr>
          <w:p w14:paraId="196918C7"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FE84615" w14:textId="77777777" w:rsidR="00E37BA3" w:rsidRPr="00E37BA3" w:rsidRDefault="00E37BA3" w:rsidP="00E37BA3">
            <w:pPr>
              <w:jc w:val="both"/>
              <w:rPr>
                <w:rFonts w:ascii="Times New Roman" w:hAnsi="Times New Roman" w:cs="Times New Roman"/>
                <w:sz w:val="24"/>
                <w:szCs w:val="24"/>
              </w:rPr>
            </w:pPr>
          </w:p>
        </w:tc>
      </w:tr>
      <w:tr w:rsidR="00E37BA3" w:rsidRPr="00E37BA3" w14:paraId="43AA48FF"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84A677C"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970FED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4EECCB6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D432333" w14:textId="77777777" w:rsidR="00E37BA3" w:rsidRPr="00E37BA3" w:rsidRDefault="00E37BA3" w:rsidP="00E37BA3">
            <w:pPr>
              <w:jc w:val="both"/>
              <w:rPr>
                <w:rFonts w:ascii="Times New Roman" w:hAnsi="Times New Roman" w:cs="Times New Roman"/>
                <w:sz w:val="24"/>
                <w:szCs w:val="24"/>
              </w:rPr>
            </w:pPr>
          </w:p>
        </w:tc>
      </w:tr>
      <w:tr w:rsidR="00E37BA3" w:rsidRPr="00E37BA3" w14:paraId="744789CC"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6BF4702"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31418E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550C3573"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14:paraId="506B6D52"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44DB5E2" w14:textId="77777777" w:rsidR="00E37BA3" w:rsidRPr="00E37BA3" w:rsidRDefault="00E37BA3" w:rsidP="00E37BA3">
            <w:pPr>
              <w:jc w:val="both"/>
              <w:rPr>
                <w:rFonts w:ascii="Times New Roman" w:hAnsi="Times New Roman" w:cs="Times New Roman"/>
                <w:sz w:val="24"/>
                <w:szCs w:val="24"/>
              </w:rPr>
            </w:pPr>
          </w:p>
        </w:tc>
      </w:tr>
      <w:tr w:rsidR="00E37BA3" w:rsidRPr="00E37BA3" w14:paraId="3170B21B"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777E4A1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4.21.</w:t>
            </w:r>
          </w:p>
          <w:p w14:paraId="42EE809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Философские мотивы в лирике И.А. Бродского</w:t>
            </w:r>
          </w:p>
        </w:tc>
        <w:tc>
          <w:tcPr>
            <w:tcW w:w="9214" w:type="dxa"/>
            <w:tcBorders>
              <w:top w:val="single" w:sz="4" w:space="0" w:color="000000"/>
              <w:left w:val="single" w:sz="4" w:space="0" w:color="000000"/>
              <w:bottom w:val="single" w:sz="4" w:space="0" w:color="000000"/>
              <w:right w:val="single" w:sz="4" w:space="0" w:color="000000"/>
            </w:tcBorders>
            <w:hideMark/>
          </w:tcPr>
          <w:p w14:paraId="52C73DE0"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09D963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7899702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1CC18BD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B6D8E26"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4F32790"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Для чтения и изучения: с</w:t>
            </w:r>
            <w:r w:rsidRPr="00E37BA3">
              <w:rPr>
                <w:rFonts w:ascii="Times New Roman" w:hAnsi="Times New Roman" w:cs="Times New Roman"/>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hideMark/>
          </w:tcPr>
          <w:p w14:paraId="3F419E66"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36675C9" w14:textId="77777777" w:rsidR="00E37BA3" w:rsidRPr="00E37BA3" w:rsidRDefault="00E37BA3" w:rsidP="00E37BA3">
            <w:pPr>
              <w:jc w:val="both"/>
              <w:rPr>
                <w:rFonts w:ascii="Times New Roman" w:hAnsi="Times New Roman" w:cs="Times New Roman"/>
                <w:sz w:val="24"/>
                <w:szCs w:val="24"/>
              </w:rPr>
            </w:pPr>
          </w:p>
        </w:tc>
      </w:tr>
      <w:tr w:rsidR="00E37BA3" w:rsidRPr="00E37BA3" w14:paraId="215E0F39"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81E9F8E"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9DBEC5E"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6507AD8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29A37DD" w14:textId="77777777" w:rsidR="00E37BA3" w:rsidRPr="00E37BA3" w:rsidRDefault="00E37BA3" w:rsidP="00E37BA3">
            <w:pPr>
              <w:jc w:val="both"/>
              <w:rPr>
                <w:rFonts w:ascii="Times New Roman" w:hAnsi="Times New Roman" w:cs="Times New Roman"/>
                <w:sz w:val="24"/>
                <w:szCs w:val="24"/>
              </w:rPr>
            </w:pPr>
          </w:p>
        </w:tc>
      </w:tr>
      <w:tr w:rsidR="00E37BA3" w:rsidRPr="00E37BA3" w14:paraId="5DA50FDD"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07AD3F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321EDB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Выразительное чтение стихотворений.</w:t>
            </w:r>
          </w:p>
          <w:p w14:paraId="77AA4B0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lastRenderedPageBreak/>
              <w:t xml:space="preserve">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14:paraId="5B0DC7AD" w14:textId="77777777" w:rsidR="00E37BA3" w:rsidRPr="00E37BA3" w:rsidRDefault="00E37BA3" w:rsidP="00E37BA3">
            <w:pPr>
              <w:jc w:val="both"/>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AB21A3B" w14:textId="77777777" w:rsidR="00E37BA3" w:rsidRPr="00E37BA3" w:rsidRDefault="00E37BA3" w:rsidP="00E37BA3">
            <w:pPr>
              <w:jc w:val="both"/>
              <w:rPr>
                <w:rFonts w:ascii="Times New Roman" w:hAnsi="Times New Roman" w:cs="Times New Roman"/>
                <w:sz w:val="24"/>
                <w:szCs w:val="24"/>
              </w:rPr>
            </w:pPr>
          </w:p>
        </w:tc>
      </w:tr>
      <w:tr w:rsidR="00E37BA3" w:rsidRPr="00E37BA3" w14:paraId="6C5D6046" w14:textId="77777777" w:rsidTr="00E37BA3">
        <w:trPr>
          <w:trHeight w:val="20"/>
        </w:trPr>
        <w:tc>
          <w:tcPr>
            <w:tcW w:w="12646" w:type="dxa"/>
            <w:gridSpan w:val="2"/>
            <w:tcBorders>
              <w:top w:val="single" w:sz="4" w:space="0" w:color="000000"/>
              <w:left w:val="single" w:sz="4" w:space="0" w:color="000000"/>
              <w:bottom w:val="single" w:sz="4" w:space="0" w:color="000000"/>
              <w:right w:val="single" w:sz="4" w:space="0" w:color="000000"/>
            </w:tcBorders>
            <w:hideMark/>
          </w:tcPr>
          <w:p w14:paraId="205E879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hideMark/>
          </w:tcPr>
          <w:p w14:paraId="6584CB2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2727774" w14:textId="77777777" w:rsidR="00E37BA3" w:rsidRPr="00E37BA3" w:rsidRDefault="00E37BA3" w:rsidP="00E37BA3">
            <w:pPr>
              <w:jc w:val="both"/>
              <w:rPr>
                <w:rFonts w:ascii="Times New Roman" w:hAnsi="Times New Roman" w:cs="Times New Roman"/>
                <w:sz w:val="24"/>
                <w:szCs w:val="24"/>
              </w:rPr>
            </w:pPr>
          </w:p>
        </w:tc>
      </w:tr>
      <w:tr w:rsidR="00E37BA3" w:rsidRPr="00E37BA3" w14:paraId="36AAFC34"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5543540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5.1.</w:t>
            </w:r>
          </w:p>
          <w:p w14:paraId="12FBF22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Проза второй половины XX – начала XXI века.</w:t>
            </w:r>
          </w:p>
          <w:p w14:paraId="668598E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Социально-философская проблематика и нравственные искания героев произведений русской литературы 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hideMark/>
          </w:tcPr>
          <w:p w14:paraId="2E48EFB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3F208EE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F17FF5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7B5EF228"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89A23B1"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C581E1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E37BA3">
              <w:rPr>
                <w:rFonts w:ascii="Times New Roman" w:hAnsi="Times New Roman" w:cs="Times New Roman"/>
                <w:sz w:val="24"/>
                <w:szCs w:val="24"/>
              </w:rPr>
              <w:t>Бобришный</w:t>
            </w:r>
            <w:proofErr w:type="spellEnd"/>
            <w:r w:rsidRPr="00E37BA3">
              <w:rPr>
                <w:rFonts w:ascii="Times New Roman" w:hAnsi="Times New Roman" w:cs="Times New Roman"/>
                <w:sz w:val="24"/>
                <w:szCs w:val="24"/>
              </w:rPr>
              <w:t xml:space="preserve">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hideMark/>
          </w:tcPr>
          <w:p w14:paraId="4B87E5B9"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784C3F9" w14:textId="77777777" w:rsidR="00E37BA3" w:rsidRPr="00E37BA3" w:rsidRDefault="00E37BA3" w:rsidP="00E37BA3">
            <w:pPr>
              <w:jc w:val="both"/>
              <w:rPr>
                <w:rFonts w:ascii="Times New Roman" w:hAnsi="Times New Roman" w:cs="Times New Roman"/>
                <w:sz w:val="24"/>
                <w:szCs w:val="24"/>
              </w:rPr>
            </w:pPr>
          </w:p>
        </w:tc>
      </w:tr>
      <w:tr w:rsidR="00E37BA3" w:rsidRPr="00E37BA3" w14:paraId="663B2D56"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47CEC6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7861FA2"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7F78591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7000135" w14:textId="77777777" w:rsidR="00E37BA3" w:rsidRPr="00E37BA3" w:rsidRDefault="00E37BA3" w:rsidP="00E37BA3">
            <w:pPr>
              <w:jc w:val="both"/>
              <w:rPr>
                <w:rFonts w:ascii="Times New Roman" w:hAnsi="Times New Roman" w:cs="Times New Roman"/>
                <w:sz w:val="24"/>
                <w:szCs w:val="24"/>
              </w:rPr>
            </w:pPr>
          </w:p>
        </w:tc>
      </w:tr>
      <w:tr w:rsidR="00E37BA3" w:rsidRPr="00E37BA3" w14:paraId="17D7FEAD"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7472957"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009B410"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sz w:val="24"/>
                <w:szCs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1F4DB244"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2BC9620" w14:textId="77777777" w:rsidR="00E37BA3" w:rsidRPr="00E37BA3" w:rsidRDefault="00E37BA3" w:rsidP="00E37BA3">
            <w:pPr>
              <w:jc w:val="both"/>
              <w:rPr>
                <w:rFonts w:ascii="Times New Roman" w:hAnsi="Times New Roman" w:cs="Times New Roman"/>
                <w:sz w:val="24"/>
                <w:szCs w:val="24"/>
              </w:rPr>
            </w:pPr>
          </w:p>
        </w:tc>
      </w:tr>
      <w:tr w:rsidR="00E37BA3" w:rsidRPr="00E37BA3" w14:paraId="68620E1B" w14:textId="77777777" w:rsidTr="00E37BA3">
        <w:trPr>
          <w:trHeight w:val="20"/>
        </w:trPr>
        <w:tc>
          <w:tcPr>
            <w:tcW w:w="12646" w:type="dxa"/>
            <w:gridSpan w:val="2"/>
            <w:tcBorders>
              <w:top w:val="single" w:sz="4" w:space="0" w:color="000000"/>
              <w:left w:val="single" w:sz="4" w:space="0" w:color="000000"/>
              <w:bottom w:val="single" w:sz="4" w:space="0" w:color="000000"/>
              <w:right w:val="single" w:sz="4" w:space="0" w:color="000000"/>
            </w:tcBorders>
            <w:hideMark/>
          </w:tcPr>
          <w:p w14:paraId="5451FD6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hideMark/>
          </w:tcPr>
          <w:p w14:paraId="68733EF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84489AA" w14:textId="77777777" w:rsidR="00E37BA3" w:rsidRPr="00E37BA3" w:rsidRDefault="00E37BA3" w:rsidP="00E37BA3">
            <w:pPr>
              <w:jc w:val="both"/>
              <w:rPr>
                <w:rFonts w:ascii="Times New Roman" w:hAnsi="Times New Roman" w:cs="Times New Roman"/>
                <w:sz w:val="24"/>
                <w:szCs w:val="24"/>
              </w:rPr>
            </w:pPr>
          </w:p>
        </w:tc>
      </w:tr>
      <w:tr w:rsidR="00E37BA3" w:rsidRPr="00E37BA3" w14:paraId="7080D7B9"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14C4095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6.1.</w:t>
            </w:r>
          </w:p>
          <w:p w14:paraId="3FA7E94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Поэзия второй половины XX </w:t>
            </w:r>
            <w:r w:rsidRPr="00E37BA3">
              <w:rPr>
                <w:rFonts w:ascii="Times New Roman" w:hAnsi="Times New Roman" w:cs="Times New Roman"/>
                <w:b/>
                <w:sz w:val="24"/>
                <w:szCs w:val="24"/>
              </w:rPr>
              <w:lastRenderedPageBreak/>
              <w:t>– начала XXI века.</w:t>
            </w:r>
          </w:p>
          <w:p w14:paraId="27AE6234"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hideMark/>
          </w:tcPr>
          <w:p w14:paraId="67FA2AF2"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034E7FC0"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7587A98F"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ОК 01, ОК 02, ОК 03, ОК 04, ОК 05, ОК 06, </w:t>
            </w:r>
            <w:r w:rsidRPr="00E37BA3">
              <w:rPr>
                <w:rFonts w:ascii="Times New Roman" w:hAnsi="Times New Roman" w:cs="Times New Roman"/>
                <w:sz w:val="24"/>
                <w:szCs w:val="24"/>
              </w:rPr>
              <w:lastRenderedPageBreak/>
              <w:t>ОК 09</w:t>
            </w:r>
          </w:p>
        </w:tc>
      </w:tr>
      <w:tr w:rsidR="00E37BA3" w:rsidRPr="00E37BA3" w14:paraId="485F7342"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9E0C00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E33B51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 А. </w:t>
            </w:r>
            <w:r w:rsidRPr="00E37BA3">
              <w:rPr>
                <w:rFonts w:ascii="Times New Roman" w:hAnsi="Times New Roman" w:cs="Times New Roman"/>
                <w:sz w:val="24"/>
                <w:szCs w:val="24"/>
              </w:rPr>
              <w:lastRenderedPageBreak/>
              <w:t>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w:t>
            </w:r>
          </w:p>
        </w:tc>
        <w:tc>
          <w:tcPr>
            <w:tcW w:w="992" w:type="dxa"/>
            <w:tcBorders>
              <w:top w:val="single" w:sz="4" w:space="0" w:color="000000"/>
              <w:left w:val="single" w:sz="4" w:space="0" w:color="000000"/>
              <w:bottom w:val="single" w:sz="4" w:space="0" w:color="000000"/>
              <w:right w:val="single" w:sz="4" w:space="0" w:color="000000"/>
            </w:tcBorders>
            <w:hideMark/>
          </w:tcPr>
          <w:p w14:paraId="00B635EE"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93F9C63" w14:textId="77777777" w:rsidR="00E37BA3" w:rsidRPr="00E37BA3" w:rsidRDefault="00E37BA3" w:rsidP="00E37BA3">
            <w:pPr>
              <w:jc w:val="both"/>
              <w:rPr>
                <w:rFonts w:ascii="Times New Roman" w:hAnsi="Times New Roman" w:cs="Times New Roman"/>
                <w:sz w:val="24"/>
                <w:szCs w:val="24"/>
              </w:rPr>
            </w:pPr>
          </w:p>
        </w:tc>
      </w:tr>
      <w:tr w:rsidR="00E37BA3" w:rsidRPr="00E37BA3" w14:paraId="143BBFE5"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0D5827F"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9FBFB9B"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02F04F5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8216565" w14:textId="77777777" w:rsidR="00E37BA3" w:rsidRPr="00E37BA3" w:rsidRDefault="00E37BA3" w:rsidP="00E37BA3">
            <w:pPr>
              <w:jc w:val="both"/>
              <w:rPr>
                <w:rFonts w:ascii="Times New Roman" w:hAnsi="Times New Roman" w:cs="Times New Roman"/>
                <w:sz w:val="24"/>
                <w:szCs w:val="24"/>
              </w:rPr>
            </w:pPr>
          </w:p>
        </w:tc>
      </w:tr>
      <w:tr w:rsidR="00E37BA3" w:rsidRPr="00E37BA3" w14:paraId="47CB9CA5"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33D6365"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51B042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287B9D5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14:paraId="2950FE62" w14:textId="77777777" w:rsidR="00E37BA3" w:rsidRPr="00E37BA3" w:rsidRDefault="00E37BA3" w:rsidP="00E37BA3">
            <w:pPr>
              <w:jc w:val="both"/>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33BCA46" w14:textId="77777777" w:rsidR="00E37BA3" w:rsidRPr="00E37BA3" w:rsidRDefault="00E37BA3" w:rsidP="00E37BA3">
            <w:pPr>
              <w:jc w:val="both"/>
              <w:rPr>
                <w:rFonts w:ascii="Times New Roman" w:hAnsi="Times New Roman" w:cs="Times New Roman"/>
                <w:sz w:val="24"/>
                <w:szCs w:val="24"/>
              </w:rPr>
            </w:pPr>
          </w:p>
        </w:tc>
      </w:tr>
      <w:tr w:rsidR="00E37BA3" w:rsidRPr="00E37BA3" w14:paraId="144FF414" w14:textId="77777777" w:rsidTr="00E37BA3">
        <w:trPr>
          <w:trHeight w:val="20"/>
        </w:trPr>
        <w:tc>
          <w:tcPr>
            <w:tcW w:w="12646" w:type="dxa"/>
            <w:gridSpan w:val="2"/>
            <w:tcBorders>
              <w:top w:val="single" w:sz="4" w:space="0" w:color="000000"/>
              <w:left w:val="single" w:sz="4" w:space="0" w:color="000000"/>
              <w:bottom w:val="single" w:sz="4" w:space="0" w:color="000000"/>
              <w:right w:val="single" w:sz="4" w:space="0" w:color="000000"/>
            </w:tcBorders>
            <w:hideMark/>
          </w:tcPr>
          <w:p w14:paraId="69454F23" w14:textId="77777777" w:rsidR="00E37BA3" w:rsidRPr="00E37BA3" w:rsidRDefault="00E37BA3" w:rsidP="00E37BA3">
            <w:pPr>
              <w:jc w:val="both"/>
              <w:rPr>
                <w:rFonts w:ascii="Times New Roman" w:hAnsi="Times New Roman" w:cs="Times New Roman"/>
                <w:b/>
                <w:i/>
                <w:sz w:val="24"/>
                <w:szCs w:val="24"/>
              </w:rPr>
            </w:pPr>
            <w:r w:rsidRPr="00E37BA3">
              <w:rPr>
                <w:rFonts w:ascii="Times New Roman" w:hAnsi="Times New Roman" w:cs="Times New Roman"/>
                <w:b/>
                <w:sz w:val="24"/>
                <w:szCs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hideMark/>
          </w:tcPr>
          <w:p w14:paraId="22F9F2D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9E5147D" w14:textId="77777777" w:rsidR="00E37BA3" w:rsidRPr="00E37BA3" w:rsidRDefault="00E37BA3" w:rsidP="00E37BA3">
            <w:pPr>
              <w:jc w:val="both"/>
              <w:rPr>
                <w:rFonts w:ascii="Times New Roman" w:hAnsi="Times New Roman" w:cs="Times New Roman"/>
                <w:sz w:val="24"/>
                <w:szCs w:val="24"/>
              </w:rPr>
            </w:pPr>
          </w:p>
        </w:tc>
      </w:tr>
      <w:tr w:rsidR="00E37BA3" w:rsidRPr="00E37BA3" w14:paraId="1B7FC504"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5A534F9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7.1.</w:t>
            </w:r>
          </w:p>
          <w:p w14:paraId="492274F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Драматургия второй</w:t>
            </w:r>
          </w:p>
          <w:p w14:paraId="49EEA27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половины ХХ – начала</w:t>
            </w:r>
          </w:p>
          <w:p w14:paraId="62DA9A0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XXI века.</w:t>
            </w:r>
          </w:p>
          <w:p w14:paraId="7754A5C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hideMark/>
          </w:tcPr>
          <w:p w14:paraId="0567F6CC"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0073923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6CBCA12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611592BE"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FB5FA1B"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348948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14:paraId="227609A2"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55C4D7E" w14:textId="77777777" w:rsidR="00E37BA3" w:rsidRPr="00E37BA3" w:rsidRDefault="00E37BA3" w:rsidP="00E37BA3">
            <w:pPr>
              <w:jc w:val="both"/>
              <w:rPr>
                <w:rFonts w:ascii="Times New Roman" w:hAnsi="Times New Roman" w:cs="Times New Roman"/>
                <w:sz w:val="24"/>
                <w:szCs w:val="24"/>
              </w:rPr>
            </w:pPr>
          </w:p>
        </w:tc>
      </w:tr>
      <w:tr w:rsidR="00E37BA3" w:rsidRPr="00E37BA3" w14:paraId="7A3F54A3"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3AB772A"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4074E91"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175DCF05"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4DBAB17" w14:textId="77777777" w:rsidR="00E37BA3" w:rsidRPr="00E37BA3" w:rsidRDefault="00E37BA3" w:rsidP="00E37BA3">
            <w:pPr>
              <w:jc w:val="both"/>
              <w:rPr>
                <w:rFonts w:ascii="Times New Roman" w:hAnsi="Times New Roman" w:cs="Times New Roman"/>
                <w:sz w:val="24"/>
                <w:szCs w:val="24"/>
              </w:rPr>
            </w:pPr>
          </w:p>
        </w:tc>
      </w:tr>
      <w:tr w:rsidR="00E37BA3" w:rsidRPr="00E37BA3" w14:paraId="7B520901"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A9EF5C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F47201D" w14:textId="77777777" w:rsidR="00E37BA3" w:rsidRPr="00E37BA3" w:rsidRDefault="00E37BA3" w:rsidP="00E37BA3">
            <w:pPr>
              <w:jc w:val="both"/>
              <w:rPr>
                <w:rFonts w:ascii="Times New Roman" w:hAnsi="Times New Roman" w:cs="Times New Roman"/>
                <w:sz w:val="24"/>
                <w:szCs w:val="24"/>
              </w:rPr>
            </w:pPr>
            <w:proofErr w:type="spellStart"/>
            <w:r w:rsidRPr="00E37BA3">
              <w:rPr>
                <w:rFonts w:ascii="Times New Roman" w:hAnsi="Times New Roman" w:cs="Times New Roman"/>
                <w:sz w:val="24"/>
                <w:szCs w:val="24"/>
              </w:rPr>
              <w:t>Киноурок</w:t>
            </w:r>
            <w:proofErr w:type="spellEnd"/>
            <w:r w:rsidRPr="00E37BA3">
              <w:rPr>
                <w:rFonts w:ascii="Times New Roman" w:hAnsi="Times New Roman" w:cs="Times New Roman"/>
                <w:sz w:val="24"/>
                <w:szCs w:val="24"/>
              </w:rPr>
              <w:t xml:space="preserve"> / просмотр телеспектакля.</w:t>
            </w:r>
          </w:p>
          <w:p w14:paraId="16A7F66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hideMark/>
          </w:tcPr>
          <w:p w14:paraId="44A52057"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DD68FA9" w14:textId="77777777" w:rsidR="00E37BA3" w:rsidRPr="00E37BA3" w:rsidRDefault="00E37BA3" w:rsidP="00E37BA3">
            <w:pPr>
              <w:jc w:val="both"/>
              <w:rPr>
                <w:rFonts w:ascii="Times New Roman" w:hAnsi="Times New Roman" w:cs="Times New Roman"/>
                <w:sz w:val="24"/>
                <w:szCs w:val="24"/>
              </w:rPr>
            </w:pPr>
          </w:p>
        </w:tc>
      </w:tr>
      <w:tr w:rsidR="00E37BA3" w:rsidRPr="00E37BA3" w14:paraId="1813F772" w14:textId="77777777" w:rsidTr="00E37BA3">
        <w:trPr>
          <w:trHeight w:val="20"/>
        </w:trPr>
        <w:tc>
          <w:tcPr>
            <w:tcW w:w="12646" w:type="dxa"/>
            <w:gridSpan w:val="2"/>
            <w:tcBorders>
              <w:top w:val="single" w:sz="4" w:space="0" w:color="000000"/>
              <w:left w:val="single" w:sz="4" w:space="0" w:color="000000"/>
              <w:bottom w:val="single" w:sz="4" w:space="0" w:color="000000"/>
              <w:right w:val="single" w:sz="4" w:space="0" w:color="000000"/>
            </w:tcBorders>
            <w:hideMark/>
          </w:tcPr>
          <w:p w14:paraId="1530579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hideMark/>
          </w:tcPr>
          <w:p w14:paraId="7A9BEDE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B019DEA" w14:textId="77777777" w:rsidR="00E37BA3" w:rsidRPr="00E37BA3" w:rsidRDefault="00E37BA3" w:rsidP="00E37BA3">
            <w:pPr>
              <w:jc w:val="both"/>
              <w:rPr>
                <w:rFonts w:ascii="Times New Roman" w:hAnsi="Times New Roman" w:cs="Times New Roman"/>
                <w:sz w:val="24"/>
                <w:szCs w:val="24"/>
              </w:rPr>
            </w:pPr>
          </w:p>
        </w:tc>
      </w:tr>
      <w:tr w:rsidR="00E37BA3" w:rsidRPr="00E37BA3" w14:paraId="3C439184"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5108974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8.1</w:t>
            </w:r>
          </w:p>
          <w:p w14:paraId="51A1120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Литература народов России.</w:t>
            </w:r>
          </w:p>
          <w:p w14:paraId="2B3C9093"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 xml:space="preserve">Идейно-художественное </w:t>
            </w:r>
            <w:r w:rsidRPr="00E37BA3">
              <w:rPr>
                <w:rFonts w:ascii="Times New Roman" w:hAnsi="Times New Roman" w:cs="Times New Roman"/>
                <w:b/>
                <w:sz w:val="24"/>
                <w:szCs w:val="24"/>
              </w:rPr>
              <w:lastRenderedPageBreak/>
              <w:t>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hideMark/>
          </w:tcPr>
          <w:p w14:paraId="4D83139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8929C69" w14:textId="77777777" w:rsidR="00E37BA3" w:rsidRPr="00E37BA3" w:rsidRDefault="00E37BA3" w:rsidP="00E37BA3">
            <w:pPr>
              <w:jc w:val="both"/>
              <w:rPr>
                <w:rFonts w:ascii="Times New Roman" w:hAnsi="Times New Roman" w:cs="Times New Roman"/>
                <w:i/>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6B872FD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4FF3947A"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07324E32"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2FEE9474"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E37BA3">
              <w:rPr>
                <w:rFonts w:ascii="Times New Roman" w:hAnsi="Times New Roman" w:cs="Times New Roman"/>
                <w:sz w:val="24"/>
                <w:szCs w:val="24"/>
              </w:rPr>
              <w:t>Рытхэу</w:t>
            </w:r>
            <w:proofErr w:type="spellEnd"/>
            <w:r w:rsidRPr="00E37BA3">
              <w:rPr>
                <w:rFonts w:ascii="Times New Roman" w:hAnsi="Times New Roman" w:cs="Times New Roman"/>
                <w:sz w:val="24"/>
                <w:szCs w:val="24"/>
              </w:rPr>
              <w:t xml:space="preserve"> «Хранитель огня»; повесть Ю. </w:t>
            </w:r>
            <w:proofErr w:type="spellStart"/>
            <w:r w:rsidRPr="00E37BA3">
              <w:rPr>
                <w:rFonts w:ascii="Times New Roman" w:hAnsi="Times New Roman" w:cs="Times New Roman"/>
                <w:sz w:val="24"/>
                <w:szCs w:val="24"/>
              </w:rPr>
              <w:t>Шесталова</w:t>
            </w:r>
            <w:proofErr w:type="spellEnd"/>
            <w:r w:rsidRPr="00E37BA3">
              <w:rPr>
                <w:rFonts w:ascii="Times New Roman" w:hAnsi="Times New Roman" w:cs="Times New Roman"/>
                <w:sz w:val="24"/>
                <w:szCs w:val="24"/>
              </w:rPr>
              <w:t xml:space="preserve"> «Синий ветер </w:t>
            </w:r>
            <w:proofErr w:type="spellStart"/>
            <w:r w:rsidRPr="00E37BA3">
              <w:rPr>
                <w:rFonts w:ascii="Times New Roman" w:hAnsi="Times New Roman" w:cs="Times New Roman"/>
                <w:sz w:val="24"/>
                <w:szCs w:val="24"/>
              </w:rPr>
              <w:t>каслания</w:t>
            </w:r>
            <w:proofErr w:type="spellEnd"/>
            <w:r w:rsidRPr="00E37BA3">
              <w:rPr>
                <w:rFonts w:ascii="Times New Roman" w:hAnsi="Times New Roman" w:cs="Times New Roman"/>
                <w:sz w:val="24"/>
                <w:szCs w:val="24"/>
              </w:rPr>
              <w:t xml:space="preserve">» и другие; </w:t>
            </w:r>
            <w:r w:rsidRPr="00E37BA3">
              <w:rPr>
                <w:rFonts w:ascii="Times New Roman" w:hAnsi="Times New Roman" w:cs="Times New Roman"/>
                <w:sz w:val="24"/>
                <w:szCs w:val="24"/>
              </w:rPr>
              <w:lastRenderedPageBreak/>
              <w:t xml:space="preserve">стихотворения Г. Айги, Р. Гамзатова, М. Джалиля,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hideMark/>
          </w:tcPr>
          <w:p w14:paraId="6EC1FA2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2A5DBF2" w14:textId="77777777" w:rsidR="00E37BA3" w:rsidRPr="00E37BA3" w:rsidRDefault="00E37BA3" w:rsidP="00E37BA3">
            <w:pPr>
              <w:jc w:val="both"/>
              <w:rPr>
                <w:rFonts w:ascii="Times New Roman" w:hAnsi="Times New Roman" w:cs="Times New Roman"/>
                <w:sz w:val="24"/>
                <w:szCs w:val="24"/>
              </w:rPr>
            </w:pPr>
          </w:p>
        </w:tc>
      </w:tr>
      <w:tr w:rsidR="00E37BA3" w:rsidRPr="00E37BA3" w14:paraId="1F91F1FF"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E93E3B0"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A92A8D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0763E1A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DD56BB6" w14:textId="77777777" w:rsidR="00E37BA3" w:rsidRPr="00E37BA3" w:rsidRDefault="00E37BA3" w:rsidP="00E37BA3">
            <w:pPr>
              <w:jc w:val="both"/>
              <w:rPr>
                <w:rFonts w:ascii="Times New Roman" w:hAnsi="Times New Roman" w:cs="Times New Roman"/>
                <w:sz w:val="24"/>
                <w:szCs w:val="24"/>
              </w:rPr>
            </w:pPr>
          </w:p>
        </w:tc>
      </w:tr>
      <w:tr w:rsidR="00E37BA3" w:rsidRPr="00E37BA3" w14:paraId="647F2386"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CFD850D" w14:textId="77777777" w:rsidR="00E37BA3" w:rsidRPr="00E37BA3" w:rsidRDefault="00E37BA3" w:rsidP="00E37BA3">
            <w:pPr>
              <w:jc w:val="both"/>
              <w:rPr>
                <w:rFonts w:ascii="Times New Roman" w:hAnsi="Times New Roman" w:cs="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4E60D27"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68936B4E"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7A887CE1" w14:textId="77777777" w:rsidR="00E37BA3" w:rsidRPr="00E37BA3" w:rsidRDefault="00E37BA3" w:rsidP="00E37BA3">
            <w:pPr>
              <w:jc w:val="both"/>
              <w:rPr>
                <w:rFonts w:ascii="Times New Roman" w:hAnsi="Times New Roman" w:cs="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12BB301" w14:textId="77777777" w:rsidR="00E37BA3" w:rsidRPr="00E37BA3" w:rsidRDefault="00E37BA3" w:rsidP="00E37BA3">
            <w:pPr>
              <w:jc w:val="both"/>
              <w:rPr>
                <w:rFonts w:ascii="Times New Roman" w:hAnsi="Times New Roman" w:cs="Times New Roman"/>
                <w:sz w:val="24"/>
                <w:szCs w:val="24"/>
              </w:rPr>
            </w:pPr>
          </w:p>
        </w:tc>
      </w:tr>
      <w:tr w:rsidR="00E37BA3" w:rsidRPr="00E37BA3" w14:paraId="71EFFD80" w14:textId="77777777" w:rsidTr="00E37BA3">
        <w:trPr>
          <w:trHeight w:val="20"/>
        </w:trPr>
        <w:tc>
          <w:tcPr>
            <w:tcW w:w="12646" w:type="dxa"/>
            <w:gridSpan w:val="2"/>
            <w:tcBorders>
              <w:top w:val="single" w:sz="4" w:space="0" w:color="000000"/>
              <w:left w:val="single" w:sz="4" w:space="0" w:color="000000"/>
              <w:bottom w:val="single" w:sz="4" w:space="0" w:color="000000"/>
              <w:right w:val="single" w:sz="4" w:space="0" w:color="000000"/>
            </w:tcBorders>
            <w:hideMark/>
          </w:tcPr>
          <w:p w14:paraId="7C82B6A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hideMark/>
          </w:tcPr>
          <w:p w14:paraId="3DA6F36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48D36C56" w14:textId="77777777" w:rsidR="00E37BA3" w:rsidRPr="00E37BA3" w:rsidRDefault="00E37BA3" w:rsidP="00E37BA3">
            <w:pPr>
              <w:jc w:val="both"/>
              <w:rPr>
                <w:rFonts w:ascii="Times New Roman" w:hAnsi="Times New Roman" w:cs="Times New Roman"/>
                <w:sz w:val="24"/>
                <w:szCs w:val="24"/>
              </w:rPr>
            </w:pPr>
          </w:p>
        </w:tc>
      </w:tr>
      <w:tr w:rsidR="00E37BA3" w:rsidRPr="00E37BA3" w14:paraId="4EF58BC7"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1EDD04A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9.1</w:t>
            </w:r>
          </w:p>
          <w:p w14:paraId="200906F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hideMark/>
          </w:tcPr>
          <w:p w14:paraId="155DDCD9"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4CEE288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6794B52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433B86C9" w14:textId="77777777" w:rsidTr="00E37BA3">
        <w:trPr>
          <w:trHeight w:val="27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D003480"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BEAD8D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 xml:space="preserve">Для чтения и изучения: </w:t>
            </w:r>
            <w:r w:rsidRPr="00E37BA3">
              <w:rPr>
                <w:rFonts w:ascii="Times New Roman" w:hAnsi="Times New Roman" w:cs="Times New Roman"/>
                <w:sz w:val="24"/>
                <w:szCs w:val="24"/>
              </w:rPr>
              <w:t>Зарубежная проза второй половины XIX века-- XX века (</w:t>
            </w:r>
            <w:r w:rsidRPr="00E37BA3">
              <w:rPr>
                <w:rFonts w:ascii="Times New Roman" w:hAnsi="Times New Roman" w:cs="Times New Roman"/>
                <w:i/>
                <w:sz w:val="24"/>
                <w:szCs w:val="24"/>
              </w:rPr>
              <w:t>одно произведение по выбору</w:t>
            </w:r>
            <w:r w:rsidRPr="00E37BA3">
              <w:rPr>
                <w:rFonts w:ascii="Times New Roman" w:hAnsi="Times New Roman" w:cs="Times New Roman"/>
                <w:sz w:val="24"/>
                <w:szCs w:val="24"/>
              </w:rPr>
              <w:t xml:space="preserve">). Например, произведения </w:t>
            </w:r>
            <w:proofErr w:type="spellStart"/>
            <w:r w:rsidRPr="00E37BA3">
              <w:rPr>
                <w:rFonts w:ascii="Times New Roman" w:hAnsi="Times New Roman" w:cs="Times New Roman"/>
                <w:sz w:val="24"/>
                <w:szCs w:val="24"/>
              </w:rPr>
              <w:t>Р.Брэдбери</w:t>
            </w:r>
            <w:proofErr w:type="spellEnd"/>
            <w:r w:rsidRPr="00E37BA3">
              <w:rPr>
                <w:rFonts w:ascii="Times New Roman" w:hAnsi="Times New Roman" w:cs="Times New Roman"/>
                <w:sz w:val="24"/>
                <w:szCs w:val="24"/>
              </w:rPr>
              <w:t xml:space="preserve"> «451 градус по Фаренгейту»; Э. Хемингуэя «Старик и море».</w:t>
            </w:r>
          </w:p>
          <w:p w14:paraId="0B8E38E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hideMark/>
          </w:tcPr>
          <w:p w14:paraId="6A29CC9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09B5C94" w14:textId="77777777" w:rsidR="00E37BA3" w:rsidRPr="00E37BA3" w:rsidRDefault="00E37BA3" w:rsidP="00E37BA3">
            <w:pPr>
              <w:jc w:val="both"/>
              <w:rPr>
                <w:rFonts w:ascii="Times New Roman" w:hAnsi="Times New Roman" w:cs="Times New Roman"/>
                <w:sz w:val="24"/>
                <w:szCs w:val="24"/>
              </w:rPr>
            </w:pPr>
          </w:p>
        </w:tc>
      </w:tr>
      <w:tr w:rsidR="00E37BA3" w:rsidRPr="00E37BA3" w14:paraId="32D949CC" w14:textId="77777777" w:rsidTr="00E37BA3">
        <w:trPr>
          <w:trHeight w:val="20"/>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5DAEB1D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9.2</w:t>
            </w:r>
          </w:p>
          <w:p w14:paraId="11EAA49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hideMark/>
          </w:tcPr>
          <w:p w14:paraId="71B8C98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59186BB4"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18E8B7A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tc>
      </w:tr>
      <w:tr w:rsidR="00E37BA3" w:rsidRPr="00E37BA3" w14:paraId="65D96B20" w14:textId="77777777" w:rsidTr="00E37BA3">
        <w:trPr>
          <w:trHeight w:val="2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4F0D45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60E5D5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i/>
                <w:sz w:val="24"/>
                <w:szCs w:val="24"/>
              </w:rPr>
              <w:t>Для чтения и изучения:</w:t>
            </w:r>
            <w:r w:rsidRPr="00E37BA3">
              <w:rPr>
                <w:rFonts w:ascii="Times New Roman" w:hAnsi="Times New Roman" w:cs="Times New Roman"/>
                <w:sz w:val="24"/>
                <w:szCs w:val="24"/>
              </w:rPr>
              <w:t xml:space="preserve"> зарубежная драматургия второй половины XIX века (</w:t>
            </w:r>
            <w:r w:rsidRPr="00E37BA3">
              <w:rPr>
                <w:rFonts w:ascii="Times New Roman" w:hAnsi="Times New Roman" w:cs="Times New Roman"/>
                <w:i/>
                <w:sz w:val="24"/>
                <w:szCs w:val="24"/>
              </w:rPr>
              <w:t>одно произведение по выбору</w:t>
            </w:r>
            <w:r w:rsidRPr="00E37BA3">
              <w:rPr>
                <w:rFonts w:ascii="Times New Roman" w:hAnsi="Times New Roman" w:cs="Times New Roman"/>
                <w:sz w:val="24"/>
                <w:szCs w:val="24"/>
              </w:rPr>
              <w:t xml:space="preserve">). Например, пьеса Г. Ибсена «Кукольный </w:t>
            </w:r>
            <w:proofErr w:type="spellStart"/>
            <w:r w:rsidRPr="00E37BA3">
              <w:rPr>
                <w:rFonts w:ascii="Times New Roman" w:hAnsi="Times New Roman" w:cs="Times New Roman"/>
                <w:sz w:val="24"/>
                <w:szCs w:val="24"/>
              </w:rPr>
              <w:t>дом</w:t>
            </w:r>
            <w:proofErr w:type="gramStart"/>
            <w:r w:rsidRPr="00E37BA3">
              <w:rPr>
                <w:rFonts w:ascii="Times New Roman" w:hAnsi="Times New Roman" w:cs="Times New Roman"/>
                <w:sz w:val="24"/>
                <w:szCs w:val="24"/>
              </w:rPr>
              <w:t>»,Б</w:t>
            </w:r>
            <w:proofErr w:type="spellEnd"/>
            <w:r w:rsidRPr="00E37BA3">
              <w:rPr>
                <w:rFonts w:ascii="Times New Roman" w:hAnsi="Times New Roman" w:cs="Times New Roman"/>
                <w:sz w:val="24"/>
                <w:szCs w:val="24"/>
              </w:rPr>
              <w:t>.</w:t>
            </w:r>
            <w:proofErr w:type="gramEnd"/>
            <w:r w:rsidRPr="00E37BA3">
              <w:rPr>
                <w:rFonts w:ascii="Times New Roman" w:hAnsi="Times New Roman" w:cs="Times New Roman"/>
                <w:sz w:val="24"/>
                <w:szCs w:val="24"/>
              </w:rPr>
              <w:t xml:space="preserve">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14:paraId="6020206F"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B891AE4" w14:textId="77777777" w:rsidR="00E37BA3" w:rsidRPr="00E37BA3" w:rsidRDefault="00E37BA3" w:rsidP="00E37BA3">
            <w:pPr>
              <w:jc w:val="both"/>
              <w:rPr>
                <w:rFonts w:ascii="Times New Roman" w:hAnsi="Times New Roman" w:cs="Times New Roman"/>
                <w:sz w:val="24"/>
                <w:szCs w:val="24"/>
              </w:rPr>
            </w:pPr>
          </w:p>
        </w:tc>
      </w:tr>
      <w:tr w:rsidR="00E37BA3" w:rsidRPr="00E37BA3" w14:paraId="608A25B8" w14:textId="77777777" w:rsidTr="00E37BA3">
        <w:trPr>
          <w:trHeight w:val="90"/>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0EFA3B5"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46844F9"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hideMark/>
          </w:tcPr>
          <w:p w14:paraId="0F2AE5B8"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BBB6E7A" w14:textId="77777777" w:rsidR="00E37BA3" w:rsidRPr="00E37BA3" w:rsidRDefault="00E37BA3" w:rsidP="00E37BA3">
            <w:pPr>
              <w:jc w:val="both"/>
              <w:rPr>
                <w:rFonts w:ascii="Times New Roman" w:hAnsi="Times New Roman" w:cs="Times New Roman"/>
                <w:sz w:val="24"/>
                <w:szCs w:val="24"/>
              </w:rPr>
            </w:pPr>
          </w:p>
        </w:tc>
      </w:tr>
      <w:tr w:rsidR="00E37BA3" w:rsidRPr="00E37BA3" w14:paraId="2C1DBD07" w14:textId="77777777" w:rsidTr="00E37BA3">
        <w:trPr>
          <w:trHeight w:val="1163"/>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ED5F72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177A84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Работа в группе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14:paraId="467F711A" w14:textId="77777777" w:rsidR="00E37BA3" w:rsidRPr="00E37BA3" w:rsidRDefault="00E37BA3" w:rsidP="00E37BA3">
            <w:pPr>
              <w:jc w:val="both"/>
              <w:rPr>
                <w:rFonts w:ascii="Times New Roman" w:hAnsi="Times New Roman" w:cs="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222CCF6" w14:textId="77777777" w:rsidR="00E37BA3" w:rsidRPr="00E37BA3" w:rsidRDefault="00E37BA3" w:rsidP="00E37BA3">
            <w:pPr>
              <w:jc w:val="both"/>
              <w:rPr>
                <w:rFonts w:ascii="Times New Roman" w:hAnsi="Times New Roman" w:cs="Times New Roman"/>
                <w:sz w:val="24"/>
                <w:szCs w:val="24"/>
              </w:rPr>
            </w:pPr>
          </w:p>
        </w:tc>
      </w:tr>
      <w:tr w:rsidR="00E37BA3" w:rsidRPr="00E37BA3" w14:paraId="73CF0ABE" w14:textId="77777777" w:rsidTr="00E37BA3">
        <w:trPr>
          <w:trHeight w:val="361"/>
        </w:trPr>
        <w:tc>
          <w:tcPr>
            <w:tcW w:w="12646" w:type="dxa"/>
            <w:gridSpan w:val="2"/>
            <w:tcBorders>
              <w:top w:val="single" w:sz="4" w:space="0" w:color="000000"/>
              <w:left w:val="single" w:sz="4" w:space="0" w:color="000000"/>
              <w:bottom w:val="single" w:sz="4" w:space="0" w:color="000000"/>
              <w:right w:val="single" w:sz="4" w:space="0" w:color="000000"/>
            </w:tcBorders>
            <w:hideMark/>
          </w:tcPr>
          <w:p w14:paraId="0BE99036"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hideMark/>
          </w:tcPr>
          <w:p w14:paraId="1A4E12D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4036079E" w14:textId="77777777" w:rsidR="00E37BA3" w:rsidRPr="00E37BA3" w:rsidRDefault="00E37BA3" w:rsidP="00E37BA3">
            <w:pPr>
              <w:jc w:val="both"/>
              <w:rPr>
                <w:rFonts w:ascii="Times New Roman" w:hAnsi="Times New Roman" w:cs="Times New Roman"/>
                <w:i/>
                <w:sz w:val="24"/>
                <w:szCs w:val="24"/>
              </w:rPr>
            </w:pPr>
          </w:p>
        </w:tc>
      </w:tr>
      <w:tr w:rsidR="00E37BA3" w:rsidRPr="00E37BA3" w14:paraId="2A09C185" w14:textId="77777777" w:rsidTr="00E37BA3">
        <w:trPr>
          <w:trHeight w:val="241"/>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68DC0CC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hideMark/>
          </w:tcPr>
          <w:p w14:paraId="5CE28AD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79F5AA4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091706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p w14:paraId="4691215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ПК 1.2, </w:t>
            </w:r>
          </w:p>
          <w:p w14:paraId="48B7DF5E"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 xml:space="preserve">ПК 1.3, </w:t>
            </w:r>
          </w:p>
          <w:p w14:paraId="5100E2CD" w14:textId="77777777" w:rsidR="00E37BA3" w:rsidRPr="00E37BA3" w:rsidRDefault="00E37BA3" w:rsidP="00E37BA3">
            <w:pPr>
              <w:jc w:val="both"/>
              <w:rPr>
                <w:rFonts w:ascii="Times New Roman" w:hAnsi="Times New Roman" w:cs="Times New Roman"/>
                <w:sz w:val="24"/>
                <w:szCs w:val="24"/>
              </w:rPr>
            </w:pPr>
          </w:p>
        </w:tc>
      </w:tr>
      <w:tr w:rsidR="00E37BA3" w:rsidRPr="00E37BA3" w14:paraId="5A474897" w14:textId="77777777" w:rsidTr="00E37BA3">
        <w:trPr>
          <w:trHeight w:val="528"/>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351C622"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32AF6B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hideMark/>
          </w:tcPr>
          <w:p w14:paraId="2248C28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C5C4170" w14:textId="77777777" w:rsidR="00E37BA3" w:rsidRPr="00E37BA3" w:rsidRDefault="00E37BA3" w:rsidP="00E37BA3">
            <w:pPr>
              <w:jc w:val="both"/>
              <w:rPr>
                <w:rFonts w:ascii="Times New Roman" w:hAnsi="Times New Roman" w:cs="Times New Roman"/>
                <w:sz w:val="24"/>
                <w:szCs w:val="24"/>
              </w:rPr>
            </w:pPr>
          </w:p>
        </w:tc>
      </w:tr>
      <w:tr w:rsidR="00E37BA3" w:rsidRPr="00E37BA3" w14:paraId="4DA03C51" w14:textId="77777777" w:rsidTr="00E37BA3">
        <w:trPr>
          <w:trHeight w:val="962"/>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BB8C010"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79AD25A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Практические занятия: </w:t>
            </w:r>
            <w:r w:rsidRPr="00E37BA3">
              <w:rPr>
                <w:rFonts w:ascii="Times New Roman" w:hAnsi="Times New Roman" w:cs="Times New Roman"/>
                <w:sz w:val="24"/>
                <w:szCs w:val="24"/>
              </w:rPr>
              <w:t>анализ высказываний писателей о мастерстве</w:t>
            </w:r>
            <w:r w:rsidRPr="00E37BA3">
              <w:rPr>
                <w:rFonts w:ascii="Times New Roman" w:hAnsi="Times New Roman" w:cs="Times New Roman"/>
                <w:b/>
                <w:sz w:val="24"/>
                <w:szCs w:val="24"/>
              </w:rPr>
              <w:t xml:space="preserve">; </w:t>
            </w:r>
            <w:r w:rsidRPr="00E37BA3">
              <w:rPr>
                <w:rFonts w:ascii="Times New Roman" w:hAnsi="Times New Roman" w:cs="Times New Roman"/>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hideMark/>
          </w:tcPr>
          <w:p w14:paraId="0289D9ED"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D7A0860" w14:textId="77777777" w:rsidR="00E37BA3" w:rsidRPr="00E37BA3" w:rsidRDefault="00E37BA3" w:rsidP="00E37BA3">
            <w:pPr>
              <w:jc w:val="both"/>
              <w:rPr>
                <w:rFonts w:ascii="Times New Roman" w:hAnsi="Times New Roman" w:cs="Times New Roman"/>
                <w:sz w:val="24"/>
                <w:szCs w:val="24"/>
              </w:rPr>
            </w:pPr>
          </w:p>
        </w:tc>
      </w:tr>
      <w:tr w:rsidR="00E37BA3" w:rsidRPr="00E37BA3" w14:paraId="14861226" w14:textId="77777777" w:rsidTr="00E37BA3">
        <w:trPr>
          <w:trHeight w:val="255"/>
        </w:trPr>
        <w:tc>
          <w:tcPr>
            <w:tcW w:w="3432" w:type="dxa"/>
            <w:vMerge w:val="restart"/>
            <w:tcBorders>
              <w:top w:val="single" w:sz="4" w:space="0" w:color="000000"/>
              <w:left w:val="single" w:sz="4" w:space="0" w:color="000000"/>
              <w:bottom w:val="single" w:sz="4" w:space="0" w:color="000000"/>
              <w:right w:val="single" w:sz="4" w:space="0" w:color="000000"/>
            </w:tcBorders>
          </w:tcPr>
          <w:p w14:paraId="1736E07F"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«Ты профессией астронома метростроевца не удивишь!..»</w:t>
            </w:r>
          </w:p>
          <w:p w14:paraId="2F4F1F49"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9700160"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28F168C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04DC79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p w14:paraId="52EF3DF4"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1.2.</w:t>
            </w:r>
            <w:r w:rsidRPr="00E37BA3">
              <w:rPr>
                <w:rFonts w:ascii="Times New Roman" w:hAnsi="Times New Roman" w:cs="Times New Roman"/>
                <w:sz w:val="24"/>
                <w:szCs w:val="24"/>
              </w:rPr>
              <w:t>,</w:t>
            </w:r>
          </w:p>
          <w:p w14:paraId="3F289FC5"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1.3.</w:t>
            </w:r>
          </w:p>
        </w:tc>
      </w:tr>
      <w:tr w:rsidR="00E37BA3" w:rsidRPr="00E37BA3" w14:paraId="4ACF78BD" w14:textId="77777777" w:rsidTr="00E37BA3">
        <w:trPr>
          <w:trHeight w:val="418"/>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7672FD8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34749642"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hideMark/>
          </w:tcPr>
          <w:p w14:paraId="77B52BA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C57AE87" w14:textId="77777777" w:rsidR="00E37BA3" w:rsidRPr="00E37BA3" w:rsidRDefault="00E37BA3" w:rsidP="00E37BA3">
            <w:pPr>
              <w:jc w:val="both"/>
              <w:rPr>
                <w:rFonts w:ascii="Times New Roman" w:hAnsi="Times New Roman" w:cs="Times New Roman"/>
                <w:sz w:val="24"/>
                <w:szCs w:val="24"/>
              </w:rPr>
            </w:pPr>
          </w:p>
        </w:tc>
      </w:tr>
      <w:tr w:rsidR="00E37BA3" w:rsidRPr="00E37BA3" w14:paraId="3CF70A58" w14:textId="77777777" w:rsidTr="00E37BA3">
        <w:trPr>
          <w:trHeight w:val="559"/>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457C2B4"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5D5374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Практические занятия: </w:t>
            </w:r>
            <w:r w:rsidRPr="00E37BA3">
              <w:rPr>
                <w:rFonts w:ascii="Times New Roman" w:hAnsi="Times New Roman" w:cs="Times New Roman"/>
                <w:sz w:val="24"/>
                <w:szCs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w:t>
            </w:r>
            <w:r w:rsidRPr="00E37BA3">
              <w:rPr>
                <w:rFonts w:ascii="Times New Roman" w:hAnsi="Times New Roman" w:cs="Times New Roman"/>
                <w:sz w:val="24"/>
                <w:szCs w:val="24"/>
              </w:rPr>
              <w:lastRenderedPageBreak/>
              <w:t xml:space="preserve">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E37BA3">
              <w:rPr>
                <w:rFonts w:ascii="Times New Roman" w:hAnsi="Times New Roman" w:cs="Times New Roman"/>
                <w:sz w:val="24"/>
                <w:szCs w:val="24"/>
              </w:rPr>
              <w:t>инфоресурсами</w:t>
            </w:r>
            <w:proofErr w:type="spellEnd"/>
            <w:r w:rsidRPr="00E37BA3">
              <w:rPr>
                <w:rFonts w:ascii="Times New Roman" w:hAnsi="Times New Roman" w:cs="Times New Roman"/>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hideMark/>
          </w:tcPr>
          <w:p w14:paraId="5FB667F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3C08D3B" w14:textId="77777777" w:rsidR="00E37BA3" w:rsidRPr="00E37BA3" w:rsidRDefault="00E37BA3" w:rsidP="00E37BA3">
            <w:pPr>
              <w:jc w:val="both"/>
              <w:rPr>
                <w:rFonts w:ascii="Times New Roman" w:hAnsi="Times New Roman" w:cs="Times New Roman"/>
                <w:sz w:val="24"/>
                <w:szCs w:val="24"/>
              </w:rPr>
            </w:pPr>
          </w:p>
        </w:tc>
      </w:tr>
      <w:tr w:rsidR="00E37BA3" w:rsidRPr="00E37BA3" w14:paraId="6C088920" w14:textId="77777777" w:rsidTr="00E37BA3">
        <w:trPr>
          <w:trHeight w:val="321"/>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6C5499D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hideMark/>
          </w:tcPr>
          <w:p w14:paraId="049E14E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3F94FFC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5225DDB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p w14:paraId="11B7C6EB"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1.2.</w:t>
            </w:r>
            <w:r w:rsidRPr="00E37BA3">
              <w:rPr>
                <w:rFonts w:ascii="Times New Roman" w:hAnsi="Times New Roman" w:cs="Times New Roman"/>
                <w:sz w:val="24"/>
                <w:szCs w:val="24"/>
              </w:rPr>
              <w:t>,</w:t>
            </w:r>
          </w:p>
          <w:p w14:paraId="5256EE8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1.3.</w:t>
            </w:r>
          </w:p>
        </w:tc>
      </w:tr>
      <w:tr w:rsidR="00E37BA3" w:rsidRPr="00E37BA3" w14:paraId="5446D239" w14:textId="77777777" w:rsidTr="00E37BA3">
        <w:trPr>
          <w:trHeight w:val="321"/>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1E818EA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B4A8A9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E37BA3">
              <w:rPr>
                <w:rFonts w:ascii="Times New Roman" w:hAnsi="Times New Roman" w:cs="Times New Roman"/>
                <w:sz w:val="24"/>
                <w:szCs w:val="24"/>
              </w:rPr>
              <w:t>в.в.Знакомство</w:t>
            </w:r>
            <w:proofErr w:type="spellEnd"/>
            <w:r w:rsidRPr="00E37BA3">
              <w:rPr>
                <w:rFonts w:ascii="Times New Roman" w:hAnsi="Times New Roman" w:cs="Times New Roman"/>
                <w:sz w:val="24"/>
                <w:szCs w:val="24"/>
              </w:rPr>
              <w:t xml:space="preserve">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hideMark/>
          </w:tcPr>
          <w:p w14:paraId="25B3883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37E6DCA" w14:textId="77777777" w:rsidR="00E37BA3" w:rsidRPr="00E37BA3" w:rsidRDefault="00E37BA3" w:rsidP="00E37BA3">
            <w:pPr>
              <w:jc w:val="both"/>
              <w:rPr>
                <w:rFonts w:ascii="Times New Roman" w:hAnsi="Times New Roman" w:cs="Times New Roman"/>
                <w:sz w:val="24"/>
                <w:szCs w:val="24"/>
              </w:rPr>
            </w:pPr>
          </w:p>
        </w:tc>
      </w:tr>
      <w:tr w:rsidR="00E37BA3" w:rsidRPr="00E37BA3" w14:paraId="31BABD0C" w14:textId="77777777" w:rsidTr="00E37BA3">
        <w:trPr>
          <w:trHeight w:val="892"/>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3BFBA7A7"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405B8E6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r w:rsidRPr="00E37BA3">
              <w:rPr>
                <w:rFonts w:ascii="Times New Roman" w:hAnsi="Times New Roman" w:cs="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hideMark/>
          </w:tcPr>
          <w:p w14:paraId="1373E6DC"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06C31AE" w14:textId="77777777" w:rsidR="00E37BA3" w:rsidRPr="00E37BA3" w:rsidRDefault="00E37BA3" w:rsidP="00E37BA3">
            <w:pPr>
              <w:jc w:val="both"/>
              <w:rPr>
                <w:rFonts w:ascii="Times New Roman" w:hAnsi="Times New Roman" w:cs="Times New Roman"/>
                <w:sz w:val="24"/>
                <w:szCs w:val="24"/>
              </w:rPr>
            </w:pPr>
          </w:p>
        </w:tc>
      </w:tr>
      <w:tr w:rsidR="00E37BA3" w:rsidRPr="00E37BA3" w14:paraId="639E7865" w14:textId="77777777" w:rsidTr="00E37BA3">
        <w:trPr>
          <w:trHeight w:val="211"/>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63F35138"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hideMark/>
          </w:tcPr>
          <w:p w14:paraId="087FC5B6"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28D08DF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63E31512"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p w14:paraId="19AC334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1.2.</w:t>
            </w:r>
            <w:r w:rsidRPr="00E37BA3">
              <w:rPr>
                <w:rFonts w:ascii="Times New Roman" w:hAnsi="Times New Roman" w:cs="Times New Roman"/>
                <w:sz w:val="24"/>
                <w:szCs w:val="24"/>
              </w:rPr>
              <w:t>,</w:t>
            </w:r>
          </w:p>
          <w:p w14:paraId="7E38C9B1"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1.3.</w:t>
            </w:r>
          </w:p>
        </w:tc>
      </w:tr>
      <w:tr w:rsidR="00E37BA3" w:rsidRPr="00E37BA3" w14:paraId="7A673249" w14:textId="77777777" w:rsidTr="00E37BA3">
        <w:trPr>
          <w:trHeight w:val="683"/>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517DA683"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5C69D80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Роль профессии в положении человека в социуме. </w:t>
            </w:r>
            <w:r w:rsidRPr="00E37BA3">
              <w:rPr>
                <w:rFonts w:ascii="Times New Roman" w:hAnsi="Times New Roman" w:cs="Times New Roman"/>
                <w:b/>
                <w:i/>
                <w:sz w:val="24"/>
                <w:szCs w:val="24"/>
              </w:rPr>
              <w:t>Резюме</w:t>
            </w:r>
            <w:r w:rsidRPr="00E37BA3">
              <w:rPr>
                <w:rFonts w:ascii="Times New Roman" w:hAnsi="Times New Roman" w:cs="Times New Roman"/>
                <w:sz w:val="24"/>
                <w:szCs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992" w:type="dxa"/>
            <w:tcBorders>
              <w:top w:val="single" w:sz="4" w:space="0" w:color="000000"/>
              <w:left w:val="single" w:sz="4" w:space="0" w:color="000000"/>
              <w:bottom w:val="single" w:sz="4" w:space="0" w:color="000000"/>
              <w:right w:val="single" w:sz="4" w:space="0" w:color="000000"/>
            </w:tcBorders>
            <w:hideMark/>
          </w:tcPr>
          <w:p w14:paraId="6391D96A"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6D4E92EB" w14:textId="77777777" w:rsidR="00E37BA3" w:rsidRPr="00E37BA3" w:rsidRDefault="00E37BA3" w:rsidP="00E37BA3">
            <w:pPr>
              <w:jc w:val="both"/>
              <w:rPr>
                <w:rFonts w:ascii="Times New Roman" w:hAnsi="Times New Roman" w:cs="Times New Roman"/>
                <w:sz w:val="24"/>
                <w:szCs w:val="24"/>
              </w:rPr>
            </w:pPr>
          </w:p>
        </w:tc>
      </w:tr>
      <w:tr w:rsidR="00E37BA3" w:rsidRPr="00E37BA3" w14:paraId="407574C1" w14:textId="77777777" w:rsidTr="00E37BA3">
        <w:trPr>
          <w:trHeight w:val="682"/>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401108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7E40E8B"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 xml:space="preserve">Практические занятия: </w:t>
            </w:r>
            <w:proofErr w:type="spellStart"/>
            <w:r w:rsidRPr="00E37BA3">
              <w:rPr>
                <w:rFonts w:ascii="Times New Roman" w:hAnsi="Times New Roman" w:cs="Times New Roman"/>
                <w:sz w:val="24"/>
                <w:szCs w:val="24"/>
              </w:rPr>
              <w:t>Отличиенормативных</w:t>
            </w:r>
            <w:proofErr w:type="spellEnd"/>
            <w:r w:rsidRPr="00E37BA3">
              <w:rPr>
                <w:rFonts w:ascii="Times New Roman" w:hAnsi="Times New Roman" w:cs="Times New Roman"/>
                <w:sz w:val="24"/>
                <w:szCs w:val="24"/>
              </w:rPr>
              <w:t xml:space="preserve"> документов от видов текстов (сопоставление фрагмента из художественного текста и официальных документов). Работа с образцовым документом </w:t>
            </w:r>
            <w:proofErr w:type="spellStart"/>
            <w:proofErr w:type="gramStart"/>
            <w:r w:rsidRPr="00E37BA3">
              <w:rPr>
                <w:rFonts w:ascii="Times New Roman" w:hAnsi="Times New Roman" w:cs="Times New Roman"/>
                <w:sz w:val="24"/>
                <w:szCs w:val="24"/>
              </w:rPr>
              <w:t>резюме.Составление</w:t>
            </w:r>
            <w:proofErr w:type="spellEnd"/>
            <w:proofErr w:type="gramEnd"/>
            <w:r w:rsidRPr="00E37BA3">
              <w:rPr>
                <w:rFonts w:ascii="Times New Roman" w:hAnsi="Times New Roman" w:cs="Times New Roman"/>
                <w:sz w:val="24"/>
                <w:szCs w:val="24"/>
              </w:rPr>
              <w:t xml:space="preserve">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hideMark/>
          </w:tcPr>
          <w:p w14:paraId="230EBBDF"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74A1788" w14:textId="77777777" w:rsidR="00E37BA3" w:rsidRPr="00E37BA3" w:rsidRDefault="00E37BA3" w:rsidP="00E37BA3">
            <w:pPr>
              <w:jc w:val="both"/>
              <w:rPr>
                <w:rFonts w:ascii="Times New Roman" w:hAnsi="Times New Roman" w:cs="Times New Roman"/>
                <w:sz w:val="24"/>
                <w:szCs w:val="24"/>
              </w:rPr>
            </w:pPr>
          </w:p>
        </w:tc>
      </w:tr>
      <w:tr w:rsidR="00E37BA3" w:rsidRPr="00E37BA3" w14:paraId="18E01061" w14:textId="77777777" w:rsidTr="00E37BA3">
        <w:trPr>
          <w:trHeight w:val="682"/>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750CDA5D"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hideMark/>
          </w:tcPr>
          <w:p w14:paraId="0922223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p w14:paraId="7D875857"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hideMark/>
          </w:tcPr>
          <w:p w14:paraId="4C5502EE"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745E5214"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p w14:paraId="617FBF80"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1.2.</w:t>
            </w:r>
            <w:r w:rsidRPr="00E37BA3">
              <w:rPr>
                <w:rFonts w:ascii="Times New Roman" w:hAnsi="Times New Roman" w:cs="Times New Roman"/>
                <w:sz w:val="24"/>
                <w:szCs w:val="24"/>
              </w:rPr>
              <w:t>,</w:t>
            </w:r>
          </w:p>
          <w:p w14:paraId="7CE2839D"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1.3.</w:t>
            </w:r>
          </w:p>
        </w:tc>
      </w:tr>
      <w:tr w:rsidR="00E37BA3" w:rsidRPr="00E37BA3" w14:paraId="40DE1486" w14:textId="77777777" w:rsidTr="00E37BA3">
        <w:trPr>
          <w:trHeight w:val="682"/>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66E113E8"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63C58DB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Практические занятия</w:t>
            </w:r>
            <w:r w:rsidRPr="00E37BA3">
              <w:rPr>
                <w:rFonts w:ascii="Times New Roman" w:hAnsi="Times New Roman" w:cs="Times New Roman"/>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hideMark/>
          </w:tcPr>
          <w:p w14:paraId="2CDB5910"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5F486A3" w14:textId="77777777" w:rsidR="00E37BA3" w:rsidRPr="00E37BA3" w:rsidRDefault="00E37BA3" w:rsidP="00E37BA3">
            <w:pPr>
              <w:jc w:val="both"/>
              <w:rPr>
                <w:rFonts w:ascii="Times New Roman" w:hAnsi="Times New Roman" w:cs="Times New Roman"/>
                <w:sz w:val="24"/>
                <w:szCs w:val="24"/>
              </w:rPr>
            </w:pPr>
          </w:p>
        </w:tc>
      </w:tr>
      <w:tr w:rsidR="00E37BA3" w:rsidRPr="00E37BA3" w14:paraId="10910D6A" w14:textId="77777777" w:rsidTr="00E37BA3">
        <w:trPr>
          <w:trHeight w:val="307"/>
        </w:trPr>
        <w:tc>
          <w:tcPr>
            <w:tcW w:w="3432" w:type="dxa"/>
            <w:vMerge w:val="restart"/>
            <w:tcBorders>
              <w:top w:val="single" w:sz="4" w:space="0" w:color="000000"/>
              <w:left w:val="single" w:sz="4" w:space="0" w:color="000000"/>
              <w:bottom w:val="single" w:sz="4" w:space="0" w:color="000000"/>
              <w:right w:val="single" w:sz="4" w:space="0" w:color="000000"/>
            </w:tcBorders>
            <w:hideMark/>
          </w:tcPr>
          <w:p w14:paraId="22C6358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hideMark/>
          </w:tcPr>
          <w:p w14:paraId="28FFE4D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7BF9F3E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14:paraId="3F0FA84F"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rPr>
              <w:t>ОК 01, ОК 02, ОК 03, ОК 04, ОК 05, ОК 06, ОК 09</w:t>
            </w:r>
          </w:p>
          <w:p w14:paraId="56B8B70A"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1.2.</w:t>
            </w:r>
            <w:r w:rsidRPr="00E37BA3">
              <w:rPr>
                <w:rFonts w:ascii="Times New Roman" w:hAnsi="Times New Roman" w:cs="Times New Roman"/>
                <w:sz w:val="24"/>
                <w:szCs w:val="24"/>
              </w:rPr>
              <w:t>,</w:t>
            </w:r>
          </w:p>
          <w:p w14:paraId="0752DA65"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sz w:val="24"/>
                <w:szCs w:val="24"/>
                <w:lang w:val="en-US"/>
              </w:rPr>
              <w:t>ПК 1.3.</w:t>
            </w:r>
          </w:p>
        </w:tc>
      </w:tr>
      <w:tr w:rsidR="00E37BA3" w:rsidRPr="00E37BA3" w14:paraId="79D06FC3" w14:textId="77777777" w:rsidTr="00E37BA3">
        <w:trPr>
          <w:trHeight w:val="682"/>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27BC623E"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0111A9FC"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992" w:type="dxa"/>
            <w:tcBorders>
              <w:top w:val="single" w:sz="4" w:space="0" w:color="000000"/>
              <w:left w:val="single" w:sz="4" w:space="0" w:color="000000"/>
              <w:bottom w:val="single" w:sz="4" w:space="0" w:color="000000"/>
              <w:right w:val="single" w:sz="4" w:space="0" w:color="000000"/>
            </w:tcBorders>
            <w:hideMark/>
          </w:tcPr>
          <w:p w14:paraId="1DB2EAA3"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3E02AA2" w14:textId="77777777" w:rsidR="00E37BA3" w:rsidRPr="00E37BA3" w:rsidRDefault="00E37BA3" w:rsidP="00E37BA3">
            <w:pPr>
              <w:jc w:val="both"/>
              <w:rPr>
                <w:rFonts w:ascii="Times New Roman" w:hAnsi="Times New Roman" w:cs="Times New Roman"/>
                <w:sz w:val="24"/>
                <w:szCs w:val="24"/>
              </w:rPr>
            </w:pPr>
          </w:p>
        </w:tc>
      </w:tr>
      <w:tr w:rsidR="00E37BA3" w:rsidRPr="00E37BA3" w14:paraId="43CA6F4E" w14:textId="77777777" w:rsidTr="00E37BA3">
        <w:trPr>
          <w:trHeight w:val="682"/>
        </w:trPr>
        <w:tc>
          <w:tcPr>
            <w:tcW w:w="15340" w:type="dxa"/>
            <w:vMerge/>
            <w:tcBorders>
              <w:top w:val="single" w:sz="4" w:space="0" w:color="000000"/>
              <w:left w:val="single" w:sz="4" w:space="0" w:color="000000"/>
              <w:bottom w:val="single" w:sz="4" w:space="0" w:color="000000"/>
              <w:right w:val="single" w:sz="4" w:space="0" w:color="000000"/>
            </w:tcBorders>
            <w:vAlign w:val="center"/>
            <w:hideMark/>
          </w:tcPr>
          <w:p w14:paraId="4C5C8B71" w14:textId="77777777" w:rsidR="00E37BA3" w:rsidRPr="00E37BA3" w:rsidRDefault="00E37BA3" w:rsidP="00E37BA3">
            <w:pPr>
              <w:jc w:val="both"/>
              <w:rPr>
                <w:rFonts w:ascii="Times New Roman" w:hAnsi="Times New Roman" w:cs="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14:paraId="155E54C8"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Практические занятия:</w:t>
            </w:r>
          </w:p>
          <w:p w14:paraId="5EE73141"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sz w:val="24"/>
                <w:szCs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hideMark/>
          </w:tcPr>
          <w:p w14:paraId="66597815" w14:textId="77777777" w:rsidR="00E37BA3" w:rsidRPr="00E37BA3" w:rsidRDefault="00E37BA3" w:rsidP="00E37BA3">
            <w:pPr>
              <w:jc w:val="both"/>
              <w:rPr>
                <w:rFonts w:ascii="Times New Roman" w:hAnsi="Times New Roman" w:cs="Times New Roman"/>
                <w:i/>
                <w:sz w:val="24"/>
                <w:szCs w:val="24"/>
              </w:rPr>
            </w:pPr>
            <w:r w:rsidRPr="00E37BA3">
              <w:rPr>
                <w:rFonts w:ascii="Times New Roman" w:hAnsi="Times New Roman" w:cs="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60A5EF" w14:textId="77777777" w:rsidR="00E37BA3" w:rsidRPr="00E37BA3" w:rsidRDefault="00E37BA3" w:rsidP="00E37BA3">
            <w:pPr>
              <w:jc w:val="both"/>
              <w:rPr>
                <w:rFonts w:ascii="Times New Roman" w:hAnsi="Times New Roman" w:cs="Times New Roman"/>
                <w:sz w:val="24"/>
                <w:szCs w:val="24"/>
              </w:rPr>
            </w:pPr>
          </w:p>
        </w:tc>
      </w:tr>
      <w:tr w:rsidR="00E37BA3" w:rsidRPr="00E37BA3" w14:paraId="63ACC00A" w14:textId="77777777" w:rsidTr="00E37BA3">
        <w:trPr>
          <w:trHeight w:val="373"/>
        </w:trPr>
        <w:tc>
          <w:tcPr>
            <w:tcW w:w="12646" w:type="dxa"/>
            <w:gridSpan w:val="2"/>
            <w:tcBorders>
              <w:top w:val="single" w:sz="4" w:space="0" w:color="000000"/>
              <w:left w:val="single" w:sz="4" w:space="0" w:color="000000"/>
              <w:bottom w:val="single" w:sz="4" w:space="0" w:color="000000"/>
              <w:right w:val="single" w:sz="4" w:space="0" w:color="000000"/>
            </w:tcBorders>
            <w:hideMark/>
          </w:tcPr>
          <w:p w14:paraId="481CE6FE" w14:textId="77777777" w:rsidR="00E37BA3" w:rsidRPr="00E37BA3" w:rsidRDefault="00E37BA3" w:rsidP="00E37BA3">
            <w:pPr>
              <w:jc w:val="both"/>
              <w:rPr>
                <w:rFonts w:ascii="Times New Roman" w:hAnsi="Times New Roman" w:cs="Times New Roman"/>
                <w:b/>
                <w:i/>
                <w:sz w:val="24"/>
                <w:szCs w:val="24"/>
              </w:rPr>
            </w:pPr>
            <w:r w:rsidRPr="00E37BA3">
              <w:rPr>
                <w:rFonts w:ascii="Times New Roman" w:hAnsi="Times New Roman" w:cs="Times New Roman"/>
                <w:b/>
                <w:sz w:val="24"/>
                <w:szCs w:val="24"/>
              </w:rPr>
              <w:lastRenderedPageBreak/>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hideMark/>
          </w:tcPr>
          <w:p w14:paraId="17D66815" w14:textId="77777777" w:rsidR="00E37BA3" w:rsidRPr="00E37BA3" w:rsidRDefault="00E37BA3" w:rsidP="00E37BA3">
            <w:pPr>
              <w:jc w:val="both"/>
              <w:rPr>
                <w:rFonts w:ascii="Times New Roman" w:hAnsi="Times New Roman" w:cs="Times New Roman"/>
                <w:b/>
                <w:sz w:val="24"/>
                <w:szCs w:val="24"/>
              </w:rPr>
            </w:pPr>
            <w:r w:rsidRPr="00E37BA3">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7639DE3" w14:textId="77777777" w:rsidR="00E37BA3" w:rsidRPr="00E37BA3" w:rsidRDefault="00E37BA3" w:rsidP="00E37BA3">
            <w:pPr>
              <w:jc w:val="both"/>
              <w:rPr>
                <w:rFonts w:ascii="Times New Roman" w:hAnsi="Times New Roman" w:cs="Times New Roman"/>
                <w:b/>
                <w:sz w:val="24"/>
                <w:szCs w:val="24"/>
              </w:rPr>
            </w:pPr>
          </w:p>
        </w:tc>
      </w:tr>
      <w:tr w:rsidR="00E37BA3" w:rsidRPr="00E37BA3" w14:paraId="611791E5" w14:textId="77777777" w:rsidTr="00E37BA3">
        <w:trPr>
          <w:trHeight w:val="255"/>
        </w:trPr>
        <w:tc>
          <w:tcPr>
            <w:tcW w:w="12646" w:type="dxa"/>
            <w:gridSpan w:val="2"/>
            <w:tcBorders>
              <w:top w:val="single" w:sz="4" w:space="0" w:color="000000"/>
              <w:left w:val="single" w:sz="4" w:space="0" w:color="000000"/>
              <w:bottom w:val="single" w:sz="4" w:space="0" w:color="000000"/>
              <w:right w:val="single" w:sz="4" w:space="0" w:color="000000"/>
            </w:tcBorders>
            <w:hideMark/>
          </w:tcPr>
          <w:p w14:paraId="755030C6" w14:textId="77777777" w:rsidR="00E37BA3" w:rsidRPr="00E37BA3" w:rsidRDefault="00E37BA3" w:rsidP="00E37BA3">
            <w:pPr>
              <w:jc w:val="both"/>
              <w:rPr>
                <w:rFonts w:ascii="Times New Roman" w:hAnsi="Times New Roman" w:cs="Times New Roman"/>
                <w:b/>
                <w:i/>
                <w:sz w:val="24"/>
                <w:szCs w:val="24"/>
              </w:rPr>
            </w:pPr>
            <w:r w:rsidRPr="00E37BA3">
              <w:rPr>
                <w:rFonts w:ascii="Times New Roman" w:hAnsi="Times New Roman" w:cs="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hideMark/>
          </w:tcPr>
          <w:p w14:paraId="206C0069" w14:textId="77777777" w:rsidR="00E37BA3" w:rsidRPr="00E37BA3" w:rsidRDefault="00E37BA3" w:rsidP="00E37BA3">
            <w:pPr>
              <w:jc w:val="both"/>
              <w:rPr>
                <w:rFonts w:ascii="Times New Roman" w:hAnsi="Times New Roman" w:cs="Times New Roman"/>
                <w:sz w:val="24"/>
                <w:szCs w:val="24"/>
              </w:rPr>
            </w:pPr>
            <w:r w:rsidRPr="00E37BA3">
              <w:rPr>
                <w:rFonts w:ascii="Times New Roman" w:hAnsi="Times New Roman" w:cs="Times New Roman"/>
                <w:b/>
                <w:sz w:val="24"/>
                <w:szCs w:val="24"/>
              </w:rPr>
              <w:t>108</w:t>
            </w:r>
          </w:p>
        </w:tc>
        <w:tc>
          <w:tcPr>
            <w:tcW w:w="1702" w:type="dxa"/>
            <w:tcBorders>
              <w:top w:val="single" w:sz="4" w:space="0" w:color="000000"/>
              <w:left w:val="single" w:sz="4" w:space="0" w:color="000000"/>
              <w:bottom w:val="single" w:sz="4" w:space="0" w:color="000000"/>
              <w:right w:val="single" w:sz="4" w:space="0" w:color="000000"/>
            </w:tcBorders>
          </w:tcPr>
          <w:p w14:paraId="6A5885F2" w14:textId="77777777" w:rsidR="00E37BA3" w:rsidRPr="00E37BA3" w:rsidRDefault="00E37BA3" w:rsidP="00E37BA3">
            <w:pPr>
              <w:jc w:val="both"/>
              <w:rPr>
                <w:rFonts w:ascii="Times New Roman" w:hAnsi="Times New Roman" w:cs="Times New Roman"/>
                <w:sz w:val="24"/>
                <w:szCs w:val="24"/>
              </w:rPr>
            </w:pPr>
          </w:p>
        </w:tc>
      </w:tr>
    </w:tbl>
    <w:p w14:paraId="553BCF73" w14:textId="77777777" w:rsidR="00E37BA3" w:rsidRDefault="00E37BA3" w:rsidP="00A35DE0">
      <w:pPr>
        <w:jc w:val="both"/>
        <w:rPr>
          <w:rFonts w:ascii="Times New Roman" w:hAnsi="Times New Roman" w:cs="Times New Roman"/>
          <w:sz w:val="28"/>
          <w:szCs w:val="28"/>
        </w:rPr>
      </w:pPr>
    </w:p>
    <w:p w14:paraId="08ED17BD" w14:textId="77777777" w:rsidR="002619ED" w:rsidRPr="002619ED" w:rsidRDefault="002619ED" w:rsidP="002619ED">
      <w:pPr>
        <w:jc w:val="both"/>
        <w:rPr>
          <w:rFonts w:ascii="Times New Roman" w:eastAsia="Lucida Sans Unicode" w:hAnsi="Times New Roman" w:cs="Times New Roman"/>
          <w:b/>
          <w:sz w:val="28"/>
          <w:szCs w:val="28"/>
          <w:lang w:eastAsia="en-US"/>
        </w:rPr>
      </w:pPr>
      <w:r w:rsidRPr="002619ED">
        <w:rPr>
          <w:rFonts w:ascii="Times New Roman" w:eastAsia="Lucida Sans Unicode" w:hAnsi="Times New Roman" w:cs="Times New Roman"/>
          <w:b/>
          <w:sz w:val="28"/>
          <w:szCs w:val="28"/>
          <w:lang w:eastAsia="en-US"/>
        </w:rPr>
        <w:t>Примерный перечень художественной литературы для выразительного чтения наизусть</w:t>
      </w:r>
    </w:p>
    <w:p w14:paraId="0AB456A6" w14:textId="77777777" w:rsidR="002619ED" w:rsidRPr="002619ED" w:rsidRDefault="002619ED" w:rsidP="002619ED">
      <w:pPr>
        <w:jc w:val="both"/>
        <w:rPr>
          <w:rFonts w:ascii="Times New Roman" w:eastAsia="Lucida Sans Unicode" w:hAnsi="Times New Roman" w:cs="Times New Roman"/>
          <w:i/>
          <w:sz w:val="28"/>
          <w:szCs w:val="28"/>
          <w:lang w:eastAsia="en-US"/>
        </w:rPr>
      </w:pPr>
      <w:r w:rsidRPr="002619ED">
        <w:rPr>
          <w:rFonts w:ascii="Times New Roman" w:eastAsia="Lucida Sans Unicode" w:hAnsi="Times New Roman" w:cs="Times New Roman"/>
          <w:i/>
          <w:sz w:val="28"/>
          <w:szCs w:val="28"/>
          <w:lang w:eastAsia="en-US"/>
        </w:rPr>
        <w:t>Раздел «Литература второй половины XIX века»</w:t>
      </w:r>
    </w:p>
    <w:p w14:paraId="436CDF7E" w14:textId="77777777" w:rsidR="002619ED" w:rsidRPr="002619ED" w:rsidRDefault="002619ED">
      <w:pPr>
        <w:numPr>
          <w:ilvl w:val="0"/>
          <w:numId w:val="42"/>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14:paraId="42C6BFA9" w14:textId="77777777" w:rsidR="002619ED" w:rsidRPr="002619ED" w:rsidRDefault="002619ED">
      <w:pPr>
        <w:numPr>
          <w:ilvl w:val="0"/>
          <w:numId w:val="42"/>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t>Ф.И. Тютчева или А.А. Фета, стихотворение;</w:t>
      </w:r>
    </w:p>
    <w:p w14:paraId="5DB39CE5" w14:textId="77777777" w:rsidR="002619ED" w:rsidRPr="002619ED" w:rsidRDefault="002619ED">
      <w:pPr>
        <w:numPr>
          <w:ilvl w:val="0"/>
          <w:numId w:val="42"/>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t>Н.А. Некрасов, отрывок из поэмы «Кому на Руси жить хорошо», фрагмент;</w:t>
      </w:r>
    </w:p>
    <w:p w14:paraId="4E96E99D" w14:textId="77777777" w:rsidR="002619ED" w:rsidRPr="002619ED" w:rsidRDefault="002619ED">
      <w:pPr>
        <w:numPr>
          <w:ilvl w:val="0"/>
          <w:numId w:val="42"/>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t>Л. Н. Толстой, отрывок из романа-эпопеи «Война и мир».</w:t>
      </w:r>
    </w:p>
    <w:p w14:paraId="0E8CFF82" w14:textId="77777777" w:rsidR="002619ED" w:rsidRPr="002619ED" w:rsidRDefault="002619ED" w:rsidP="002619ED">
      <w:p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i/>
          <w:sz w:val="28"/>
          <w:szCs w:val="28"/>
          <w:lang w:eastAsia="en-US"/>
        </w:rPr>
        <w:t>Раздел «Литература конца XIX – начала XX вв.»</w:t>
      </w:r>
    </w:p>
    <w:p w14:paraId="5232DF0A" w14:textId="77777777" w:rsidR="002619ED" w:rsidRPr="002619ED" w:rsidRDefault="002619ED">
      <w:pPr>
        <w:numPr>
          <w:ilvl w:val="0"/>
          <w:numId w:val="43"/>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t>К.Д. Бальмонт, М.А. Волошин, Н.С. Гумилев и другие представители поэтов Серебряного века, стихотворения.</w:t>
      </w:r>
    </w:p>
    <w:p w14:paraId="04A3610C" w14:textId="77777777" w:rsidR="002619ED" w:rsidRPr="002619ED" w:rsidRDefault="002619ED" w:rsidP="002619ED">
      <w:pPr>
        <w:jc w:val="both"/>
        <w:rPr>
          <w:rFonts w:ascii="Times New Roman" w:eastAsia="Lucida Sans Unicode" w:hAnsi="Times New Roman" w:cs="Times New Roman"/>
          <w:i/>
          <w:sz w:val="28"/>
          <w:szCs w:val="28"/>
          <w:lang w:eastAsia="en-US"/>
        </w:rPr>
      </w:pPr>
      <w:r w:rsidRPr="002619ED">
        <w:rPr>
          <w:rFonts w:ascii="Times New Roman" w:eastAsia="Lucida Sans Unicode" w:hAnsi="Times New Roman" w:cs="Times New Roman"/>
          <w:i/>
          <w:sz w:val="28"/>
          <w:szCs w:val="28"/>
          <w:lang w:eastAsia="en-US"/>
        </w:rPr>
        <w:t>Раздел «Литература XX века»</w:t>
      </w:r>
    </w:p>
    <w:p w14:paraId="0ACEB7BE" w14:textId="77777777" w:rsidR="002619ED" w:rsidRPr="002619ED" w:rsidRDefault="002619ED">
      <w:pPr>
        <w:numPr>
          <w:ilvl w:val="0"/>
          <w:numId w:val="44"/>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t>А.А. Блок, стихотворение</w:t>
      </w:r>
    </w:p>
    <w:p w14:paraId="376BB836" w14:textId="77777777" w:rsidR="002619ED" w:rsidRPr="002619ED" w:rsidRDefault="002619ED">
      <w:pPr>
        <w:numPr>
          <w:ilvl w:val="0"/>
          <w:numId w:val="44"/>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t>С.А. Есенин, стихотворение</w:t>
      </w:r>
    </w:p>
    <w:p w14:paraId="3A86AE55" w14:textId="77777777" w:rsidR="002619ED" w:rsidRPr="002619ED" w:rsidRDefault="002619ED">
      <w:pPr>
        <w:numPr>
          <w:ilvl w:val="0"/>
          <w:numId w:val="44"/>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t>А.А. Ахматова, стихотворение</w:t>
      </w:r>
    </w:p>
    <w:p w14:paraId="5BDACDFE" w14:textId="77777777" w:rsidR="002619ED" w:rsidRPr="002619ED" w:rsidRDefault="002619ED">
      <w:pPr>
        <w:numPr>
          <w:ilvl w:val="0"/>
          <w:numId w:val="44"/>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lastRenderedPageBreak/>
        <w:t>Ю. В. Друнин, М.В. Исаковский, Ю. Д. Левитанский, Д. С. Самойлов, К.М. Симонов, С. С. Орлов, Б. А. Слуцкий, стихотворения.</w:t>
      </w:r>
    </w:p>
    <w:p w14:paraId="741D5E50" w14:textId="77777777" w:rsidR="002619ED" w:rsidRPr="002619ED" w:rsidRDefault="002619ED" w:rsidP="002619ED">
      <w:pPr>
        <w:jc w:val="both"/>
        <w:rPr>
          <w:rFonts w:ascii="Times New Roman" w:eastAsia="Lucida Sans Unicode" w:hAnsi="Times New Roman" w:cs="Times New Roman"/>
          <w:i/>
          <w:sz w:val="28"/>
          <w:szCs w:val="28"/>
          <w:lang w:eastAsia="en-US"/>
        </w:rPr>
      </w:pPr>
      <w:r w:rsidRPr="002619ED">
        <w:rPr>
          <w:rFonts w:ascii="Times New Roman" w:eastAsia="Lucida Sans Unicode" w:hAnsi="Times New Roman" w:cs="Times New Roman"/>
          <w:i/>
          <w:sz w:val="28"/>
          <w:szCs w:val="28"/>
          <w:lang w:eastAsia="en-US"/>
        </w:rPr>
        <w:t>Раздел «Поэзия второй половины XX – начала XXI века»</w:t>
      </w:r>
    </w:p>
    <w:p w14:paraId="25B8297C" w14:textId="77777777" w:rsidR="002619ED" w:rsidRPr="002619ED" w:rsidRDefault="002619ED">
      <w:pPr>
        <w:numPr>
          <w:ilvl w:val="0"/>
          <w:numId w:val="45"/>
        </w:numPr>
        <w:jc w:val="both"/>
        <w:rPr>
          <w:rFonts w:ascii="Times New Roman" w:eastAsia="Lucida Sans Unicode" w:hAnsi="Times New Roman" w:cs="Times New Roman"/>
          <w:sz w:val="28"/>
          <w:szCs w:val="28"/>
          <w:lang w:eastAsia="en-US"/>
        </w:rPr>
      </w:pPr>
      <w:r w:rsidRPr="002619ED">
        <w:rPr>
          <w:rFonts w:ascii="Times New Roman" w:eastAsia="Lucida Sans Unicode" w:hAnsi="Times New Roman" w:cs="Times New Roman"/>
          <w:sz w:val="28"/>
          <w:szCs w:val="28"/>
          <w:lang w:eastAsia="en-US"/>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251C4ECB" w14:textId="77777777" w:rsidR="002619ED" w:rsidRPr="002619ED" w:rsidRDefault="002619ED" w:rsidP="002619ED">
      <w:pPr>
        <w:jc w:val="both"/>
        <w:rPr>
          <w:rFonts w:ascii="Times New Roman" w:eastAsia="Lucida Sans Unicode" w:hAnsi="Times New Roman" w:cs="Times New Roman"/>
          <w:i/>
          <w:sz w:val="28"/>
          <w:szCs w:val="28"/>
          <w:lang w:eastAsia="en-US"/>
        </w:rPr>
      </w:pPr>
    </w:p>
    <w:p w14:paraId="7F41ACCF" w14:textId="77777777" w:rsidR="00A35DE0" w:rsidRDefault="00A35DE0" w:rsidP="00A35DE0">
      <w:pPr>
        <w:jc w:val="both"/>
        <w:rPr>
          <w:rFonts w:ascii="Times New Roman" w:eastAsia="Lucida Sans Unicode" w:hAnsi="Times New Roman" w:cs="Times New Roman"/>
          <w:sz w:val="28"/>
          <w:szCs w:val="28"/>
          <w:lang w:eastAsia="en-US"/>
        </w:rPr>
      </w:pPr>
    </w:p>
    <w:p w14:paraId="158F7258" w14:textId="77777777" w:rsidR="00A35DE0" w:rsidRDefault="00A35DE0" w:rsidP="00A35DE0">
      <w:pPr>
        <w:jc w:val="both"/>
        <w:rPr>
          <w:rFonts w:ascii="Times New Roman" w:hAnsi="Times New Roman" w:cs="Times New Roman"/>
          <w:sz w:val="28"/>
          <w:szCs w:val="28"/>
        </w:rPr>
      </w:pPr>
    </w:p>
    <w:p w14:paraId="3B22583C" w14:textId="77777777" w:rsidR="00A35DE0" w:rsidRDefault="00A35DE0" w:rsidP="00A35DE0">
      <w:pPr>
        <w:jc w:val="both"/>
        <w:rPr>
          <w:rFonts w:ascii="Times New Roman" w:hAnsi="Times New Roman" w:cs="Times New Roman"/>
          <w:sz w:val="28"/>
          <w:szCs w:val="28"/>
        </w:rPr>
      </w:pPr>
    </w:p>
    <w:p w14:paraId="2F9FCD77" w14:textId="77777777" w:rsidR="00A35DE0" w:rsidRDefault="00A35DE0" w:rsidP="00A35DE0">
      <w:pPr>
        <w:jc w:val="both"/>
        <w:rPr>
          <w:rFonts w:ascii="Times New Roman" w:hAnsi="Times New Roman" w:cs="Times New Roman"/>
          <w:sz w:val="28"/>
          <w:szCs w:val="28"/>
        </w:rPr>
      </w:pPr>
    </w:p>
    <w:p w14:paraId="209A15A4" w14:textId="77777777" w:rsidR="00A35DE0" w:rsidRDefault="00A35DE0" w:rsidP="00A35DE0">
      <w:pPr>
        <w:jc w:val="both"/>
        <w:rPr>
          <w:rFonts w:ascii="Times New Roman" w:hAnsi="Times New Roman" w:cs="Times New Roman"/>
          <w:sz w:val="28"/>
          <w:szCs w:val="28"/>
        </w:rPr>
      </w:pPr>
    </w:p>
    <w:p w14:paraId="523CEC06" w14:textId="77777777" w:rsidR="00A35DE0" w:rsidRDefault="00A35DE0" w:rsidP="00A35DE0">
      <w:pPr>
        <w:rPr>
          <w:rFonts w:ascii="Times New Roman" w:hAnsi="Times New Roman" w:cs="Times New Roman"/>
          <w:sz w:val="28"/>
          <w:szCs w:val="28"/>
        </w:rPr>
        <w:sectPr w:rsidR="00A35DE0">
          <w:pgSz w:w="16840" w:h="11910" w:orient="landscape"/>
          <w:pgMar w:top="1418" w:right="1134" w:bottom="851" w:left="1134" w:header="0" w:footer="692" w:gutter="0"/>
          <w:pgNumType w:start="14"/>
          <w:cols w:space="720"/>
        </w:sectPr>
      </w:pPr>
    </w:p>
    <w:p w14:paraId="1BFF0213" w14:textId="7E278FC2" w:rsidR="00A35DE0" w:rsidRPr="000F13D4" w:rsidRDefault="00A35DE0" w:rsidP="000F13D4">
      <w:pPr>
        <w:jc w:val="center"/>
        <w:rPr>
          <w:rFonts w:ascii="Times New Roman" w:hAnsi="Times New Roman" w:cs="Times New Roman"/>
          <w:b/>
          <w:sz w:val="28"/>
          <w:szCs w:val="28"/>
        </w:rPr>
      </w:pPr>
      <w:r>
        <w:rPr>
          <w:rFonts w:ascii="Times New Roman" w:hAnsi="Times New Roman" w:cs="Times New Roman"/>
          <w:b/>
          <w:sz w:val="28"/>
          <w:szCs w:val="28"/>
        </w:rPr>
        <w:lastRenderedPageBreak/>
        <w:t>3. Условия реализации программы общеобразовательной дисциплины</w:t>
      </w:r>
    </w:p>
    <w:p w14:paraId="20FF4E9F"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3.1. Для реализации программы дисциплины должны быть предусмотрены следующие специальные помещения:</w:t>
      </w:r>
    </w:p>
    <w:p w14:paraId="21458538"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xml:space="preserve">Оборудование учебного кабинета: </w:t>
      </w:r>
    </w:p>
    <w:p w14:paraId="03146FDE"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посадочные места по количеству обучающихся;</w:t>
      </w:r>
    </w:p>
    <w:p w14:paraId="42145CCF"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рабочее место преподавателя;</w:t>
      </w:r>
    </w:p>
    <w:p w14:paraId="22393DC8"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комплект учебно-наглядных пособий;</w:t>
      </w:r>
    </w:p>
    <w:p w14:paraId="0903DE34"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комплект электронных видеоматериалов;</w:t>
      </w:r>
    </w:p>
    <w:p w14:paraId="74701B5F"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задания для контрольных работ;</w:t>
      </w:r>
    </w:p>
    <w:p w14:paraId="0BD70B58"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профессионально ориентированные задания;</w:t>
      </w:r>
    </w:p>
    <w:p w14:paraId="53DADDF3"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материалы текущей и промежуточной аттестации.</w:t>
      </w:r>
    </w:p>
    <w:p w14:paraId="0E8188D9"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1A6BB0F2"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Технические средства обучения:</w:t>
      </w:r>
    </w:p>
    <w:p w14:paraId="306FEBA9"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персональный компьютер с лицензионным программным обеспечением;</w:t>
      </w:r>
    </w:p>
    <w:p w14:paraId="50B091A1"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 проектор с экраном.</w:t>
      </w:r>
    </w:p>
    <w:p w14:paraId="20CFA229" w14:textId="77777777"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Залы библиотеки:</w:t>
      </w:r>
    </w:p>
    <w:p w14:paraId="59B4BD8F" w14:textId="588CBC1C" w:rsidR="002619ED" w:rsidRPr="002619ED" w:rsidRDefault="002619ED" w:rsidP="002619ED">
      <w:pPr>
        <w:spacing w:after="0" w:line="240" w:lineRule="auto"/>
        <w:ind w:firstLine="709"/>
        <w:jc w:val="both"/>
        <w:rPr>
          <w:rFonts w:ascii="Times New Roman" w:hAnsi="Times New Roman" w:cs="Times New Roman"/>
          <w:bCs/>
          <w:sz w:val="28"/>
          <w:szCs w:val="28"/>
        </w:rPr>
      </w:pPr>
      <w:r w:rsidRPr="002619ED">
        <w:rPr>
          <w:rFonts w:ascii="Times New Roman" w:hAnsi="Times New Roman" w:cs="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44BA9CD5" w14:textId="77777777" w:rsidR="00A35DE0" w:rsidRPr="000F13D4" w:rsidRDefault="00A35DE0" w:rsidP="00A35DE0">
      <w:pPr>
        <w:ind w:firstLine="709"/>
        <w:jc w:val="both"/>
        <w:rPr>
          <w:rFonts w:ascii="Times New Roman" w:hAnsi="Times New Roman" w:cs="Times New Roman"/>
          <w:b/>
          <w:sz w:val="28"/>
          <w:szCs w:val="28"/>
        </w:rPr>
      </w:pPr>
      <w:r w:rsidRPr="000F13D4">
        <w:rPr>
          <w:rFonts w:ascii="Times New Roman" w:hAnsi="Times New Roman" w:cs="Times New Roman"/>
          <w:b/>
          <w:sz w:val="28"/>
          <w:szCs w:val="28"/>
        </w:rPr>
        <w:t>3.2. Информационное обеспечение обучения</w:t>
      </w:r>
    </w:p>
    <w:p w14:paraId="73A71414" w14:textId="77777777" w:rsidR="000F13D4" w:rsidRPr="000F13D4" w:rsidRDefault="000F13D4" w:rsidP="000F13D4">
      <w:pPr>
        <w:jc w:val="both"/>
        <w:rPr>
          <w:rFonts w:ascii="Times New Roman" w:hAnsi="Times New Roman" w:cs="Times New Roman"/>
          <w:sz w:val="28"/>
          <w:szCs w:val="28"/>
        </w:rPr>
      </w:pPr>
      <w:r w:rsidRPr="000F13D4">
        <w:rPr>
          <w:rFonts w:ascii="Times New Roman" w:hAnsi="Times New Roman" w:cs="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w:t>
      </w:r>
    </w:p>
    <w:p w14:paraId="6BBA37DA" w14:textId="77777777" w:rsidR="000F13D4" w:rsidRPr="000F13D4" w:rsidRDefault="000F13D4" w:rsidP="000F13D4">
      <w:pPr>
        <w:jc w:val="both"/>
        <w:rPr>
          <w:rFonts w:ascii="Times New Roman" w:hAnsi="Times New Roman" w:cs="Times New Roman"/>
          <w:b/>
          <w:sz w:val="28"/>
          <w:szCs w:val="28"/>
        </w:rPr>
      </w:pPr>
      <w:r w:rsidRPr="000F13D4">
        <w:rPr>
          <w:rFonts w:ascii="Times New Roman" w:hAnsi="Times New Roman" w:cs="Times New Roman"/>
          <w:b/>
          <w:sz w:val="28"/>
          <w:szCs w:val="28"/>
        </w:rPr>
        <w:t>Основные издания</w:t>
      </w:r>
    </w:p>
    <w:p w14:paraId="21FC4B4F" w14:textId="77777777" w:rsidR="000F13D4" w:rsidRPr="000F13D4" w:rsidRDefault="000F13D4">
      <w:pPr>
        <w:numPr>
          <w:ilvl w:val="3"/>
          <w:numId w:val="42"/>
        </w:numPr>
        <w:ind w:left="-142" w:firstLine="709"/>
        <w:jc w:val="both"/>
        <w:rPr>
          <w:rFonts w:ascii="Times New Roman" w:hAnsi="Times New Roman" w:cs="Times New Roman"/>
          <w:sz w:val="28"/>
          <w:szCs w:val="28"/>
        </w:rPr>
      </w:pPr>
      <w:r w:rsidRPr="000F13D4">
        <w:rPr>
          <w:rFonts w:ascii="Times New Roman" w:hAnsi="Times New Roman" w:cs="Times New Roman"/>
          <w:sz w:val="28"/>
          <w:szCs w:val="28"/>
        </w:rPr>
        <w:t xml:space="preserve">Курдюмова, Т. Ф. Литература. Часть 1. Базовый уровень: электронная форма учебного пособия для СПО / Т. Ф. Курдюмова, Е. Н. Колокольцев, О. Б. Марьина [и др.]. - Москва: Просвещение, 2024. - ISBN 978-5-09-107557-1. - Текст: электронный. - URL: </w:t>
      </w:r>
      <w:hyperlink r:id="rId11" w:tooltip="https://book.ru/book/952372" w:history="1">
        <w:r w:rsidRPr="000F13D4">
          <w:rPr>
            <w:rStyle w:val="a4"/>
            <w:rFonts w:ascii="Times New Roman" w:hAnsi="Times New Roman" w:cs="Times New Roman"/>
            <w:sz w:val="28"/>
            <w:szCs w:val="28"/>
          </w:rPr>
          <w:t>https://book.ru/book/952372</w:t>
        </w:r>
      </w:hyperlink>
    </w:p>
    <w:p w14:paraId="58C9011D" w14:textId="0CD6A81E" w:rsidR="000F13D4" w:rsidRPr="000F13D4" w:rsidRDefault="000F13D4">
      <w:pPr>
        <w:numPr>
          <w:ilvl w:val="3"/>
          <w:numId w:val="42"/>
        </w:numPr>
        <w:ind w:left="-142" w:firstLine="709"/>
        <w:jc w:val="both"/>
        <w:rPr>
          <w:rFonts w:ascii="Times New Roman" w:hAnsi="Times New Roman" w:cs="Times New Roman"/>
          <w:sz w:val="28"/>
          <w:szCs w:val="28"/>
        </w:rPr>
      </w:pPr>
      <w:r w:rsidRPr="000F13D4">
        <w:rPr>
          <w:rFonts w:ascii="Times New Roman" w:hAnsi="Times New Roman" w:cs="Times New Roman"/>
          <w:sz w:val="28"/>
          <w:szCs w:val="28"/>
        </w:rPr>
        <w:t xml:space="preserve">Курдюмова, Т. Ф. Литература. Часть 2. Базовый уровень: электронная форма учебного пособия для СПО / Т. Ф. Курдюмова, Е. Н. Колокольцев, О. Б. Марьина [и др.]. - Москва: Просвещение, 2024. - ISBN 978-5-09-107557-1. - Текст: электронный. - </w:t>
      </w:r>
      <w:hyperlink r:id="rId12" w:tooltip="URL:https://book.ru/book/952373" w:history="1">
        <w:r w:rsidRPr="000F13D4">
          <w:rPr>
            <w:rStyle w:val="a4"/>
            <w:rFonts w:ascii="Times New Roman" w:hAnsi="Times New Roman" w:cs="Times New Roman"/>
            <w:sz w:val="28"/>
            <w:szCs w:val="28"/>
          </w:rPr>
          <w:t>URL:https://book.ru/book/952373</w:t>
        </w:r>
      </w:hyperlink>
    </w:p>
    <w:p w14:paraId="323C9D63" w14:textId="77777777" w:rsidR="000F13D4" w:rsidRPr="000F13D4" w:rsidRDefault="000F13D4" w:rsidP="000F13D4">
      <w:pPr>
        <w:jc w:val="both"/>
        <w:rPr>
          <w:rFonts w:ascii="Times New Roman" w:hAnsi="Times New Roman" w:cs="Times New Roman"/>
          <w:b/>
          <w:bCs/>
          <w:sz w:val="28"/>
          <w:szCs w:val="28"/>
        </w:rPr>
      </w:pPr>
      <w:r w:rsidRPr="000F13D4">
        <w:rPr>
          <w:rFonts w:ascii="Times New Roman" w:hAnsi="Times New Roman" w:cs="Times New Roman"/>
          <w:b/>
          <w:bCs/>
          <w:sz w:val="28"/>
          <w:szCs w:val="28"/>
        </w:rPr>
        <w:t>Дополнительные источники</w:t>
      </w:r>
    </w:p>
    <w:p w14:paraId="5A6EAF5D" w14:textId="77777777" w:rsidR="000F13D4" w:rsidRPr="000F13D4" w:rsidRDefault="000F13D4">
      <w:pPr>
        <w:numPr>
          <w:ilvl w:val="3"/>
          <w:numId w:val="42"/>
        </w:numPr>
        <w:jc w:val="both"/>
        <w:rPr>
          <w:rFonts w:ascii="Times New Roman" w:hAnsi="Times New Roman" w:cs="Times New Roman"/>
          <w:sz w:val="28"/>
          <w:szCs w:val="28"/>
        </w:rPr>
      </w:pPr>
      <w:proofErr w:type="spellStart"/>
      <w:r w:rsidRPr="000F13D4">
        <w:rPr>
          <w:rFonts w:ascii="Times New Roman" w:hAnsi="Times New Roman" w:cs="Times New Roman"/>
          <w:sz w:val="28"/>
          <w:szCs w:val="28"/>
        </w:rPr>
        <w:lastRenderedPageBreak/>
        <w:t>Обернихина</w:t>
      </w:r>
      <w:proofErr w:type="spellEnd"/>
      <w:r w:rsidRPr="000F13D4">
        <w:rPr>
          <w:rFonts w:ascii="Times New Roman" w:hAnsi="Times New Roman" w:cs="Times New Roman"/>
          <w:sz w:val="28"/>
          <w:szCs w:val="28"/>
        </w:rPr>
        <w:t xml:space="preserve"> Г.А. Литература: </w:t>
      </w:r>
      <w:proofErr w:type="spellStart"/>
      <w:proofErr w:type="gramStart"/>
      <w:r w:rsidRPr="000F13D4">
        <w:rPr>
          <w:rFonts w:ascii="Times New Roman" w:hAnsi="Times New Roman" w:cs="Times New Roman"/>
          <w:sz w:val="28"/>
          <w:szCs w:val="28"/>
        </w:rPr>
        <w:t>учеб.для</w:t>
      </w:r>
      <w:proofErr w:type="spellEnd"/>
      <w:proofErr w:type="gramEnd"/>
      <w:r w:rsidRPr="000F13D4">
        <w:rPr>
          <w:rFonts w:ascii="Times New Roman" w:hAnsi="Times New Roman" w:cs="Times New Roman"/>
          <w:sz w:val="28"/>
          <w:szCs w:val="28"/>
        </w:rPr>
        <w:t xml:space="preserve"> студ. учреждений сред. проф. образования: в 2 ч. Ч.1 под ред. Г.А. </w:t>
      </w:r>
      <w:proofErr w:type="spellStart"/>
      <w:r w:rsidRPr="000F13D4">
        <w:rPr>
          <w:rFonts w:ascii="Times New Roman" w:hAnsi="Times New Roman" w:cs="Times New Roman"/>
          <w:sz w:val="28"/>
          <w:szCs w:val="28"/>
        </w:rPr>
        <w:t>Обернихиной</w:t>
      </w:r>
      <w:proofErr w:type="spellEnd"/>
      <w:r w:rsidRPr="000F13D4">
        <w:rPr>
          <w:rFonts w:ascii="Times New Roman" w:hAnsi="Times New Roman" w:cs="Times New Roman"/>
          <w:sz w:val="28"/>
          <w:szCs w:val="28"/>
        </w:rPr>
        <w:t xml:space="preserve">. – 2-е изд., стер. – М.: Издательский центр «Академия», 2020. – 432 с.: ил. ISBN 978-5-4468- 7867-3 </w:t>
      </w:r>
    </w:p>
    <w:p w14:paraId="634A58CD" w14:textId="77777777" w:rsidR="000F13D4" w:rsidRPr="000F13D4" w:rsidRDefault="000F13D4">
      <w:pPr>
        <w:numPr>
          <w:ilvl w:val="3"/>
          <w:numId w:val="42"/>
        </w:numPr>
        <w:jc w:val="both"/>
        <w:rPr>
          <w:rFonts w:ascii="Times New Roman" w:hAnsi="Times New Roman" w:cs="Times New Roman"/>
          <w:sz w:val="28"/>
          <w:szCs w:val="28"/>
        </w:rPr>
      </w:pPr>
      <w:proofErr w:type="spellStart"/>
      <w:r w:rsidRPr="000F13D4">
        <w:rPr>
          <w:rFonts w:ascii="Times New Roman" w:hAnsi="Times New Roman" w:cs="Times New Roman"/>
          <w:sz w:val="28"/>
          <w:szCs w:val="28"/>
        </w:rPr>
        <w:t>Обернихина</w:t>
      </w:r>
      <w:proofErr w:type="spellEnd"/>
      <w:r w:rsidRPr="000F13D4">
        <w:rPr>
          <w:rFonts w:ascii="Times New Roman" w:hAnsi="Times New Roman" w:cs="Times New Roman"/>
          <w:sz w:val="28"/>
          <w:szCs w:val="28"/>
        </w:rPr>
        <w:t xml:space="preserve"> Г.А. Литература: учеб. для студ. учреждений сред. проф. образования: в 2 ч. Ч.2/ под ред. </w:t>
      </w:r>
      <w:proofErr w:type="spellStart"/>
      <w:r w:rsidRPr="000F13D4">
        <w:rPr>
          <w:rFonts w:ascii="Times New Roman" w:hAnsi="Times New Roman" w:cs="Times New Roman"/>
          <w:sz w:val="28"/>
          <w:szCs w:val="28"/>
        </w:rPr>
        <w:t>Г.А.Обернихиной</w:t>
      </w:r>
      <w:proofErr w:type="spellEnd"/>
      <w:r w:rsidRPr="000F13D4">
        <w:rPr>
          <w:rFonts w:ascii="Times New Roman" w:hAnsi="Times New Roman" w:cs="Times New Roman"/>
          <w:sz w:val="28"/>
          <w:szCs w:val="28"/>
        </w:rPr>
        <w:t>. – 2- е изд., стер. – М.: Издательский центр «Академия», 2020. – 448 с.: ил. ISBN 978-5-4468- 8383-7</w:t>
      </w:r>
    </w:p>
    <w:p w14:paraId="363D9E65" w14:textId="77777777" w:rsidR="000F13D4" w:rsidRPr="000F13D4" w:rsidRDefault="000F13D4">
      <w:pPr>
        <w:numPr>
          <w:ilvl w:val="3"/>
          <w:numId w:val="42"/>
        </w:numPr>
        <w:jc w:val="both"/>
        <w:rPr>
          <w:rFonts w:ascii="Times New Roman" w:hAnsi="Times New Roman" w:cs="Times New Roman"/>
          <w:sz w:val="28"/>
          <w:szCs w:val="28"/>
        </w:rPr>
      </w:pPr>
      <w:r w:rsidRPr="000F13D4">
        <w:rPr>
          <w:rFonts w:ascii="Times New Roman" w:hAnsi="Times New Roman" w:cs="Times New Roman"/>
          <w:sz w:val="28"/>
          <w:szCs w:val="28"/>
        </w:rPr>
        <w:t xml:space="preserve">Фортунатов, Н.М. Русская литература первой трети XIX века: учебник для среднего профессионального образования / Н.М. Фортунатов, М.Г. </w:t>
      </w:r>
      <w:proofErr w:type="spellStart"/>
      <w:r w:rsidRPr="000F13D4">
        <w:rPr>
          <w:rFonts w:ascii="Times New Roman" w:hAnsi="Times New Roman" w:cs="Times New Roman"/>
          <w:sz w:val="28"/>
          <w:szCs w:val="28"/>
        </w:rPr>
        <w:t>Уртминцева</w:t>
      </w:r>
      <w:proofErr w:type="spellEnd"/>
      <w:r w:rsidRPr="000F13D4">
        <w:rPr>
          <w:rFonts w:ascii="Times New Roman" w:hAnsi="Times New Roman" w:cs="Times New Roman"/>
          <w:sz w:val="28"/>
          <w:szCs w:val="28"/>
        </w:rPr>
        <w:t xml:space="preserve">, И.С. Юхнова. – 3-е изд., </w:t>
      </w:r>
      <w:proofErr w:type="spellStart"/>
      <w:r w:rsidRPr="000F13D4">
        <w:rPr>
          <w:rFonts w:ascii="Times New Roman" w:hAnsi="Times New Roman" w:cs="Times New Roman"/>
          <w:sz w:val="28"/>
          <w:szCs w:val="28"/>
        </w:rPr>
        <w:t>перераб</w:t>
      </w:r>
      <w:proofErr w:type="spellEnd"/>
      <w:proofErr w:type="gramStart"/>
      <w:r w:rsidRPr="000F13D4">
        <w:rPr>
          <w:rFonts w:ascii="Times New Roman" w:hAnsi="Times New Roman" w:cs="Times New Roman"/>
          <w:sz w:val="28"/>
          <w:szCs w:val="28"/>
        </w:rPr>
        <w:t>.</w:t>
      </w:r>
      <w:proofErr w:type="gramEnd"/>
      <w:r w:rsidRPr="000F13D4">
        <w:rPr>
          <w:rFonts w:ascii="Times New Roman" w:hAnsi="Times New Roman" w:cs="Times New Roman"/>
          <w:sz w:val="28"/>
          <w:szCs w:val="28"/>
        </w:rPr>
        <w:t xml:space="preserve"> и доп. – Москва: Издательство </w:t>
      </w:r>
      <w:proofErr w:type="spellStart"/>
      <w:r w:rsidRPr="000F13D4">
        <w:rPr>
          <w:rFonts w:ascii="Times New Roman" w:hAnsi="Times New Roman" w:cs="Times New Roman"/>
          <w:sz w:val="28"/>
          <w:szCs w:val="28"/>
        </w:rPr>
        <w:t>Юрайт</w:t>
      </w:r>
      <w:proofErr w:type="spellEnd"/>
      <w:r w:rsidRPr="000F13D4">
        <w:rPr>
          <w:rFonts w:ascii="Times New Roman" w:hAnsi="Times New Roman" w:cs="Times New Roman"/>
          <w:sz w:val="28"/>
          <w:szCs w:val="28"/>
        </w:rPr>
        <w:t xml:space="preserve">, 2020. – 207 с. – (Профессиональное образование). – ISBN 978-5-9916-6020-4. – Текст: электронный // ЭБС </w:t>
      </w:r>
      <w:proofErr w:type="spellStart"/>
      <w:r w:rsidRPr="000F13D4">
        <w:rPr>
          <w:rFonts w:ascii="Times New Roman" w:hAnsi="Times New Roman" w:cs="Times New Roman"/>
          <w:sz w:val="28"/>
          <w:szCs w:val="28"/>
        </w:rPr>
        <w:t>Юрайт</w:t>
      </w:r>
      <w:proofErr w:type="spellEnd"/>
      <w:r w:rsidRPr="000F13D4">
        <w:rPr>
          <w:rFonts w:ascii="Times New Roman" w:hAnsi="Times New Roman" w:cs="Times New Roman"/>
          <w:sz w:val="28"/>
          <w:szCs w:val="28"/>
        </w:rPr>
        <w:t xml:space="preserve"> [сайт]. – URL: </w:t>
      </w:r>
      <w:hyperlink r:id="rId13" w:history="1">
        <w:r w:rsidRPr="000F13D4">
          <w:rPr>
            <w:rStyle w:val="a4"/>
            <w:rFonts w:ascii="Times New Roman" w:hAnsi="Times New Roman" w:cs="Times New Roman"/>
            <w:sz w:val="28"/>
            <w:szCs w:val="28"/>
          </w:rPr>
          <w:t>https://urait.ru/bcode/433733</w:t>
        </w:r>
      </w:hyperlink>
      <w:r w:rsidRPr="000F13D4">
        <w:rPr>
          <w:rFonts w:ascii="Times New Roman" w:hAnsi="Times New Roman" w:cs="Times New Roman"/>
          <w:sz w:val="28"/>
          <w:szCs w:val="28"/>
        </w:rPr>
        <w:t xml:space="preserve"> </w:t>
      </w:r>
    </w:p>
    <w:p w14:paraId="74F24E12" w14:textId="77777777" w:rsidR="000F13D4" w:rsidRPr="000F13D4" w:rsidRDefault="000F13D4">
      <w:pPr>
        <w:numPr>
          <w:ilvl w:val="3"/>
          <w:numId w:val="42"/>
        </w:numPr>
        <w:jc w:val="both"/>
        <w:rPr>
          <w:rFonts w:ascii="Times New Roman" w:hAnsi="Times New Roman" w:cs="Times New Roman"/>
          <w:sz w:val="28"/>
          <w:szCs w:val="28"/>
        </w:rPr>
      </w:pPr>
      <w:r w:rsidRPr="000F13D4">
        <w:rPr>
          <w:rFonts w:ascii="Times New Roman" w:hAnsi="Times New Roman" w:cs="Times New Roman"/>
          <w:sz w:val="28"/>
          <w:szCs w:val="28"/>
        </w:rPr>
        <w:t xml:space="preserve">Фортунатов, Н.М. Русская литература второй трети XIX века: учебник для среднего профессионального образования / Н.М. Фортунатов, М.Г. </w:t>
      </w:r>
      <w:proofErr w:type="spellStart"/>
      <w:r w:rsidRPr="000F13D4">
        <w:rPr>
          <w:rFonts w:ascii="Times New Roman" w:hAnsi="Times New Roman" w:cs="Times New Roman"/>
          <w:sz w:val="28"/>
          <w:szCs w:val="28"/>
        </w:rPr>
        <w:t>Уртминцева</w:t>
      </w:r>
      <w:proofErr w:type="spellEnd"/>
      <w:r w:rsidRPr="000F13D4">
        <w:rPr>
          <w:rFonts w:ascii="Times New Roman" w:hAnsi="Times New Roman" w:cs="Times New Roman"/>
          <w:sz w:val="28"/>
          <w:szCs w:val="28"/>
        </w:rPr>
        <w:t xml:space="preserve">, И.С. Юхнова. – 3-е изд., </w:t>
      </w:r>
      <w:proofErr w:type="spellStart"/>
      <w:r w:rsidRPr="000F13D4">
        <w:rPr>
          <w:rFonts w:ascii="Times New Roman" w:hAnsi="Times New Roman" w:cs="Times New Roman"/>
          <w:sz w:val="28"/>
          <w:szCs w:val="28"/>
        </w:rPr>
        <w:t>перераб</w:t>
      </w:r>
      <w:proofErr w:type="spellEnd"/>
      <w:proofErr w:type="gramStart"/>
      <w:r w:rsidRPr="000F13D4">
        <w:rPr>
          <w:rFonts w:ascii="Times New Roman" w:hAnsi="Times New Roman" w:cs="Times New Roman"/>
          <w:sz w:val="28"/>
          <w:szCs w:val="28"/>
        </w:rPr>
        <w:t>.</w:t>
      </w:r>
      <w:proofErr w:type="gramEnd"/>
      <w:r w:rsidRPr="000F13D4">
        <w:rPr>
          <w:rFonts w:ascii="Times New Roman" w:hAnsi="Times New Roman" w:cs="Times New Roman"/>
          <w:sz w:val="28"/>
          <w:szCs w:val="28"/>
        </w:rPr>
        <w:t xml:space="preserve"> и доп. – Москва: Издательство </w:t>
      </w:r>
      <w:proofErr w:type="spellStart"/>
      <w:r w:rsidRPr="000F13D4">
        <w:rPr>
          <w:rFonts w:ascii="Times New Roman" w:hAnsi="Times New Roman" w:cs="Times New Roman"/>
          <w:sz w:val="28"/>
          <w:szCs w:val="28"/>
        </w:rPr>
        <w:t>Юрайт</w:t>
      </w:r>
      <w:proofErr w:type="spellEnd"/>
      <w:r w:rsidRPr="000F13D4">
        <w:rPr>
          <w:rFonts w:ascii="Times New Roman" w:hAnsi="Times New Roman" w:cs="Times New Roman"/>
          <w:sz w:val="28"/>
          <w:szCs w:val="28"/>
        </w:rPr>
        <w:t xml:space="preserve">, 2020. – 246 с. – (Профессиональное образование). – ISBN 978-5-534-01043-5. – Текст: электронный // ЭБС </w:t>
      </w:r>
      <w:proofErr w:type="spellStart"/>
      <w:r w:rsidRPr="000F13D4">
        <w:rPr>
          <w:rFonts w:ascii="Times New Roman" w:hAnsi="Times New Roman" w:cs="Times New Roman"/>
          <w:sz w:val="28"/>
          <w:szCs w:val="28"/>
        </w:rPr>
        <w:t>Юрайт</w:t>
      </w:r>
      <w:proofErr w:type="spellEnd"/>
      <w:r w:rsidRPr="000F13D4">
        <w:rPr>
          <w:rFonts w:ascii="Times New Roman" w:hAnsi="Times New Roman" w:cs="Times New Roman"/>
          <w:sz w:val="28"/>
          <w:szCs w:val="28"/>
        </w:rPr>
        <w:t xml:space="preserve"> [сайт]. – URL: </w:t>
      </w:r>
      <w:hyperlink r:id="rId14" w:history="1">
        <w:r w:rsidRPr="000F13D4">
          <w:rPr>
            <w:rStyle w:val="a4"/>
            <w:rFonts w:ascii="Times New Roman" w:hAnsi="Times New Roman" w:cs="Times New Roman"/>
            <w:sz w:val="28"/>
            <w:szCs w:val="28"/>
          </w:rPr>
          <w:t>https://urait.ru/bcode/433732</w:t>
        </w:r>
      </w:hyperlink>
    </w:p>
    <w:p w14:paraId="0EAA1063" w14:textId="77777777" w:rsidR="000F13D4" w:rsidRPr="000F13D4" w:rsidRDefault="000F13D4">
      <w:pPr>
        <w:numPr>
          <w:ilvl w:val="3"/>
          <w:numId w:val="42"/>
        </w:numPr>
        <w:jc w:val="both"/>
        <w:rPr>
          <w:rFonts w:ascii="Times New Roman" w:hAnsi="Times New Roman" w:cs="Times New Roman"/>
          <w:sz w:val="28"/>
          <w:szCs w:val="28"/>
        </w:rPr>
      </w:pPr>
      <w:r w:rsidRPr="000F13D4">
        <w:rPr>
          <w:rFonts w:ascii="Times New Roman" w:hAnsi="Times New Roman" w:cs="Times New Roman"/>
          <w:sz w:val="28"/>
          <w:szCs w:val="28"/>
        </w:rPr>
        <w:t xml:space="preserve">Фортунатов, Н.М. Русская литература последней трети XIX века: учебник для среднего профессионального образования / Н.М. Фортунатов, М.Г. </w:t>
      </w:r>
      <w:proofErr w:type="spellStart"/>
      <w:r w:rsidRPr="000F13D4">
        <w:rPr>
          <w:rFonts w:ascii="Times New Roman" w:hAnsi="Times New Roman" w:cs="Times New Roman"/>
          <w:sz w:val="28"/>
          <w:szCs w:val="28"/>
        </w:rPr>
        <w:t>Уртминцева</w:t>
      </w:r>
      <w:proofErr w:type="spellEnd"/>
      <w:r w:rsidRPr="000F13D4">
        <w:rPr>
          <w:rFonts w:ascii="Times New Roman" w:hAnsi="Times New Roman" w:cs="Times New Roman"/>
          <w:sz w:val="28"/>
          <w:szCs w:val="28"/>
        </w:rPr>
        <w:t xml:space="preserve">, И.С. Юхнова. – 4-е изд., </w:t>
      </w:r>
      <w:proofErr w:type="spellStart"/>
      <w:r w:rsidRPr="000F13D4">
        <w:rPr>
          <w:rFonts w:ascii="Times New Roman" w:hAnsi="Times New Roman" w:cs="Times New Roman"/>
          <w:sz w:val="28"/>
          <w:szCs w:val="28"/>
        </w:rPr>
        <w:t>перераб</w:t>
      </w:r>
      <w:proofErr w:type="spellEnd"/>
      <w:proofErr w:type="gramStart"/>
      <w:r w:rsidRPr="000F13D4">
        <w:rPr>
          <w:rFonts w:ascii="Times New Roman" w:hAnsi="Times New Roman" w:cs="Times New Roman"/>
          <w:sz w:val="28"/>
          <w:szCs w:val="28"/>
        </w:rPr>
        <w:t>.</w:t>
      </w:r>
      <w:proofErr w:type="gramEnd"/>
      <w:r w:rsidRPr="000F13D4">
        <w:rPr>
          <w:rFonts w:ascii="Times New Roman" w:hAnsi="Times New Roman" w:cs="Times New Roman"/>
          <w:sz w:val="28"/>
          <w:szCs w:val="28"/>
        </w:rPr>
        <w:t xml:space="preserve"> и доп. – Москва: Издательство </w:t>
      </w:r>
      <w:proofErr w:type="spellStart"/>
      <w:r w:rsidRPr="000F13D4">
        <w:rPr>
          <w:rFonts w:ascii="Times New Roman" w:hAnsi="Times New Roman" w:cs="Times New Roman"/>
          <w:sz w:val="28"/>
          <w:szCs w:val="28"/>
        </w:rPr>
        <w:t>Юрайт</w:t>
      </w:r>
      <w:proofErr w:type="spellEnd"/>
      <w:r w:rsidRPr="000F13D4">
        <w:rPr>
          <w:rFonts w:ascii="Times New Roman" w:hAnsi="Times New Roman" w:cs="Times New Roman"/>
          <w:sz w:val="28"/>
          <w:szCs w:val="28"/>
        </w:rPr>
        <w:t xml:space="preserve">, 2020. – 310 с. – 36 (Профессиональное образование). – ISBN 978-5-534-10666-4. – Текст: электронный // ЭБС </w:t>
      </w:r>
      <w:proofErr w:type="spellStart"/>
      <w:r w:rsidRPr="000F13D4">
        <w:rPr>
          <w:rFonts w:ascii="Times New Roman" w:hAnsi="Times New Roman" w:cs="Times New Roman"/>
          <w:sz w:val="28"/>
          <w:szCs w:val="28"/>
        </w:rPr>
        <w:t>Юрайт</w:t>
      </w:r>
      <w:proofErr w:type="spellEnd"/>
      <w:r w:rsidRPr="000F13D4">
        <w:rPr>
          <w:rFonts w:ascii="Times New Roman" w:hAnsi="Times New Roman" w:cs="Times New Roman"/>
          <w:sz w:val="28"/>
          <w:szCs w:val="28"/>
        </w:rPr>
        <w:t xml:space="preserve"> [сайт]. – URL: </w:t>
      </w:r>
      <w:hyperlink r:id="rId15" w:history="1">
        <w:r w:rsidRPr="000F13D4">
          <w:rPr>
            <w:rStyle w:val="a4"/>
            <w:rFonts w:ascii="Times New Roman" w:hAnsi="Times New Roman" w:cs="Times New Roman"/>
            <w:sz w:val="28"/>
            <w:szCs w:val="28"/>
          </w:rPr>
          <w:t>https://urait.ru/bcode/431053</w:t>
        </w:r>
      </w:hyperlink>
      <w:r w:rsidRPr="000F13D4">
        <w:rPr>
          <w:rFonts w:ascii="Times New Roman" w:hAnsi="Times New Roman" w:cs="Times New Roman"/>
          <w:sz w:val="28"/>
          <w:szCs w:val="28"/>
        </w:rPr>
        <w:t xml:space="preserve"> </w:t>
      </w:r>
    </w:p>
    <w:p w14:paraId="2D436595" w14:textId="77777777" w:rsidR="000F13D4" w:rsidRPr="000F13D4" w:rsidRDefault="000F13D4">
      <w:pPr>
        <w:numPr>
          <w:ilvl w:val="3"/>
          <w:numId w:val="42"/>
        </w:numPr>
        <w:jc w:val="both"/>
        <w:rPr>
          <w:rFonts w:ascii="Times New Roman" w:hAnsi="Times New Roman" w:cs="Times New Roman"/>
          <w:sz w:val="28"/>
          <w:szCs w:val="28"/>
        </w:rPr>
      </w:pPr>
      <w:r w:rsidRPr="000F13D4">
        <w:rPr>
          <w:rFonts w:ascii="Times New Roman" w:hAnsi="Times New Roman" w:cs="Times New Roman"/>
          <w:sz w:val="28"/>
          <w:szCs w:val="28"/>
        </w:rPr>
        <w:t xml:space="preserve">Сигов, В.К. Русский язык и литература [Текст]: учебное пособие для студентов учебных заведений, реализующих программу среднего профессионального образования / В.К. Сигов, Е. В. Иванова, Т. М. </w:t>
      </w:r>
      <w:proofErr w:type="spellStart"/>
      <w:r w:rsidRPr="000F13D4">
        <w:rPr>
          <w:rFonts w:ascii="Times New Roman" w:hAnsi="Times New Roman" w:cs="Times New Roman"/>
          <w:sz w:val="28"/>
          <w:szCs w:val="28"/>
        </w:rPr>
        <w:t>Колядович</w:t>
      </w:r>
      <w:proofErr w:type="spellEnd"/>
      <w:r w:rsidRPr="000F13D4">
        <w:rPr>
          <w:rFonts w:ascii="Times New Roman" w:hAnsi="Times New Roman" w:cs="Times New Roman"/>
          <w:sz w:val="28"/>
          <w:szCs w:val="28"/>
        </w:rPr>
        <w:t xml:space="preserve">, Е.Н. </w:t>
      </w:r>
      <w:proofErr w:type="spellStart"/>
      <w:r w:rsidRPr="000F13D4">
        <w:rPr>
          <w:rFonts w:ascii="Times New Roman" w:hAnsi="Times New Roman" w:cs="Times New Roman"/>
          <w:sz w:val="28"/>
          <w:szCs w:val="28"/>
        </w:rPr>
        <w:t>Чернозёмова</w:t>
      </w:r>
      <w:proofErr w:type="spellEnd"/>
      <w:r w:rsidRPr="000F13D4">
        <w:rPr>
          <w:rFonts w:ascii="Times New Roman" w:hAnsi="Times New Roman" w:cs="Times New Roman"/>
          <w:sz w:val="28"/>
          <w:szCs w:val="28"/>
        </w:rPr>
        <w:t xml:space="preserve">. – Москва: ИНФРА-М, 2019. – 22 см. – (Среднее профессиональное образование). – 2020. – 489 </w:t>
      </w:r>
    </w:p>
    <w:p w14:paraId="0D9CC0C6" w14:textId="77777777" w:rsidR="000F13D4" w:rsidRPr="000F13D4" w:rsidRDefault="000F13D4" w:rsidP="000F13D4">
      <w:pPr>
        <w:jc w:val="both"/>
        <w:rPr>
          <w:rFonts w:ascii="Times New Roman" w:hAnsi="Times New Roman" w:cs="Times New Roman"/>
          <w:sz w:val="28"/>
          <w:szCs w:val="28"/>
        </w:rPr>
      </w:pPr>
      <w:r w:rsidRPr="000F13D4">
        <w:rPr>
          <w:rFonts w:ascii="Times New Roman" w:hAnsi="Times New Roman" w:cs="Times New Roman"/>
          <w:b/>
          <w:bCs/>
          <w:sz w:val="28"/>
          <w:szCs w:val="28"/>
        </w:rPr>
        <w:t>Электронные ресурсы</w:t>
      </w:r>
    </w:p>
    <w:p w14:paraId="262FC364" w14:textId="77777777" w:rsidR="000F13D4" w:rsidRPr="000F13D4" w:rsidRDefault="000F13D4">
      <w:pPr>
        <w:numPr>
          <w:ilvl w:val="3"/>
          <w:numId w:val="46"/>
        </w:numPr>
        <w:ind w:left="426" w:firstLine="0"/>
        <w:jc w:val="both"/>
        <w:rPr>
          <w:rFonts w:ascii="Times New Roman" w:hAnsi="Times New Roman" w:cs="Times New Roman"/>
          <w:sz w:val="28"/>
          <w:szCs w:val="28"/>
        </w:rPr>
      </w:pPr>
      <w:r w:rsidRPr="000F13D4">
        <w:rPr>
          <w:rFonts w:ascii="Times New Roman" w:hAnsi="Times New Roman" w:cs="Times New Roman"/>
          <w:sz w:val="28"/>
          <w:szCs w:val="28"/>
        </w:rPr>
        <w:t xml:space="preserve">Федеральный портал «Российское образование» // </w:t>
      </w:r>
      <w:hyperlink r:id="rId16" w:history="1">
        <w:r w:rsidRPr="000F13D4">
          <w:rPr>
            <w:rStyle w:val="a4"/>
            <w:rFonts w:ascii="Times New Roman" w:hAnsi="Times New Roman" w:cs="Times New Roman"/>
            <w:sz w:val="28"/>
            <w:szCs w:val="28"/>
          </w:rPr>
          <w:t>http://www.edu.ru/</w:t>
        </w:r>
      </w:hyperlink>
    </w:p>
    <w:p w14:paraId="6C9B3638" w14:textId="5AF58F7A" w:rsidR="000F13D4" w:rsidRPr="000F13D4" w:rsidRDefault="000F13D4">
      <w:pPr>
        <w:numPr>
          <w:ilvl w:val="3"/>
          <w:numId w:val="46"/>
        </w:numPr>
        <w:ind w:left="426" w:firstLine="0"/>
        <w:jc w:val="both"/>
        <w:rPr>
          <w:rFonts w:ascii="Times New Roman" w:hAnsi="Times New Roman" w:cs="Times New Roman"/>
          <w:sz w:val="28"/>
          <w:szCs w:val="28"/>
        </w:rPr>
      </w:pPr>
      <w:r w:rsidRPr="000F13D4">
        <w:rPr>
          <w:rFonts w:ascii="Times New Roman" w:hAnsi="Times New Roman" w:cs="Times New Roman"/>
          <w:sz w:val="28"/>
          <w:szCs w:val="28"/>
        </w:rPr>
        <w:t xml:space="preserve">Информационная система «Единое окно доступа к образовательным ресурсам» // </w:t>
      </w:r>
      <w:hyperlink r:id="rId17" w:history="1">
        <w:r w:rsidRPr="000F13D4">
          <w:rPr>
            <w:rStyle w:val="a4"/>
            <w:rFonts w:ascii="Times New Roman" w:hAnsi="Times New Roman" w:cs="Times New Roman"/>
            <w:sz w:val="28"/>
            <w:szCs w:val="28"/>
          </w:rPr>
          <w:t>http://window.edu.ru/</w:t>
        </w:r>
      </w:hyperlink>
    </w:p>
    <w:p w14:paraId="5DB514BA" w14:textId="6D86EF67" w:rsidR="000F13D4" w:rsidRPr="000F13D4" w:rsidRDefault="000F13D4">
      <w:pPr>
        <w:numPr>
          <w:ilvl w:val="3"/>
          <w:numId w:val="46"/>
        </w:numPr>
        <w:ind w:left="426" w:firstLine="0"/>
        <w:jc w:val="both"/>
        <w:rPr>
          <w:rFonts w:ascii="Times New Roman" w:hAnsi="Times New Roman" w:cs="Times New Roman"/>
          <w:sz w:val="28"/>
          <w:szCs w:val="28"/>
        </w:rPr>
      </w:pPr>
      <w:r w:rsidRPr="000F13D4">
        <w:rPr>
          <w:rFonts w:ascii="Times New Roman" w:hAnsi="Times New Roman" w:cs="Times New Roman"/>
          <w:sz w:val="28"/>
          <w:szCs w:val="28"/>
        </w:rPr>
        <w:t>Национальная электронная библиотека // http://нэб.рф/</w:t>
      </w:r>
    </w:p>
    <w:p w14:paraId="1447D250" w14:textId="77777777" w:rsidR="00A35DE0" w:rsidRDefault="00A35DE0" w:rsidP="00A35DE0">
      <w:pPr>
        <w:jc w:val="both"/>
        <w:rPr>
          <w:rFonts w:ascii="Times New Roman" w:hAnsi="Times New Roman" w:cs="Times New Roman"/>
          <w:sz w:val="28"/>
          <w:szCs w:val="28"/>
        </w:rPr>
      </w:pPr>
    </w:p>
    <w:p w14:paraId="5BA77BE6" w14:textId="77777777" w:rsidR="000F13D4" w:rsidRDefault="000F13D4" w:rsidP="00A35DE0">
      <w:pPr>
        <w:jc w:val="both"/>
        <w:rPr>
          <w:rFonts w:ascii="Times New Roman" w:hAnsi="Times New Roman" w:cs="Times New Roman"/>
          <w:sz w:val="28"/>
          <w:szCs w:val="28"/>
        </w:rPr>
      </w:pPr>
    </w:p>
    <w:p w14:paraId="225BFB97"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lastRenderedPageBreak/>
        <w:t>4. Контроль и оценка результатов освоения дисциплины</w:t>
      </w:r>
    </w:p>
    <w:p w14:paraId="5ED3EFB1" w14:textId="4349112E" w:rsidR="00A35DE0" w:rsidRDefault="00A35DE0" w:rsidP="000F13D4">
      <w:pPr>
        <w:ind w:firstLine="709"/>
        <w:jc w:val="both"/>
        <w:rPr>
          <w:rFonts w:ascii="Times New Roman" w:hAnsi="Times New Roman" w:cs="Times New Roman"/>
          <w:sz w:val="28"/>
          <w:szCs w:val="28"/>
        </w:rPr>
      </w:pPr>
      <w:r>
        <w:rPr>
          <w:rFonts w:ascii="Times New Roman" w:hAnsi="Times New Roman" w:cs="Times New Roman"/>
          <w:b/>
          <w:sz w:val="28"/>
          <w:szCs w:val="28"/>
        </w:rPr>
        <w:t>Контроль и оценка</w:t>
      </w:r>
      <w:r>
        <w:rPr>
          <w:rFonts w:ascii="Times New Roman" w:hAnsi="Times New Roman" w:cs="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3"/>
        <w:tblW w:w="0" w:type="auto"/>
        <w:tblLayout w:type="fixed"/>
        <w:tblLook w:val="04A0" w:firstRow="1" w:lastRow="0" w:firstColumn="1" w:lastColumn="0" w:noHBand="0" w:noVBand="1"/>
      </w:tblPr>
      <w:tblGrid>
        <w:gridCol w:w="3200"/>
        <w:gridCol w:w="3716"/>
        <w:gridCol w:w="2599"/>
      </w:tblGrid>
      <w:tr w:rsidR="000F13D4" w:rsidRPr="000F13D4" w14:paraId="58D2BBD7" w14:textId="77777777" w:rsidTr="000F13D4">
        <w:tc>
          <w:tcPr>
            <w:tcW w:w="3200" w:type="dxa"/>
            <w:tcBorders>
              <w:top w:val="single" w:sz="4" w:space="0" w:color="000000"/>
              <w:left w:val="single" w:sz="4" w:space="0" w:color="000000"/>
              <w:bottom w:val="single" w:sz="4" w:space="0" w:color="000000"/>
              <w:right w:val="single" w:sz="4" w:space="0" w:color="000000"/>
            </w:tcBorders>
            <w:hideMark/>
          </w:tcPr>
          <w:p w14:paraId="541CC203" w14:textId="77777777" w:rsidR="000F13D4" w:rsidRPr="000F13D4" w:rsidRDefault="000F13D4" w:rsidP="000F13D4">
            <w:pPr>
              <w:spacing w:after="0" w:line="240" w:lineRule="auto"/>
              <w:jc w:val="both"/>
              <w:rPr>
                <w:rFonts w:ascii="Times New Roman" w:hAnsi="Times New Roman" w:cs="Times New Roman"/>
                <w:b/>
                <w:sz w:val="24"/>
                <w:szCs w:val="24"/>
              </w:rPr>
            </w:pPr>
            <w:r w:rsidRPr="000F13D4">
              <w:rPr>
                <w:rFonts w:ascii="Times New Roman" w:hAnsi="Times New Roman" w:cs="Times New Roman"/>
                <w:b/>
                <w:sz w:val="24"/>
                <w:szCs w:val="24"/>
              </w:rPr>
              <w:t>Общая/профессиональная компетенция</w:t>
            </w:r>
          </w:p>
        </w:tc>
        <w:tc>
          <w:tcPr>
            <w:tcW w:w="3716" w:type="dxa"/>
            <w:tcBorders>
              <w:top w:val="single" w:sz="4" w:space="0" w:color="000000"/>
              <w:left w:val="single" w:sz="4" w:space="0" w:color="000000"/>
              <w:bottom w:val="single" w:sz="4" w:space="0" w:color="000000"/>
              <w:right w:val="single" w:sz="4" w:space="0" w:color="000000"/>
            </w:tcBorders>
            <w:hideMark/>
          </w:tcPr>
          <w:p w14:paraId="6E4BD490"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b/>
                <w:sz w:val="24"/>
                <w:szCs w:val="24"/>
              </w:rPr>
              <w:t>Раздел/Тема</w:t>
            </w:r>
          </w:p>
        </w:tc>
        <w:tc>
          <w:tcPr>
            <w:tcW w:w="2599" w:type="dxa"/>
            <w:tcBorders>
              <w:top w:val="single" w:sz="4" w:space="0" w:color="000000"/>
              <w:left w:val="single" w:sz="4" w:space="0" w:color="000000"/>
              <w:bottom w:val="single" w:sz="4" w:space="0" w:color="000000"/>
              <w:right w:val="single" w:sz="4" w:space="0" w:color="000000"/>
            </w:tcBorders>
            <w:hideMark/>
          </w:tcPr>
          <w:p w14:paraId="6E269298"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b/>
                <w:sz w:val="24"/>
                <w:szCs w:val="24"/>
              </w:rPr>
              <w:t>Тип оценочных мероприятия</w:t>
            </w:r>
          </w:p>
        </w:tc>
      </w:tr>
      <w:tr w:rsidR="000F13D4" w:rsidRPr="000F13D4" w14:paraId="2582E084" w14:textId="77777777" w:rsidTr="000F13D4">
        <w:tc>
          <w:tcPr>
            <w:tcW w:w="3200" w:type="dxa"/>
            <w:tcBorders>
              <w:top w:val="single" w:sz="4" w:space="0" w:color="000000"/>
              <w:left w:val="single" w:sz="4" w:space="0" w:color="000000"/>
              <w:bottom w:val="single" w:sz="4" w:space="0" w:color="000000"/>
              <w:right w:val="single" w:sz="4" w:space="0" w:color="000000"/>
            </w:tcBorders>
            <w:hideMark/>
          </w:tcPr>
          <w:p w14:paraId="277D133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716" w:type="dxa"/>
            <w:tcBorders>
              <w:top w:val="single" w:sz="4" w:space="0" w:color="000000"/>
              <w:left w:val="single" w:sz="4" w:space="0" w:color="000000"/>
              <w:bottom w:val="single" w:sz="4" w:space="0" w:color="000000"/>
              <w:right w:val="single" w:sz="4" w:space="0" w:color="000000"/>
            </w:tcBorders>
            <w:hideMark/>
          </w:tcPr>
          <w:p w14:paraId="04577609"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Введение</w:t>
            </w:r>
          </w:p>
          <w:p w14:paraId="2A57E235"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1, Темы 1.1, 1.2, 1.3, 1.4, 1.5, 1.6, 1.7, 1.8, 1.9, 1.10,1.11</w:t>
            </w:r>
          </w:p>
          <w:p w14:paraId="088DC1CE"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2, Тема 2.1</w:t>
            </w:r>
          </w:p>
          <w:p w14:paraId="4150B84E"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3, Темы 3.1, 3.2, 3.3, 3.4</w:t>
            </w:r>
          </w:p>
          <w:p w14:paraId="50BB5237"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4, Темы 4.1-4.21</w:t>
            </w:r>
          </w:p>
          <w:p w14:paraId="3D4DE591"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5, Темы 5.1,</w:t>
            </w:r>
          </w:p>
          <w:p w14:paraId="706CC07E"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6, Темы 6.1,</w:t>
            </w:r>
          </w:p>
          <w:p w14:paraId="1721934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7, Темы 7.1.</w:t>
            </w:r>
          </w:p>
          <w:p w14:paraId="7E1C5EE9"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8, Темы 8.1</w:t>
            </w:r>
          </w:p>
          <w:p w14:paraId="21721977"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9, Темы 9.1, 9.2</w:t>
            </w:r>
          </w:p>
          <w:p w14:paraId="3147B7C8"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ПМ, По/с</w:t>
            </w:r>
          </w:p>
        </w:tc>
        <w:tc>
          <w:tcPr>
            <w:tcW w:w="2599" w:type="dxa"/>
            <w:vMerge w:val="restart"/>
            <w:tcBorders>
              <w:top w:val="single" w:sz="4" w:space="0" w:color="000000"/>
              <w:left w:val="single" w:sz="4" w:space="0" w:color="000000"/>
              <w:bottom w:val="single" w:sz="4" w:space="0" w:color="000000"/>
              <w:right w:val="single" w:sz="4" w:space="0" w:color="000000"/>
            </w:tcBorders>
            <w:hideMark/>
          </w:tcPr>
          <w:p w14:paraId="27624D6C"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наблюдение за выполнением мотивационных заданий;</w:t>
            </w:r>
          </w:p>
          <w:p w14:paraId="0140F2F1"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наблюдение за выполнением практической работы;</w:t>
            </w:r>
          </w:p>
          <w:p w14:paraId="33B4BEB3"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контрольная работа;</w:t>
            </w:r>
          </w:p>
          <w:p w14:paraId="3804A6E1"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выполнение заданий на дифференцированном зачете</w:t>
            </w:r>
          </w:p>
        </w:tc>
      </w:tr>
      <w:tr w:rsidR="000F13D4" w:rsidRPr="000F13D4" w14:paraId="173A2A4A" w14:textId="77777777" w:rsidTr="000F13D4">
        <w:tc>
          <w:tcPr>
            <w:tcW w:w="3200" w:type="dxa"/>
            <w:tcBorders>
              <w:top w:val="single" w:sz="4" w:space="0" w:color="000000"/>
              <w:left w:val="single" w:sz="4" w:space="0" w:color="000000"/>
              <w:bottom w:val="single" w:sz="4" w:space="0" w:color="000000"/>
              <w:right w:val="single" w:sz="4" w:space="0" w:color="000000"/>
            </w:tcBorders>
            <w:hideMark/>
          </w:tcPr>
          <w:p w14:paraId="28EBF0C9"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Borders>
              <w:top w:val="single" w:sz="4" w:space="0" w:color="000000"/>
              <w:left w:val="single" w:sz="4" w:space="0" w:color="000000"/>
              <w:bottom w:val="single" w:sz="4" w:space="0" w:color="000000"/>
              <w:right w:val="single" w:sz="4" w:space="0" w:color="000000"/>
            </w:tcBorders>
            <w:hideMark/>
          </w:tcPr>
          <w:p w14:paraId="7E8117C5"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Введение</w:t>
            </w:r>
          </w:p>
          <w:p w14:paraId="3979EF15"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1, Темы 1.1, 1.2, 1.3, 1.4, 1.5, 1.6, 1.7, 1.8, 1.9, 1.10,1.11</w:t>
            </w:r>
          </w:p>
          <w:p w14:paraId="15D5BEB1"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2, Тема 2.1</w:t>
            </w:r>
          </w:p>
          <w:p w14:paraId="44013968"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3, Темы 3.1, 3.2, 3.3, 3.4</w:t>
            </w:r>
          </w:p>
          <w:p w14:paraId="7E0431F4"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4, Темы 4.1-4.21</w:t>
            </w:r>
          </w:p>
          <w:p w14:paraId="01FD626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5, Темы 5.1,</w:t>
            </w:r>
          </w:p>
          <w:p w14:paraId="70B55140"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6, Темы 6.1,</w:t>
            </w:r>
          </w:p>
          <w:p w14:paraId="76FAEECC"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7, Темы 7.1.</w:t>
            </w:r>
          </w:p>
          <w:p w14:paraId="13A80445"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8, Темы 8.1</w:t>
            </w:r>
          </w:p>
          <w:p w14:paraId="2FB87DC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9, Темы 9.1, 9.2</w:t>
            </w:r>
          </w:p>
          <w:p w14:paraId="53BEAD7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ПМ, По/с</w:t>
            </w:r>
          </w:p>
        </w:tc>
        <w:tc>
          <w:tcPr>
            <w:tcW w:w="2599" w:type="dxa"/>
            <w:vMerge/>
            <w:tcBorders>
              <w:top w:val="single" w:sz="4" w:space="0" w:color="000000"/>
              <w:left w:val="single" w:sz="4" w:space="0" w:color="000000"/>
              <w:bottom w:val="single" w:sz="4" w:space="0" w:color="000000"/>
              <w:right w:val="single" w:sz="4" w:space="0" w:color="000000"/>
            </w:tcBorders>
            <w:vAlign w:val="center"/>
            <w:hideMark/>
          </w:tcPr>
          <w:p w14:paraId="5511641A" w14:textId="77777777" w:rsidR="000F13D4" w:rsidRPr="000F13D4" w:rsidRDefault="000F13D4" w:rsidP="000F13D4">
            <w:pPr>
              <w:spacing w:after="0" w:line="240" w:lineRule="auto"/>
              <w:jc w:val="both"/>
              <w:rPr>
                <w:rFonts w:ascii="Times New Roman" w:hAnsi="Times New Roman" w:cs="Times New Roman"/>
                <w:sz w:val="24"/>
                <w:szCs w:val="24"/>
              </w:rPr>
            </w:pPr>
          </w:p>
        </w:tc>
      </w:tr>
      <w:tr w:rsidR="000F13D4" w:rsidRPr="000F13D4" w14:paraId="0886663D" w14:textId="77777777" w:rsidTr="000F13D4">
        <w:tc>
          <w:tcPr>
            <w:tcW w:w="3200" w:type="dxa"/>
            <w:tcBorders>
              <w:top w:val="single" w:sz="4" w:space="0" w:color="000000"/>
              <w:left w:val="single" w:sz="4" w:space="0" w:color="000000"/>
              <w:bottom w:val="single" w:sz="4" w:space="0" w:color="000000"/>
              <w:right w:val="single" w:sz="4" w:space="0" w:color="000000"/>
            </w:tcBorders>
            <w:hideMark/>
          </w:tcPr>
          <w:p w14:paraId="2D75217D"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716" w:type="dxa"/>
            <w:tcBorders>
              <w:top w:val="single" w:sz="4" w:space="0" w:color="000000"/>
              <w:left w:val="single" w:sz="4" w:space="0" w:color="000000"/>
              <w:bottom w:val="single" w:sz="4" w:space="0" w:color="000000"/>
              <w:right w:val="single" w:sz="4" w:space="0" w:color="000000"/>
            </w:tcBorders>
            <w:hideMark/>
          </w:tcPr>
          <w:p w14:paraId="019292A1"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Введение</w:t>
            </w:r>
          </w:p>
          <w:p w14:paraId="6F0FD24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1, Темы 1.1, 1.2, 1.3, 1.4, 1.5, 1.6, 1.7, 1.8, 1.9, 1.10,1.11</w:t>
            </w:r>
          </w:p>
          <w:p w14:paraId="4D02B294"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2, Тема 2.1</w:t>
            </w:r>
          </w:p>
          <w:p w14:paraId="7B89B36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3, Темы 3.1, 3.2, 3.3, 3.4</w:t>
            </w:r>
          </w:p>
          <w:p w14:paraId="6CB455E0"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4, Темы 4.1-4.21</w:t>
            </w:r>
          </w:p>
          <w:p w14:paraId="5D4F5C19"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5, Темы 5.1,</w:t>
            </w:r>
          </w:p>
          <w:p w14:paraId="488D104F"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6, Темы 6.1,</w:t>
            </w:r>
          </w:p>
          <w:p w14:paraId="66B78FBF"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7, Темы 7.1.</w:t>
            </w:r>
          </w:p>
          <w:p w14:paraId="2B12858E"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8, Темы 8.1</w:t>
            </w:r>
          </w:p>
          <w:p w14:paraId="009A5309"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9, Темы 9.1, 9.2</w:t>
            </w:r>
          </w:p>
          <w:p w14:paraId="3B702775"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ПМ, По/с</w:t>
            </w:r>
          </w:p>
        </w:tc>
        <w:tc>
          <w:tcPr>
            <w:tcW w:w="2599" w:type="dxa"/>
            <w:vMerge/>
            <w:tcBorders>
              <w:top w:val="single" w:sz="4" w:space="0" w:color="000000"/>
              <w:left w:val="single" w:sz="4" w:space="0" w:color="000000"/>
              <w:bottom w:val="single" w:sz="4" w:space="0" w:color="000000"/>
              <w:right w:val="single" w:sz="4" w:space="0" w:color="000000"/>
            </w:tcBorders>
            <w:vAlign w:val="center"/>
            <w:hideMark/>
          </w:tcPr>
          <w:p w14:paraId="58A68D45" w14:textId="77777777" w:rsidR="000F13D4" w:rsidRPr="000F13D4" w:rsidRDefault="000F13D4" w:rsidP="000F13D4">
            <w:pPr>
              <w:spacing w:after="0" w:line="240" w:lineRule="auto"/>
              <w:jc w:val="both"/>
              <w:rPr>
                <w:rFonts w:ascii="Times New Roman" w:hAnsi="Times New Roman" w:cs="Times New Roman"/>
                <w:sz w:val="24"/>
                <w:szCs w:val="24"/>
              </w:rPr>
            </w:pPr>
          </w:p>
        </w:tc>
      </w:tr>
      <w:tr w:rsidR="000F13D4" w:rsidRPr="000F13D4" w14:paraId="38BD283B" w14:textId="77777777" w:rsidTr="000F13D4">
        <w:tc>
          <w:tcPr>
            <w:tcW w:w="3200" w:type="dxa"/>
            <w:tcBorders>
              <w:top w:val="single" w:sz="4" w:space="0" w:color="000000"/>
              <w:left w:val="single" w:sz="4" w:space="0" w:color="000000"/>
              <w:bottom w:val="single" w:sz="4" w:space="0" w:color="000000"/>
              <w:right w:val="single" w:sz="4" w:space="0" w:color="000000"/>
            </w:tcBorders>
            <w:hideMark/>
          </w:tcPr>
          <w:p w14:paraId="270CE14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ОК 04. Эффективно взаимодействовать и работать в коллективе и команде</w:t>
            </w:r>
          </w:p>
        </w:tc>
        <w:tc>
          <w:tcPr>
            <w:tcW w:w="3716" w:type="dxa"/>
            <w:tcBorders>
              <w:top w:val="single" w:sz="4" w:space="0" w:color="000000"/>
              <w:left w:val="single" w:sz="4" w:space="0" w:color="000000"/>
              <w:bottom w:val="single" w:sz="4" w:space="0" w:color="000000"/>
              <w:right w:val="single" w:sz="4" w:space="0" w:color="000000"/>
            </w:tcBorders>
            <w:hideMark/>
          </w:tcPr>
          <w:p w14:paraId="342BB763"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Введение</w:t>
            </w:r>
          </w:p>
          <w:p w14:paraId="0C273333"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1, Темы 1.1, 1.2, 1.3, 1.4, 1.5, 1.6, 1.7, 1.8, 1.9, 1.10,1.11</w:t>
            </w:r>
          </w:p>
          <w:p w14:paraId="56E3E40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2, Тема 2.1</w:t>
            </w:r>
          </w:p>
          <w:p w14:paraId="7FAF925E"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3, Темы 3.1, 3.2, 3.3, 3.4</w:t>
            </w:r>
          </w:p>
          <w:p w14:paraId="0D8F185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4, Темы 4.1-4.21</w:t>
            </w:r>
          </w:p>
          <w:p w14:paraId="45A55C34"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5, Темы 5.1,</w:t>
            </w:r>
          </w:p>
          <w:p w14:paraId="73CF233C"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6, Темы 6.1,</w:t>
            </w:r>
          </w:p>
          <w:p w14:paraId="6C87A7A9"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lastRenderedPageBreak/>
              <w:t>Р 7, Темы 7.1.</w:t>
            </w:r>
          </w:p>
          <w:p w14:paraId="2B37E9C5"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8, Темы 8.1</w:t>
            </w:r>
          </w:p>
          <w:p w14:paraId="1B0FE949"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9, Темы 9.1, 9.2</w:t>
            </w:r>
          </w:p>
          <w:p w14:paraId="4C754A45"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ПМ, По/с</w:t>
            </w:r>
          </w:p>
        </w:tc>
        <w:tc>
          <w:tcPr>
            <w:tcW w:w="2599" w:type="dxa"/>
            <w:vMerge/>
            <w:tcBorders>
              <w:top w:val="single" w:sz="4" w:space="0" w:color="000000"/>
              <w:left w:val="single" w:sz="4" w:space="0" w:color="000000"/>
              <w:bottom w:val="single" w:sz="4" w:space="0" w:color="000000"/>
              <w:right w:val="single" w:sz="4" w:space="0" w:color="000000"/>
            </w:tcBorders>
            <w:vAlign w:val="center"/>
            <w:hideMark/>
          </w:tcPr>
          <w:p w14:paraId="4AAF0E1C" w14:textId="77777777" w:rsidR="000F13D4" w:rsidRPr="000F13D4" w:rsidRDefault="000F13D4" w:rsidP="000F13D4">
            <w:pPr>
              <w:spacing w:after="0" w:line="240" w:lineRule="auto"/>
              <w:jc w:val="both"/>
              <w:rPr>
                <w:rFonts w:ascii="Times New Roman" w:hAnsi="Times New Roman" w:cs="Times New Roman"/>
                <w:sz w:val="24"/>
                <w:szCs w:val="24"/>
              </w:rPr>
            </w:pPr>
          </w:p>
        </w:tc>
      </w:tr>
      <w:tr w:rsidR="000F13D4" w:rsidRPr="000F13D4" w14:paraId="5D05E07C" w14:textId="77777777" w:rsidTr="000F13D4">
        <w:tc>
          <w:tcPr>
            <w:tcW w:w="3200" w:type="dxa"/>
            <w:tcBorders>
              <w:top w:val="single" w:sz="4" w:space="0" w:color="000000"/>
              <w:left w:val="single" w:sz="4" w:space="0" w:color="000000"/>
              <w:bottom w:val="single" w:sz="4" w:space="0" w:color="000000"/>
              <w:right w:val="single" w:sz="4" w:space="0" w:color="000000"/>
            </w:tcBorders>
            <w:hideMark/>
          </w:tcPr>
          <w:p w14:paraId="4BBD3407" w14:textId="77777777" w:rsidR="000F13D4" w:rsidRPr="000F13D4" w:rsidRDefault="000F13D4" w:rsidP="000F13D4">
            <w:pPr>
              <w:spacing w:after="0" w:line="240" w:lineRule="auto"/>
              <w:jc w:val="both"/>
              <w:rPr>
                <w:rFonts w:ascii="Times New Roman" w:hAnsi="Times New Roman" w:cs="Times New Roman"/>
                <w:b/>
                <w:i/>
                <w:sz w:val="24"/>
                <w:szCs w:val="24"/>
              </w:rPr>
            </w:pPr>
            <w:r w:rsidRPr="000F13D4">
              <w:rPr>
                <w:rFonts w:ascii="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Borders>
              <w:top w:val="single" w:sz="4" w:space="0" w:color="000000"/>
              <w:left w:val="single" w:sz="4" w:space="0" w:color="000000"/>
              <w:bottom w:val="single" w:sz="4" w:space="0" w:color="000000"/>
              <w:right w:val="single" w:sz="4" w:space="0" w:color="000000"/>
            </w:tcBorders>
            <w:hideMark/>
          </w:tcPr>
          <w:p w14:paraId="3481CD28"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Введение</w:t>
            </w:r>
          </w:p>
          <w:p w14:paraId="72A83E7C"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1, Темы 1.1, 1.2, 1.3, 1.4, 1.5, 1.6, 1.7, 1.8, 1.9, 1.10,1.11</w:t>
            </w:r>
          </w:p>
          <w:p w14:paraId="3B721BC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2, Тема 2.1</w:t>
            </w:r>
          </w:p>
          <w:p w14:paraId="23A0572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3, Темы 3.1, 3.2, 3.3, 3.4</w:t>
            </w:r>
          </w:p>
          <w:p w14:paraId="593CD719"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4, Темы 4.1-4.21</w:t>
            </w:r>
          </w:p>
          <w:p w14:paraId="0E14C90E"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5, Темы 5.1,</w:t>
            </w:r>
          </w:p>
          <w:p w14:paraId="4E71D1F0"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6, Темы 6.1,</w:t>
            </w:r>
          </w:p>
          <w:p w14:paraId="7F8FB25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7, Темы 7.1.</w:t>
            </w:r>
          </w:p>
          <w:p w14:paraId="46B97864"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8, Темы 8.1</w:t>
            </w:r>
          </w:p>
          <w:p w14:paraId="544C6493"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9, Темы 9.1, 9.2</w:t>
            </w:r>
          </w:p>
          <w:p w14:paraId="11BB49DA"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ПМ, По/с</w:t>
            </w:r>
          </w:p>
        </w:tc>
        <w:tc>
          <w:tcPr>
            <w:tcW w:w="2599" w:type="dxa"/>
            <w:vMerge/>
            <w:tcBorders>
              <w:top w:val="single" w:sz="4" w:space="0" w:color="000000"/>
              <w:left w:val="single" w:sz="4" w:space="0" w:color="000000"/>
              <w:bottom w:val="single" w:sz="4" w:space="0" w:color="000000"/>
              <w:right w:val="single" w:sz="4" w:space="0" w:color="000000"/>
            </w:tcBorders>
            <w:vAlign w:val="center"/>
            <w:hideMark/>
          </w:tcPr>
          <w:p w14:paraId="590CD9A1" w14:textId="77777777" w:rsidR="000F13D4" w:rsidRPr="000F13D4" w:rsidRDefault="000F13D4" w:rsidP="000F13D4">
            <w:pPr>
              <w:spacing w:after="0" w:line="240" w:lineRule="auto"/>
              <w:jc w:val="both"/>
              <w:rPr>
                <w:rFonts w:ascii="Times New Roman" w:hAnsi="Times New Roman" w:cs="Times New Roman"/>
                <w:sz w:val="24"/>
                <w:szCs w:val="24"/>
              </w:rPr>
            </w:pPr>
          </w:p>
        </w:tc>
      </w:tr>
      <w:tr w:rsidR="000F13D4" w:rsidRPr="000F13D4" w14:paraId="7EF2A6E0" w14:textId="77777777" w:rsidTr="000F13D4">
        <w:tc>
          <w:tcPr>
            <w:tcW w:w="3200" w:type="dxa"/>
            <w:tcBorders>
              <w:top w:val="single" w:sz="4" w:space="0" w:color="000000"/>
              <w:left w:val="single" w:sz="4" w:space="0" w:color="000000"/>
              <w:bottom w:val="single" w:sz="4" w:space="0" w:color="000000"/>
              <w:right w:val="single" w:sz="4" w:space="0" w:color="000000"/>
            </w:tcBorders>
            <w:hideMark/>
          </w:tcPr>
          <w:p w14:paraId="4581DD92"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Borders>
              <w:top w:val="single" w:sz="4" w:space="0" w:color="000000"/>
              <w:left w:val="single" w:sz="4" w:space="0" w:color="000000"/>
              <w:bottom w:val="single" w:sz="4" w:space="0" w:color="000000"/>
              <w:right w:val="single" w:sz="4" w:space="0" w:color="000000"/>
            </w:tcBorders>
            <w:hideMark/>
          </w:tcPr>
          <w:p w14:paraId="221E12CA"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Введение</w:t>
            </w:r>
          </w:p>
          <w:p w14:paraId="76C3A6AC"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1, Темы 1.1, 1.2, 1.3, 1.4, 1.5, 1.6, 1.7, 1.8, 1.9, 1.10,1.11</w:t>
            </w:r>
          </w:p>
          <w:p w14:paraId="4ADE05C7"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2, Тема 2.1</w:t>
            </w:r>
          </w:p>
          <w:p w14:paraId="42906F58"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3, Темы 3.1, 3.2, 3.3, 3.4</w:t>
            </w:r>
          </w:p>
          <w:p w14:paraId="3A0C6AD2"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4, Темы 4.1-4.21</w:t>
            </w:r>
          </w:p>
          <w:p w14:paraId="096ACAB1"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5, Темы 5.1,</w:t>
            </w:r>
          </w:p>
          <w:p w14:paraId="60EE97F4"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6, Темы 6.1,</w:t>
            </w:r>
          </w:p>
          <w:p w14:paraId="3C485990"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7, Темы 7.1.</w:t>
            </w:r>
          </w:p>
          <w:p w14:paraId="3EA0AEB2"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8, Темы 8.1</w:t>
            </w:r>
          </w:p>
          <w:p w14:paraId="355AC42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9, Темы 9.1, 9.2</w:t>
            </w:r>
          </w:p>
          <w:p w14:paraId="7623A557"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ПМ, По/с</w:t>
            </w:r>
          </w:p>
        </w:tc>
        <w:tc>
          <w:tcPr>
            <w:tcW w:w="2599" w:type="dxa"/>
            <w:vMerge/>
            <w:tcBorders>
              <w:top w:val="single" w:sz="4" w:space="0" w:color="000000"/>
              <w:left w:val="single" w:sz="4" w:space="0" w:color="000000"/>
              <w:bottom w:val="single" w:sz="4" w:space="0" w:color="000000"/>
              <w:right w:val="single" w:sz="4" w:space="0" w:color="000000"/>
            </w:tcBorders>
            <w:vAlign w:val="center"/>
            <w:hideMark/>
          </w:tcPr>
          <w:p w14:paraId="508AFC02" w14:textId="77777777" w:rsidR="000F13D4" w:rsidRPr="000F13D4" w:rsidRDefault="000F13D4" w:rsidP="000F13D4">
            <w:pPr>
              <w:spacing w:after="0" w:line="240" w:lineRule="auto"/>
              <w:jc w:val="both"/>
              <w:rPr>
                <w:rFonts w:ascii="Times New Roman" w:hAnsi="Times New Roman" w:cs="Times New Roman"/>
                <w:sz w:val="24"/>
                <w:szCs w:val="24"/>
              </w:rPr>
            </w:pPr>
          </w:p>
        </w:tc>
      </w:tr>
      <w:tr w:rsidR="000F13D4" w:rsidRPr="000F13D4" w14:paraId="31E47A32" w14:textId="77777777" w:rsidTr="000F13D4">
        <w:tc>
          <w:tcPr>
            <w:tcW w:w="3200" w:type="dxa"/>
            <w:tcBorders>
              <w:top w:val="single" w:sz="4" w:space="0" w:color="000000"/>
              <w:left w:val="single" w:sz="4" w:space="0" w:color="000000"/>
              <w:bottom w:val="single" w:sz="4" w:space="0" w:color="000000"/>
              <w:right w:val="single" w:sz="4" w:space="0" w:color="000000"/>
            </w:tcBorders>
            <w:hideMark/>
          </w:tcPr>
          <w:p w14:paraId="3DF8CA86" w14:textId="77777777" w:rsidR="000F13D4" w:rsidRPr="000F13D4" w:rsidRDefault="000F13D4" w:rsidP="000F13D4">
            <w:pPr>
              <w:spacing w:after="0" w:line="240" w:lineRule="auto"/>
              <w:jc w:val="both"/>
              <w:rPr>
                <w:rFonts w:ascii="Times New Roman" w:hAnsi="Times New Roman" w:cs="Times New Roman"/>
                <w:b/>
                <w:i/>
                <w:sz w:val="24"/>
                <w:szCs w:val="24"/>
              </w:rPr>
            </w:pPr>
            <w:r w:rsidRPr="000F13D4">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716" w:type="dxa"/>
            <w:tcBorders>
              <w:top w:val="single" w:sz="4" w:space="0" w:color="000000"/>
              <w:left w:val="single" w:sz="4" w:space="0" w:color="000000"/>
              <w:bottom w:val="single" w:sz="4" w:space="0" w:color="000000"/>
              <w:right w:val="single" w:sz="4" w:space="0" w:color="000000"/>
            </w:tcBorders>
            <w:hideMark/>
          </w:tcPr>
          <w:p w14:paraId="0C7E46EE"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Введение</w:t>
            </w:r>
          </w:p>
          <w:p w14:paraId="6373E08A"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1, Темы 1.1, 1.2, 1.3, 1.4, 1.5, 1.6, 1.7, 1.8, 1.9, 1.10,1.11</w:t>
            </w:r>
          </w:p>
          <w:p w14:paraId="6F7A044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2, Тема 2.1</w:t>
            </w:r>
          </w:p>
          <w:p w14:paraId="37039C3F"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3, Темы 3.1, 3.2, 3.3, 3.4</w:t>
            </w:r>
          </w:p>
          <w:p w14:paraId="208DDF0D"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4, Темы 4.1-4.21</w:t>
            </w:r>
          </w:p>
          <w:p w14:paraId="7DB2B81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5, Темы 5.1,</w:t>
            </w:r>
          </w:p>
          <w:p w14:paraId="4C4DE177"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6, Темы 6.1,</w:t>
            </w:r>
          </w:p>
          <w:p w14:paraId="62CF5D3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7, Темы 7.1.</w:t>
            </w:r>
          </w:p>
          <w:p w14:paraId="483899D1"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8, Темы 8.1</w:t>
            </w:r>
          </w:p>
          <w:p w14:paraId="3E71CAA8"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Р 9, Темы 9.1, 9.2</w:t>
            </w:r>
          </w:p>
          <w:p w14:paraId="2E785FCE"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ПМ, По/с</w:t>
            </w:r>
          </w:p>
        </w:tc>
        <w:tc>
          <w:tcPr>
            <w:tcW w:w="2599" w:type="dxa"/>
            <w:vMerge/>
            <w:tcBorders>
              <w:top w:val="single" w:sz="4" w:space="0" w:color="000000"/>
              <w:left w:val="single" w:sz="4" w:space="0" w:color="000000"/>
              <w:bottom w:val="single" w:sz="4" w:space="0" w:color="000000"/>
              <w:right w:val="single" w:sz="4" w:space="0" w:color="000000"/>
            </w:tcBorders>
            <w:vAlign w:val="center"/>
            <w:hideMark/>
          </w:tcPr>
          <w:p w14:paraId="5B003455" w14:textId="77777777" w:rsidR="000F13D4" w:rsidRPr="000F13D4" w:rsidRDefault="000F13D4" w:rsidP="000F13D4">
            <w:pPr>
              <w:spacing w:after="0" w:line="240" w:lineRule="auto"/>
              <w:jc w:val="both"/>
              <w:rPr>
                <w:rFonts w:ascii="Times New Roman" w:hAnsi="Times New Roman" w:cs="Times New Roman"/>
                <w:sz w:val="24"/>
                <w:szCs w:val="24"/>
              </w:rPr>
            </w:pPr>
          </w:p>
        </w:tc>
      </w:tr>
      <w:tr w:rsidR="000F13D4" w:rsidRPr="000F13D4" w14:paraId="720A5259" w14:textId="77777777" w:rsidTr="000F13D4">
        <w:tc>
          <w:tcPr>
            <w:tcW w:w="3200" w:type="dxa"/>
            <w:tcBorders>
              <w:top w:val="single" w:sz="4" w:space="0" w:color="000000"/>
              <w:left w:val="single" w:sz="4" w:space="0" w:color="000000"/>
              <w:bottom w:val="single" w:sz="4" w:space="0" w:color="000000"/>
              <w:right w:val="single" w:sz="4" w:space="0" w:color="000000"/>
            </w:tcBorders>
            <w:hideMark/>
          </w:tcPr>
          <w:p w14:paraId="2530976C"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ПК 1.2. Производить ремонт узлов и механизмов сельскохозяйственных машин и оборудования.</w:t>
            </w:r>
          </w:p>
          <w:p w14:paraId="542DDA1B"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ПК 1.3. Производить восстановление деталей сельскохозяйственных машин и оборудования.</w:t>
            </w:r>
          </w:p>
        </w:tc>
        <w:tc>
          <w:tcPr>
            <w:tcW w:w="3716" w:type="dxa"/>
            <w:tcBorders>
              <w:top w:val="single" w:sz="4" w:space="0" w:color="000000"/>
              <w:left w:val="single" w:sz="4" w:space="0" w:color="000000"/>
              <w:bottom w:val="single" w:sz="4" w:space="0" w:color="000000"/>
              <w:right w:val="single" w:sz="4" w:space="0" w:color="000000"/>
            </w:tcBorders>
            <w:hideMark/>
          </w:tcPr>
          <w:p w14:paraId="7E152FC5"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Прикладной модуль</w:t>
            </w:r>
          </w:p>
          <w:p w14:paraId="0DD6A35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Тема «Дело мастера боится»</w:t>
            </w:r>
          </w:p>
          <w:p w14:paraId="7E44DD00"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Тема «Ты профессией астронома метростроевца не удивишь!..»</w:t>
            </w:r>
          </w:p>
          <w:p w14:paraId="32DF4322"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Тема «Каждый должен быть величествен в своем деле»: пути совершенствования в профессии/ специальность</w:t>
            </w:r>
          </w:p>
          <w:p w14:paraId="3A1F4C30"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 xml:space="preserve">Тема «Как написать резюме, </w:t>
            </w:r>
            <w:r w:rsidRPr="000F13D4">
              <w:rPr>
                <w:rFonts w:ascii="Times New Roman" w:hAnsi="Times New Roman" w:cs="Times New Roman"/>
                <w:sz w:val="24"/>
                <w:szCs w:val="24"/>
              </w:rPr>
              <w:lastRenderedPageBreak/>
              <w:t>чтобы найти хорошую работу»</w:t>
            </w:r>
          </w:p>
          <w:p w14:paraId="5DBAA94C"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Тема «Говори, говори…»: диалог как средство характеристики человека»</w:t>
            </w:r>
          </w:p>
          <w:p w14:paraId="5CFDBCF9"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Тема «Прогресс – это форма человеческого существования»: профессии в мире НТП»</w:t>
            </w:r>
          </w:p>
        </w:tc>
        <w:tc>
          <w:tcPr>
            <w:tcW w:w="2599" w:type="dxa"/>
            <w:tcBorders>
              <w:top w:val="single" w:sz="4" w:space="0" w:color="000000"/>
              <w:left w:val="single" w:sz="4" w:space="0" w:color="000000"/>
              <w:bottom w:val="single" w:sz="4" w:space="0" w:color="000000"/>
              <w:right w:val="single" w:sz="4" w:space="0" w:color="000000"/>
            </w:tcBorders>
            <w:hideMark/>
          </w:tcPr>
          <w:p w14:paraId="0D4779AC"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lastRenderedPageBreak/>
              <w:t>наблюдение за выполнением мотивационных заданий;</w:t>
            </w:r>
          </w:p>
          <w:p w14:paraId="0A136D77"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наблюдение за выполнением практической работы;</w:t>
            </w:r>
          </w:p>
          <w:p w14:paraId="265B27A1"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контрольная работа;</w:t>
            </w:r>
          </w:p>
          <w:p w14:paraId="120C0436" w14:textId="77777777" w:rsidR="000F13D4" w:rsidRPr="000F13D4" w:rsidRDefault="000F13D4" w:rsidP="000F13D4">
            <w:pPr>
              <w:spacing w:after="0" w:line="240" w:lineRule="auto"/>
              <w:jc w:val="both"/>
              <w:rPr>
                <w:rFonts w:ascii="Times New Roman" w:hAnsi="Times New Roman" w:cs="Times New Roman"/>
                <w:sz w:val="24"/>
                <w:szCs w:val="24"/>
              </w:rPr>
            </w:pPr>
            <w:r w:rsidRPr="000F13D4">
              <w:rPr>
                <w:rFonts w:ascii="Times New Roman" w:hAnsi="Times New Roman" w:cs="Times New Roman"/>
                <w:sz w:val="24"/>
                <w:szCs w:val="24"/>
              </w:rPr>
              <w:t xml:space="preserve">выполнение заданий </w:t>
            </w:r>
            <w:r w:rsidRPr="000F13D4">
              <w:rPr>
                <w:rFonts w:ascii="Times New Roman" w:hAnsi="Times New Roman" w:cs="Times New Roman"/>
                <w:sz w:val="24"/>
                <w:szCs w:val="24"/>
              </w:rPr>
              <w:lastRenderedPageBreak/>
              <w:t>на дифференцированном зачете</w:t>
            </w:r>
          </w:p>
        </w:tc>
      </w:tr>
    </w:tbl>
    <w:p w14:paraId="750CCA0A" w14:textId="77777777" w:rsidR="00A35DE0" w:rsidRDefault="00A35DE0" w:rsidP="000F13D4">
      <w:pPr>
        <w:pStyle w:val="ac"/>
        <w:spacing w:before="71"/>
        <w:jc w:val="both"/>
        <w:rPr>
          <w:rFonts w:ascii="Times New Roman" w:hAnsi="Times New Roman" w:cs="Times New Roman"/>
          <w:sz w:val="28"/>
          <w:szCs w:val="28"/>
        </w:rPr>
      </w:pPr>
    </w:p>
    <w:p w14:paraId="06AFDD0B" w14:textId="77777777" w:rsidR="00A35DE0" w:rsidRDefault="00A35DE0" w:rsidP="00A35DE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6.3</w:t>
      </w:r>
    </w:p>
    <w:p w14:paraId="23BFA8C5" w14:textId="77777777" w:rsidR="00A35DE0" w:rsidRDefault="00A35DE0" w:rsidP="00A35DE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0ABA42C5" w14:textId="77777777" w:rsidR="00A35DE0" w:rsidRDefault="00A35DE0" w:rsidP="00A35DE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26A031B2" w14:textId="77777777" w:rsidR="00A35DE0" w:rsidRDefault="00A35DE0" w:rsidP="00A35DE0">
      <w:pPr>
        <w:rPr>
          <w:rFonts w:ascii="Times New Roman" w:hAnsi="Times New Roman" w:cs="Times New Roman"/>
          <w:sz w:val="28"/>
          <w:szCs w:val="28"/>
        </w:rPr>
      </w:pPr>
    </w:p>
    <w:p w14:paraId="6A9F40FE" w14:textId="77777777" w:rsidR="00A35DE0" w:rsidRDefault="00A35DE0" w:rsidP="00A35DE0">
      <w:pPr>
        <w:rPr>
          <w:rFonts w:ascii="Times New Roman" w:hAnsi="Times New Roman" w:cs="Times New Roman"/>
          <w:sz w:val="28"/>
          <w:szCs w:val="28"/>
        </w:rPr>
      </w:pPr>
    </w:p>
    <w:p w14:paraId="7A8D4D7A" w14:textId="77777777" w:rsidR="00A35DE0" w:rsidRDefault="00A35DE0" w:rsidP="00A35DE0">
      <w:pPr>
        <w:rPr>
          <w:rFonts w:ascii="Times New Roman" w:hAnsi="Times New Roman" w:cs="Times New Roman"/>
          <w:sz w:val="28"/>
          <w:szCs w:val="28"/>
        </w:rPr>
      </w:pPr>
    </w:p>
    <w:p w14:paraId="566D4E6D" w14:textId="77777777" w:rsidR="00A35DE0" w:rsidRDefault="00A35DE0" w:rsidP="00A35DE0">
      <w:pPr>
        <w:rPr>
          <w:rFonts w:ascii="Times New Roman" w:hAnsi="Times New Roman" w:cs="Times New Roman"/>
          <w:sz w:val="28"/>
          <w:szCs w:val="28"/>
        </w:rPr>
      </w:pPr>
    </w:p>
    <w:p w14:paraId="3A669E9D" w14:textId="77777777" w:rsidR="00A35DE0" w:rsidRDefault="00A35DE0" w:rsidP="00A35DE0">
      <w:pPr>
        <w:rPr>
          <w:rFonts w:ascii="Times New Roman" w:hAnsi="Times New Roman" w:cs="Times New Roman"/>
          <w:sz w:val="28"/>
          <w:szCs w:val="28"/>
        </w:rPr>
      </w:pPr>
    </w:p>
    <w:p w14:paraId="0DDFBFE9"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5BD1FD13"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общеобразовательной дисциплины</w:t>
      </w:r>
    </w:p>
    <w:p w14:paraId="21E69AEB"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«История»</w:t>
      </w:r>
    </w:p>
    <w:p w14:paraId="26D1FB1F" w14:textId="77777777" w:rsidR="00A35DE0" w:rsidRDefault="00A35DE0" w:rsidP="00A35DE0">
      <w:pPr>
        <w:jc w:val="center"/>
        <w:rPr>
          <w:rFonts w:ascii="Times New Roman" w:hAnsi="Times New Roman" w:cs="Times New Roman"/>
          <w:sz w:val="28"/>
          <w:szCs w:val="28"/>
        </w:rPr>
      </w:pPr>
      <w:r>
        <w:rPr>
          <w:rFonts w:ascii="Times New Roman" w:hAnsi="Times New Roman" w:cs="Times New Roman"/>
          <w:b/>
          <w:sz w:val="28"/>
          <w:szCs w:val="28"/>
        </w:rPr>
        <w:t>для профессиональных образовательных организаций</w:t>
      </w:r>
    </w:p>
    <w:p w14:paraId="609B8E41" w14:textId="77777777" w:rsidR="00A35DE0" w:rsidRDefault="00A35DE0" w:rsidP="00A35DE0">
      <w:pPr>
        <w:rPr>
          <w:rFonts w:ascii="Times New Roman" w:hAnsi="Times New Roman" w:cs="Times New Roman"/>
          <w:sz w:val="28"/>
          <w:szCs w:val="28"/>
        </w:rPr>
      </w:pPr>
    </w:p>
    <w:p w14:paraId="4AAD4415" w14:textId="77777777" w:rsidR="00A35DE0" w:rsidRDefault="00A35DE0" w:rsidP="00A35DE0">
      <w:pPr>
        <w:rPr>
          <w:rFonts w:ascii="Times New Roman" w:hAnsi="Times New Roman" w:cs="Times New Roman"/>
          <w:sz w:val="28"/>
          <w:szCs w:val="28"/>
        </w:rPr>
      </w:pPr>
    </w:p>
    <w:p w14:paraId="7419A5C1" w14:textId="77777777" w:rsidR="00A35DE0" w:rsidRDefault="00A35DE0" w:rsidP="00A35DE0">
      <w:pPr>
        <w:rPr>
          <w:rFonts w:ascii="Times New Roman" w:hAnsi="Times New Roman" w:cs="Times New Roman"/>
          <w:sz w:val="28"/>
          <w:szCs w:val="28"/>
        </w:rPr>
      </w:pPr>
    </w:p>
    <w:p w14:paraId="16F8CBEF" w14:textId="77777777" w:rsidR="00A35DE0" w:rsidRDefault="00A35DE0" w:rsidP="00A35DE0">
      <w:pPr>
        <w:rPr>
          <w:rFonts w:ascii="Times New Roman" w:hAnsi="Times New Roman" w:cs="Times New Roman"/>
          <w:sz w:val="28"/>
          <w:szCs w:val="28"/>
        </w:rPr>
      </w:pPr>
    </w:p>
    <w:p w14:paraId="61B45C2D" w14:textId="77777777" w:rsidR="00A35DE0" w:rsidRDefault="00A35DE0" w:rsidP="00A35DE0">
      <w:pPr>
        <w:rPr>
          <w:rFonts w:ascii="Times New Roman" w:hAnsi="Times New Roman" w:cs="Times New Roman"/>
          <w:sz w:val="28"/>
          <w:szCs w:val="28"/>
        </w:rPr>
      </w:pPr>
    </w:p>
    <w:p w14:paraId="5F4107B5" w14:textId="77777777" w:rsidR="00A35DE0" w:rsidRDefault="00A35DE0" w:rsidP="00A35DE0">
      <w:pPr>
        <w:rPr>
          <w:rFonts w:ascii="Times New Roman" w:hAnsi="Times New Roman" w:cs="Times New Roman"/>
          <w:sz w:val="28"/>
          <w:szCs w:val="28"/>
        </w:rPr>
      </w:pPr>
    </w:p>
    <w:p w14:paraId="5CD19108" w14:textId="77777777" w:rsidR="00A35DE0" w:rsidRDefault="00A35DE0" w:rsidP="00A35DE0">
      <w:pPr>
        <w:rPr>
          <w:rFonts w:ascii="Times New Roman" w:hAnsi="Times New Roman" w:cs="Times New Roman"/>
          <w:sz w:val="28"/>
          <w:szCs w:val="28"/>
        </w:rPr>
      </w:pPr>
    </w:p>
    <w:p w14:paraId="6EB5B76C" w14:textId="77777777" w:rsidR="00A35DE0" w:rsidRDefault="00A35DE0" w:rsidP="00A35DE0">
      <w:pPr>
        <w:rPr>
          <w:rFonts w:ascii="Times New Roman" w:hAnsi="Times New Roman" w:cs="Times New Roman"/>
          <w:sz w:val="28"/>
          <w:szCs w:val="28"/>
        </w:rPr>
      </w:pPr>
    </w:p>
    <w:p w14:paraId="4C4A8A11" w14:textId="77777777" w:rsidR="00A35DE0" w:rsidRDefault="00A35DE0" w:rsidP="00A35DE0">
      <w:pPr>
        <w:rPr>
          <w:rFonts w:ascii="Times New Roman" w:hAnsi="Times New Roman" w:cs="Times New Roman"/>
          <w:sz w:val="28"/>
          <w:szCs w:val="28"/>
        </w:rPr>
      </w:pPr>
    </w:p>
    <w:p w14:paraId="629F944D" w14:textId="77777777" w:rsidR="00A35DE0" w:rsidRDefault="00A35DE0" w:rsidP="00A35DE0">
      <w:pPr>
        <w:rPr>
          <w:rFonts w:ascii="Times New Roman" w:hAnsi="Times New Roman" w:cs="Times New Roman"/>
          <w:sz w:val="28"/>
          <w:szCs w:val="28"/>
        </w:rPr>
      </w:pPr>
    </w:p>
    <w:p w14:paraId="1F093DEB" w14:textId="77777777" w:rsidR="00A35DE0" w:rsidRDefault="00A35DE0" w:rsidP="00A35DE0">
      <w:pPr>
        <w:rPr>
          <w:rFonts w:ascii="Times New Roman" w:hAnsi="Times New Roman" w:cs="Times New Roman"/>
          <w:sz w:val="28"/>
          <w:szCs w:val="28"/>
        </w:rPr>
      </w:pPr>
    </w:p>
    <w:p w14:paraId="40992215" w14:textId="77777777" w:rsidR="00A35DE0" w:rsidRDefault="00A35DE0" w:rsidP="00A35DE0">
      <w:pPr>
        <w:rPr>
          <w:rFonts w:ascii="Times New Roman" w:hAnsi="Times New Roman" w:cs="Times New Roman"/>
          <w:sz w:val="28"/>
          <w:szCs w:val="28"/>
        </w:rPr>
      </w:pPr>
    </w:p>
    <w:p w14:paraId="4DBD64EE" w14:textId="77777777" w:rsidR="00A35DE0" w:rsidRDefault="00A35DE0" w:rsidP="00A35DE0">
      <w:pPr>
        <w:rPr>
          <w:rFonts w:ascii="Times New Roman" w:hAnsi="Times New Roman" w:cs="Times New Roman"/>
          <w:sz w:val="28"/>
          <w:szCs w:val="28"/>
        </w:rPr>
      </w:pPr>
    </w:p>
    <w:p w14:paraId="75D5EE7A" w14:textId="77777777" w:rsidR="00A35DE0" w:rsidRDefault="00A35DE0" w:rsidP="00A35DE0">
      <w:pPr>
        <w:rPr>
          <w:rFonts w:ascii="Times New Roman" w:hAnsi="Times New Roman" w:cs="Times New Roman"/>
          <w:sz w:val="28"/>
          <w:szCs w:val="28"/>
        </w:rPr>
      </w:pPr>
    </w:p>
    <w:p w14:paraId="5C129350" w14:textId="77777777" w:rsidR="00A35DE0" w:rsidRDefault="00A35DE0" w:rsidP="00A35DE0">
      <w:pPr>
        <w:jc w:val="both"/>
        <w:rPr>
          <w:rFonts w:ascii="Times New Roman" w:hAnsi="Times New Roman" w:cs="Times New Roman"/>
          <w:sz w:val="28"/>
          <w:szCs w:val="28"/>
        </w:rPr>
      </w:pPr>
    </w:p>
    <w:p w14:paraId="4FAA5CEC" w14:textId="77777777" w:rsidR="00A35DE0" w:rsidRDefault="00A35DE0" w:rsidP="00A35DE0">
      <w:pPr>
        <w:jc w:val="both"/>
        <w:rPr>
          <w:rFonts w:ascii="Times New Roman" w:hAnsi="Times New Roman" w:cs="Times New Roman"/>
          <w:sz w:val="28"/>
          <w:szCs w:val="28"/>
        </w:rPr>
      </w:pPr>
    </w:p>
    <w:p w14:paraId="55BBA30C" w14:textId="77777777" w:rsidR="00A35DE0" w:rsidRDefault="00A35DE0" w:rsidP="00A35DE0">
      <w:pPr>
        <w:jc w:val="both"/>
        <w:rPr>
          <w:rFonts w:ascii="Times New Roman" w:hAnsi="Times New Roman" w:cs="Times New Roman"/>
          <w:sz w:val="28"/>
          <w:szCs w:val="28"/>
        </w:rPr>
      </w:pPr>
    </w:p>
    <w:p w14:paraId="1A6AF0FB"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13AB9D0F" w14:textId="77777777" w:rsidR="00A35DE0" w:rsidRDefault="00A35DE0" w:rsidP="00A35DE0">
      <w:pPr>
        <w:jc w:val="both"/>
        <w:rPr>
          <w:rFonts w:ascii="Times New Roman" w:hAnsi="Times New Roman" w:cs="Times New Roman"/>
          <w:sz w:val="28"/>
          <w:szCs w:val="28"/>
        </w:rPr>
      </w:pPr>
    </w:p>
    <w:tbl>
      <w:tblPr>
        <w:tblW w:w="0" w:type="auto"/>
        <w:tblLook w:val="04A0" w:firstRow="1" w:lastRow="0" w:firstColumn="1" w:lastColumn="0" w:noHBand="0" w:noVBand="1"/>
      </w:tblPr>
      <w:tblGrid>
        <w:gridCol w:w="8943"/>
        <w:gridCol w:w="698"/>
      </w:tblGrid>
      <w:tr w:rsidR="00A35DE0" w14:paraId="41DB3098" w14:textId="77777777" w:rsidTr="00A35DE0">
        <w:tc>
          <w:tcPr>
            <w:tcW w:w="9180" w:type="dxa"/>
            <w:hideMark/>
          </w:tcPr>
          <w:p w14:paraId="39B5140D"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r w:rsidRPr="00A35DE0">
              <w:rPr>
                <w:rFonts w:ascii="Times New Roman" w:hAnsi="Times New Roman" w:cs="Times New Roman"/>
                <w:sz w:val="28"/>
                <w:szCs w:val="28"/>
              </w:rPr>
              <w:t>1. Общая характеристика рабочей программы общеобразовательной дисциплины «История»</w:t>
            </w:r>
          </w:p>
        </w:tc>
        <w:tc>
          <w:tcPr>
            <w:tcW w:w="706" w:type="dxa"/>
          </w:tcPr>
          <w:p w14:paraId="72CF1B20" w14:textId="77777777" w:rsidR="00A35DE0" w:rsidRPr="00A35DE0" w:rsidRDefault="00A35DE0">
            <w:pPr>
              <w:jc w:val="both"/>
              <w:rPr>
                <w:rFonts w:ascii="Times New Roman" w:eastAsia="Trebuchet MS" w:hAnsi="Times New Roman" w:cs="Times New Roman"/>
                <w:sz w:val="28"/>
                <w:szCs w:val="28"/>
              </w:rPr>
            </w:pPr>
          </w:p>
          <w:p w14:paraId="0E5083C1"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4</w:t>
            </w:r>
          </w:p>
        </w:tc>
      </w:tr>
      <w:tr w:rsidR="00A35DE0" w14:paraId="6CB73453" w14:textId="77777777" w:rsidTr="00A35DE0">
        <w:tc>
          <w:tcPr>
            <w:tcW w:w="9180" w:type="dxa"/>
            <w:hideMark/>
          </w:tcPr>
          <w:p w14:paraId="10E41AE0"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r w:rsidRPr="00A35DE0">
              <w:rPr>
                <w:rFonts w:ascii="Times New Roman" w:hAnsi="Times New Roman" w:cs="Times New Roman"/>
                <w:sz w:val="28"/>
                <w:szCs w:val="28"/>
              </w:rPr>
              <w:t>2. Структура и содержание общеобразовательной дисциплины</w:t>
            </w:r>
          </w:p>
        </w:tc>
        <w:tc>
          <w:tcPr>
            <w:tcW w:w="706" w:type="dxa"/>
            <w:hideMark/>
          </w:tcPr>
          <w:p w14:paraId="19E7CD2F"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12</w:t>
            </w:r>
          </w:p>
        </w:tc>
      </w:tr>
      <w:tr w:rsidR="00A35DE0" w14:paraId="708FE081" w14:textId="77777777" w:rsidTr="00A35DE0">
        <w:tc>
          <w:tcPr>
            <w:tcW w:w="9180" w:type="dxa"/>
            <w:hideMark/>
          </w:tcPr>
          <w:p w14:paraId="4B5F5375"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r w:rsidRPr="00A35DE0">
              <w:rPr>
                <w:rFonts w:ascii="Times New Roman" w:hAnsi="Times New Roman" w:cs="Times New Roman"/>
                <w:sz w:val="28"/>
                <w:szCs w:val="28"/>
              </w:rPr>
              <w:t>3. Условия реализации программы общеобразовательной дисциплины</w:t>
            </w:r>
          </w:p>
        </w:tc>
        <w:tc>
          <w:tcPr>
            <w:tcW w:w="706" w:type="dxa"/>
            <w:hideMark/>
          </w:tcPr>
          <w:p w14:paraId="23117A5C"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40</w:t>
            </w:r>
          </w:p>
        </w:tc>
      </w:tr>
      <w:tr w:rsidR="00A35DE0" w14:paraId="45A6E013" w14:textId="77777777" w:rsidTr="00A35DE0">
        <w:tc>
          <w:tcPr>
            <w:tcW w:w="9180" w:type="dxa"/>
            <w:hideMark/>
          </w:tcPr>
          <w:p w14:paraId="5AA4A0D5" w14:textId="77777777" w:rsidR="00A35DE0" w:rsidRPr="00A35DE0" w:rsidRDefault="00A35DE0">
            <w:pPr>
              <w:widowControl w:val="0"/>
              <w:autoSpaceDE w:val="0"/>
              <w:autoSpaceDN w:val="0"/>
              <w:jc w:val="both"/>
              <w:rPr>
                <w:rFonts w:ascii="Times New Roman" w:eastAsia="Trebuchet MS" w:hAnsi="Times New Roman" w:cs="Times New Roman"/>
                <w:sz w:val="28"/>
                <w:szCs w:val="28"/>
                <w:lang w:eastAsia="en-US"/>
              </w:rPr>
            </w:pPr>
            <w:r w:rsidRPr="00A35DE0">
              <w:rPr>
                <w:rFonts w:ascii="Times New Roman" w:hAnsi="Times New Roman" w:cs="Times New Roman"/>
                <w:sz w:val="28"/>
                <w:szCs w:val="28"/>
              </w:rPr>
              <w:t>4. Контроль и оценка результатов освоения общеобразовательной дисциплины</w:t>
            </w:r>
          </w:p>
        </w:tc>
        <w:tc>
          <w:tcPr>
            <w:tcW w:w="706" w:type="dxa"/>
          </w:tcPr>
          <w:p w14:paraId="78BB01D6" w14:textId="77777777" w:rsidR="00A35DE0" w:rsidRPr="00A35DE0" w:rsidRDefault="00A35DE0">
            <w:pPr>
              <w:jc w:val="both"/>
              <w:rPr>
                <w:rFonts w:ascii="Times New Roman" w:eastAsia="Trebuchet MS" w:hAnsi="Times New Roman" w:cs="Times New Roman"/>
                <w:sz w:val="28"/>
                <w:szCs w:val="28"/>
              </w:rPr>
            </w:pPr>
          </w:p>
          <w:p w14:paraId="3942759D" w14:textId="77777777" w:rsidR="00A35DE0" w:rsidRDefault="00A35DE0">
            <w:pPr>
              <w:widowControl w:val="0"/>
              <w:autoSpaceDE w:val="0"/>
              <w:autoSpaceDN w:val="0"/>
              <w:jc w:val="both"/>
              <w:rPr>
                <w:rFonts w:ascii="Times New Roman" w:eastAsia="Trebuchet MS" w:hAnsi="Times New Roman" w:cs="Times New Roman"/>
                <w:sz w:val="28"/>
                <w:szCs w:val="28"/>
                <w:lang w:val="en-US" w:eastAsia="en-US"/>
              </w:rPr>
            </w:pPr>
            <w:r>
              <w:rPr>
                <w:rFonts w:ascii="Times New Roman" w:hAnsi="Times New Roman" w:cs="Times New Roman"/>
                <w:sz w:val="28"/>
                <w:szCs w:val="28"/>
                <w:lang w:val="en-US"/>
              </w:rPr>
              <w:t>41</w:t>
            </w:r>
          </w:p>
        </w:tc>
      </w:tr>
    </w:tbl>
    <w:p w14:paraId="2DEF2327" w14:textId="77777777" w:rsidR="00A35DE0" w:rsidRDefault="00A35DE0" w:rsidP="00A35DE0">
      <w:pPr>
        <w:jc w:val="both"/>
        <w:rPr>
          <w:rFonts w:ascii="Times New Roman" w:eastAsia="Trebuchet MS" w:hAnsi="Times New Roman" w:cs="Times New Roman"/>
          <w:sz w:val="28"/>
          <w:szCs w:val="28"/>
          <w:lang w:eastAsia="en-US"/>
        </w:rPr>
      </w:pPr>
    </w:p>
    <w:p w14:paraId="4A24585F" w14:textId="77777777" w:rsidR="00A35DE0" w:rsidRDefault="00A35DE0" w:rsidP="00A35DE0">
      <w:pPr>
        <w:jc w:val="both"/>
        <w:rPr>
          <w:rFonts w:ascii="Times New Roman" w:hAnsi="Times New Roman" w:cs="Times New Roman"/>
          <w:sz w:val="28"/>
          <w:szCs w:val="28"/>
        </w:rPr>
      </w:pPr>
    </w:p>
    <w:p w14:paraId="6F5F201B" w14:textId="77777777" w:rsidR="00A35DE0" w:rsidRDefault="00A35DE0" w:rsidP="00A35DE0">
      <w:pPr>
        <w:jc w:val="both"/>
        <w:rPr>
          <w:rFonts w:ascii="Times New Roman" w:hAnsi="Times New Roman" w:cs="Times New Roman"/>
          <w:sz w:val="28"/>
          <w:szCs w:val="28"/>
        </w:rPr>
      </w:pPr>
    </w:p>
    <w:p w14:paraId="2F5FA5B8" w14:textId="77777777" w:rsidR="00A35DE0" w:rsidRDefault="00A35DE0" w:rsidP="00A35DE0">
      <w:pPr>
        <w:jc w:val="both"/>
        <w:rPr>
          <w:rFonts w:ascii="Times New Roman" w:hAnsi="Times New Roman" w:cs="Times New Roman"/>
          <w:sz w:val="28"/>
          <w:szCs w:val="28"/>
        </w:rPr>
      </w:pPr>
    </w:p>
    <w:p w14:paraId="03654BB4" w14:textId="77777777" w:rsidR="00A35DE0" w:rsidRDefault="00A35DE0" w:rsidP="00A35DE0">
      <w:pPr>
        <w:jc w:val="both"/>
        <w:rPr>
          <w:rFonts w:ascii="Times New Roman" w:hAnsi="Times New Roman" w:cs="Times New Roman"/>
          <w:sz w:val="28"/>
          <w:szCs w:val="28"/>
        </w:rPr>
      </w:pPr>
    </w:p>
    <w:p w14:paraId="6015F348" w14:textId="77777777" w:rsidR="00A35DE0" w:rsidRDefault="00A35DE0" w:rsidP="00A35DE0">
      <w:pPr>
        <w:jc w:val="both"/>
        <w:rPr>
          <w:rFonts w:ascii="Times New Roman" w:hAnsi="Times New Roman" w:cs="Times New Roman"/>
          <w:sz w:val="28"/>
          <w:szCs w:val="28"/>
        </w:rPr>
      </w:pPr>
    </w:p>
    <w:p w14:paraId="45230884" w14:textId="77777777" w:rsidR="00A35DE0" w:rsidRDefault="00A35DE0" w:rsidP="00A35DE0">
      <w:pPr>
        <w:jc w:val="both"/>
        <w:rPr>
          <w:rFonts w:ascii="Times New Roman" w:hAnsi="Times New Roman" w:cs="Times New Roman"/>
          <w:sz w:val="28"/>
          <w:szCs w:val="28"/>
        </w:rPr>
      </w:pPr>
    </w:p>
    <w:p w14:paraId="6C0A975A" w14:textId="77777777" w:rsidR="00A35DE0" w:rsidRDefault="00A35DE0" w:rsidP="00A35DE0">
      <w:pPr>
        <w:jc w:val="both"/>
        <w:rPr>
          <w:rFonts w:ascii="Times New Roman" w:hAnsi="Times New Roman" w:cs="Times New Roman"/>
          <w:sz w:val="28"/>
          <w:szCs w:val="28"/>
        </w:rPr>
      </w:pPr>
    </w:p>
    <w:p w14:paraId="6D5D4B02" w14:textId="77777777" w:rsidR="00A35DE0" w:rsidRDefault="00A35DE0" w:rsidP="00A35DE0">
      <w:pPr>
        <w:jc w:val="both"/>
        <w:rPr>
          <w:rFonts w:ascii="Times New Roman" w:hAnsi="Times New Roman" w:cs="Times New Roman"/>
          <w:sz w:val="28"/>
          <w:szCs w:val="28"/>
        </w:rPr>
      </w:pPr>
    </w:p>
    <w:p w14:paraId="2F137A8C" w14:textId="77777777" w:rsidR="00A35DE0" w:rsidRDefault="00A35DE0" w:rsidP="00A35DE0">
      <w:pPr>
        <w:jc w:val="both"/>
        <w:rPr>
          <w:rFonts w:ascii="Times New Roman" w:hAnsi="Times New Roman" w:cs="Times New Roman"/>
          <w:sz w:val="28"/>
          <w:szCs w:val="28"/>
        </w:rPr>
      </w:pPr>
    </w:p>
    <w:p w14:paraId="19511937" w14:textId="77777777" w:rsidR="00A35DE0" w:rsidRDefault="00A35DE0" w:rsidP="00A35DE0">
      <w:pPr>
        <w:jc w:val="both"/>
        <w:rPr>
          <w:rFonts w:ascii="Times New Roman" w:hAnsi="Times New Roman" w:cs="Times New Roman"/>
          <w:sz w:val="28"/>
          <w:szCs w:val="28"/>
        </w:rPr>
      </w:pPr>
    </w:p>
    <w:p w14:paraId="574109FA" w14:textId="77777777" w:rsidR="00A35DE0" w:rsidRDefault="00A35DE0" w:rsidP="00A35DE0">
      <w:pPr>
        <w:jc w:val="both"/>
        <w:rPr>
          <w:rFonts w:ascii="Times New Roman" w:hAnsi="Times New Roman" w:cs="Times New Roman"/>
          <w:sz w:val="28"/>
          <w:szCs w:val="28"/>
        </w:rPr>
      </w:pPr>
    </w:p>
    <w:p w14:paraId="307C6A5E" w14:textId="77777777" w:rsidR="00A35DE0" w:rsidRDefault="00A35DE0" w:rsidP="00A35DE0">
      <w:pPr>
        <w:jc w:val="both"/>
        <w:rPr>
          <w:rFonts w:ascii="Times New Roman" w:hAnsi="Times New Roman" w:cs="Times New Roman"/>
          <w:sz w:val="28"/>
          <w:szCs w:val="28"/>
        </w:rPr>
      </w:pPr>
    </w:p>
    <w:p w14:paraId="300968C6" w14:textId="77777777" w:rsidR="00A35DE0" w:rsidRDefault="00A35DE0" w:rsidP="00A35DE0">
      <w:pPr>
        <w:jc w:val="both"/>
        <w:rPr>
          <w:rFonts w:ascii="Times New Roman" w:hAnsi="Times New Roman" w:cs="Times New Roman"/>
          <w:sz w:val="28"/>
          <w:szCs w:val="28"/>
        </w:rPr>
      </w:pPr>
    </w:p>
    <w:p w14:paraId="7405387C" w14:textId="77777777" w:rsidR="00A35DE0" w:rsidRDefault="00A35DE0" w:rsidP="00A35DE0">
      <w:pPr>
        <w:jc w:val="both"/>
        <w:rPr>
          <w:rFonts w:ascii="Times New Roman" w:hAnsi="Times New Roman" w:cs="Times New Roman"/>
          <w:sz w:val="28"/>
          <w:szCs w:val="28"/>
        </w:rPr>
      </w:pPr>
    </w:p>
    <w:p w14:paraId="0754F4F8" w14:textId="77777777" w:rsidR="00A35DE0" w:rsidRDefault="00A35DE0" w:rsidP="00A35DE0">
      <w:pPr>
        <w:jc w:val="both"/>
        <w:rPr>
          <w:rFonts w:ascii="Times New Roman" w:hAnsi="Times New Roman" w:cs="Times New Roman"/>
          <w:sz w:val="28"/>
          <w:szCs w:val="28"/>
        </w:rPr>
      </w:pPr>
    </w:p>
    <w:p w14:paraId="614694C0" w14:textId="77777777" w:rsidR="00A35DE0" w:rsidRDefault="00A35DE0" w:rsidP="00A35DE0">
      <w:pPr>
        <w:jc w:val="both"/>
        <w:rPr>
          <w:rFonts w:ascii="Times New Roman" w:hAnsi="Times New Roman" w:cs="Times New Roman"/>
          <w:sz w:val="28"/>
          <w:szCs w:val="28"/>
        </w:rPr>
      </w:pPr>
    </w:p>
    <w:p w14:paraId="6BC56E9A"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1. ОБЩАЯ ХАРАКТЕРИСТИКА РАБОЧЕЙ ПРОГРАММЫ ОБЩЕОБРАЗОВАТЕЛЬНОЙДИСЦИПЛИНЫ</w:t>
      </w:r>
    </w:p>
    <w:p w14:paraId="1030F685" w14:textId="77777777" w:rsidR="00A35DE0" w:rsidRDefault="00A35DE0" w:rsidP="00A35DE0">
      <w:pPr>
        <w:jc w:val="both"/>
        <w:rPr>
          <w:rFonts w:ascii="Times New Roman" w:hAnsi="Times New Roman" w:cs="Times New Roman"/>
          <w:sz w:val="28"/>
          <w:szCs w:val="28"/>
        </w:rPr>
      </w:pPr>
    </w:p>
    <w:p w14:paraId="416E076F"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1.1 Место дисциплины в структуре образовательной программы СПО</w:t>
      </w:r>
    </w:p>
    <w:p w14:paraId="3520133A" w14:textId="77777777" w:rsidR="00A35DE0" w:rsidRDefault="00A35DE0" w:rsidP="00A35DE0">
      <w:pPr>
        <w:ind w:firstLine="709"/>
        <w:jc w:val="both"/>
        <w:rPr>
          <w:rFonts w:ascii="Times New Roman" w:hAnsi="Times New Roman" w:cs="Times New Roman"/>
          <w:bCs/>
          <w:sz w:val="28"/>
          <w:szCs w:val="28"/>
        </w:rPr>
      </w:pPr>
      <w:r>
        <w:rPr>
          <w:rFonts w:ascii="Times New Roman" w:hAnsi="Times New Roman" w:cs="Times New Roman"/>
          <w:sz w:val="28"/>
          <w:szCs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по профессии </w:t>
      </w:r>
      <w:r>
        <w:rPr>
          <w:rFonts w:ascii="Times New Roman" w:hAnsi="Times New Roman" w:cs="Times New Roman"/>
          <w:bCs/>
          <w:sz w:val="28"/>
          <w:szCs w:val="28"/>
        </w:rPr>
        <w:t>35.01.27 Мастер сельскохозяйственного производства:</w:t>
      </w:r>
    </w:p>
    <w:p w14:paraId="2A8E731C" w14:textId="77777777" w:rsidR="00A35DE0" w:rsidRDefault="00A35DE0" w:rsidP="00A35DE0">
      <w:pPr>
        <w:jc w:val="both"/>
        <w:rPr>
          <w:rFonts w:ascii="Times New Roman" w:hAnsi="Times New Roman" w:cs="Times New Roman"/>
          <w:sz w:val="28"/>
          <w:szCs w:val="28"/>
        </w:rPr>
      </w:pPr>
    </w:p>
    <w:p w14:paraId="35E2C740"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1.2 Цели и планируемые результаты освоения дисциплины:</w:t>
      </w:r>
    </w:p>
    <w:p w14:paraId="5802A011" w14:textId="77777777" w:rsidR="00A35DE0" w:rsidRDefault="00A35DE0" w:rsidP="00A35DE0">
      <w:pPr>
        <w:ind w:firstLine="709"/>
        <w:jc w:val="both"/>
        <w:rPr>
          <w:rFonts w:ascii="Times New Roman" w:hAnsi="Times New Roman" w:cs="Times New Roman"/>
          <w:sz w:val="28"/>
          <w:szCs w:val="28"/>
        </w:rPr>
      </w:pPr>
    </w:p>
    <w:p w14:paraId="77C38064"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1.2.1 Цель общеобразовательной дисциплины</w:t>
      </w:r>
    </w:p>
    <w:p w14:paraId="0C3EFADF" w14:textId="77777777" w:rsidR="000F13D4" w:rsidRPr="000F13D4" w:rsidRDefault="000F13D4" w:rsidP="000F13D4">
      <w:pPr>
        <w:ind w:firstLine="709"/>
        <w:jc w:val="both"/>
        <w:rPr>
          <w:rFonts w:ascii="Times New Roman" w:hAnsi="Times New Roman" w:cs="Times New Roman"/>
          <w:sz w:val="28"/>
          <w:szCs w:val="28"/>
        </w:rPr>
      </w:pPr>
      <w:r w:rsidRPr="000F13D4">
        <w:rPr>
          <w:rFonts w:ascii="Times New Roman" w:hAnsi="Times New Roman" w:cs="Times New Roman"/>
          <w:sz w:val="28"/>
          <w:szCs w:val="28"/>
        </w:rPr>
        <w:t>Целью общего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7AA4B449" w14:textId="77777777" w:rsidR="00A35DE0" w:rsidRDefault="00A35DE0" w:rsidP="00A35DE0">
      <w:pPr>
        <w:ind w:firstLine="709"/>
        <w:jc w:val="both"/>
        <w:rPr>
          <w:rFonts w:ascii="Times New Roman" w:hAnsi="Times New Roman" w:cs="Times New Roman"/>
          <w:sz w:val="28"/>
          <w:szCs w:val="28"/>
        </w:rPr>
      </w:pPr>
    </w:p>
    <w:p w14:paraId="0F7A0D7C" w14:textId="77777777" w:rsidR="000F13D4" w:rsidRPr="000F13D4" w:rsidRDefault="000F13D4" w:rsidP="000F13D4">
      <w:pPr>
        <w:jc w:val="both"/>
        <w:rPr>
          <w:rFonts w:ascii="Times New Roman" w:hAnsi="Times New Roman" w:cs="Times New Roman"/>
          <w:b/>
          <w:bCs/>
          <w:sz w:val="28"/>
          <w:szCs w:val="28"/>
        </w:rPr>
      </w:pPr>
      <w:r w:rsidRPr="000F13D4">
        <w:rPr>
          <w:rFonts w:ascii="Times New Roman" w:hAnsi="Times New Roman" w:cs="Times New Roman"/>
          <w:b/>
          <w:bCs/>
          <w:sz w:val="28"/>
          <w:szCs w:val="28"/>
        </w:rPr>
        <w:t>1.2.2 Планируемые результаты освоения общеобразовательной дисциплины в соответствии с ФГОС СПО и на основе ФГОС СОО</w:t>
      </w:r>
    </w:p>
    <w:p w14:paraId="58640F3C" w14:textId="77777777" w:rsidR="000F13D4" w:rsidRPr="000F13D4" w:rsidRDefault="000F13D4" w:rsidP="000F13D4">
      <w:pPr>
        <w:jc w:val="both"/>
        <w:rPr>
          <w:rFonts w:ascii="Times New Roman" w:hAnsi="Times New Roman" w:cs="Times New Roman"/>
          <w:sz w:val="28"/>
          <w:szCs w:val="28"/>
        </w:rPr>
      </w:pPr>
      <w:r w:rsidRPr="000F13D4">
        <w:rPr>
          <w:rFonts w:ascii="Times New Roman" w:hAnsi="Times New Roman" w:cs="Times New Roman"/>
          <w:sz w:val="28"/>
          <w:szCs w:val="28"/>
        </w:rPr>
        <w:t>Особое значение дисциплина имеет при формировании ОК и ПК</w:t>
      </w:r>
    </w:p>
    <w:p w14:paraId="3BDE6CAB" w14:textId="77777777" w:rsidR="00A35DE0" w:rsidRDefault="00A35DE0" w:rsidP="00A35DE0">
      <w:pPr>
        <w:jc w:val="both"/>
        <w:rPr>
          <w:rFonts w:ascii="Times New Roman" w:hAnsi="Times New Roman" w:cs="Times New Roman"/>
          <w:sz w:val="28"/>
          <w:szCs w:val="28"/>
        </w:rPr>
      </w:pPr>
    </w:p>
    <w:p w14:paraId="5EFBBE33" w14:textId="77777777" w:rsidR="00A35DE0" w:rsidRDefault="00A35DE0" w:rsidP="00A35DE0">
      <w:pPr>
        <w:jc w:val="both"/>
        <w:rPr>
          <w:rFonts w:ascii="Times New Roman" w:hAnsi="Times New Roman" w:cs="Times New Roman"/>
          <w:sz w:val="28"/>
          <w:szCs w:val="28"/>
        </w:rPr>
      </w:pPr>
    </w:p>
    <w:p w14:paraId="61F52AF5" w14:textId="77777777" w:rsidR="000F13D4" w:rsidRDefault="000F13D4" w:rsidP="00A35DE0">
      <w:pPr>
        <w:rPr>
          <w:rFonts w:ascii="Times New Roman" w:hAnsi="Times New Roman" w:cs="Times New Roman"/>
          <w:sz w:val="28"/>
          <w:szCs w:val="28"/>
        </w:rPr>
        <w:sectPr w:rsidR="000F13D4">
          <w:pgSz w:w="11910" w:h="16840"/>
          <w:pgMar w:top="1134" w:right="851" w:bottom="1134" w:left="1418" w:header="0" w:footer="771" w:gutter="0"/>
          <w:cols w:space="720"/>
        </w:sectPr>
      </w:pPr>
    </w:p>
    <w:tbl>
      <w:tblPr>
        <w:tblW w:w="0" w:type="auto"/>
        <w:tblLayout w:type="fixed"/>
        <w:tblLook w:val="04A0" w:firstRow="1" w:lastRow="0" w:firstColumn="1" w:lastColumn="0" w:noHBand="0" w:noVBand="1"/>
      </w:tblPr>
      <w:tblGrid>
        <w:gridCol w:w="4853"/>
        <w:gridCol w:w="4853"/>
        <w:gridCol w:w="4854"/>
      </w:tblGrid>
      <w:tr w:rsidR="000F13D4" w:rsidRPr="000F13D4" w14:paraId="77A46225" w14:textId="77777777" w:rsidTr="000F13D4">
        <w:trPr>
          <w:tblHeader/>
        </w:trPr>
        <w:tc>
          <w:tcPr>
            <w:tcW w:w="4853" w:type="dxa"/>
            <w:vMerge w:val="restart"/>
            <w:tcBorders>
              <w:top w:val="single" w:sz="4" w:space="0" w:color="000000"/>
              <w:left w:val="single" w:sz="4" w:space="0" w:color="000000"/>
              <w:bottom w:val="single" w:sz="4" w:space="0" w:color="000000"/>
              <w:right w:val="single" w:sz="4" w:space="0" w:color="000000"/>
            </w:tcBorders>
            <w:vAlign w:val="center"/>
            <w:hideMark/>
          </w:tcPr>
          <w:p w14:paraId="0E10F888"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b/>
                <w:sz w:val="24"/>
                <w:szCs w:val="24"/>
                <w:lang w:eastAsia="en-US"/>
              </w:rPr>
              <w:lastRenderedPageBreak/>
              <w:t>Код и наименование формируемых компетенций</w:t>
            </w:r>
          </w:p>
        </w:tc>
        <w:tc>
          <w:tcPr>
            <w:tcW w:w="9707" w:type="dxa"/>
            <w:gridSpan w:val="2"/>
            <w:tcBorders>
              <w:top w:val="single" w:sz="4" w:space="0" w:color="000000"/>
              <w:left w:val="single" w:sz="4" w:space="0" w:color="000000"/>
              <w:bottom w:val="single" w:sz="4" w:space="0" w:color="000000"/>
              <w:right w:val="single" w:sz="4" w:space="0" w:color="000000"/>
            </w:tcBorders>
            <w:vAlign w:val="center"/>
            <w:hideMark/>
          </w:tcPr>
          <w:p w14:paraId="3C1B1FEC"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b/>
                <w:sz w:val="24"/>
                <w:szCs w:val="24"/>
                <w:lang w:eastAsia="en-US"/>
              </w:rPr>
              <w:t>Планируемые результаты освоения дисциплины</w:t>
            </w:r>
          </w:p>
        </w:tc>
      </w:tr>
      <w:tr w:rsidR="000F13D4" w:rsidRPr="000F13D4" w14:paraId="6DFE2349" w14:textId="77777777" w:rsidTr="000F13D4">
        <w:trPr>
          <w:tblHeader/>
        </w:trPr>
        <w:tc>
          <w:tcPr>
            <w:tcW w:w="4853" w:type="dxa"/>
            <w:vMerge/>
            <w:tcBorders>
              <w:top w:val="single" w:sz="4" w:space="0" w:color="000000"/>
              <w:left w:val="single" w:sz="4" w:space="0" w:color="000000"/>
              <w:bottom w:val="single" w:sz="4" w:space="0" w:color="000000"/>
              <w:right w:val="single" w:sz="4" w:space="0" w:color="000000"/>
            </w:tcBorders>
            <w:vAlign w:val="center"/>
            <w:hideMark/>
          </w:tcPr>
          <w:p w14:paraId="7856153B" w14:textId="77777777" w:rsidR="000F13D4" w:rsidRPr="000F13D4" w:rsidRDefault="000F13D4" w:rsidP="000F13D4">
            <w:pPr>
              <w:jc w:val="both"/>
              <w:rPr>
                <w:rFonts w:ascii="Times New Roman" w:eastAsia="Trebuchet MS" w:hAnsi="Times New Roman" w:cs="Times New Roman"/>
                <w:sz w:val="24"/>
                <w:szCs w:val="24"/>
                <w:lang w:eastAsia="en-US"/>
              </w:rPr>
            </w:pPr>
          </w:p>
        </w:tc>
        <w:tc>
          <w:tcPr>
            <w:tcW w:w="4853" w:type="dxa"/>
            <w:tcBorders>
              <w:top w:val="single" w:sz="4" w:space="0" w:color="000000"/>
              <w:left w:val="single" w:sz="4" w:space="0" w:color="000000"/>
              <w:bottom w:val="single" w:sz="4" w:space="0" w:color="000000"/>
              <w:right w:val="single" w:sz="4" w:space="0" w:color="000000"/>
            </w:tcBorders>
            <w:vAlign w:val="center"/>
            <w:hideMark/>
          </w:tcPr>
          <w:p w14:paraId="197978F0"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b/>
                <w:sz w:val="24"/>
                <w:szCs w:val="24"/>
                <w:lang w:eastAsia="en-US"/>
              </w:rPr>
              <w:t>Общие</w:t>
            </w:r>
          </w:p>
        </w:tc>
        <w:tc>
          <w:tcPr>
            <w:tcW w:w="4854" w:type="dxa"/>
            <w:tcBorders>
              <w:top w:val="single" w:sz="4" w:space="0" w:color="000000"/>
              <w:left w:val="single" w:sz="4" w:space="0" w:color="000000"/>
              <w:bottom w:val="single" w:sz="4" w:space="0" w:color="000000"/>
              <w:right w:val="single" w:sz="4" w:space="0" w:color="000000"/>
            </w:tcBorders>
            <w:vAlign w:val="center"/>
            <w:hideMark/>
          </w:tcPr>
          <w:p w14:paraId="64215671"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b/>
                <w:sz w:val="24"/>
                <w:szCs w:val="24"/>
                <w:lang w:eastAsia="en-US"/>
              </w:rPr>
              <w:t>Дисциплинарные</w:t>
            </w:r>
          </w:p>
        </w:tc>
      </w:tr>
      <w:tr w:rsidR="000F13D4" w:rsidRPr="000F13D4" w14:paraId="59405D3C" w14:textId="77777777" w:rsidTr="000F13D4">
        <w:tc>
          <w:tcPr>
            <w:tcW w:w="4853" w:type="dxa"/>
            <w:tcBorders>
              <w:top w:val="single" w:sz="4" w:space="0" w:color="000000"/>
              <w:left w:val="single" w:sz="4" w:space="0" w:color="000000"/>
              <w:bottom w:val="single" w:sz="4" w:space="0" w:color="000000"/>
              <w:right w:val="single" w:sz="4" w:space="0" w:color="000000"/>
            </w:tcBorders>
            <w:hideMark/>
          </w:tcPr>
          <w:p w14:paraId="499C997C"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4853" w:type="dxa"/>
            <w:tcBorders>
              <w:top w:val="single" w:sz="4" w:space="0" w:color="000000"/>
              <w:left w:val="single" w:sz="4" w:space="0" w:color="000000"/>
              <w:bottom w:val="single" w:sz="4" w:space="0" w:color="000000"/>
              <w:right w:val="single" w:sz="4" w:space="0" w:color="000000"/>
            </w:tcBorders>
            <w:hideMark/>
          </w:tcPr>
          <w:p w14:paraId="17B90E87"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В части трудового воспитания:</w:t>
            </w:r>
          </w:p>
          <w:p w14:paraId="316F1AC6"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готовность к труду, осознание ценности мастерства, трудолюбие; </w:t>
            </w:r>
          </w:p>
          <w:p w14:paraId="0E62ED95"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44123D5"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интерес к различным сферам профессиональной деятельности,</w:t>
            </w:r>
          </w:p>
          <w:p w14:paraId="5208466B"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Овладение универсальными учебными познавательными действиями:</w:t>
            </w:r>
          </w:p>
          <w:p w14:paraId="22825EE0"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а) базовые логические действия:</w:t>
            </w:r>
          </w:p>
          <w:p w14:paraId="7E7E6F58"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самостоятельно формулировать и актуализировать проблему, рассматривать ее всесторонне; </w:t>
            </w:r>
          </w:p>
          <w:p w14:paraId="5382771B"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устанавливать существенный признак или основания для сравнения, классификации и обобщения; </w:t>
            </w:r>
          </w:p>
          <w:p w14:paraId="4F2035A0"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определять цели деятельности, задавать параметры и критерии их достижения;</w:t>
            </w:r>
          </w:p>
          <w:p w14:paraId="21B62DC4"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выявлять закономерности и противоречия в рассматриваемых явлениях; </w:t>
            </w:r>
          </w:p>
          <w:p w14:paraId="65068E98"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вносить коррективы в деятельность, </w:t>
            </w:r>
            <w:r w:rsidRPr="000F13D4">
              <w:rPr>
                <w:rFonts w:ascii="Times New Roman" w:eastAsia="Trebuchet MS" w:hAnsi="Times New Roman" w:cs="Times New Roman"/>
                <w:sz w:val="24"/>
                <w:szCs w:val="24"/>
                <w:lang w:eastAsia="en-US"/>
              </w:rPr>
              <w:lastRenderedPageBreak/>
              <w:t xml:space="preserve">оценивать соответствие результатов целям, оценивать риски последствий деятельности; </w:t>
            </w:r>
          </w:p>
          <w:p w14:paraId="4799479E"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развивать креативное мышление при решении жизненных проблем.</w:t>
            </w:r>
          </w:p>
          <w:p w14:paraId="5E5D4F8A"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б) базовые исследовательские действия:</w:t>
            </w:r>
          </w:p>
          <w:p w14:paraId="3CC1447D"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владеть навыками учебно-исследовательской и проектной деятельности, навыками разрешения проблем; </w:t>
            </w:r>
          </w:p>
          <w:p w14:paraId="5D6D43B4"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3CB377E"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61CB436"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уметь переносить знания в познавательную и практическую области жизнедеятельности;</w:t>
            </w:r>
          </w:p>
          <w:p w14:paraId="763A7AD8"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уметь интегрировать знания из разных предметных областей; </w:t>
            </w:r>
          </w:p>
          <w:p w14:paraId="3C879AA5"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выдвигать новые идеи, предлагать оригинальные подходы и решения; </w:t>
            </w:r>
          </w:p>
          <w:p w14:paraId="39446E41"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lastRenderedPageBreak/>
              <w:t xml:space="preserve">- способность их использования в познавательной и социальной практике </w:t>
            </w:r>
          </w:p>
        </w:tc>
        <w:tc>
          <w:tcPr>
            <w:tcW w:w="4854" w:type="dxa"/>
            <w:tcBorders>
              <w:top w:val="single" w:sz="4" w:space="0" w:color="000000"/>
              <w:left w:val="single" w:sz="4" w:space="0" w:color="000000"/>
              <w:bottom w:val="single" w:sz="4" w:space="0" w:color="000000"/>
              <w:right w:val="single" w:sz="4" w:space="0" w:color="000000"/>
            </w:tcBorders>
            <w:hideMark/>
          </w:tcPr>
          <w:p w14:paraId="114683F1"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lastRenderedPageBreak/>
              <w:t>ПРб</w:t>
            </w:r>
            <w:proofErr w:type="spellEnd"/>
            <w:r w:rsidRPr="000F13D4">
              <w:rPr>
                <w:rFonts w:ascii="Times New Roman" w:eastAsia="Trebuchet MS" w:hAnsi="Times New Roman" w:cs="Times New Roman"/>
                <w:b/>
                <w:sz w:val="24"/>
                <w:szCs w:val="24"/>
                <w:lang w:eastAsia="en-US"/>
              </w:rPr>
              <w:t xml:space="preserve"> 06.</w:t>
            </w:r>
            <w:r w:rsidRPr="000F13D4">
              <w:rPr>
                <w:rFonts w:ascii="Times New Roman" w:eastAsia="Trebuchet MS" w:hAnsi="Times New Roman" w:cs="Times New Roman"/>
                <w:sz w:val="24"/>
                <w:szCs w:val="24"/>
                <w:lang w:eastAsia="en-US"/>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0F13D4" w:rsidRPr="000F13D4" w14:paraId="0C68BF89" w14:textId="77777777" w:rsidTr="000F13D4">
        <w:tc>
          <w:tcPr>
            <w:tcW w:w="4853" w:type="dxa"/>
            <w:tcBorders>
              <w:top w:val="single" w:sz="4" w:space="0" w:color="000000"/>
              <w:left w:val="single" w:sz="4" w:space="0" w:color="000000"/>
              <w:bottom w:val="single" w:sz="4" w:space="0" w:color="000000"/>
              <w:right w:val="single" w:sz="4" w:space="0" w:color="000000"/>
            </w:tcBorders>
            <w:hideMark/>
          </w:tcPr>
          <w:p w14:paraId="1545B8D7"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Borders>
              <w:top w:val="single" w:sz="4" w:space="0" w:color="000000"/>
              <w:left w:val="single" w:sz="4" w:space="0" w:color="000000"/>
              <w:bottom w:val="single" w:sz="4" w:space="0" w:color="000000"/>
              <w:right w:val="single" w:sz="4" w:space="0" w:color="000000"/>
            </w:tcBorders>
            <w:hideMark/>
          </w:tcPr>
          <w:p w14:paraId="2ED0D51E"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В области ценности научного познания:</w:t>
            </w:r>
          </w:p>
          <w:p w14:paraId="1C8C9E8A"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9AAE847"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14:paraId="0C9DC4F6"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B99CAB1"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Овладение универсальными учебными познавательными действиями:</w:t>
            </w:r>
          </w:p>
          <w:p w14:paraId="76019A0D"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в) работа с информацией:</w:t>
            </w:r>
          </w:p>
          <w:p w14:paraId="367FD5F1"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sidRPr="000F13D4">
              <w:rPr>
                <w:rFonts w:ascii="Times New Roman" w:eastAsia="Trebuchet MS" w:hAnsi="Times New Roman" w:cs="Times New Roman"/>
                <w:sz w:val="24"/>
                <w:szCs w:val="24"/>
                <w:lang w:eastAsia="en-US"/>
              </w:rPr>
              <w:lastRenderedPageBreak/>
              <w:t>представления;</w:t>
            </w:r>
          </w:p>
          <w:p w14:paraId="613F43B5"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31569B1"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оценивать достоверность, легитимность информации, ее соответствие правовым и морально-этическим нормам; </w:t>
            </w:r>
          </w:p>
          <w:p w14:paraId="77849D90"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59D9D97"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владеть навыками распознавания и защиты информации, информационной безопасности личности </w:t>
            </w:r>
          </w:p>
        </w:tc>
        <w:tc>
          <w:tcPr>
            <w:tcW w:w="4854" w:type="dxa"/>
            <w:tcBorders>
              <w:top w:val="single" w:sz="4" w:space="0" w:color="000000"/>
              <w:left w:val="single" w:sz="4" w:space="0" w:color="000000"/>
              <w:bottom w:val="single" w:sz="4" w:space="0" w:color="000000"/>
              <w:right w:val="single" w:sz="4" w:space="0" w:color="000000"/>
            </w:tcBorders>
          </w:tcPr>
          <w:p w14:paraId="7AB3827E"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lastRenderedPageBreak/>
              <w:t>ПРб</w:t>
            </w:r>
            <w:proofErr w:type="spellEnd"/>
            <w:r w:rsidRPr="000F13D4">
              <w:rPr>
                <w:rFonts w:ascii="Times New Roman" w:eastAsia="Trebuchet MS" w:hAnsi="Times New Roman" w:cs="Times New Roman"/>
                <w:b/>
                <w:sz w:val="24"/>
                <w:szCs w:val="24"/>
                <w:lang w:eastAsia="en-US"/>
              </w:rPr>
              <w:t xml:space="preserve"> 07. </w:t>
            </w:r>
            <w:r w:rsidRPr="000F13D4">
              <w:rPr>
                <w:rFonts w:ascii="Times New Roman" w:eastAsia="Trebuchet MS" w:hAnsi="Times New Roman" w:cs="Times New Roman"/>
                <w:sz w:val="24"/>
                <w:szCs w:val="24"/>
                <w:lang w:eastAsia="en-US"/>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3A21767" w14:textId="77777777" w:rsidR="000F13D4" w:rsidRPr="000F13D4" w:rsidRDefault="000F13D4" w:rsidP="000F13D4">
            <w:pPr>
              <w:jc w:val="both"/>
              <w:rPr>
                <w:rFonts w:ascii="Times New Roman" w:eastAsia="Trebuchet MS" w:hAnsi="Times New Roman" w:cs="Times New Roman"/>
                <w:sz w:val="24"/>
                <w:szCs w:val="24"/>
                <w:lang w:eastAsia="en-US"/>
              </w:rPr>
            </w:pPr>
          </w:p>
        </w:tc>
      </w:tr>
      <w:tr w:rsidR="000F13D4" w:rsidRPr="000F13D4" w14:paraId="1E5E071B" w14:textId="77777777" w:rsidTr="000F13D4">
        <w:tc>
          <w:tcPr>
            <w:tcW w:w="4853" w:type="dxa"/>
            <w:tcBorders>
              <w:top w:val="single" w:sz="4" w:space="0" w:color="000000"/>
              <w:left w:val="single" w:sz="4" w:space="0" w:color="000000"/>
              <w:bottom w:val="single" w:sz="4" w:space="0" w:color="000000"/>
              <w:right w:val="single" w:sz="4" w:space="0" w:color="000000"/>
            </w:tcBorders>
            <w:hideMark/>
          </w:tcPr>
          <w:p w14:paraId="29889A93"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ОК 04. Эффективно взаимодействовать и работать в коллективе и команде</w:t>
            </w:r>
          </w:p>
        </w:tc>
        <w:tc>
          <w:tcPr>
            <w:tcW w:w="4853" w:type="dxa"/>
            <w:tcBorders>
              <w:top w:val="single" w:sz="4" w:space="0" w:color="000000"/>
              <w:left w:val="single" w:sz="4" w:space="0" w:color="000000"/>
              <w:bottom w:val="single" w:sz="4" w:space="0" w:color="000000"/>
              <w:right w:val="single" w:sz="4" w:space="0" w:color="000000"/>
            </w:tcBorders>
            <w:hideMark/>
          </w:tcPr>
          <w:p w14:paraId="789ECEE4"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готовность к саморазвитию, самостоятельности и самоопределению;</w:t>
            </w:r>
          </w:p>
          <w:p w14:paraId="7F740AB1"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-овладение навыками учебно-исследовательской, проектной и социальной деятельности;</w:t>
            </w:r>
          </w:p>
          <w:p w14:paraId="21CB30E6"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Овладение универсальными </w:t>
            </w:r>
            <w:r w:rsidRPr="000F13D4">
              <w:rPr>
                <w:rFonts w:ascii="Times New Roman" w:eastAsia="Trebuchet MS" w:hAnsi="Times New Roman" w:cs="Times New Roman"/>
                <w:sz w:val="24"/>
                <w:szCs w:val="24"/>
                <w:lang w:eastAsia="en-US"/>
              </w:rPr>
              <w:lastRenderedPageBreak/>
              <w:t>коммуникативными действиями:</w:t>
            </w:r>
          </w:p>
          <w:p w14:paraId="0B1FA021"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б) совместная деятельность:</w:t>
            </w:r>
          </w:p>
          <w:p w14:paraId="574ECAC8"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понимать и использовать преимущества командной и индивидуальной работы;</w:t>
            </w:r>
          </w:p>
          <w:p w14:paraId="04C64EB9"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6C6D08B"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координировать и выполнять работу в условиях реального, виртуального и комбинированного взаимодействия;</w:t>
            </w:r>
          </w:p>
          <w:p w14:paraId="543B4D52"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14:paraId="0212210E"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Овладение универсальными регулятивными действиями:</w:t>
            </w:r>
          </w:p>
          <w:p w14:paraId="0C8AB689"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г) принятие себя и других людей:</w:t>
            </w:r>
          </w:p>
          <w:p w14:paraId="40894BD6"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принимать мотивы и аргументы других людей при анализе результатов деятельности;</w:t>
            </w:r>
          </w:p>
          <w:p w14:paraId="6E2F25B3"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признавать свое право и право других </w:t>
            </w:r>
            <w:r w:rsidRPr="000F13D4">
              <w:rPr>
                <w:rFonts w:ascii="Times New Roman" w:eastAsia="Trebuchet MS" w:hAnsi="Times New Roman" w:cs="Times New Roman"/>
                <w:sz w:val="24"/>
                <w:szCs w:val="24"/>
                <w:lang w:eastAsia="en-US"/>
              </w:rPr>
              <w:lastRenderedPageBreak/>
              <w:t>людей на ошибки;</w:t>
            </w:r>
          </w:p>
          <w:p w14:paraId="21C63432"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развивать способность понимать мир с позиции другого человека</w:t>
            </w:r>
          </w:p>
        </w:tc>
        <w:tc>
          <w:tcPr>
            <w:tcW w:w="4854" w:type="dxa"/>
            <w:tcBorders>
              <w:top w:val="single" w:sz="4" w:space="0" w:color="000000"/>
              <w:left w:val="single" w:sz="4" w:space="0" w:color="000000"/>
              <w:bottom w:val="single" w:sz="4" w:space="0" w:color="000000"/>
              <w:right w:val="single" w:sz="4" w:space="0" w:color="000000"/>
            </w:tcBorders>
          </w:tcPr>
          <w:p w14:paraId="4BCD38DB"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lastRenderedPageBreak/>
              <w:t>ПРб</w:t>
            </w:r>
            <w:proofErr w:type="spellEnd"/>
            <w:r w:rsidRPr="000F13D4">
              <w:rPr>
                <w:rFonts w:ascii="Times New Roman" w:eastAsia="Trebuchet MS" w:hAnsi="Times New Roman" w:cs="Times New Roman"/>
                <w:b/>
                <w:sz w:val="24"/>
                <w:szCs w:val="24"/>
                <w:lang w:eastAsia="en-US"/>
              </w:rPr>
              <w:t xml:space="preserve"> 08.</w:t>
            </w:r>
            <w:r w:rsidRPr="000F13D4">
              <w:rPr>
                <w:rFonts w:ascii="Times New Roman" w:eastAsia="Trebuchet MS" w:hAnsi="Times New Roman" w:cs="Times New Roman"/>
                <w:sz w:val="24"/>
                <w:szCs w:val="24"/>
                <w:lang w:eastAsia="en-US"/>
              </w:rPr>
              <w:t xml:space="preserve">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1B0B0978" w14:textId="77777777" w:rsidR="000F13D4" w:rsidRPr="000F13D4" w:rsidRDefault="000F13D4" w:rsidP="000F13D4">
            <w:pPr>
              <w:jc w:val="both"/>
              <w:rPr>
                <w:rFonts w:ascii="Times New Roman" w:eastAsia="Trebuchet MS" w:hAnsi="Times New Roman" w:cs="Times New Roman"/>
                <w:sz w:val="24"/>
                <w:szCs w:val="24"/>
                <w:lang w:eastAsia="en-US"/>
              </w:rPr>
            </w:pPr>
          </w:p>
          <w:p w14:paraId="11770741"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t>ПРб</w:t>
            </w:r>
            <w:proofErr w:type="spellEnd"/>
            <w:r w:rsidRPr="000F13D4">
              <w:rPr>
                <w:rFonts w:ascii="Times New Roman" w:eastAsia="Trebuchet MS" w:hAnsi="Times New Roman" w:cs="Times New Roman"/>
                <w:b/>
                <w:sz w:val="24"/>
                <w:szCs w:val="24"/>
                <w:lang w:eastAsia="en-US"/>
              </w:rPr>
              <w:t xml:space="preserve"> 09.</w:t>
            </w:r>
            <w:r w:rsidRPr="000F13D4">
              <w:rPr>
                <w:rFonts w:ascii="Times New Roman" w:eastAsia="Trebuchet MS" w:hAnsi="Times New Roman" w:cs="Times New Roman"/>
                <w:sz w:val="24"/>
                <w:szCs w:val="24"/>
                <w:lang w:eastAsia="en-US"/>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0F13D4" w:rsidRPr="000F13D4" w14:paraId="14C88CB7" w14:textId="77777777" w:rsidTr="000F13D4">
        <w:tc>
          <w:tcPr>
            <w:tcW w:w="4853" w:type="dxa"/>
            <w:tcBorders>
              <w:top w:val="single" w:sz="4" w:space="0" w:color="000000"/>
              <w:left w:val="single" w:sz="4" w:space="0" w:color="000000"/>
              <w:bottom w:val="single" w:sz="4" w:space="0" w:color="000000"/>
              <w:right w:val="single" w:sz="4" w:space="0" w:color="000000"/>
            </w:tcBorders>
            <w:hideMark/>
          </w:tcPr>
          <w:p w14:paraId="18435D05"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Borders>
              <w:top w:val="single" w:sz="4" w:space="0" w:color="000000"/>
              <w:left w:val="single" w:sz="4" w:space="0" w:color="000000"/>
              <w:bottom w:val="single" w:sz="4" w:space="0" w:color="000000"/>
              <w:right w:val="single" w:sz="4" w:space="0" w:color="000000"/>
            </w:tcBorders>
            <w:hideMark/>
          </w:tcPr>
          <w:p w14:paraId="6B5443DC"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В области эстетического воспитания:</w:t>
            </w:r>
          </w:p>
          <w:p w14:paraId="1ABC2DDC"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эстетическое отношение к миру, включая эстетику быта, научного и технического творчества, спорта, труда и общественных отношений;</w:t>
            </w:r>
          </w:p>
          <w:p w14:paraId="403809CB"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0DC856A"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6F71716"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готовность к самовыражению в разных видах искусства, стремление проявлять качества творческой личности;</w:t>
            </w:r>
          </w:p>
          <w:p w14:paraId="303D9031" w14:textId="77777777" w:rsidR="000F13D4" w:rsidRPr="000F13D4" w:rsidRDefault="000F13D4" w:rsidP="000F13D4">
            <w:pPr>
              <w:jc w:val="both"/>
              <w:rPr>
                <w:rFonts w:ascii="Times New Roman" w:eastAsia="Trebuchet MS" w:hAnsi="Times New Roman" w:cs="Times New Roman"/>
                <w:sz w:val="24"/>
                <w:szCs w:val="24"/>
                <w:u w:val="single"/>
                <w:lang w:eastAsia="en-US"/>
              </w:rPr>
            </w:pPr>
            <w:r w:rsidRPr="000F13D4">
              <w:rPr>
                <w:rFonts w:ascii="Times New Roman" w:eastAsia="Trebuchet MS" w:hAnsi="Times New Roman" w:cs="Times New Roman"/>
                <w:sz w:val="24"/>
                <w:szCs w:val="24"/>
                <w:lang w:eastAsia="en-US"/>
              </w:rPr>
              <w:t>Овладение универсальными коммуникативными действиями:</w:t>
            </w:r>
          </w:p>
          <w:p w14:paraId="44D1828A"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а) общение:</w:t>
            </w:r>
          </w:p>
          <w:p w14:paraId="3489C0B3"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осуществлять коммуникации во всех сферах жизни;</w:t>
            </w:r>
          </w:p>
          <w:p w14:paraId="23B26154"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D4CA63D"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развернуто и логично излагать свою точку зрения с использованием языковых средств</w:t>
            </w:r>
          </w:p>
        </w:tc>
        <w:tc>
          <w:tcPr>
            <w:tcW w:w="4854" w:type="dxa"/>
            <w:tcBorders>
              <w:top w:val="single" w:sz="4" w:space="0" w:color="000000"/>
              <w:left w:val="single" w:sz="4" w:space="0" w:color="000000"/>
              <w:bottom w:val="single" w:sz="4" w:space="0" w:color="000000"/>
              <w:right w:val="single" w:sz="4" w:space="0" w:color="000000"/>
            </w:tcBorders>
            <w:hideMark/>
          </w:tcPr>
          <w:p w14:paraId="50923A04"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lastRenderedPageBreak/>
              <w:t>ПРб</w:t>
            </w:r>
            <w:proofErr w:type="spellEnd"/>
            <w:r w:rsidRPr="000F13D4">
              <w:rPr>
                <w:rFonts w:ascii="Times New Roman" w:eastAsia="Trebuchet MS" w:hAnsi="Times New Roman" w:cs="Times New Roman"/>
                <w:b/>
                <w:sz w:val="24"/>
                <w:szCs w:val="24"/>
                <w:lang w:eastAsia="en-US"/>
              </w:rPr>
              <w:t xml:space="preserve"> 03.</w:t>
            </w:r>
            <w:r w:rsidRPr="000F13D4">
              <w:rPr>
                <w:rFonts w:ascii="Times New Roman" w:eastAsia="Trebuchet MS" w:hAnsi="Times New Roman" w:cs="Times New Roman"/>
                <w:sz w:val="24"/>
                <w:szCs w:val="24"/>
                <w:lang w:eastAsia="en-US"/>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0F13D4" w:rsidRPr="000F13D4" w14:paraId="0CF61E85" w14:textId="77777777" w:rsidTr="000F13D4">
        <w:tc>
          <w:tcPr>
            <w:tcW w:w="4853" w:type="dxa"/>
            <w:tcBorders>
              <w:top w:val="single" w:sz="4" w:space="0" w:color="000000"/>
              <w:left w:val="single" w:sz="4" w:space="0" w:color="000000"/>
              <w:bottom w:val="single" w:sz="4" w:space="0" w:color="000000"/>
              <w:right w:val="single" w:sz="4" w:space="0" w:color="000000"/>
            </w:tcBorders>
            <w:hideMark/>
          </w:tcPr>
          <w:p w14:paraId="6CCAF31D"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Borders>
              <w:top w:val="single" w:sz="4" w:space="0" w:color="000000"/>
              <w:left w:val="single" w:sz="4" w:space="0" w:color="000000"/>
              <w:bottom w:val="single" w:sz="4" w:space="0" w:color="000000"/>
              <w:right w:val="single" w:sz="4" w:space="0" w:color="000000"/>
            </w:tcBorders>
            <w:hideMark/>
          </w:tcPr>
          <w:p w14:paraId="40DD86F0"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осознание обучающимися российской гражданской идентичности;</w:t>
            </w:r>
          </w:p>
          <w:p w14:paraId="0D8E7224"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CBD9776"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В части гражданского воспитания:</w:t>
            </w:r>
          </w:p>
          <w:p w14:paraId="00684F2E"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осознание своих конституционных прав и обязанностей, уважение закона и правопорядка;</w:t>
            </w:r>
          </w:p>
          <w:p w14:paraId="3CB24BDD"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-принятие традиционных национальных, общечеловеческих гуманистических и </w:t>
            </w:r>
            <w:r w:rsidRPr="000F13D4">
              <w:rPr>
                <w:rFonts w:ascii="Times New Roman" w:eastAsia="Trebuchet MS" w:hAnsi="Times New Roman" w:cs="Times New Roman"/>
                <w:sz w:val="24"/>
                <w:szCs w:val="24"/>
                <w:lang w:eastAsia="en-US"/>
              </w:rPr>
              <w:lastRenderedPageBreak/>
              <w:t>демократических ценностей;</w:t>
            </w:r>
          </w:p>
          <w:p w14:paraId="1F1520F3"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9DCCF8"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8CCEC89"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умение взаимодействовать с социальными институтами в соответствии с их функциями и назначением;</w:t>
            </w:r>
          </w:p>
          <w:p w14:paraId="589AFE36"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готовность к гуманитарной и волонтерской деятельности; </w:t>
            </w:r>
          </w:p>
          <w:p w14:paraId="4D175188"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патриотического воспитания:</w:t>
            </w:r>
          </w:p>
          <w:p w14:paraId="129FA82C"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2036AB1"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xml:space="preserve">- ценностное отношение к государственным </w:t>
            </w:r>
            <w:r w:rsidRPr="000F13D4">
              <w:rPr>
                <w:rFonts w:ascii="Times New Roman" w:eastAsia="Trebuchet MS" w:hAnsi="Times New Roman" w:cs="Times New Roman"/>
                <w:sz w:val="24"/>
                <w:szCs w:val="24"/>
                <w:lang w:eastAsia="en-US"/>
              </w:rPr>
              <w:lastRenderedPageBreak/>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820BF73"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идейная убежденность, готовность к служению и защите Отечества, ответственность за его судьбу;</w:t>
            </w:r>
          </w:p>
          <w:p w14:paraId="0B5D6CA2"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освоенные обучающимися межпредметные понятия и универсальные учебные действия (регулятивные, познавательные, коммуникативные);</w:t>
            </w:r>
          </w:p>
          <w:p w14:paraId="1A1D2BC4"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C24B86C"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 овладение навыками учебно-исследовательской, проектной и социальной деятельности</w:t>
            </w:r>
          </w:p>
        </w:tc>
        <w:tc>
          <w:tcPr>
            <w:tcW w:w="4854" w:type="dxa"/>
            <w:tcBorders>
              <w:top w:val="single" w:sz="4" w:space="0" w:color="000000"/>
              <w:left w:val="single" w:sz="4" w:space="0" w:color="000000"/>
              <w:bottom w:val="single" w:sz="4" w:space="0" w:color="000000"/>
              <w:right w:val="single" w:sz="4" w:space="0" w:color="000000"/>
            </w:tcBorders>
          </w:tcPr>
          <w:p w14:paraId="57C3E63E"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lastRenderedPageBreak/>
              <w:t>ПРб</w:t>
            </w:r>
            <w:proofErr w:type="spellEnd"/>
            <w:r w:rsidRPr="000F13D4">
              <w:rPr>
                <w:rFonts w:ascii="Times New Roman" w:eastAsia="Trebuchet MS" w:hAnsi="Times New Roman" w:cs="Times New Roman"/>
                <w:b/>
                <w:sz w:val="24"/>
                <w:szCs w:val="24"/>
                <w:lang w:eastAsia="en-US"/>
              </w:rPr>
              <w:t xml:space="preserve"> 01.</w:t>
            </w:r>
            <w:r w:rsidRPr="000F13D4">
              <w:rPr>
                <w:rFonts w:ascii="Times New Roman" w:eastAsia="Trebuchet MS" w:hAnsi="Times New Roman" w:cs="Times New Roman"/>
                <w:sz w:val="24"/>
                <w:szCs w:val="24"/>
                <w:lang w:eastAsia="en-US"/>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1164BEA7" w14:textId="77777777" w:rsidR="000F13D4" w:rsidRPr="000F13D4" w:rsidRDefault="000F13D4" w:rsidP="000F13D4">
            <w:pPr>
              <w:jc w:val="both"/>
              <w:rPr>
                <w:rFonts w:ascii="Times New Roman" w:eastAsia="Trebuchet MS" w:hAnsi="Times New Roman" w:cs="Times New Roman"/>
                <w:sz w:val="24"/>
                <w:szCs w:val="24"/>
                <w:lang w:eastAsia="en-US"/>
              </w:rPr>
            </w:pPr>
          </w:p>
          <w:p w14:paraId="60F2D63F"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t>ПРб</w:t>
            </w:r>
            <w:proofErr w:type="spellEnd"/>
            <w:r w:rsidRPr="000F13D4">
              <w:rPr>
                <w:rFonts w:ascii="Times New Roman" w:eastAsia="Trebuchet MS" w:hAnsi="Times New Roman" w:cs="Times New Roman"/>
                <w:b/>
                <w:sz w:val="24"/>
                <w:szCs w:val="24"/>
                <w:lang w:eastAsia="en-US"/>
              </w:rPr>
              <w:t xml:space="preserve"> 02.</w:t>
            </w:r>
            <w:r w:rsidRPr="000F13D4">
              <w:rPr>
                <w:rFonts w:ascii="Times New Roman" w:eastAsia="Trebuchet MS" w:hAnsi="Times New Roman" w:cs="Times New Roman"/>
                <w:sz w:val="24"/>
                <w:szCs w:val="24"/>
                <w:lang w:eastAsia="en-US"/>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F1216F6" w14:textId="77777777" w:rsidR="000F13D4" w:rsidRPr="000F13D4" w:rsidRDefault="000F13D4" w:rsidP="000F13D4">
            <w:pPr>
              <w:jc w:val="both"/>
              <w:rPr>
                <w:rFonts w:ascii="Times New Roman" w:eastAsia="Trebuchet MS" w:hAnsi="Times New Roman" w:cs="Times New Roman"/>
                <w:sz w:val="24"/>
                <w:szCs w:val="24"/>
                <w:lang w:eastAsia="en-US"/>
              </w:rPr>
            </w:pPr>
          </w:p>
          <w:p w14:paraId="5407C0AB"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t>ПРб</w:t>
            </w:r>
            <w:proofErr w:type="spellEnd"/>
            <w:r w:rsidRPr="000F13D4">
              <w:rPr>
                <w:rFonts w:ascii="Times New Roman" w:eastAsia="Trebuchet MS" w:hAnsi="Times New Roman" w:cs="Times New Roman"/>
                <w:b/>
                <w:sz w:val="24"/>
                <w:szCs w:val="24"/>
                <w:lang w:eastAsia="en-US"/>
              </w:rPr>
              <w:t xml:space="preserve"> 03.</w:t>
            </w:r>
            <w:r w:rsidRPr="000F13D4">
              <w:rPr>
                <w:rFonts w:ascii="Times New Roman" w:eastAsia="Trebuchet MS" w:hAnsi="Times New Roman" w:cs="Times New Roman"/>
                <w:sz w:val="24"/>
                <w:szCs w:val="24"/>
                <w:lang w:eastAsia="en-US"/>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8775024" w14:textId="77777777" w:rsidR="000F13D4" w:rsidRPr="000F13D4" w:rsidRDefault="000F13D4" w:rsidP="000F13D4">
            <w:pPr>
              <w:jc w:val="both"/>
              <w:rPr>
                <w:rFonts w:ascii="Times New Roman" w:eastAsia="Trebuchet MS" w:hAnsi="Times New Roman" w:cs="Times New Roman"/>
                <w:sz w:val="24"/>
                <w:szCs w:val="24"/>
                <w:lang w:eastAsia="en-US"/>
              </w:rPr>
            </w:pPr>
          </w:p>
          <w:p w14:paraId="244A3DC3"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t>ПРб</w:t>
            </w:r>
            <w:proofErr w:type="spellEnd"/>
            <w:r w:rsidRPr="000F13D4">
              <w:rPr>
                <w:rFonts w:ascii="Times New Roman" w:eastAsia="Trebuchet MS" w:hAnsi="Times New Roman" w:cs="Times New Roman"/>
                <w:b/>
                <w:sz w:val="24"/>
                <w:szCs w:val="24"/>
                <w:lang w:eastAsia="en-US"/>
              </w:rPr>
              <w:t xml:space="preserve"> 04.</w:t>
            </w:r>
            <w:r w:rsidRPr="000F13D4">
              <w:rPr>
                <w:rFonts w:ascii="Times New Roman" w:eastAsia="Trebuchet MS" w:hAnsi="Times New Roman" w:cs="Times New Roman"/>
                <w:sz w:val="24"/>
                <w:szCs w:val="24"/>
                <w:lang w:eastAsia="en-US"/>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w:t>
            </w:r>
            <w:r w:rsidRPr="000F13D4">
              <w:rPr>
                <w:rFonts w:ascii="Times New Roman" w:eastAsia="Trebuchet MS" w:hAnsi="Times New Roman" w:cs="Times New Roman"/>
                <w:sz w:val="24"/>
                <w:szCs w:val="24"/>
                <w:lang w:eastAsia="en-US"/>
              </w:rPr>
              <w:lastRenderedPageBreak/>
              <w:t>исторические события, явления, процессы</w:t>
            </w:r>
          </w:p>
          <w:p w14:paraId="4F301CA8" w14:textId="77777777" w:rsidR="000F13D4" w:rsidRPr="000F13D4" w:rsidRDefault="000F13D4" w:rsidP="000F13D4">
            <w:pPr>
              <w:jc w:val="both"/>
              <w:rPr>
                <w:rFonts w:ascii="Times New Roman" w:eastAsia="Trebuchet MS" w:hAnsi="Times New Roman" w:cs="Times New Roman"/>
                <w:sz w:val="24"/>
                <w:szCs w:val="24"/>
                <w:lang w:eastAsia="en-US"/>
              </w:rPr>
            </w:pPr>
          </w:p>
          <w:p w14:paraId="03C8496D"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t>ПРб</w:t>
            </w:r>
            <w:proofErr w:type="spellEnd"/>
            <w:r w:rsidRPr="000F13D4">
              <w:rPr>
                <w:rFonts w:ascii="Times New Roman" w:eastAsia="Trebuchet MS" w:hAnsi="Times New Roman" w:cs="Times New Roman"/>
                <w:b/>
                <w:sz w:val="24"/>
                <w:szCs w:val="24"/>
                <w:lang w:eastAsia="en-US"/>
              </w:rPr>
              <w:t xml:space="preserve"> 05.</w:t>
            </w:r>
            <w:r w:rsidRPr="000F13D4">
              <w:rPr>
                <w:rFonts w:ascii="Times New Roman" w:eastAsia="Trebuchet MS" w:hAnsi="Times New Roman" w:cs="Times New Roman"/>
                <w:sz w:val="24"/>
                <w:szCs w:val="24"/>
                <w:lang w:eastAsia="en-US"/>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35B59FC2" w14:textId="77777777" w:rsidR="000F13D4" w:rsidRPr="000F13D4" w:rsidRDefault="000F13D4" w:rsidP="000F13D4">
            <w:pPr>
              <w:jc w:val="both"/>
              <w:rPr>
                <w:rFonts w:ascii="Times New Roman" w:eastAsia="Trebuchet MS" w:hAnsi="Times New Roman" w:cs="Times New Roman"/>
                <w:sz w:val="24"/>
                <w:szCs w:val="24"/>
                <w:lang w:eastAsia="en-US"/>
              </w:rPr>
            </w:pPr>
          </w:p>
          <w:p w14:paraId="13BEA20E"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t>ПРб</w:t>
            </w:r>
            <w:proofErr w:type="spellEnd"/>
            <w:r w:rsidRPr="000F13D4">
              <w:rPr>
                <w:rFonts w:ascii="Times New Roman" w:eastAsia="Trebuchet MS" w:hAnsi="Times New Roman" w:cs="Times New Roman"/>
                <w:b/>
                <w:sz w:val="24"/>
                <w:szCs w:val="24"/>
                <w:lang w:eastAsia="en-US"/>
              </w:rPr>
              <w:t xml:space="preserve"> 08.</w:t>
            </w:r>
            <w:r w:rsidRPr="000F13D4">
              <w:rPr>
                <w:rFonts w:ascii="Times New Roman" w:eastAsia="Trebuchet MS" w:hAnsi="Times New Roman" w:cs="Times New Roman"/>
                <w:sz w:val="24"/>
                <w:szCs w:val="24"/>
                <w:lang w:eastAsia="en-US"/>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135BBEFE"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t>ПРб</w:t>
            </w:r>
            <w:proofErr w:type="spellEnd"/>
            <w:r w:rsidRPr="000F13D4">
              <w:rPr>
                <w:rFonts w:ascii="Times New Roman" w:eastAsia="Trebuchet MS" w:hAnsi="Times New Roman" w:cs="Times New Roman"/>
                <w:b/>
                <w:sz w:val="24"/>
                <w:szCs w:val="24"/>
                <w:lang w:eastAsia="en-US"/>
              </w:rPr>
              <w:t xml:space="preserve"> 10.</w:t>
            </w:r>
            <w:r w:rsidRPr="000F13D4">
              <w:rPr>
                <w:rFonts w:ascii="Times New Roman" w:eastAsia="Trebuchet MS" w:hAnsi="Times New Roman" w:cs="Times New Roman"/>
                <w:sz w:val="24"/>
                <w:szCs w:val="24"/>
                <w:lang w:eastAsia="en-US"/>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w:t>
            </w:r>
            <w:r w:rsidRPr="000F13D4">
              <w:rPr>
                <w:rFonts w:ascii="Times New Roman" w:eastAsia="Trebuchet MS" w:hAnsi="Times New Roman" w:cs="Times New Roman"/>
                <w:sz w:val="24"/>
                <w:szCs w:val="24"/>
                <w:lang w:eastAsia="en-US"/>
              </w:rPr>
              <w:lastRenderedPageBreak/>
              <w:t>истории</w:t>
            </w:r>
          </w:p>
          <w:p w14:paraId="41BAC9D3" w14:textId="77777777" w:rsidR="000F13D4" w:rsidRPr="000F13D4" w:rsidRDefault="000F13D4" w:rsidP="000F13D4">
            <w:pPr>
              <w:jc w:val="both"/>
              <w:rPr>
                <w:rFonts w:ascii="Times New Roman" w:eastAsia="Trebuchet MS" w:hAnsi="Times New Roman" w:cs="Times New Roman"/>
                <w:sz w:val="24"/>
                <w:szCs w:val="24"/>
                <w:lang w:eastAsia="en-US"/>
              </w:rPr>
            </w:pPr>
          </w:p>
          <w:p w14:paraId="35DD7C4B" w14:textId="77777777" w:rsidR="000F13D4" w:rsidRPr="000F13D4" w:rsidRDefault="000F13D4" w:rsidP="000F13D4">
            <w:pPr>
              <w:jc w:val="both"/>
              <w:rPr>
                <w:rFonts w:ascii="Times New Roman" w:eastAsia="Trebuchet MS" w:hAnsi="Times New Roman" w:cs="Times New Roman"/>
                <w:sz w:val="24"/>
                <w:szCs w:val="24"/>
                <w:lang w:eastAsia="en-US"/>
              </w:rPr>
            </w:pPr>
            <w:proofErr w:type="spellStart"/>
            <w:r w:rsidRPr="000F13D4">
              <w:rPr>
                <w:rFonts w:ascii="Times New Roman" w:eastAsia="Trebuchet MS" w:hAnsi="Times New Roman" w:cs="Times New Roman"/>
                <w:b/>
                <w:sz w:val="24"/>
                <w:szCs w:val="24"/>
                <w:lang w:eastAsia="en-US"/>
              </w:rPr>
              <w:t>ПРб</w:t>
            </w:r>
            <w:proofErr w:type="spellEnd"/>
            <w:r w:rsidRPr="000F13D4">
              <w:rPr>
                <w:rFonts w:ascii="Times New Roman" w:eastAsia="Trebuchet MS" w:hAnsi="Times New Roman" w:cs="Times New Roman"/>
                <w:b/>
                <w:sz w:val="24"/>
                <w:szCs w:val="24"/>
                <w:lang w:eastAsia="en-US"/>
              </w:rPr>
              <w:t xml:space="preserve"> 11.</w:t>
            </w:r>
            <w:r w:rsidRPr="000F13D4">
              <w:rPr>
                <w:rFonts w:ascii="Times New Roman" w:eastAsia="Trebuchet MS" w:hAnsi="Times New Roman" w:cs="Times New Roman"/>
                <w:sz w:val="24"/>
                <w:szCs w:val="24"/>
                <w:lang w:eastAsia="en-US"/>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0F13D4" w:rsidRPr="000F13D4" w14:paraId="4D94A714" w14:textId="77777777" w:rsidTr="000F13D4">
        <w:tc>
          <w:tcPr>
            <w:tcW w:w="4853" w:type="dxa"/>
            <w:tcBorders>
              <w:top w:val="single" w:sz="4" w:space="0" w:color="000000"/>
              <w:left w:val="single" w:sz="4" w:space="0" w:color="000000"/>
              <w:bottom w:val="single" w:sz="4" w:space="0" w:color="000000"/>
              <w:right w:val="single" w:sz="4" w:space="0" w:color="000000"/>
            </w:tcBorders>
          </w:tcPr>
          <w:p w14:paraId="58FD7C8D"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lastRenderedPageBreak/>
              <w:t>ПК 2.1 Выполнять комплекс сельскохозяйственных работ с применением цифровых технологий.</w:t>
            </w:r>
          </w:p>
          <w:p w14:paraId="0FA01BD2" w14:textId="77777777" w:rsidR="000F13D4" w:rsidRPr="000F13D4" w:rsidRDefault="000F13D4" w:rsidP="000F13D4">
            <w:pPr>
              <w:jc w:val="both"/>
              <w:rPr>
                <w:rFonts w:ascii="Times New Roman" w:eastAsia="Trebuchet MS" w:hAnsi="Times New Roman" w:cs="Times New Roman"/>
                <w:sz w:val="24"/>
                <w:szCs w:val="24"/>
                <w:lang w:eastAsia="en-US"/>
              </w:rPr>
            </w:pPr>
          </w:p>
        </w:tc>
        <w:tc>
          <w:tcPr>
            <w:tcW w:w="4853" w:type="dxa"/>
            <w:tcBorders>
              <w:top w:val="single" w:sz="4" w:space="0" w:color="000000"/>
              <w:left w:val="single" w:sz="4" w:space="0" w:color="000000"/>
              <w:bottom w:val="single" w:sz="4" w:space="0" w:color="000000"/>
              <w:right w:val="single" w:sz="4" w:space="0" w:color="000000"/>
            </w:tcBorders>
            <w:hideMark/>
          </w:tcPr>
          <w:p w14:paraId="0C57FEAA"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-основные факты, процессы и явления, характеризующие целостность отечественной и всемирной истории</w:t>
            </w:r>
          </w:p>
        </w:tc>
        <w:tc>
          <w:tcPr>
            <w:tcW w:w="4854" w:type="dxa"/>
            <w:tcBorders>
              <w:top w:val="single" w:sz="4" w:space="0" w:color="000000"/>
              <w:left w:val="single" w:sz="4" w:space="0" w:color="000000"/>
              <w:bottom w:val="single" w:sz="4" w:space="0" w:color="000000"/>
              <w:right w:val="single" w:sz="4" w:space="0" w:color="000000"/>
            </w:tcBorders>
            <w:hideMark/>
          </w:tcPr>
          <w:p w14:paraId="26D17C27" w14:textId="77777777" w:rsidR="000F13D4" w:rsidRPr="000F13D4" w:rsidRDefault="000F13D4" w:rsidP="000F13D4">
            <w:pPr>
              <w:jc w:val="both"/>
              <w:rPr>
                <w:rFonts w:ascii="Times New Roman" w:eastAsia="Trebuchet MS" w:hAnsi="Times New Roman" w:cs="Times New Roman"/>
                <w:sz w:val="24"/>
                <w:szCs w:val="24"/>
                <w:lang w:eastAsia="en-US"/>
              </w:rPr>
            </w:pPr>
            <w:r w:rsidRPr="000F13D4">
              <w:rPr>
                <w:rFonts w:ascii="Times New Roman" w:eastAsia="Trebuchet MS" w:hAnsi="Times New Roman" w:cs="Times New Roman"/>
                <w:sz w:val="24"/>
                <w:szCs w:val="24"/>
                <w:lang w:eastAsia="en-US"/>
              </w:rPr>
              <w:t>-уметь анализировать и применять исторические знания в профессиональной и общественной деятельности, поликультурном общении, планировать и осуществлять свою деятельность, в том числе в профессиональной сфере, с учетом этого анализа</w:t>
            </w:r>
          </w:p>
        </w:tc>
      </w:tr>
    </w:tbl>
    <w:p w14:paraId="661F8BE1" w14:textId="77777777" w:rsidR="00A35DE0" w:rsidRDefault="00A35DE0" w:rsidP="00A35DE0">
      <w:pPr>
        <w:jc w:val="both"/>
        <w:rPr>
          <w:rFonts w:ascii="Times New Roman" w:eastAsia="Trebuchet MS" w:hAnsi="Times New Roman" w:cs="Times New Roman"/>
          <w:sz w:val="28"/>
          <w:szCs w:val="28"/>
          <w:lang w:eastAsia="en-US"/>
        </w:rPr>
      </w:pPr>
    </w:p>
    <w:p w14:paraId="63463271" w14:textId="77777777" w:rsidR="00A35DE0" w:rsidRDefault="00A35DE0" w:rsidP="00A35DE0">
      <w:pPr>
        <w:jc w:val="both"/>
        <w:rPr>
          <w:rFonts w:ascii="Times New Roman" w:hAnsi="Times New Roman" w:cs="Times New Roman"/>
          <w:sz w:val="28"/>
          <w:szCs w:val="28"/>
        </w:rPr>
      </w:pPr>
    </w:p>
    <w:p w14:paraId="170A14FC" w14:textId="77777777" w:rsidR="00A35DE0" w:rsidRDefault="00A35DE0" w:rsidP="00A35DE0">
      <w:pPr>
        <w:jc w:val="both"/>
        <w:rPr>
          <w:rFonts w:ascii="Times New Roman" w:hAnsi="Times New Roman" w:cs="Times New Roman"/>
          <w:sz w:val="28"/>
          <w:szCs w:val="28"/>
        </w:rPr>
      </w:pPr>
    </w:p>
    <w:p w14:paraId="78D3CBA7" w14:textId="77777777" w:rsidR="00A35DE0" w:rsidRDefault="00A35DE0" w:rsidP="00A35DE0">
      <w:pPr>
        <w:jc w:val="both"/>
        <w:rPr>
          <w:rFonts w:ascii="Times New Roman" w:hAnsi="Times New Roman" w:cs="Times New Roman"/>
          <w:sz w:val="28"/>
          <w:szCs w:val="28"/>
        </w:rPr>
      </w:pPr>
    </w:p>
    <w:p w14:paraId="7038CA23" w14:textId="77777777" w:rsidR="00A35DE0" w:rsidRDefault="00A35DE0" w:rsidP="00A35DE0">
      <w:pPr>
        <w:jc w:val="both"/>
        <w:rPr>
          <w:rFonts w:ascii="Times New Roman" w:hAnsi="Times New Roman" w:cs="Times New Roman"/>
          <w:sz w:val="28"/>
          <w:szCs w:val="28"/>
        </w:rPr>
      </w:pPr>
    </w:p>
    <w:p w14:paraId="4DAFA650" w14:textId="77777777" w:rsidR="00A35DE0" w:rsidRDefault="00A35DE0" w:rsidP="00A35DE0">
      <w:pPr>
        <w:jc w:val="both"/>
        <w:rPr>
          <w:rFonts w:ascii="Times New Roman" w:hAnsi="Times New Roman" w:cs="Times New Roman"/>
          <w:sz w:val="28"/>
          <w:szCs w:val="28"/>
        </w:rPr>
      </w:pPr>
    </w:p>
    <w:p w14:paraId="22403125" w14:textId="77777777" w:rsidR="00A35DE0" w:rsidRDefault="00A35DE0" w:rsidP="00A35DE0">
      <w:pPr>
        <w:rPr>
          <w:rFonts w:ascii="Times New Roman" w:hAnsi="Times New Roman" w:cs="Times New Roman"/>
          <w:sz w:val="28"/>
          <w:szCs w:val="28"/>
        </w:rPr>
        <w:sectPr w:rsidR="00A35DE0">
          <w:pgSz w:w="16840" w:h="11910" w:orient="landscape"/>
          <w:pgMar w:top="1418" w:right="1134" w:bottom="851" w:left="1134" w:header="0" w:footer="773" w:gutter="0"/>
          <w:cols w:space="720"/>
        </w:sectPr>
      </w:pPr>
    </w:p>
    <w:p w14:paraId="13AA0E51" w14:textId="77777777" w:rsidR="00A35DE0" w:rsidRDefault="00A35DE0" w:rsidP="00A35DE0">
      <w:pPr>
        <w:jc w:val="center"/>
        <w:rPr>
          <w:rFonts w:ascii="Times New Roman" w:hAnsi="Times New Roman" w:cs="Times New Roman"/>
          <w:b/>
          <w:sz w:val="28"/>
          <w:szCs w:val="28"/>
        </w:rPr>
      </w:pPr>
      <w:bookmarkStart w:id="14" w:name="_Toc113637406"/>
      <w:r>
        <w:rPr>
          <w:rFonts w:ascii="Times New Roman" w:hAnsi="Times New Roman" w:cs="Times New Roman"/>
          <w:b/>
          <w:sz w:val="28"/>
          <w:szCs w:val="28"/>
        </w:rPr>
        <w:lastRenderedPageBreak/>
        <w:t>2. Структура и содержание общеобразовательной дисциплины</w:t>
      </w:r>
      <w:bookmarkEnd w:id="14"/>
    </w:p>
    <w:p w14:paraId="7DF403E7" w14:textId="77777777" w:rsidR="00A35DE0" w:rsidRDefault="00A35DE0" w:rsidP="00A35DE0">
      <w:pPr>
        <w:jc w:val="both"/>
        <w:rPr>
          <w:rFonts w:ascii="Times New Roman" w:hAnsi="Times New Roman" w:cs="Times New Roman"/>
          <w:sz w:val="28"/>
          <w:szCs w:val="28"/>
        </w:rPr>
      </w:pPr>
    </w:p>
    <w:p w14:paraId="1546A3E4"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2.1. Объем дисциплины и виды учебной работы</w:t>
      </w:r>
    </w:p>
    <w:p w14:paraId="520A15C1" w14:textId="77777777" w:rsidR="00A35DE0" w:rsidRDefault="00A35DE0" w:rsidP="00A35DE0">
      <w:pPr>
        <w:jc w:val="both"/>
        <w:rPr>
          <w:rFonts w:ascii="Times New Roman" w:hAnsi="Times New Roman" w:cs="Times New Roman"/>
          <w:sz w:val="28"/>
          <w:szCs w:val="28"/>
        </w:rPr>
      </w:pPr>
    </w:p>
    <w:p w14:paraId="2799ECC2" w14:textId="77777777" w:rsidR="002C1848" w:rsidRDefault="002C1848" w:rsidP="00A35DE0">
      <w:pPr>
        <w:jc w:val="both"/>
        <w:rPr>
          <w:rFonts w:ascii="Times New Roman" w:hAnsi="Times New Roman" w:cs="Times New Roman"/>
          <w:sz w:val="28"/>
          <w:szCs w:val="28"/>
        </w:rPr>
      </w:pPr>
    </w:p>
    <w:p w14:paraId="7C253A23" w14:textId="77777777" w:rsidR="002C1848" w:rsidRDefault="002C1848" w:rsidP="00A35DE0">
      <w:pPr>
        <w:jc w:val="both"/>
        <w:rPr>
          <w:rFonts w:ascii="Times New Roman" w:hAnsi="Times New Roman" w:cs="Times New Roman"/>
          <w:sz w:val="28"/>
          <w:szCs w:val="28"/>
        </w:rPr>
      </w:pPr>
    </w:p>
    <w:p w14:paraId="5F4AED8D" w14:textId="77777777" w:rsidR="002C1848" w:rsidRDefault="002C1848" w:rsidP="00A35DE0">
      <w:pPr>
        <w:jc w:val="both"/>
        <w:rPr>
          <w:rFonts w:ascii="Times New Roman" w:hAnsi="Times New Roman" w:cs="Times New Roman"/>
          <w:sz w:val="28"/>
          <w:szCs w:val="28"/>
        </w:rPr>
      </w:pPr>
    </w:p>
    <w:tbl>
      <w:tblPr>
        <w:tblW w:w="0" w:type="auto"/>
        <w:tblLook w:val="04A0" w:firstRow="1" w:lastRow="0" w:firstColumn="1" w:lastColumn="0" w:noHBand="0" w:noVBand="1"/>
      </w:tblPr>
      <w:tblGrid>
        <w:gridCol w:w="7565"/>
        <w:gridCol w:w="2066"/>
      </w:tblGrid>
      <w:tr w:rsidR="002C1848" w14:paraId="20D58F9B" w14:textId="77777777" w:rsidTr="002C1848">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36303" w14:textId="77777777" w:rsidR="002C1848" w:rsidRPr="002C1848" w:rsidRDefault="002C1848" w:rsidP="002C1848">
            <w:pPr>
              <w:widowControl w:val="0"/>
              <w:autoSpaceDE w:val="0"/>
              <w:autoSpaceDN w:val="0"/>
              <w:jc w:val="center"/>
              <w:rPr>
                <w:rFonts w:ascii="Times New Roman" w:hAnsi="Times New Roman" w:cs="Times New Roman"/>
                <w:b/>
                <w:sz w:val="28"/>
                <w:szCs w:val="28"/>
                <w:lang w:val="en-US"/>
              </w:rPr>
            </w:pPr>
            <w:proofErr w:type="spellStart"/>
            <w:r w:rsidRPr="002C1848">
              <w:rPr>
                <w:rFonts w:ascii="Times New Roman" w:hAnsi="Times New Roman" w:cs="Times New Roman"/>
                <w:b/>
                <w:sz w:val="28"/>
                <w:szCs w:val="28"/>
                <w:lang w:val="en-US"/>
              </w:rPr>
              <w:t>Вид</w:t>
            </w:r>
            <w:proofErr w:type="spellEnd"/>
            <w:r w:rsidRPr="002C1848">
              <w:rPr>
                <w:rFonts w:ascii="Times New Roman" w:hAnsi="Times New Roman" w:cs="Times New Roman"/>
                <w:b/>
                <w:sz w:val="28"/>
                <w:szCs w:val="28"/>
                <w:lang w:val="en-US"/>
              </w:rPr>
              <w:t xml:space="preserve"> </w:t>
            </w:r>
            <w:proofErr w:type="spellStart"/>
            <w:r w:rsidRPr="002C1848">
              <w:rPr>
                <w:rFonts w:ascii="Times New Roman" w:hAnsi="Times New Roman" w:cs="Times New Roman"/>
                <w:b/>
                <w:sz w:val="28"/>
                <w:szCs w:val="28"/>
                <w:lang w:val="en-US"/>
              </w:rPr>
              <w:t>учебной</w:t>
            </w:r>
            <w:proofErr w:type="spellEnd"/>
            <w:r w:rsidRPr="002C1848">
              <w:rPr>
                <w:rFonts w:ascii="Times New Roman" w:hAnsi="Times New Roman" w:cs="Times New Roman"/>
                <w:b/>
                <w:sz w:val="28"/>
                <w:szCs w:val="28"/>
                <w:lang w:val="en-US"/>
              </w:rPr>
              <w:t xml:space="preserve"> </w:t>
            </w:r>
            <w:proofErr w:type="spellStart"/>
            <w:r w:rsidRPr="002C1848">
              <w:rPr>
                <w:rFonts w:ascii="Times New Roman" w:hAnsi="Times New Roman" w:cs="Times New Roman"/>
                <w:b/>
                <w:sz w:val="28"/>
                <w:szCs w:val="28"/>
                <w:lang w:val="en-US"/>
              </w:rPr>
              <w:t>работы</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A0E5B" w14:textId="77777777" w:rsidR="002C1848" w:rsidRPr="002C1848" w:rsidRDefault="002C1848" w:rsidP="002C1848">
            <w:pPr>
              <w:widowControl w:val="0"/>
              <w:autoSpaceDE w:val="0"/>
              <w:autoSpaceDN w:val="0"/>
              <w:jc w:val="center"/>
              <w:rPr>
                <w:rFonts w:ascii="Times New Roman" w:hAnsi="Times New Roman" w:cs="Times New Roman"/>
                <w:b/>
                <w:sz w:val="28"/>
                <w:szCs w:val="28"/>
                <w:lang w:val="en-US"/>
              </w:rPr>
            </w:pPr>
            <w:proofErr w:type="spellStart"/>
            <w:r w:rsidRPr="002C1848">
              <w:rPr>
                <w:rFonts w:ascii="Times New Roman" w:hAnsi="Times New Roman" w:cs="Times New Roman"/>
                <w:b/>
                <w:sz w:val="28"/>
                <w:szCs w:val="28"/>
                <w:lang w:val="en-US"/>
              </w:rPr>
              <w:t>Базовый</w:t>
            </w:r>
            <w:proofErr w:type="spellEnd"/>
            <w:r w:rsidRPr="002C1848">
              <w:rPr>
                <w:rFonts w:ascii="Times New Roman" w:hAnsi="Times New Roman" w:cs="Times New Roman"/>
                <w:b/>
                <w:sz w:val="28"/>
                <w:szCs w:val="28"/>
                <w:lang w:val="en-US"/>
              </w:rPr>
              <w:t xml:space="preserve"> </w:t>
            </w:r>
            <w:proofErr w:type="spellStart"/>
            <w:r w:rsidRPr="002C1848">
              <w:rPr>
                <w:rFonts w:ascii="Times New Roman" w:hAnsi="Times New Roman" w:cs="Times New Roman"/>
                <w:b/>
                <w:sz w:val="28"/>
                <w:szCs w:val="28"/>
                <w:lang w:val="en-US"/>
              </w:rPr>
              <w:t>уровень</w:t>
            </w:r>
            <w:proofErr w:type="spellEnd"/>
          </w:p>
        </w:tc>
      </w:tr>
      <w:tr w:rsidR="002C1848" w14:paraId="5E01FD9A" w14:textId="77777777" w:rsidTr="002C1848">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2EFEC" w14:textId="77777777" w:rsidR="002C1848" w:rsidRPr="002C1848" w:rsidRDefault="002C1848" w:rsidP="002C1848">
            <w:pPr>
              <w:widowControl w:val="0"/>
              <w:autoSpaceDE w:val="0"/>
              <w:autoSpaceDN w:val="0"/>
              <w:jc w:val="center"/>
              <w:rPr>
                <w:rFonts w:ascii="Times New Roman" w:hAnsi="Times New Roman" w:cs="Times New Roman"/>
                <w:b/>
                <w:sz w:val="28"/>
                <w:szCs w:val="28"/>
                <w:lang w:val="en-US"/>
              </w:rPr>
            </w:pPr>
            <w:proofErr w:type="spellStart"/>
            <w:r w:rsidRPr="002C1848">
              <w:rPr>
                <w:rFonts w:ascii="Times New Roman" w:hAnsi="Times New Roman" w:cs="Times New Roman"/>
                <w:b/>
                <w:sz w:val="28"/>
                <w:szCs w:val="28"/>
                <w:lang w:val="en-US"/>
              </w:rPr>
              <w:t>Объем</w:t>
            </w:r>
            <w:proofErr w:type="spellEnd"/>
            <w:r w:rsidRPr="002C1848">
              <w:rPr>
                <w:rFonts w:ascii="Times New Roman" w:hAnsi="Times New Roman" w:cs="Times New Roman"/>
                <w:b/>
                <w:sz w:val="28"/>
                <w:szCs w:val="28"/>
                <w:lang w:val="en-US"/>
              </w:rPr>
              <w:t xml:space="preserve"> </w:t>
            </w:r>
            <w:proofErr w:type="spellStart"/>
            <w:r w:rsidRPr="002C1848">
              <w:rPr>
                <w:rFonts w:ascii="Times New Roman" w:hAnsi="Times New Roman" w:cs="Times New Roman"/>
                <w:b/>
                <w:sz w:val="28"/>
                <w:szCs w:val="28"/>
                <w:lang w:val="en-US"/>
              </w:rPr>
              <w:t>образовательной</w:t>
            </w:r>
            <w:proofErr w:type="spellEnd"/>
            <w:r w:rsidRPr="002C1848">
              <w:rPr>
                <w:rFonts w:ascii="Times New Roman" w:hAnsi="Times New Roman" w:cs="Times New Roman"/>
                <w:b/>
                <w:sz w:val="28"/>
                <w:szCs w:val="28"/>
                <w:lang w:val="en-US"/>
              </w:rPr>
              <w:t xml:space="preserve"> </w:t>
            </w:r>
            <w:proofErr w:type="spellStart"/>
            <w:r w:rsidRPr="002C1848">
              <w:rPr>
                <w:rFonts w:ascii="Times New Roman" w:hAnsi="Times New Roman" w:cs="Times New Roman"/>
                <w:b/>
                <w:sz w:val="28"/>
                <w:szCs w:val="28"/>
                <w:lang w:val="en-US"/>
              </w:rPr>
              <w:t>программы</w:t>
            </w:r>
            <w:proofErr w:type="spellEnd"/>
            <w:r w:rsidRPr="002C1848">
              <w:rPr>
                <w:rFonts w:ascii="Times New Roman" w:hAnsi="Times New Roman" w:cs="Times New Roman"/>
                <w:b/>
                <w:sz w:val="28"/>
                <w:szCs w:val="28"/>
                <w:lang w:val="en-US"/>
              </w:rPr>
              <w:t xml:space="preserve"> </w:t>
            </w:r>
            <w:proofErr w:type="spellStart"/>
            <w:r w:rsidRPr="002C1848">
              <w:rPr>
                <w:rFonts w:ascii="Times New Roman" w:hAnsi="Times New Roman" w:cs="Times New Roman"/>
                <w:b/>
                <w:sz w:val="28"/>
                <w:szCs w:val="28"/>
                <w:lang w:val="en-US"/>
              </w:rPr>
              <w:t>дисциплины</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AF691" w14:textId="77777777" w:rsidR="002C1848" w:rsidRPr="002C1848" w:rsidRDefault="002C1848" w:rsidP="002C1848">
            <w:pPr>
              <w:widowControl w:val="0"/>
              <w:autoSpaceDE w:val="0"/>
              <w:autoSpaceDN w:val="0"/>
              <w:jc w:val="center"/>
              <w:rPr>
                <w:rFonts w:ascii="Times New Roman" w:hAnsi="Times New Roman" w:cs="Times New Roman"/>
                <w:b/>
                <w:sz w:val="28"/>
                <w:szCs w:val="28"/>
                <w:lang w:val="en-US"/>
              </w:rPr>
            </w:pPr>
            <w:r w:rsidRPr="002C1848">
              <w:rPr>
                <w:rFonts w:ascii="Times New Roman" w:hAnsi="Times New Roman" w:cs="Times New Roman"/>
                <w:b/>
                <w:sz w:val="28"/>
                <w:szCs w:val="28"/>
                <w:lang w:val="en-US"/>
              </w:rPr>
              <w:t>136</w:t>
            </w:r>
          </w:p>
        </w:tc>
      </w:tr>
      <w:tr w:rsidR="002C1848" w14:paraId="1ADEE015" w14:textId="77777777" w:rsidTr="002C1848">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AF090" w14:textId="77777777" w:rsidR="002C1848" w:rsidRPr="002C1848" w:rsidRDefault="002C1848" w:rsidP="002C1848">
            <w:pPr>
              <w:widowControl w:val="0"/>
              <w:autoSpaceDE w:val="0"/>
              <w:autoSpaceDN w:val="0"/>
              <w:jc w:val="center"/>
              <w:rPr>
                <w:rFonts w:ascii="Times New Roman" w:hAnsi="Times New Roman" w:cs="Times New Roman"/>
                <w:b/>
                <w:sz w:val="28"/>
                <w:szCs w:val="28"/>
                <w:lang w:val="en-US"/>
              </w:rPr>
            </w:pPr>
            <w:proofErr w:type="spellStart"/>
            <w:r w:rsidRPr="002C1848">
              <w:rPr>
                <w:rFonts w:ascii="Times New Roman" w:hAnsi="Times New Roman" w:cs="Times New Roman"/>
                <w:b/>
                <w:sz w:val="28"/>
                <w:szCs w:val="28"/>
                <w:lang w:val="en-US"/>
              </w:rPr>
              <w:t>Основное</w:t>
            </w:r>
            <w:proofErr w:type="spellEnd"/>
            <w:r w:rsidRPr="002C1848">
              <w:rPr>
                <w:rFonts w:ascii="Times New Roman" w:hAnsi="Times New Roman" w:cs="Times New Roman"/>
                <w:b/>
                <w:sz w:val="28"/>
                <w:szCs w:val="28"/>
                <w:lang w:val="en-US"/>
              </w:rPr>
              <w:t xml:space="preserve"> </w:t>
            </w:r>
            <w:proofErr w:type="spellStart"/>
            <w:r w:rsidRPr="002C1848">
              <w:rPr>
                <w:rFonts w:ascii="Times New Roman" w:hAnsi="Times New Roman" w:cs="Times New Roman"/>
                <w:b/>
                <w:sz w:val="28"/>
                <w:szCs w:val="28"/>
                <w:lang w:val="en-US"/>
              </w:rPr>
              <w:t>содержание</w:t>
            </w:r>
            <w:proofErr w:type="spellEnd"/>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B8234" w14:textId="77777777" w:rsidR="002C1848" w:rsidRPr="002C1848" w:rsidRDefault="002C1848" w:rsidP="002C1848">
            <w:pPr>
              <w:widowControl w:val="0"/>
              <w:autoSpaceDE w:val="0"/>
              <w:autoSpaceDN w:val="0"/>
              <w:jc w:val="center"/>
              <w:rPr>
                <w:rFonts w:ascii="Times New Roman" w:hAnsi="Times New Roman" w:cs="Times New Roman"/>
                <w:b/>
                <w:sz w:val="28"/>
                <w:szCs w:val="28"/>
                <w:lang w:val="en-US"/>
              </w:rPr>
            </w:pPr>
            <w:r w:rsidRPr="002C1848">
              <w:rPr>
                <w:rFonts w:ascii="Times New Roman" w:hAnsi="Times New Roman" w:cs="Times New Roman"/>
                <w:b/>
                <w:sz w:val="28"/>
                <w:szCs w:val="28"/>
                <w:lang w:val="en-US"/>
              </w:rPr>
              <w:t>124</w:t>
            </w:r>
          </w:p>
        </w:tc>
      </w:tr>
    </w:tbl>
    <w:tbl>
      <w:tblPr>
        <w:tblW w:w="9750"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6"/>
        <w:gridCol w:w="2434"/>
      </w:tblGrid>
      <w:tr w:rsidR="002C1848" w14:paraId="0EB9EEBC" w14:textId="77777777" w:rsidTr="002C1848">
        <w:trPr>
          <w:trHeight w:val="490"/>
        </w:trPr>
        <w:tc>
          <w:tcPr>
            <w:tcW w:w="9750" w:type="dxa"/>
            <w:gridSpan w:val="2"/>
            <w:tcBorders>
              <w:top w:val="single" w:sz="6" w:space="0" w:color="000000"/>
              <w:left w:val="single" w:sz="6" w:space="0" w:color="000000"/>
              <w:bottom w:val="single" w:sz="6" w:space="0" w:color="000000"/>
              <w:right w:val="single" w:sz="6" w:space="0" w:color="000000"/>
            </w:tcBorders>
            <w:vAlign w:val="center"/>
            <w:hideMark/>
          </w:tcPr>
          <w:p w14:paraId="73473B46"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т. ч.:</w:t>
            </w:r>
          </w:p>
        </w:tc>
      </w:tr>
      <w:tr w:rsidR="002C1848" w14:paraId="4CD29A55" w14:textId="77777777" w:rsidTr="002C1848">
        <w:trPr>
          <w:trHeight w:val="490"/>
        </w:trPr>
        <w:tc>
          <w:tcPr>
            <w:tcW w:w="7316" w:type="dxa"/>
            <w:tcBorders>
              <w:top w:val="single" w:sz="6" w:space="0" w:color="000000"/>
              <w:left w:val="single" w:sz="6" w:space="0" w:color="000000"/>
              <w:bottom w:val="single" w:sz="6" w:space="0" w:color="000000"/>
              <w:right w:val="single" w:sz="6" w:space="0" w:color="000000"/>
            </w:tcBorders>
            <w:vAlign w:val="center"/>
            <w:hideMark/>
          </w:tcPr>
          <w:p w14:paraId="0E0850FB"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теоретическое обучение</w:t>
            </w:r>
          </w:p>
        </w:tc>
        <w:tc>
          <w:tcPr>
            <w:tcW w:w="2434" w:type="dxa"/>
            <w:tcBorders>
              <w:top w:val="single" w:sz="6" w:space="0" w:color="000000"/>
              <w:left w:val="single" w:sz="6" w:space="0" w:color="000000"/>
              <w:bottom w:val="single" w:sz="6" w:space="0" w:color="000000"/>
              <w:right w:val="single" w:sz="4" w:space="0" w:color="000000"/>
            </w:tcBorders>
            <w:vAlign w:val="center"/>
            <w:hideMark/>
          </w:tcPr>
          <w:p w14:paraId="701766E0"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118</w:t>
            </w:r>
          </w:p>
        </w:tc>
      </w:tr>
      <w:tr w:rsidR="002C1848" w14:paraId="615A7530" w14:textId="77777777" w:rsidTr="002C1848">
        <w:trPr>
          <w:trHeight w:val="490"/>
        </w:trPr>
        <w:tc>
          <w:tcPr>
            <w:tcW w:w="7316" w:type="dxa"/>
            <w:tcBorders>
              <w:top w:val="single" w:sz="6" w:space="0" w:color="000000"/>
              <w:left w:val="single" w:sz="6" w:space="0" w:color="000000"/>
              <w:bottom w:val="single" w:sz="6" w:space="0" w:color="000000"/>
              <w:right w:val="single" w:sz="6" w:space="0" w:color="000000"/>
            </w:tcBorders>
            <w:vAlign w:val="center"/>
            <w:hideMark/>
          </w:tcPr>
          <w:p w14:paraId="46778B91"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занятия</w:t>
            </w:r>
            <w:r>
              <w:rPr>
                <w:rFonts w:ascii="Times New Roman" w:hAnsi="Times New Roman" w:cs="Times New Roman"/>
                <w:i/>
                <w:sz w:val="28"/>
                <w:szCs w:val="28"/>
              </w:rPr>
              <w:t xml:space="preserve"> </w:t>
            </w:r>
          </w:p>
        </w:tc>
        <w:tc>
          <w:tcPr>
            <w:tcW w:w="2434" w:type="dxa"/>
            <w:tcBorders>
              <w:top w:val="single" w:sz="6" w:space="0" w:color="000000"/>
              <w:left w:val="single" w:sz="6" w:space="0" w:color="000000"/>
              <w:bottom w:val="single" w:sz="6" w:space="0" w:color="000000"/>
              <w:right w:val="single" w:sz="4" w:space="0" w:color="000000"/>
            </w:tcBorders>
            <w:vAlign w:val="center"/>
            <w:hideMark/>
          </w:tcPr>
          <w:p w14:paraId="73320799"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w:t>
            </w:r>
          </w:p>
        </w:tc>
      </w:tr>
      <w:tr w:rsidR="002C1848" w14:paraId="34F0FFAF" w14:textId="77777777" w:rsidTr="002C1848">
        <w:trPr>
          <w:trHeight w:val="490"/>
        </w:trPr>
        <w:tc>
          <w:tcPr>
            <w:tcW w:w="7316" w:type="dxa"/>
            <w:tcBorders>
              <w:top w:val="single" w:sz="6" w:space="0" w:color="000000"/>
              <w:left w:val="single" w:sz="6" w:space="0" w:color="000000"/>
              <w:bottom w:val="single" w:sz="6" w:space="0" w:color="000000"/>
              <w:right w:val="single" w:sz="6" w:space="0" w:color="000000"/>
            </w:tcBorders>
            <w:vAlign w:val="center"/>
            <w:hideMark/>
          </w:tcPr>
          <w:p w14:paraId="664E8EF9" w14:textId="77777777" w:rsidR="002C1848" w:rsidRDefault="002C1848">
            <w:pPr>
              <w:spacing w:after="0" w:line="240" w:lineRule="auto"/>
              <w:rPr>
                <w:rFonts w:ascii="Times New Roman" w:hAnsi="Times New Roman" w:cs="Times New Roman"/>
                <w:sz w:val="28"/>
                <w:szCs w:val="28"/>
              </w:rPr>
            </w:pPr>
            <w:r>
              <w:rPr>
                <w:rFonts w:ascii="Times New Roman" w:hAnsi="Times New Roman" w:cs="Times New Roman"/>
                <w:sz w:val="28"/>
                <w:szCs w:val="28"/>
              </w:rPr>
              <w:t>Профессионально ориентированное содержание</w:t>
            </w:r>
          </w:p>
        </w:tc>
        <w:tc>
          <w:tcPr>
            <w:tcW w:w="2434" w:type="dxa"/>
            <w:tcBorders>
              <w:top w:val="single" w:sz="6" w:space="0" w:color="000000"/>
              <w:left w:val="single" w:sz="6" w:space="0" w:color="000000"/>
              <w:bottom w:val="single" w:sz="6" w:space="0" w:color="000000"/>
              <w:right w:val="single" w:sz="4" w:space="0" w:color="000000"/>
            </w:tcBorders>
            <w:vAlign w:val="center"/>
            <w:hideMark/>
          </w:tcPr>
          <w:p w14:paraId="6ECFCCCE"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w:t>
            </w:r>
          </w:p>
        </w:tc>
      </w:tr>
      <w:tr w:rsidR="002C1848" w14:paraId="03E68ED2" w14:textId="77777777" w:rsidTr="002C1848">
        <w:trPr>
          <w:trHeight w:val="490"/>
        </w:trPr>
        <w:tc>
          <w:tcPr>
            <w:tcW w:w="9750" w:type="dxa"/>
            <w:gridSpan w:val="2"/>
            <w:tcBorders>
              <w:top w:val="single" w:sz="6" w:space="0" w:color="000000"/>
              <w:left w:val="single" w:sz="6" w:space="0" w:color="000000"/>
              <w:bottom w:val="single" w:sz="6" w:space="0" w:color="000000"/>
              <w:right w:val="single" w:sz="4" w:space="0" w:color="000000"/>
            </w:tcBorders>
            <w:vAlign w:val="center"/>
            <w:hideMark/>
          </w:tcPr>
          <w:p w14:paraId="1C8DB85D"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т. ч.:</w:t>
            </w:r>
          </w:p>
        </w:tc>
      </w:tr>
      <w:tr w:rsidR="002C1848" w14:paraId="1300C0D5" w14:textId="77777777" w:rsidTr="002C1848">
        <w:trPr>
          <w:trHeight w:val="490"/>
        </w:trPr>
        <w:tc>
          <w:tcPr>
            <w:tcW w:w="7316" w:type="dxa"/>
            <w:tcBorders>
              <w:top w:val="single" w:sz="6" w:space="0" w:color="000000"/>
              <w:left w:val="single" w:sz="6" w:space="0" w:color="000000"/>
              <w:bottom w:val="single" w:sz="6" w:space="0" w:color="000000"/>
              <w:right w:val="single" w:sz="6" w:space="0" w:color="000000"/>
            </w:tcBorders>
            <w:vAlign w:val="center"/>
            <w:hideMark/>
          </w:tcPr>
          <w:p w14:paraId="3F01C942"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теоретическое обучение</w:t>
            </w:r>
          </w:p>
        </w:tc>
        <w:tc>
          <w:tcPr>
            <w:tcW w:w="2434" w:type="dxa"/>
            <w:tcBorders>
              <w:top w:val="single" w:sz="6" w:space="0" w:color="000000"/>
              <w:left w:val="single" w:sz="6" w:space="0" w:color="000000"/>
              <w:bottom w:val="single" w:sz="6" w:space="0" w:color="000000"/>
              <w:right w:val="single" w:sz="4" w:space="0" w:color="000000"/>
            </w:tcBorders>
            <w:vAlign w:val="center"/>
            <w:hideMark/>
          </w:tcPr>
          <w:p w14:paraId="4292C0F1"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0</w:t>
            </w:r>
          </w:p>
        </w:tc>
      </w:tr>
      <w:tr w:rsidR="002C1848" w14:paraId="3B726A1A" w14:textId="77777777" w:rsidTr="002C1848">
        <w:trPr>
          <w:trHeight w:val="490"/>
        </w:trPr>
        <w:tc>
          <w:tcPr>
            <w:tcW w:w="7316" w:type="dxa"/>
            <w:tcBorders>
              <w:top w:val="single" w:sz="6" w:space="0" w:color="000000"/>
              <w:left w:val="single" w:sz="6" w:space="0" w:color="000000"/>
              <w:bottom w:val="single" w:sz="6" w:space="0" w:color="000000"/>
              <w:right w:val="single" w:sz="6" w:space="0" w:color="000000"/>
            </w:tcBorders>
            <w:vAlign w:val="center"/>
            <w:hideMark/>
          </w:tcPr>
          <w:p w14:paraId="1EF278B5"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занятия</w:t>
            </w:r>
          </w:p>
        </w:tc>
        <w:tc>
          <w:tcPr>
            <w:tcW w:w="2434" w:type="dxa"/>
            <w:tcBorders>
              <w:top w:val="single" w:sz="6" w:space="0" w:color="000000"/>
              <w:left w:val="single" w:sz="6" w:space="0" w:color="000000"/>
              <w:bottom w:val="single" w:sz="6" w:space="0" w:color="000000"/>
              <w:right w:val="single" w:sz="4" w:space="0" w:color="000000"/>
            </w:tcBorders>
            <w:vAlign w:val="center"/>
            <w:hideMark/>
          </w:tcPr>
          <w:p w14:paraId="570D7C9D"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w:t>
            </w:r>
          </w:p>
        </w:tc>
      </w:tr>
      <w:tr w:rsidR="002C1848" w14:paraId="2710C47A" w14:textId="77777777" w:rsidTr="002C1848">
        <w:trPr>
          <w:trHeight w:val="331"/>
        </w:trPr>
        <w:tc>
          <w:tcPr>
            <w:tcW w:w="7316" w:type="dxa"/>
            <w:tcBorders>
              <w:top w:val="single" w:sz="6" w:space="0" w:color="000000"/>
              <w:left w:val="single" w:sz="6" w:space="0" w:color="000000"/>
              <w:bottom w:val="single" w:sz="6" w:space="0" w:color="000000"/>
              <w:right w:val="single" w:sz="6" w:space="0" w:color="000000"/>
            </w:tcBorders>
            <w:vAlign w:val="center"/>
            <w:hideMark/>
          </w:tcPr>
          <w:p w14:paraId="2F5D43D5" w14:textId="2EC2362F" w:rsidR="002C1848" w:rsidRDefault="002C1848">
            <w:pPr>
              <w:spacing w:after="0" w:line="240" w:lineRule="auto"/>
              <w:rPr>
                <w:rFonts w:ascii="Times New Roman" w:hAnsi="Times New Roman" w:cs="Times New Roman"/>
                <w:i/>
                <w:sz w:val="28"/>
                <w:szCs w:val="28"/>
              </w:rPr>
            </w:pPr>
            <w:r>
              <w:rPr>
                <w:rFonts w:ascii="Times New Roman" w:hAnsi="Times New Roman" w:cs="Times New Roman"/>
                <w:sz w:val="28"/>
                <w:szCs w:val="28"/>
              </w:rPr>
              <w:t>Промежуточная аттестация – дифференцированный зачет</w:t>
            </w:r>
          </w:p>
        </w:tc>
        <w:tc>
          <w:tcPr>
            <w:tcW w:w="2434" w:type="dxa"/>
            <w:tcBorders>
              <w:top w:val="single" w:sz="6" w:space="0" w:color="000000"/>
              <w:left w:val="single" w:sz="6" w:space="0" w:color="000000"/>
              <w:bottom w:val="single" w:sz="6" w:space="0" w:color="000000"/>
              <w:right w:val="single" w:sz="6" w:space="0" w:color="000000"/>
            </w:tcBorders>
            <w:vAlign w:val="center"/>
            <w:hideMark/>
          </w:tcPr>
          <w:p w14:paraId="28001ACC" w14:textId="77777777" w:rsidR="002C1848" w:rsidRDefault="002C18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p>
        </w:tc>
      </w:tr>
    </w:tbl>
    <w:p w14:paraId="1D099867" w14:textId="77777777" w:rsidR="00A35DE0" w:rsidRDefault="00A35DE0" w:rsidP="00A35DE0">
      <w:pPr>
        <w:jc w:val="both"/>
        <w:rPr>
          <w:rFonts w:ascii="Times New Roman" w:eastAsia="Trebuchet MS" w:hAnsi="Times New Roman" w:cs="Times New Roman"/>
          <w:sz w:val="28"/>
          <w:szCs w:val="28"/>
          <w:lang w:eastAsia="en-US"/>
        </w:rPr>
      </w:pPr>
    </w:p>
    <w:p w14:paraId="14286B15" w14:textId="77777777" w:rsidR="00A35DE0" w:rsidRDefault="00A35DE0" w:rsidP="00A35DE0">
      <w:pPr>
        <w:jc w:val="both"/>
        <w:rPr>
          <w:rFonts w:ascii="Times New Roman" w:hAnsi="Times New Roman" w:cs="Times New Roman"/>
          <w:sz w:val="28"/>
          <w:szCs w:val="28"/>
        </w:rPr>
      </w:pPr>
    </w:p>
    <w:p w14:paraId="645A24F2" w14:textId="77777777" w:rsidR="00A35DE0" w:rsidRDefault="00A35DE0" w:rsidP="00A35DE0">
      <w:pPr>
        <w:jc w:val="both"/>
        <w:rPr>
          <w:rFonts w:ascii="Times New Roman" w:hAnsi="Times New Roman" w:cs="Times New Roman"/>
          <w:sz w:val="28"/>
          <w:szCs w:val="28"/>
        </w:rPr>
      </w:pPr>
    </w:p>
    <w:p w14:paraId="71484887" w14:textId="77777777" w:rsidR="00A35DE0" w:rsidRDefault="00A35DE0" w:rsidP="00A35DE0">
      <w:pPr>
        <w:jc w:val="both"/>
        <w:rPr>
          <w:rFonts w:ascii="Times New Roman" w:hAnsi="Times New Roman" w:cs="Times New Roman"/>
          <w:sz w:val="28"/>
          <w:szCs w:val="28"/>
        </w:rPr>
      </w:pPr>
    </w:p>
    <w:p w14:paraId="7D136377" w14:textId="77777777" w:rsidR="00A35DE0" w:rsidRDefault="00A35DE0" w:rsidP="00A35DE0">
      <w:pPr>
        <w:jc w:val="both"/>
        <w:rPr>
          <w:rFonts w:ascii="Times New Roman" w:hAnsi="Times New Roman" w:cs="Times New Roman"/>
          <w:sz w:val="28"/>
          <w:szCs w:val="28"/>
        </w:rPr>
      </w:pPr>
    </w:p>
    <w:p w14:paraId="6BDBD951" w14:textId="77777777" w:rsidR="00A35DE0" w:rsidRDefault="00A35DE0" w:rsidP="00A35DE0">
      <w:pPr>
        <w:jc w:val="both"/>
        <w:rPr>
          <w:rFonts w:ascii="Times New Roman" w:hAnsi="Times New Roman" w:cs="Times New Roman"/>
          <w:sz w:val="28"/>
          <w:szCs w:val="28"/>
        </w:rPr>
      </w:pPr>
    </w:p>
    <w:p w14:paraId="6C2CF9D3" w14:textId="77777777" w:rsidR="00A35DE0" w:rsidRDefault="00A35DE0" w:rsidP="00A35DE0">
      <w:pPr>
        <w:jc w:val="both"/>
        <w:rPr>
          <w:rFonts w:ascii="Times New Roman" w:hAnsi="Times New Roman" w:cs="Times New Roman"/>
          <w:sz w:val="28"/>
          <w:szCs w:val="28"/>
        </w:rPr>
      </w:pPr>
    </w:p>
    <w:p w14:paraId="1479082B" w14:textId="77777777" w:rsidR="00A35DE0" w:rsidRDefault="00A35DE0" w:rsidP="00A35DE0">
      <w:pPr>
        <w:jc w:val="both"/>
        <w:rPr>
          <w:rFonts w:ascii="Times New Roman" w:hAnsi="Times New Roman" w:cs="Times New Roman"/>
          <w:sz w:val="28"/>
          <w:szCs w:val="28"/>
        </w:rPr>
      </w:pPr>
    </w:p>
    <w:p w14:paraId="023B1E7C" w14:textId="77777777" w:rsidR="00A35DE0" w:rsidRDefault="00A35DE0" w:rsidP="00A35DE0">
      <w:pPr>
        <w:jc w:val="both"/>
        <w:rPr>
          <w:rFonts w:ascii="Times New Roman" w:hAnsi="Times New Roman" w:cs="Times New Roman"/>
          <w:sz w:val="28"/>
          <w:szCs w:val="28"/>
        </w:rPr>
      </w:pPr>
    </w:p>
    <w:p w14:paraId="2A5736ED" w14:textId="77777777" w:rsidR="00A35DE0" w:rsidRDefault="00A35DE0" w:rsidP="00A35DE0">
      <w:pPr>
        <w:rPr>
          <w:rFonts w:ascii="Times New Roman" w:hAnsi="Times New Roman" w:cs="Times New Roman"/>
          <w:sz w:val="28"/>
          <w:szCs w:val="28"/>
        </w:rPr>
        <w:sectPr w:rsidR="00A35DE0">
          <w:pgSz w:w="11910" w:h="16840"/>
          <w:pgMar w:top="1134" w:right="851" w:bottom="1134" w:left="1418" w:header="0" w:footer="773" w:gutter="0"/>
          <w:cols w:space="720"/>
        </w:sectPr>
      </w:pPr>
    </w:p>
    <w:p w14:paraId="7B4ACE44" w14:textId="364D2586" w:rsidR="002C1848" w:rsidRDefault="00A35DE0" w:rsidP="002C1848">
      <w:pPr>
        <w:jc w:val="both"/>
        <w:rPr>
          <w:rFonts w:ascii="Times New Roman" w:hAnsi="Times New Roman" w:cs="Times New Roman"/>
          <w:b/>
          <w:sz w:val="28"/>
          <w:szCs w:val="28"/>
        </w:rPr>
      </w:pPr>
      <w:r>
        <w:rPr>
          <w:rFonts w:ascii="Times New Roman" w:hAnsi="Times New Roman" w:cs="Times New Roman"/>
          <w:b/>
          <w:sz w:val="28"/>
          <w:szCs w:val="28"/>
        </w:rPr>
        <w:lastRenderedPageBreak/>
        <w:t>2.2. Тематический план и содержание дисциплины</w:t>
      </w: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0"/>
        <w:gridCol w:w="7930"/>
        <w:gridCol w:w="1134"/>
        <w:gridCol w:w="2811"/>
      </w:tblGrid>
      <w:tr w:rsidR="002C1848" w:rsidRPr="002C1848" w14:paraId="444ADBC3" w14:textId="77777777" w:rsidTr="002C1848">
        <w:trPr>
          <w:trHeight w:val="20"/>
          <w:tblHeader/>
        </w:trPr>
        <w:tc>
          <w:tcPr>
            <w:tcW w:w="3112" w:type="dxa"/>
            <w:tcBorders>
              <w:top w:val="single" w:sz="4" w:space="0" w:color="000000"/>
              <w:left w:val="single" w:sz="4" w:space="0" w:color="000000"/>
              <w:bottom w:val="single" w:sz="4" w:space="0" w:color="000000"/>
              <w:right w:val="single" w:sz="4" w:space="0" w:color="000000"/>
            </w:tcBorders>
            <w:vAlign w:val="center"/>
            <w:hideMark/>
          </w:tcPr>
          <w:p w14:paraId="761F0402"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Наименование разделов и тем</w:t>
            </w:r>
          </w:p>
        </w:tc>
        <w:tc>
          <w:tcPr>
            <w:tcW w:w="7934" w:type="dxa"/>
            <w:tcBorders>
              <w:top w:val="single" w:sz="4" w:space="0" w:color="000000"/>
              <w:left w:val="single" w:sz="4" w:space="0" w:color="000000"/>
              <w:bottom w:val="single" w:sz="4" w:space="0" w:color="000000"/>
              <w:right w:val="single" w:sz="4" w:space="0" w:color="000000"/>
            </w:tcBorders>
            <w:vAlign w:val="center"/>
            <w:hideMark/>
          </w:tcPr>
          <w:p w14:paraId="1EE9C188"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B23B2D"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Объём часов</w:t>
            </w:r>
          </w:p>
        </w:tc>
        <w:tc>
          <w:tcPr>
            <w:tcW w:w="2812" w:type="dxa"/>
            <w:tcBorders>
              <w:top w:val="single" w:sz="4" w:space="0" w:color="000000"/>
              <w:left w:val="single" w:sz="4" w:space="0" w:color="000000"/>
              <w:bottom w:val="single" w:sz="4" w:space="0" w:color="000000"/>
              <w:right w:val="single" w:sz="4" w:space="0" w:color="000000"/>
            </w:tcBorders>
            <w:vAlign w:val="center"/>
            <w:hideMark/>
          </w:tcPr>
          <w:p w14:paraId="3894ECBD"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Формируемые общие и профессиональные компетенции</w:t>
            </w:r>
          </w:p>
        </w:tc>
      </w:tr>
      <w:tr w:rsidR="002C1848" w:rsidRPr="002C1848" w14:paraId="0C908528" w14:textId="77777777" w:rsidTr="002C1848">
        <w:trPr>
          <w:trHeight w:val="275"/>
        </w:trPr>
        <w:tc>
          <w:tcPr>
            <w:tcW w:w="3112" w:type="dxa"/>
            <w:tcBorders>
              <w:top w:val="single" w:sz="4" w:space="0" w:color="000000"/>
              <w:left w:val="single" w:sz="4" w:space="0" w:color="000000"/>
              <w:bottom w:val="single" w:sz="4" w:space="0" w:color="000000"/>
              <w:right w:val="single" w:sz="4" w:space="0" w:color="000000"/>
            </w:tcBorders>
            <w:vAlign w:val="center"/>
            <w:hideMark/>
          </w:tcPr>
          <w:p w14:paraId="06DD9E2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1</w:t>
            </w:r>
          </w:p>
        </w:tc>
        <w:tc>
          <w:tcPr>
            <w:tcW w:w="7934" w:type="dxa"/>
            <w:tcBorders>
              <w:top w:val="single" w:sz="4" w:space="0" w:color="000000"/>
              <w:left w:val="single" w:sz="4" w:space="0" w:color="000000"/>
              <w:bottom w:val="single" w:sz="4" w:space="0" w:color="000000"/>
              <w:right w:val="single" w:sz="4" w:space="0" w:color="000000"/>
            </w:tcBorders>
            <w:vAlign w:val="center"/>
            <w:hideMark/>
          </w:tcPr>
          <w:p w14:paraId="7F0947F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1A83A2" w14:textId="427A62E4"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tcBorders>
              <w:top w:val="single" w:sz="4" w:space="0" w:color="000000"/>
              <w:left w:val="single" w:sz="4" w:space="0" w:color="000000"/>
              <w:bottom w:val="single" w:sz="4" w:space="0" w:color="000000"/>
              <w:right w:val="single" w:sz="4" w:space="0" w:color="000000"/>
            </w:tcBorders>
            <w:vAlign w:val="center"/>
            <w:hideMark/>
          </w:tcPr>
          <w:p w14:paraId="6E389A9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 xml:space="preserve">                 4</w:t>
            </w:r>
          </w:p>
        </w:tc>
      </w:tr>
      <w:tr w:rsidR="002C1848" w:rsidRPr="002C1848" w14:paraId="25AD3894" w14:textId="77777777" w:rsidTr="002C1848">
        <w:trPr>
          <w:trHeight w:val="489"/>
        </w:trPr>
        <w:tc>
          <w:tcPr>
            <w:tcW w:w="11046" w:type="dxa"/>
            <w:gridSpan w:val="2"/>
            <w:tcBorders>
              <w:top w:val="single" w:sz="4" w:space="0" w:color="000000"/>
              <w:left w:val="single" w:sz="4" w:space="0" w:color="000000"/>
              <w:bottom w:val="single" w:sz="4" w:space="0" w:color="000000"/>
              <w:right w:val="single" w:sz="4" w:space="0" w:color="000000"/>
            </w:tcBorders>
            <w:vAlign w:val="center"/>
            <w:hideMark/>
          </w:tcPr>
          <w:p w14:paraId="1F50F66C"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0A4B21"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26</w:t>
            </w:r>
          </w:p>
        </w:tc>
        <w:tc>
          <w:tcPr>
            <w:tcW w:w="2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F0E5D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547A9FDB"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016048FB"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DC7609" w14:textId="1D1EFC02" w:rsidR="002C1848" w:rsidRPr="002C1848" w:rsidRDefault="002C1848" w:rsidP="002C1848">
            <w:pPr>
              <w:spacing w:after="0" w:line="240" w:lineRule="auto"/>
              <w:ind w:firstLine="709"/>
              <w:jc w:val="center"/>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A9219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59D7A1E9"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3F96A707" w14:textId="48B68EE6"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1.1. Мир в начале ХХ в. Первая мировая война. 1914–1918 гг.</w:t>
            </w:r>
          </w:p>
        </w:tc>
        <w:tc>
          <w:tcPr>
            <w:tcW w:w="7934" w:type="dxa"/>
            <w:tcBorders>
              <w:top w:val="single" w:sz="4" w:space="0" w:color="000000"/>
              <w:left w:val="single" w:sz="4" w:space="0" w:color="000000"/>
              <w:bottom w:val="single" w:sz="4" w:space="0" w:color="000000"/>
              <w:right w:val="single" w:sz="4" w:space="0" w:color="000000"/>
            </w:tcBorders>
            <w:hideMark/>
          </w:tcPr>
          <w:p w14:paraId="11928ED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7E72AC" w14:textId="77777777" w:rsidR="002C1848" w:rsidRPr="002C1848" w:rsidRDefault="002C1848" w:rsidP="002C1848">
            <w:pPr>
              <w:spacing w:after="0" w:line="240" w:lineRule="auto"/>
              <w:ind w:firstLine="709"/>
              <w:jc w:val="center"/>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401FC8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2B41FB9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1D5ED32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7C5B199D"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06B559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0BE610F" w14:textId="77777777" w:rsidR="002C1848" w:rsidRPr="002C1848" w:rsidRDefault="002C1848" w:rsidP="002C1848">
            <w:pPr>
              <w:spacing w:after="0" w:line="240" w:lineRule="auto"/>
              <w:jc w:val="both"/>
              <w:rPr>
                <w:rFonts w:ascii="Times New Roman" w:hAnsi="Times New Roman" w:cs="Times New Roman"/>
                <w:sz w:val="24"/>
                <w:szCs w:val="24"/>
              </w:rPr>
            </w:pPr>
            <w:r w:rsidRPr="002C1848">
              <w:rPr>
                <w:rFonts w:ascii="Times New Roman" w:hAnsi="Times New Roman" w:cs="Times New Roman"/>
                <w:sz w:val="24"/>
                <w:szCs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529E5DEE"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sz w:val="24"/>
                <w:szCs w:val="24"/>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2C1848">
              <w:rPr>
                <w:rFonts w:ascii="Times New Roman" w:hAnsi="Times New Roman" w:cs="Times New Roman"/>
                <w:sz w:val="24"/>
                <w:szCs w:val="24"/>
              </w:rPr>
              <w:t>Компьенское</w:t>
            </w:r>
            <w:proofErr w:type="spellEnd"/>
            <w:r w:rsidRPr="002C1848">
              <w:rPr>
                <w:rFonts w:ascii="Times New Roman" w:hAnsi="Times New Roman" w:cs="Times New Roman"/>
                <w:sz w:val="24"/>
                <w:szCs w:val="24"/>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865971" w14:textId="77777777" w:rsidR="002C1848" w:rsidRPr="002C1848" w:rsidRDefault="002C1848" w:rsidP="002C1848">
            <w:pPr>
              <w:spacing w:after="0" w:line="240" w:lineRule="auto"/>
              <w:ind w:firstLine="709"/>
              <w:jc w:val="center"/>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5D21FFB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3C6E91B8" w14:textId="77777777" w:rsidTr="002C1848">
        <w:trPr>
          <w:trHeight w:val="284"/>
        </w:trPr>
        <w:tc>
          <w:tcPr>
            <w:tcW w:w="11046" w:type="dxa"/>
            <w:gridSpan w:val="2"/>
            <w:tcBorders>
              <w:top w:val="single" w:sz="4" w:space="0" w:color="000000"/>
              <w:left w:val="single" w:sz="4" w:space="0" w:color="000000"/>
              <w:bottom w:val="single" w:sz="4" w:space="0" w:color="000000"/>
              <w:right w:val="single" w:sz="4" w:space="0" w:color="000000"/>
            </w:tcBorders>
            <w:hideMark/>
          </w:tcPr>
          <w:p w14:paraId="4DF2A6F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FBAF7C" w14:textId="77777777" w:rsidR="002C1848" w:rsidRPr="002C1848" w:rsidRDefault="002C1848" w:rsidP="002C1848">
            <w:pPr>
              <w:spacing w:after="0" w:line="240" w:lineRule="auto"/>
              <w:jc w:val="center"/>
              <w:rPr>
                <w:rFonts w:ascii="Times New Roman" w:hAnsi="Times New Roman" w:cs="Times New Roman"/>
                <w:b/>
                <w:sz w:val="24"/>
                <w:szCs w:val="24"/>
              </w:rPr>
            </w:pPr>
            <w:r w:rsidRPr="002C1848">
              <w:rPr>
                <w:rFonts w:ascii="Times New Roman" w:hAnsi="Times New Roman" w:cs="Times New Roman"/>
                <w:b/>
                <w:sz w:val="24"/>
                <w:szCs w:val="24"/>
              </w:rPr>
              <w:t>14</w:t>
            </w:r>
          </w:p>
        </w:tc>
        <w:tc>
          <w:tcPr>
            <w:tcW w:w="2812" w:type="dxa"/>
            <w:tcBorders>
              <w:top w:val="single" w:sz="4" w:space="0" w:color="000000"/>
              <w:left w:val="single" w:sz="4" w:space="0" w:color="000000"/>
              <w:bottom w:val="single" w:sz="4" w:space="0" w:color="000000"/>
              <w:right w:val="single" w:sz="4" w:space="0" w:color="000000"/>
            </w:tcBorders>
            <w:vAlign w:val="center"/>
          </w:tcPr>
          <w:p w14:paraId="028827E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279BD3F6" w14:textId="77777777" w:rsidTr="002C1848">
        <w:trPr>
          <w:trHeight w:val="284"/>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78D91569"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 xml:space="preserve">Тема 2.1. Распад империй   </w:t>
            </w:r>
          </w:p>
          <w:p w14:paraId="3B175E9F"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 xml:space="preserve">и образование новых </w:t>
            </w:r>
          </w:p>
          <w:p w14:paraId="302B94E5" w14:textId="4846F59E"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национальных государств в Европе</w:t>
            </w:r>
          </w:p>
        </w:tc>
        <w:tc>
          <w:tcPr>
            <w:tcW w:w="7934" w:type="dxa"/>
            <w:tcBorders>
              <w:top w:val="single" w:sz="4" w:space="0" w:color="000000"/>
              <w:left w:val="single" w:sz="4" w:space="0" w:color="000000"/>
              <w:bottom w:val="single" w:sz="4" w:space="0" w:color="000000"/>
              <w:right w:val="single" w:sz="4" w:space="0" w:color="000000"/>
            </w:tcBorders>
            <w:hideMark/>
          </w:tcPr>
          <w:p w14:paraId="12FBE9C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44A0A1" w14:textId="77777777" w:rsidR="002C1848" w:rsidRPr="002C1848" w:rsidRDefault="002C1848" w:rsidP="002C1848">
            <w:pPr>
              <w:spacing w:after="0" w:line="240" w:lineRule="auto"/>
              <w:ind w:firstLine="709"/>
              <w:jc w:val="center"/>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14D32DD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0491389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5233C86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3695768F" w14:textId="77777777" w:rsidTr="002C1848">
        <w:trPr>
          <w:trHeight w:val="836"/>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201F553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6D14F871" w14:textId="77777777" w:rsidR="002C1848" w:rsidRPr="002C1848" w:rsidRDefault="002C1848" w:rsidP="002C1848">
            <w:pPr>
              <w:spacing w:after="0" w:line="240" w:lineRule="auto"/>
              <w:jc w:val="both"/>
              <w:rPr>
                <w:rFonts w:ascii="Times New Roman" w:hAnsi="Times New Roman" w:cs="Times New Roman"/>
                <w:sz w:val="24"/>
                <w:szCs w:val="24"/>
              </w:rPr>
            </w:pPr>
            <w:r w:rsidRPr="002C1848">
              <w:rPr>
                <w:rFonts w:ascii="Times New Roman" w:hAnsi="Times New Roman" w:cs="Times New Roman"/>
                <w:sz w:val="24"/>
                <w:szCs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8C029B" w14:textId="77777777" w:rsidR="002C1848" w:rsidRPr="002C1848" w:rsidRDefault="002C1848" w:rsidP="002C1848">
            <w:pPr>
              <w:spacing w:after="0" w:line="240" w:lineRule="auto"/>
              <w:ind w:firstLine="709"/>
              <w:jc w:val="center"/>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E4CE26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3178D7BD" w14:textId="77777777" w:rsidTr="002C1848">
        <w:trPr>
          <w:trHeight w:val="106"/>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1EF22531"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2.2. Версальско-Вашингтонская система международных отношений</w:t>
            </w:r>
          </w:p>
        </w:tc>
        <w:tc>
          <w:tcPr>
            <w:tcW w:w="7934" w:type="dxa"/>
            <w:tcBorders>
              <w:top w:val="single" w:sz="4" w:space="0" w:color="000000"/>
              <w:left w:val="single" w:sz="4" w:space="0" w:color="000000"/>
              <w:bottom w:val="single" w:sz="4" w:space="0" w:color="000000"/>
              <w:right w:val="single" w:sz="4" w:space="0" w:color="000000"/>
            </w:tcBorders>
            <w:hideMark/>
          </w:tcPr>
          <w:p w14:paraId="4A89891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5D0B5A" w14:textId="77777777" w:rsidR="002C1848" w:rsidRPr="002C1848" w:rsidRDefault="002C1848" w:rsidP="002C1848">
            <w:pPr>
              <w:spacing w:after="0" w:line="240" w:lineRule="auto"/>
              <w:ind w:firstLine="709"/>
              <w:jc w:val="center"/>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218946E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2A72B3A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0D6331C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2A731D02"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03F9359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0A89CA16" w14:textId="2070D5EA"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C1848">
              <w:rPr>
                <w:rFonts w:ascii="Times New Roman" w:hAnsi="Times New Roman" w:cs="Times New Roman"/>
                <w:sz w:val="24"/>
                <w:szCs w:val="24"/>
              </w:rPr>
              <w:t>Рапалльское</w:t>
            </w:r>
            <w:proofErr w:type="spellEnd"/>
            <w:r w:rsidRPr="002C1848">
              <w:rPr>
                <w:rFonts w:ascii="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w:t>
            </w:r>
            <w:r w:rsidRPr="002C1848">
              <w:rPr>
                <w:rFonts w:ascii="Times New Roman" w:hAnsi="Times New Roman" w:cs="Times New Roman"/>
                <w:sz w:val="24"/>
                <w:szCs w:val="24"/>
              </w:rPr>
              <w:lastRenderedPageBreak/>
              <w:t>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1A5481" w14:textId="77777777" w:rsidR="002C1848" w:rsidRPr="002C1848" w:rsidRDefault="002C1848" w:rsidP="002C1848">
            <w:pPr>
              <w:spacing w:after="0" w:line="240" w:lineRule="auto"/>
              <w:ind w:firstLine="709"/>
              <w:jc w:val="center"/>
              <w:rPr>
                <w:rFonts w:ascii="Times New Roman" w:hAnsi="Times New Roman" w:cs="Times New Roman"/>
                <w:b/>
                <w:sz w:val="24"/>
                <w:szCs w:val="24"/>
              </w:rPr>
            </w:pPr>
            <w:r w:rsidRPr="002C1848">
              <w:rPr>
                <w:rFonts w:ascii="Times New Roman" w:hAnsi="Times New Roman" w:cs="Times New Roman"/>
                <w:b/>
                <w:sz w:val="24"/>
                <w:szCs w:val="24"/>
              </w:rPr>
              <w:lastRenderedPageBreak/>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428C0A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027DFE07"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1D2CAFDE"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2.3. Страны Европы и Северной Америки в 1920-е гг.</w:t>
            </w:r>
          </w:p>
        </w:tc>
        <w:tc>
          <w:tcPr>
            <w:tcW w:w="7934" w:type="dxa"/>
            <w:tcBorders>
              <w:top w:val="single" w:sz="4" w:space="0" w:color="000000"/>
              <w:left w:val="single" w:sz="4" w:space="0" w:color="000000"/>
              <w:bottom w:val="single" w:sz="4" w:space="0" w:color="000000"/>
              <w:right w:val="single" w:sz="4" w:space="0" w:color="000000"/>
            </w:tcBorders>
            <w:hideMark/>
          </w:tcPr>
          <w:p w14:paraId="56639ED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D11A4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5EEA323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5996588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77D005D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5F2B2356" w14:textId="77777777" w:rsidTr="002C1848">
        <w:trPr>
          <w:trHeight w:val="4416"/>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3687071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526FDAD"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14:paraId="73DED945"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47421CFC"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4E5EBF32"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23D9BE3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63817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4B6AE6F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12AAE484"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14F78E62"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2.4. Страны Азии, Африки и Латинской Америки в 1918-1930 гг.</w:t>
            </w:r>
          </w:p>
        </w:tc>
        <w:tc>
          <w:tcPr>
            <w:tcW w:w="7934" w:type="dxa"/>
            <w:tcBorders>
              <w:top w:val="single" w:sz="4" w:space="0" w:color="000000"/>
              <w:left w:val="single" w:sz="4" w:space="0" w:color="000000"/>
              <w:bottom w:val="single" w:sz="4" w:space="0" w:color="000000"/>
              <w:right w:val="single" w:sz="4" w:space="0" w:color="000000"/>
            </w:tcBorders>
            <w:hideMark/>
          </w:tcPr>
          <w:p w14:paraId="781E0DE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0861F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40A3DF2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69B5D15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7F2D949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55FF17BF"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10D462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54890AC"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E2D5C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830DF9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217F34FC"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363EDD71"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2.5. Международные отношения в 1930-е гг.</w:t>
            </w:r>
          </w:p>
        </w:tc>
        <w:tc>
          <w:tcPr>
            <w:tcW w:w="7934" w:type="dxa"/>
            <w:tcBorders>
              <w:top w:val="single" w:sz="4" w:space="0" w:color="000000"/>
              <w:left w:val="single" w:sz="4" w:space="0" w:color="000000"/>
              <w:bottom w:val="single" w:sz="4" w:space="0" w:color="000000"/>
              <w:right w:val="single" w:sz="4" w:space="0" w:color="000000"/>
            </w:tcBorders>
            <w:hideMark/>
          </w:tcPr>
          <w:p w14:paraId="24C216D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F2E0F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34AD39A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748A626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7BEF2C3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ОК 06</w:t>
            </w:r>
          </w:p>
        </w:tc>
      </w:tr>
      <w:tr w:rsidR="002C1848" w:rsidRPr="002C1848" w14:paraId="2CDEF9E8"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282071A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FB4DFCB"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r w:rsidRPr="002C1848">
              <w:rPr>
                <w:rFonts w:ascii="Times New Roman" w:hAnsi="Times New Roman" w:cs="Times New Roman"/>
                <w:sz w:val="24"/>
                <w:szCs w:val="24"/>
              </w:rPr>
              <w:t xml:space="preserve">Нарастание мировой напряженности в конце 1930-х гг. Причины </w:t>
            </w:r>
            <w:r w:rsidRPr="002C1848">
              <w:rPr>
                <w:rFonts w:ascii="Times New Roman" w:hAnsi="Times New Roman" w:cs="Times New Roman"/>
                <w:sz w:val="24"/>
                <w:szCs w:val="24"/>
              </w:rPr>
              <w:lastRenderedPageBreak/>
              <w:t>Второй мировой войны. Мюнхенский сговор. Англо-франко-советские переговоры лета 1939</w:t>
            </w:r>
            <w:r w:rsidRPr="002C1848">
              <w:rPr>
                <w:rFonts w:ascii="Times New Roman" w:hAnsi="Times New Roman" w:cs="Times New Roman"/>
                <w:b/>
                <w:bCs/>
                <w:sz w:val="24"/>
                <w:szCs w:val="24"/>
              </w:rPr>
              <w:t xml:space="preserve"> 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FA5D9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17E4500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3B66E7E4"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0125F933"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2.6. Развитие науки и культуры в 1914-1930-х гг.</w:t>
            </w:r>
          </w:p>
        </w:tc>
        <w:tc>
          <w:tcPr>
            <w:tcW w:w="7934" w:type="dxa"/>
            <w:tcBorders>
              <w:top w:val="single" w:sz="4" w:space="0" w:color="000000"/>
              <w:left w:val="single" w:sz="4" w:space="0" w:color="000000"/>
              <w:bottom w:val="single" w:sz="4" w:space="0" w:color="000000"/>
              <w:right w:val="single" w:sz="4" w:space="0" w:color="000000"/>
            </w:tcBorders>
            <w:hideMark/>
          </w:tcPr>
          <w:p w14:paraId="28D5CAA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CD550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5C44788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49D18A7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06BA7D5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05D3FFDE"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75DAF0A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6B4EA31C"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D459C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6785748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4E997566"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310B8A3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C1498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8</w:t>
            </w:r>
          </w:p>
        </w:tc>
        <w:tc>
          <w:tcPr>
            <w:tcW w:w="2812" w:type="dxa"/>
            <w:tcBorders>
              <w:top w:val="single" w:sz="4" w:space="0" w:color="000000"/>
              <w:left w:val="single" w:sz="4" w:space="0" w:color="000000"/>
              <w:bottom w:val="single" w:sz="4" w:space="0" w:color="000000"/>
              <w:right w:val="single" w:sz="4" w:space="0" w:color="000000"/>
            </w:tcBorders>
            <w:vAlign w:val="center"/>
          </w:tcPr>
          <w:p w14:paraId="6C2E7DB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50836D2"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7039B294"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3.1. Начало Второй мировой войны</w:t>
            </w:r>
          </w:p>
        </w:tc>
        <w:tc>
          <w:tcPr>
            <w:tcW w:w="7934" w:type="dxa"/>
            <w:tcBorders>
              <w:top w:val="single" w:sz="4" w:space="0" w:color="000000"/>
              <w:left w:val="single" w:sz="4" w:space="0" w:color="000000"/>
              <w:bottom w:val="single" w:sz="4" w:space="0" w:color="000000"/>
              <w:right w:val="single" w:sz="4" w:space="0" w:color="000000"/>
            </w:tcBorders>
            <w:hideMark/>
          </w:tcPr>
          <w:p w14:paraId="7084C08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DA5F6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678A7EA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4728D7A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04E51FF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65D7858B" w14:textId="77777777" w:rsidTr="002C1848">
        <w:trPr>
          <w:trHeight w:val="1243"/>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072C0C4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FE0C309"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2CA6FAAD"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14:paraId="1CEB807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ACF36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3301C46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5DEAAE0A"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182B0A34"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3.2. Коренной перелом, окончание и важнейшие итоги Второй мировой войны</w:t>
            </w:r>
          </w:p>
        </w:tc>
        <w:tc>
          <w:tcPr>
            <w:tcW w:w="7934" w:type="dxa"/>
            <w:tcBorders>
              <w:top w:val="single" w:sz="4" w:space="0" w:color="000000"/>
              <w:left w:val="single" w:sz="4" w:space="0" w:color="000000"/>
              <w:bottom w:val="single" w:sz="4" w:space="0" w:color="000000"/>
              <w:right w:val="single" w:sz="4" w:space="0" w:color="000000"/>
            </w:tcBorders>
            <w:hideMark/>
          </w:tcPr>
          <w:p w14:paraId="4633252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257F8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409AD5A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0F045A6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350D650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5416C73F"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0F239B5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640A1232"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7168E29A"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Открытие Второго фронта. Военные операции Красной армии в 1944-1945 гг., их роль в освобождении стран Европы. Ялтинская </w:t>
            </w:r>
            <w:r w:rsidRPr="002C1848">
              <w:rPr>
                <w:rFonts w:ascii="Times New Roman" w:hAnsi="Times New Roman" w:cs="Times New Roman"/>
                <w:sz w:val="24"/>
                <w:szCs w:val="24"/>
              </w:rPr>
              <w:lastRenderedPageBreak/>
              <w:t xml:space="preserve">конференция. Разгром Германии, ее капитуляция. Роль СССР. Потсдамская конференция. Создание ООН. </w:t>
            </w:r>
          </w:p>
          <w:p w14:paraId="5FCA1100"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r w:rsidRPr="002C1848">
              <w:rPr>
                <w:rFonts w:ascii="Times New Roman" w:hAnsi="Times New Roman" w:cs="Times New Roman"/>
                <w:sz w:val="24"/>
                <w:szCs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FB0BE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6B05AEF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2D67BDF3" w14:textId="77777777" w:rsidTr="002C1848">
        <w:trPr>
          <w:trHeight w:val="173"/>
        </w:trPr>
        <w:tc>
          <w:tcPr>
            <w:tcW w:w="11046" w:type="dxa"/>
            <w:gridSpan w:val="2"/>
            <w:tcBorders>
              <w:top w:val="single" w:sz="4" w:space="0" w:color="000000"/>
              <w:left w:val="single" w:sz="4" w:space="0" w:color="000000"/>
              <w:bottom w:val="single" w:sz="4" w:space="0" w:color="000000"/>
              <w:right w:val="single" w:sz="4" w:space="0" w:color="000000"/>
            </w:tcBorders>
            <w:vAlign w:val="center"/>
            <w:hideMark/>
          </w:tcPr>
          <w:p w14:paraId="08E6A3A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217A31"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50</w:t>
            </w:r>
          </w:p>
        </w:tc>
        <w:tc>
          <w:tcPr>
            <w:tcW w:w="2812" w:type="dxa"/>
            <w:tcBorders>
              <w:top w:val="single" w:sz="4" w:space="0" w:color="000000"/>
              <w:left w:val="single" w:sz="4" w:space="0" w:color="000000"/>
              <w:bottom w:val="single" w:sz="4" w:space="0" w:color="000000"/>
              <w:right w:val="single" w:sz="4" w:space="0" w:color="000000"/>
            </w:tcBorders>
            <w:vAlign w:val="center"/>
          </w:tcPr>
          <w:p w14:paraId="06595D9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D727F5C"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7FEEDC2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81C6CD"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26</w:t>
            </w:r>
          </w:p>
        </w:tc>
        <w:tc>
          <w:tcPr>
            <w:tcW w:w="2812" w:type="dxa"/>
            <w:tcBorders>
              <w:top w:val="single" w:sz="4" w:space="0" w:color="000000"/>
              <w:left w:val="single" w:sz="4" w:space="0" w:color="000000"/>
              <w:bottom w:val="single" w:sz="4" w:space="0" w:color="000000"/>
              <w:right w:val="single" w:sz="4" w:space="0" w:color="000000"/>
            </w:tcBorders>
            <w:vAlign w:val="center"/>
          </w:tcPr>
          <w:p w14:paraId="52B4642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0997B5AA" w14:textId="77777777" w:rsidTr="002C1848">
        <w:trPr>
          <w:trHeight w:val="106"/>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5C8CD4CC"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4.1. Россия и мир накануне Первой мировой войны</w:t>
            </w:r>
          </w:p>
        </w:tc>
        <w:tc>
          <w:tcPr>
            <w:tcW w:w="7934" w:type="dxa"/>
            <w:tcBorders>
              <w:top w:val="single" w:sz="4" w:space="0" w:color="000000"/>
              <w:left w:val="single" w:sz="4" w:space="0" w:color="000000"/>
              <w:bottom w:val="single" w:sz="4" w:space="0" w:color="000000"/>
              <w:right w:val="single" w:sz="4" w:space="0" w:color="000000"/>
            </w:tcBorders>
            <w:hideMark/>
          </w:tcPr>
          <w:p w14:paraId="21CC710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17CD2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1B25A42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0E16A63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15F2404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19D7BC98"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1C20E92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59CCE44"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A1C56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681F74F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55E55C73"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046ACCEB"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4.2. Россия в Первой мировой войне</w:t>
            </w:r>
          </w:p>
        </w:tc>
        <w:tc>
          <w:tcPr>
            <w:tcW w:w="7934" w:type="dxa"/>
            <w:tcBorders>
              <w:top w:val="single" w:sz="4" w:space="0" w:color="000000"/>
              <w:left w:val="single" w:sz="4" w:space="0" w:color="000000"/>
              <w:bottom w:val="single" w:sz="4" w:space="0" w:color="000000"/>
              <w:right w:val="single" w:sz="4" w:space="0" w:color="000000"/>
            </w:tcBorders>
            <w:hideMark/>
          </w:tcPr>
          <w:p w14:paraId="1044019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FE4D8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05F22DE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36D7F7A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1644510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79B09F94"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5B1878A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54D86B97"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0DA4550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5F9B5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12D7BE6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1221CF64"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07E6DE04"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 xml:space="preserve">Тема 4.3. Российская революция: </w:t>
            </w:r>
          </w:p>
          <w:p w14:paraId="3EDFECA3"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 xml:space="preserve">Февраль 1917 г. </w:t>
            </w:r>
          </w:p>
          <w:p w14:paraId="2F85F0FF"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Октябрь 1917 г.</w:t>
            </w:r>
          </w:p>
        </w:tc>
        <w:tc>
          <w:tcPr>
            <w:tcW w:w="7934" w:type="dxa"/>
            <w:tcBorders>
              <w:top w:val="single" w:sz="4" w:space="0" w:color="000000"/>
              <w:left w:val="single" w:sz="4" w:space="0" w:color="000000"/>
              <w:bottom w:val="single" w:sz="4" w:space="0" w:color="000000"/>
              <w:right w:val="single" w:sz="4" w:space="0" w:color="000000"/>
            </w:tcBorders>
            <w:hideMark/>
          </w:tcPr>
          <w:p w14:paraId="407B40E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76993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6</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07E0BA0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534CAF3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3FEA148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6111FAF6" w14:textId="77777777" w:rsidTr="002C1848">
        <w:trPr>
          <w:trHeight w:val="534"/>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361DF51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6502AF4"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b/>
                <w:bCs/>
                <w:sz w:val="24"/>
                <w:szCs w:val="24"/>
              </w:rPr>
              <w:t xml:space="preserve">Объективные и субъективные причины революционного </w:t>
            </w:r>
            <w:r w:rsidRPr="002C1848">
              <w:rPr>
                <w:rFonts w:ascii="Times New Roman" w:hAnsi="Times New Roman" w:cs="Times New Roman"/>
                <w:sz w:val="24"/>
                <w:szCs w:val="24"/>
              </w:rPr>
              <w:t>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3C8CA3F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 xml:space="preserve">Изменение общественных настроений. Выступление генерала Л.Г. </w:t>
            </w:r>
            <w:r w:rsidRPr="002C1848">
              <w:rPr>
                <w:rFonts w:ascii="Times New Roman" w:hAnsi="Times New Roman" w:cs="Times New Roman"/>
                <w:sz w:val="24"/>
                <w:szCs w:val="24"/>
              </w:rPr>
              <w:lastRenderedPageBreak/>
              <w:t>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7A0B1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3708A0E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7ED5F3BB" w14:textId="77777777" w:rsidTr="002C1848">
        <w:trPr>
          <w:trHeight w:val="9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09D593E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6198956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5A98ED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44DA1EA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tc>
      </w:tr>
      <w:tr w:rsidR="002C1848" w:rsidRPr="002C1848" w14:paraId="583ABDA1" w14:textId="77777777" w:rsidTr="002C1848">
        <w:trPr>
          <w:trHeight w:val="9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70F446B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6648D495"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r w:rsidRPr="002C1848">
              <w:rPr>
                <w:rFonts w:ascii="Times New Roman" w:hAnsi="Times New Roman" w:cs="Times New Roman"/>
                <w:b/>
                <w:bCs/>
                <w:sz w:val="24"/>
                <w:szCs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31041B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71B56D9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57BC76C2"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6089C019"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4.4. Первые революционные преобразования большевиков</w:t>
            </w:r>
          </w:p>
        </w:tc>
        <w:tc>
          <w:tcPr>
            <w:tcW w:w="7934" w:type="dxa"/>
            <w:tcBorders>
              <w:top w:val="single" w:sz="4" w:space="0" w:color="000000"/>
              <w:left w:val="single" w:sz="4" w:space="0" w:color="000000"/>
              <w:bottom w:val="single" w:sz="4" w:space="0" w:color="000000"/>
              <w:right w:val="single" w:sz="4" w:space="0" w:color="000000"/>
            </w:tcBorders>
            <w:hideMark/>
          </w:tcPr>
          <w:p w14:paraId="1F9B6D8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C5A3D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412B5A1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372C7FF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413635D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0460DBFE"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7424E1C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45F60E9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14:paraId="0B9BAB5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08668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5351CE3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537CAF7D"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12E441B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59BADEC7" w14:textId="77777777" w:rsidR="002C1848" w:rsidRPr="002C1848" w:rsidRDefault="002C1848" w:rsidP="002C1848">
            <w:pPr>
              <w:spacing w:after="0" w:line="240" w:lineRule="auto"/>
              <w:jc w:val="both"/>
              <w:rPr>
                <w:rFonts w:ascii="Times New Roman" w:hAnsi="Times New Roman" w:cs="Times New Roman"/>
                <w:b/>
                <w:bCs/>
                <w:sz w:val="24"/>
                <w:szCs w:val="24"/>
              </w:rPr>
            </w:pPr>
            <w:r w:rsidRPr="002C1848">
              <w:rPr>
                <w:rFonts w:ascii="Times New Roman" w:hAnsi="Times New Roman" w:cs="Times New Roman"/>
                <w:b/>
                <w:sz w:val="24"/>
                <w:szCs w:val="24"/>
              </w:rPr>
              <w:t>Практическое занятие (Профессионально ориентированное содержание)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101607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5CDDBB5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01</w:t>
            </w:r>
          </w:p>
          <w:p w14:paraId="416824C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53571CD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04</w:t>
            </w:r>
          </w:p>
          <w:p w14:paraId="4FFB23D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709A31D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p w14:paraId="6675E26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ПК 2.1</w:t>
            </w:r>
          </w:p>
        </w:tc>
      </w:tr>
      <w:tr w:rsidR="002C1848" w:rsidRPr="002C1848" w14:paraId="65D09227"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71652F3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51D144E5"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Работники сельского хозяйства в годы великих свершений</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44CDF0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7415079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A80BBBC"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0D83D6D6"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4.5. Гражданская война</w:t>
            </w:r>
          </w:p>
        </w:tc>
        <w:tc>
          <w:tcPr>
            <w:tcW w:w="7934" w:type="dxa"/>
            <w:tcBorders>
              <w:top w:val="single" w:sz="4" w:space="0" w:color="000000"/>
              <w:left w:val="single" w:sz="4" w:space="0" w:color="000000"/>
              <w:bottom w:val="single" w:sz="4" w:space="0" w:color="000000"/>
              <w:right w:val="single" w:sz="4" w:space="0" w:color="000000"/>
            </w:tcBorders>
            <w:hideMark/>
          </w:tcPr>
          <w:p w14:paraId="15D57C1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06B94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2EFFA03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1FB2C86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28C00B5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3E97854E"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67AF0A0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41210D4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14:paraId="2C0843DA"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r w:rsidRPr="002C1848">
              <w:rPr>
                <w:rFonts w:ascii="Times New Roman" w:hAnsi="Times New Roman" w:cs="Times New Roman"/>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41FC5D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61F63D3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2B37FE96"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55E1D3C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53858BD2"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r w:rsidRPr="002C1848">
              <w:rPr>
                <w:rFonts w:ascii="Times New Roman" w:hAnsi="Times New Roman" w:cs="Times New Roman"/>
                <w:b/>
                <w:sz w:val="24"/>
                <w:szCs w:val="24"/>
              </w:rPr>
              <w:t>Практическое занятие (Профессионально ориентированное содержание)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551E90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7265A76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01</w:t>
            </w:r>
          </w:p>
          <w:p w14:paraId="40D40FE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227309E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ОК 04</w:t>
            </w:r>
          </w:p>
          <w:p w14:paraId="3250B05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5C8A2BB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p w14:paraId="3BBBB5B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ПК 2.1</w:t>
            </w:r>
          </w:p>
        </w:tc>
      </w:tr>
      <w:tr w:rsidR="002C1848" w:rsidRPr="002C1848" w14:paraId="5AA06B2C"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1E2E7BB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84BD571"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«Жизнь в катастрофе»: культура повседневности и стратегии выживания в годы великих потрясений</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484D5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40CB845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3722F5E0"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573C5CF6"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4.6. Революция и Гражданская война на национальных окраинах</w:t>
            </w:r>
          </w:p>
        </w:tc>
        <w:tc>
          <w:tcPr>
            <w:tcW w:w="7934" w:type="dxa"/>
            <w:tcBorders>
              <w:top w:val="single" w:sz="4" w:space="0" w:color="000000"/>
              <w:left w:val="single" w:sz="4" w:space="0" w:color="000000"/>
              <w:bottom w:val="single" w:sz="4" w:space="0" w:color="000000"/>
              <w:right w:val="single" w:sz="4" w:space="0" w:color="000000"/>
            </w:tcBorders>
            <w:hideMark/>
          </w:tcPr>
          <w:p w14:paraId="41C72B6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D7CBD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41B3689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1ABF79B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3EAE133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5910F03E"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533F594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40500C5F"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F778B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5DF0D6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03BC5E51"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79DD6897"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4.7. Идеология и культура в годы Гражданской войны</w:t>
            </w:r>
          </w:p>
        </w:tc>
        <w:tc>
          <w:tcPr>
            <w:tcW w:w="7934" w:type="dxa"/>
            <w:tcBorders>
              <w:top w:val="single" w:sz="4" w:space="0" w:color="000000"/>
              <w:left w:val="single" w:sz="4" w:space="0" w:color="000000"/>
              <w:bottom w:val="single" w:sz="4" w:space="0" w:color="000000"/>
              <w:right w:val="single" w:sz="4" w:space="0" w:color="000000"/>
            </w:tcBorders>
            <w:hideMark/>
          </w:tcPr>
          <w:p w14:paraId="3E02628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8B215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008C202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1ABABF6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094DAB9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36CE4887"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6C7B09D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4734D548"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50E7037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7DFEE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1A8764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28CA0E23"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22C1288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3BAA69"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12</w:t>
            </w:r>
          </w:p>
        </w:tc>
        <w:tc>
          <w:tcPr>
            <w:tcW w:w="2812" w:type="dxa"/>
            <w:tcBorders>
              <w:top w:val="single" w:sz="4" w:space="0" w:color="000000"/>
              <w:left w:val="single" w:sz="4" w:space="0" w:color="000000"/>
              <w:bottom w:val="single" w:sz="4" w:space="0" w:color="000000"/>
              <w:right w:val="single" w:sz="4" w:space="0" w:color="000000"/>
            </w:tcBorders>
            <w:vAlign w:val="center"/>
          </w:tcPr>
          <w:p w14:paraId="77057E4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01C32CC2"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6A8D0BEF"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5.1. СССР в 20-е гг.</w:t>
            </w:r>
          </w:p>
        </w:tc>
        <w:tc>
          <w:tcPr>
            <w:tcW w:w="7934" w:type="dxa"/>
            <w:tcBorders>
              <w:top w:val="single" w:sz="4" w:space="0" w:color="000000"/>
              <w:left w:val="single" w:sz="4" w:space="0" w:color="000000"/>
              <w:bottom w:val="single" w:sz="4" w:space="0" w:color="000000"/>
              <w:right w:val="single" w:sz="4" w:space="0" w:color="000000"/>
            </w:tcBorders>
            <w:hideMark/>
          </w:tcPr>
          <w:p w14:paraId="400FCB0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EBD6E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6</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4A9F56B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5DCDC62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3A3797B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2FE87723" w14:textId="77777777" w:rsidTr="002C1848">
        <w:trPr>
          <w:trHeight w:val="425"/>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3798BE9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9D42522"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Последствия Первой мировой войны и Российской революции для демографии и экономики. Власть и Церковь. </w:t>
            </w:r>
          </w:p>
          <w:p w14:paraId="5AA17360"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Крестьянские восстания. Кронштадтское восстание. Переход от «военного коммунизма» к новой экономической политике. </w:t>
            </w:r>
          </w:p>
          <w:p w14:paraId="7ED4049C"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26C1D39A"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w:t>
            </w:r>
            <w:r w:rsidRPr="002C1848">
              <w:rPr>
                <w:rFonts w:ascii="Times New Roman" w:hAnsi="Times New Roman" w:cs="Times New Roman"/>
                <w:sz w:val="24"/>
                <w:szCs w:val="24"/>
              </w:rPr>
              <w:lastRenderedPageBreak/>
              <w:t xml:space="preserve">национально-государственное строительство. Политика коренизации. </w:t>
            </w:r>
          </w:p>
          <w:p w14:paraId="74DF8964"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3EA6C859"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14:paraId="1F60E476"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63294C72"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r w:rsidRPr="002C1848">
              <w:rPr>
                <w:rFonts w:ascii="Times New Roman" w:hAnsi="Times New Roman" w:cs="Times New Roman"/>
                <w:sz w:val="24"/>
                <w:szCs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66997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751B35B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3715D77F" w14:textId="77777777" w:rsidTr="002C1848">
        <w:trPr>
          <w:trHeight w:val="106"/>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042F427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2415DDB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5E8AE4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7A735F2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tc>
      </w:tr>
      <w:tr w:rsidR="002C1848" w:rsidRPr="002C1848" w14:paraId="49520BDC" w14:textId="77777777" w:rsidTr="002C1848">
        <w:trPr>
          <w:trHeight w:val="106"/>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5BF900D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AA34DC4"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r w:rsidRPr="002C1848">
              <w:rPr>
                <w:rFonts w:ascii="Times New Roman" w:hAnsi="Times New Roman" w:cs="Times New Roman"/>
                <w:b/>
                <w:bCs/>
                <w:sz w:val="24"/>
                <w:szCs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5EB417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D3BC71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39E26A85"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6B9DC179"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5.2. Советский Союз в 30-е гг.</w:t>
            </w:r>
          </w:p>
        </w:tc>
        <w:tc>
          <w:tcPr>
            <w:tcW w:w="7934" w:type="dxa"/>
            <w:tcBorders>
              <w:top w:val="single" w:sz="4" w:space="0" w:color="000000"/>
              <w:left w:val="single" w:sz="4" w:space="0" w:color="000000"/>
              <w:bottom w:val="single" w:sz="4" w:space="0" w:color="000000"/>
              <w:right w:val="single" w:sz="4" w:space="0" w:color="000000"/>
            </w:tcBorders>
            <w:hideMark/>
          </w:tcPr>
          <w:p w14:paraId="1E1434E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3E0B7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6</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4F497DC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516B676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206ABD0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5BEB9241" w14:textId="77777777" w:rsidTr="002C1848">
        <w:trPr>
          <w:trHeight w:val="2377"/>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3E1D33E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015CF89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14:paraId="66BA74C0"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Культурное пространство советского общества в 1930-е гг. Формирование «нового человека». Власть и Церковь. Культурная </w:t>
            </w:r>
            <w:r w:rsidRPr="002C1848">
              <w:rPr>
                <w:rFonts w:ascii="Times New Roman" w:hAnsi="Times New Roman" w:cs="Times New Roman"/>
                <w:sz w:val="24"/>
                <w:szCs w:val="24"/>
              </w:rPr>
              <w:lastRenderedPageBreak/>
              <w:t xml:space="preserve">революция. </w:t>
            </w:r>
          </w:p>
          <w:p w14:paraId="1A1DE22A"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Достижения отечественной науки в 1930-е гг. Развитие здравоохранения и образования. </w:t>
            </w:r>
          </w:p>
          <w:p w14:paraId="077A203B"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73332909"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14:paraId="0CBA218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5BA5EB9F"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4D24F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358F779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7C0C440B" w14:textId="77777777" w:rsidTr="002C1848">
        <w:trPr>
          <w:trHeight w:val="106"/>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77569C8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50BEF95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970A82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01F0557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tc>
      </w:tr>
      <w:tr w:rsidR="002C1848" w:rsidRPr="002C1848" w14:paraId="65B03B48" w14:textId="77777777" w:rsidTr="002C1848">
        <w:trPr>
          <w:trHeight w:val="106"/>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7D9B5D9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4C619975"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r w:rsidRPr="002C1848">
              <w:rPr>
                <w:rFonts w:ascii="Times New Roman" w:hAnsi="Times New Roman" w:cs="Times New Roman"/>
                <w:b/>
                <w:bCs/>
                <w:sz w:val="24"/>
                <w:szCs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748FB3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25DB35E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1BD9B806"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34DF1AD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1664BA"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12</w:t>
            </w:r>
          </w:p>
        </w:tc>
        <w:tc>
          <w:tcPr>
            <w:tcW w:w="2812" w:type="dxa"/>
            <w:tcBorders>
              <w:top w:val="single" w:sz="4" w:space="0" w:color="000000"/>
              <w:left w:val="single" w:sz="4" w:space="0" w:color="000000"/>
              <w:bottom w:val="single" w:sz="4" w:space="0" w:color="000000"/>
              <w:right w:val="single" w:sz="4" w:space="0" w:color="000000"/>
            </w:tcBorders>
            <w:vAlign w:val="center"/>
          </w:tcPr>
          <w:p w14:paraId="6C23289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00D5BE3A"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0A757F72"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 xml:space="preserve">Тема 6.1. Первый период </w:t>
            </w:r>
            <w:r w:rsidRPr="002C1848">
              <w:rPr>
                <w:rFonts w:ascii="Times New Roman" w:hAnsi="Times New Roman" w:cs="Times New Roman"/>
                <w:b/>
                <w:sz w:val="24"/>
                <w:szCs w:val="24"/>
              </w:rPr>
              <w:lastRenderedPageBreak/>
              <w:t>войны</w:t>
            </w:r>
          </w:p>
        </w:tc>
        <w:tc>
          <w:tcPr>
            <w:tcW w:w="7934" w:type="dxa"/>
            <w:tcBorders>
              <w:top w:val="single" w:sz="4" w:space="0" w:color="000000"/>
              <w:left w:val="single" w:sz="4" w:space="0" w:color="000000"/>
              <w:bottom w:val="single" w:sz="4" w:space="0" w:color="000000"/>
              <w:right w:val="single" w:sz="4" w:space="0" w:color="000000"/>
            </w:tcBorders>
            <w:hideMark/>
          </w:tcPr>
          <w:p w14:paraId="58A6F3E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E7EDA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3795593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778B7CB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ОК 05</w:t>
            </w:r>
          </w:p>
          <w:p w14:paraId="3D3DA45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5192333B" w14:textId="77777777" w:rsidTr="002C1848">
        <w:trPr>
          <w:trHeight w:val="3598"/>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22EF61C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5486FDAA"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b/>
                <w:bCs/>
                <w:sz w:val="24"/>
                <w:szCs w:val="24"/>
              </w:rPr>
              <w:t xml:space="preserve">План «Барбаросса». Вторжение врага. Чрезвычайные меры </w:t>
            </w:r>
            <w:r w:rsidRPr="002C1848">
              <w:rPr>
                <w:rFonts w:ascii="Times New Roman" w:hAnsi="Times New Roman" w:cs="Times New Roman"/>
                <w:sz w:val="24"/>
                <w:szCs w:val="24"/>
              </w:rPr>
              <w:t xml:space="preserve">советского руководства. Тяжелые бои летом – осенью 1941 г. Прорыв гитлеровцев </w:t>
            </w:r>
          </w:p>
          <w:p w14:paraId="59BE3717"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715444B8"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48DD3F1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CAB6D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7DD438C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7DE81358"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70C446A8"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6.2. Коренной перелом в ходе войны</w:t>
            </w:r>
          </w:p>
        </w:tc>
        <w:tc>
          <w:tcPr>
            <w:tcW w:w="7934" w:type="dxa"/>
            <w:tcBorders>
              <w:top w:val="single" w:sz="4" w:space="0" w:color="000000"/>
              <w:left w:val="single" w:sz="4" w:space="0" w:color="000000"/>
              <w:bottom w:val="single" w:sz="4" w:space="0" w:color="000000"/>
              <w:right w:val="single" w:sz="4" w:space="0" w:color="000000"/>
            </w:tcBorders>
            <w:hideMark/>
          </w:tcPr>
          <w:p w14:paraId="34D78E4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79D4F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78ECEBA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3418C47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3536445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5F8CD94F" w14:textId="77777777" w:rsidTr="002C1848">
        <w:trPr>
          <w:trHeight w:val="1385"/>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B3B061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2656238"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7675CB3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020B1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9716DC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CDA37CE"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tcPr>
          <w:p w14:paraId="39799520"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6.3. Наука и культура в годы войны</w:t>
            </w:r>
          </w:p>
          <w:p w14:paraId="085AB5E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1B01517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9FD17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3A33D71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71D04A4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5EBF52D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4ACAB757" w14:textId="77777777" w:rsidTr="002C1848">
        <w:trPr>
          <w:trHeight w:val="106"/>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0A9BC60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150905D6"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31AFE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B36A7A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176CE517"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5DE8603E"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 xml:space="preserve">Тема 6.4. Окончание </w:t>
            </w:r>
            <w:r w:rsidRPr="002C1848">
              <w:rPr>
                <w:rFonts w:ascii="Times New Roman" w:hAnsi="Times New Roman" w:cs="Times New Roman"/>
                <w:b/>
                <w:sz w:val="24"/>
                <w:szCs w:val="24"/>
              </w:rPr>
              <w:lastRenderedPageBreak/>
              <w:t>Второй мировой войны</w:t>
            </w:r>
          </w:p>
        </w:tc>
        <w:tc>
          <w:tcPr>
            <w:tcW w:w="7934" w:type="dxa"/>
            <w:tcBorders>
              <w:top w:val="single" w:sz="4" w:space="0" w:color="000000"/>
              <w:left w:val="single" w:sz="4" w:space="0" w:color="000000"/>
              <w:bottom w:val="single" w:sz="4" w:space="0" w:color="000000"/>
              <w:right w:val="single" w:sz="4" w:space="0" w:color="000000"/>
            </w:tcBorders>
            <w:hideMark/>
          </w:tcPr>
          <w:p w14:paraId="36C109F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A8CBC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349DA8B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1F5D78A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ОК 05</w:t>
            </w:r>
          </w:p>
          <w:p w14:paraId="5FE9624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548DF25E"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79D50E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935E544"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23A94DC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1895E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173B2F3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4DD63124"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6497E73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28F59B1"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r w:rsidRPr="002C1848">
              <w:rPr>
                <w:rFonts w:ascii="Times New Roman" w:hAnsi="Times New Roman" w:cs="Times New Roman"/>
                <w:b/>
                <w:sz w:val="24"/>
                <w:szCs w:val="24"/>
              </w:rPr>
              <w:t>Практическое занятие (Профессионально ориентированное содержание)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070B42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3EBC996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01</w:t>
            </w:r>
          </w:p>
          <w:p w14:paraId="6456F98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77B0D2A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04</w:t>
            </w:r>
          </w:p>
          <w:p w14:paraId="558EBD4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6000B1B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p w14:paraId="15ADF67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ПК 2.1</w:t>
            </w:r>
          </w:p>
        </w:tc>
      </w:tr>
      <w:tr w:rsidR="002C1848" w:rsidRPr="002C1848" w14:paraId="3A8AC7B7"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2D28051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35873CF"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Сельское хозяйство в годы Великой Отечественной войны.</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35FC35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2BD58CE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1FC2616E"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791C9CD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BA748B"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20</w:t>
            </w:r>
          </w:p>
        </w:tc>
        <w:tc>
          <w:tcPr>
            <w:tcW w:w="2812" w:type="dxa"/>
            <w:tcBorders>
              <w:top w:val="single" w:sz="4" w:space="0" w:color="000000"/>
              <w:left w:val="single" w:sz="4" w:space="0" w:color="000000"/>
              <w:bottom w:val="single" w:sz="4" w:space="0" w:color="000000"/>
              <w:right w:val="single" w:sz="4" w:space="0" w:color="000000"/>
            </w:tcBorders>
            <w:vAlign w:val="center"/>
          </w:tcPr>
          <w:p w14:paraId="6115E36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0C8E6D4B"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7F207F7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C6F58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tcBorders>
              <w:top w:val="single" w:sz="4" w:space="0" w:color="000000"/>
              <w:left w:val="single" w:sz="4" w:space="0" w:color="000000"/>
              <w:bottom w:val="single" w:sz="4" w:space="0" w:color="000000"/>
              <w:right w:val="single" w:sz="4" w:space="0" w:color="000000"/>
            </w:tcBorders>
            <w:vAlign w:val="center"/>
          </w:tcPr>
          <w:p w14:paraId="17C5710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1F506456"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4F0395DC"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7.1. США и страны Европы во второй половине XX – начале XXI в.</w:t>
            </w:r>
          </w:p>
        </w:tc>
        <w:tc>
          <w:tcPr>
            <w:tcW w:w="7934" w:type="dxa"/>
            <w:tcBorders>
              <w:top w:val="single" w:sz="4" w:space="0" w:color="000000"/>
              <w:left w:val="single" w:sz="4" w:space="0" w:color="000000"/>
              <w:bottom w:val="single" w:sz="4" w:space="0" w:color="000000"/>
              <w:right w:val="single" w:sz="4" w:space="0" w:color="000000"/>
            </w:tcBorders>
            <w:hideMark/>
          </w:tcPr>
          <w:p w14:paraId="5798FAE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DF466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6A9D350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2C09778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023AA81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1F01EC48"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6A25FE2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4E92FC06"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14:paraId="77DB4951"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w:t>
            </w:r>
            <w:r w:rsidRPr="002C1848">
              <w:rPr>
                <w:rFonts w:ascii="Times New Roman" w:hAnsi="Times New Roman" w:cs="Times New Roman"/>
                <w:sz w:val="24"/>
                <w:szCs w:val="24"/>
              </w:rPr>
              <w:lastRenderedPageBreak/>
              <w:t xml:space="preserve">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14:paraId="3298B225"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F709E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6E43182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7131A8A0"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27D2397C"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7.2. Страны Центральной и Восточной Европы во второй половине ХХ – начале ХХI в.</w:t>
            </w:r>
          </w:p>
        </w:tc>
        <w:tc>
          <w:tcPr>
            <w:tcW w:w="7934" w:type="dxa"/>
            <w:tcBorders>
              <w:top w:val="single" w:sz="4" w:space="0" w:color="000000"/>
              <w:left w:val="single" w:sz="4" w:space="0" w:color="000000"/>
              <w:bottom w:val="single" w:sz="4" w:space="0" w:color="000000"/>
              <w:right w:val="single" w:sz="4" w:space="0" w:color="000000"/>
            </w:tcBorders>
            <w:hideMark/>
          </w:tcPr>
          <w:p w14:paraId="46F40DC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C1934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6C3C4B5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6023DB3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5A9DC23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1AD3FB91"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191EF5B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53C637FD"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5EC71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2D07AF1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346FD183"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51669BBA" w14:textId="77777777" w:rsidR="002C1848" w:rsidRPr="002C1848" w:rsidRDefault="002C1848" w:rsidP="002C1848">
            <w:pPr>
              <w:spacing w:after="0" w:line="240" w:lineRule="auto"/>
              <w:jc w:val="both"/>
              <w:rPr>
                <w:rFonts w:ascii="Times New Roman" w:hAnsi="Times New Roman" w:cs="Times New Roman"/>
                <w:b/>
                <w:sz w:val="24"/>
                <w:szCs w:val="24"/>
              </w:rPr>
            </w:pPr>
            <w:bookmarkStart w:id="15" w:name="_Hlk172618498"/>
            <w:r w:rsidRPr="002C1848">
              <w:rPr>
                <w:rFonts w:ascii="Times New Roman" w:hAnsi="Times New Roman" w:cs="Times New Roman"/>
                <w:b/>
                <w:sz w:val="24"/>
                <w:szCs w:val="24"/>
              </w:rPr>
              <w:t>Раздел 8. Страны Азии, Африки и Латинской Америки во второй половине ХХ – начале XXI в.</w:t>
            </w:r>
            <w:bookmarkEnd w:id="15"/>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71154B"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10</w:t>
            </w:r>
          </w:p>
        </w:tc>
        <w:tc>
          <w:tcPr>
            <w:tcW w:w="2812" w:type="dxa"/>
            <w:tcBorders>
              <w:top w:val="single" w:sz="4" w:space="0" w:color="000000"/>
              <w:left w:val="single" w:sz="4" w:space="0" w:color="000000"/>
              <w:bottom w:val="single" w:sz="4" w:space="0" w:color="000000"/>
              <w:right w:val="single" w:sz="4" w:space="0" w:color="000000"/>
            </w:tcBorders>
            <w:vAlign w:val="center"/>
          </w:tcPr>
          <w:p w14:paraId="554ADF9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74DC89DC"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40C55087"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8.1. Страны Азии во второй половине ХХ – начале ХХI в.</w:t>
            </w:r>
          </w:p>
        </w:tc>
        <w:tc>
          <w:tcPr>
            <w:tcW w:w="7934" w:type="dxa"/>
            <w:tcBorders>
              <w:top w:val="single" w:sz="4" w:space="0" w:color="000000"/>
              <w:left w:val="single" w:sz="4" w:space="0" w:color="000000"/>
              <w:bottom w:val="single" w:sz="4" w:space="0" w:color="000000"/>
              <w:right w:val="single" w:sz="4" w:space="0" w:color="000000"/>
            </w:tcBorders>
            <w:hideMark/>
          </w:tcPr>
          <w:p w14:paraId="6CAF1EE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40CE1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7230453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40DC338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5AB1DF9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74DA6FF3"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BA1B87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162F0E65"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2647E5A6"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Строительство социализма в Китае. Мао Цзэдун. «Культурная революция» </w:t>
            </w:r>
            <w:r w:rsidRPr="002C1848">
              <w:rPr>
                <w:rFonts w:ascii="Times New Roman" w:hAnsi="Times New Roman" w:cs="Times New Roman"/>
                <w:sz w:val="24"/>
                <w:szCs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14:paraId="2F41EA8C"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Япония после Второй мировой войны. Восстановление </w:t>
            </w:r>
            <w:r w:rsidRPr="002C1848">
              <w:rPr>
                <w:rFonts w:ascii="Times New Roman" w:hAnsi="Times New Roman" w:cs="Times New Roman"/>
                <w:sz w:val="24"/>
                <w:szCs w:val="24"/>
              </w:rPr>
              <w:lastRenderedPageBreak/>
              <w:t>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0ECFBD27"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982EC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334839B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07FE1159"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7B05BB01"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8.2. Страны Ближнего и Среднего Востока во второй половине ХХ – начале ХХI в.</w:t>
            </w:r>
          </w:p>
        </w:tc>
        <w:tc>
          <w:tcPr>
            <w:tcW w:w="7934" w:type="dxa"/>
            <w:tcBorders>
              <w:top w:val="single" w:sz="4" w:space="0" w:color="000000"/>
              <w:left w:val="single" w:sz="4" w:space="0" w:color="000000"/>
              <w:bottom w:val="single" w:sz="4" w:space="0" w:color="000000"/>
              <w:right w:val="single" w:sz="4" w:space="0" w:color="000000"/>
            </w:tcBorders>
            <w:hideMark/>
          </w:tcPr>
          <w:p w14:paraId="25E40DC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F13AE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196C63F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6E43C43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38CC12E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13C06A26"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38EC264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56843173"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69FE9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557C8D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8EAB926"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57B4F451" w14:textId="77777777" w:rsidR="002C1848" w:rsidRPr="002C1848" w:rsidRDefault="002C1848" w:rsidP="002C1848">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8.3. Страны Тропической и Южной Африки</w:t>
            </w:r>
          </w:p>
        </w:tc>
        <w:tc>
          <w:tcPr>
            <w:tcW w:w="7934" w:type="dxa"/>
            <w:tcBorders>
              <w:top w:val="single" w:sz="4" w:space="0" w:color="000000"/>
              <w:left w:val="single" w:sz="4" w:space="0" w:color="000000"/>
              <w:bottom w:val="single" w:sz="4" w:space="0" w:color="000000"/>
              <w:right w:val="single" w:sz="4" w:space="0" w:color="000000"/>
            </w:tcBorders>
            <w:hideMark/>
          </w:tcPr>
          <w:p w14:paraId="540DB05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32456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1F9C834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52657AA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1A206C6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69FEDDF6"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0FCDE6E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69212987"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42FD8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7D05FE6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43E3DA5F"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71960719"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8.4. Страны Латинской Америки во второй половине ХХ – начале XXI вв.</w:t>
            </w:r>
          </w:p>
        </w:tc>
        <w:tc>
          <w:tcPr>
            <w:tcW w:w="7934" w:type="dxa"/>
            <w:tcBorders>
              <w:top w:val="single" w:sz="4" w:space="0" w:color="000000"/>
              <w:left w:val="single" w:sz="4" w:space="0" w:color="000000"/>
              <w:bottom w:val="single" w:sz="4" w:space="0" w:color="000000"/>
              <w:right w:val="single" w:sz="4" w:space="0" w:color="000000"/>
            </w:tcBorders>
            <w:hideMark/>
          </w:tcPr>
          <w:p w14:paraId="239B370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9AE59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1566370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0D5A06B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51BFBDD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165B4C27"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173D377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2286B378"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w:t>
            </w:r>
            <w:r w:rsidRPr="002C1848">
              <w:rPr>
                <w:rFonts w:ascii="Times New Roman" w:hAnsi="Times New Roman" w:cs="Times New Roman"/>
                <w:sz w:val="24"/>
                <w:szCs w:val="24"/>
              </w:rPr>
              <w:lastRenderedPageBreak/>
              <w:t>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9FBC2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1F0177B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4453C83"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47853A6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bookmarkStart w:id="16" w:name="_Hlk172618627"/>
            <w:r w:rsidRPr="002C1848">
              <w:rPr>
                <w:rFonts w:ascii="Times New Roman" w:hAnsi="Times New Roman" w:cs="Times New Roman"/>
                <w:b/>
                <w:sz w:val="24"/>
                <w:szCs w:val="24"/>
              </w:rPr>
              <w:t>Раздел 9. Международные отношения во второй половине ХХ – начале XXI вв.</w:t>
            </w:r>
            <w:bookmarkEnd w:id="16"/>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1D564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tcBorders>
              <w:top w:val="single" w:sz="4" w:space="0" w:color="000000"/>
              <w:left w:val="single" w:sz="4" w:space="0" w:color="000000"/>
              <w:bottom w:val="single" w:sz="4" w:space="0" w:color="000000"/>
              <w:right w:val="single" w:sz="4" w:space="0" w:color="000000"/>
            </w:tcBorders>
            <w:vAlign w:val="center"/>
          </w:tcPr>
          <w:p w14:paraId="4983E71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5BFF180C"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4F2F61A7"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9.1. Международные отношения в конце 1940-х – конце 1980-х гг.</w:t>
            </w:r>
          </w:p>
        </w:tc>
        <w:tc>
          <w:tcPr>
            <w:tcW w:w="7934" w:type="dxa"/>
            <w:tcBorders>
              <w:top w:val="single" w:sz="4" w:space="0" w:color="000000"/>
              <w:left w:val="single" w:sz="4" w:space="0" w:color="000000"/>
              <w:bottom w:val="single" w:sz="4" w:space="0" w:color="000000"/>
              <w:right w:val="single" w:sz="4" w:space="0" w:color="000000"/>
            </w:tcBorders>
            <w:hideMark/>
          </w:tcPr>
          <w:p w14:paraId="67C22B5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069DF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5BE737B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505154A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5B29571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748F1D4A"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644A668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154BADD9"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5913C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5B58B11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B67948D"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3163A0D6"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9.2. Международные отношения в 1990-е – 2024 г.</w:t>
            </w:r>
          </w:p>
        </w:tc>
        <w:tc>
          <w:tcPr>
            <w:tcW w:w="7934" w:type="dxa"/>
            <w:tcBorders>
              <w:top w:val="single" w:sz="4" w:space="0" w:color="000000"/>
              <w:left w:val="single" w:sz="4" w:space="0" w:color="000000"/>
              <w:bottom w:val="single" w:sz="4" w:space="0" w:color="000000"/>
              <w:right w:val="single" w:sz="4" w:space="0" w:color="000000"/>
            </w:tcBorders>
            <w:hideMark/>
          </w:tcPr>
          <w:p w14:paraId="561DFC7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6A7EE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tcBorders>
              <w:top w:val="single" w:sz="4" w:space="0" w:color="000000"/>
              <w:left w:val="single" w:sz="4" w:space="0" w:color="000000"/>
              <w:bottom w:val="single" w:sz="4" w:space="0" w:color="000000"/>
              <w:right w:val="single" w:sz="4" w:space="0" w:color="000000"/>
            </w:tcBorders>
            <w:vAlign w:val="center"/>
          </w:tcPr>
          <w:p w14:paraId="2B9417F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77EF58FB" w14:textId="77777777" w:rsidTr="002C1848">
        <w:trPr>
          <w:trHeight w:val="56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7FBAC5C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B434EEC"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377A8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tcBorders>
              <w:top w:val="single" w:sz="4" w:space="0" w:color="000000"/>
              <w:left w:val="single" w:sz="4" w:space="0" w:color="000000"/>
              <w:bottom w:val="single" w:sz="4" w:space="0" w:color="000000"/>
              <w:right w:val="single" w:sz="4" w:space="0" w:color="000000"/>
            </w:tcBorders>
            <w:vAlign w:val="center"/>
            <w:hideMark/>
          </w:tcPr>
          <w:p w14:paraId="0B64F2E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3AC82C1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2C4F43F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695DD539"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343597D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bookmarkStart w:id="17" w:name="_Hlk172618720"/>
            <w:r w:rsidRPr="002C1848">
              <w:rPr>
                <w:rFonts w:ascii="Times New Roman" w:hAnsi="Times New Roman" w:cs="Times New Roman"/>
                <w:b/>
                <w:sz w:val="24"/>
                <w:szCs w:val="24"/>
              </w:rPr>
              <w:t>Раздел 10. Развитие науки и культуры во второй половине ХХ – начале XXI вв.</w:t>
            </w:r>
            <w:bookmarkEnd w:id="17"/>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0FA45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tcBorders>
              <w:top w:val="single" w:sz="4" w:space="0" w:color="000000"/>
              <w:left w:val="single" w:sz="4" w:space="0" w:color="000000"/>
              <w:bottom w:val="single" w:sz="4" w:space="0" w:color="000000"/>
              <w:right w:val="single" w:sz="4" w:space="0" w:color="000000"/>
            </w:tcBorders>
            <w:vAlign w:val="center"/>
          </w:tcPr>
          <w:p w14:paraId="7E2194F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23E5C2CD"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4FC9DCC6"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10.1. Наука и культура во второй половине ХХ в. – начале ХХI в.</w:t>
            </w:r>
          </w:p>
        </w:tc>
        <w:tc>
          <w:tcPr>
            <w:tcW w:w="7934" w:type="dxa"/>
            <w:tcBorders>
              <w:top w:val="single" w:sz="4" w:space="0" w:color="000000"/>
              <w:left w:val="single" w:sz="4" w:space="0" w:color="000000"/>
              <w:bottom w:val="single" w:sz="4" w:space="0" w:color="000000"/>
              <w:right w:val="single" w:sz="4" w:space="0" w:color="000000"/>
            </w:tcBorders>
            <w:hideMark/>
          </w:tcPr>
          <w:p w14:paraId="0E27757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D13DE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6840963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10CEB66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6537AC9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7C9AFCEF"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06EFC0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CC866CB"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1C856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7436FD2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C3542E7" w14:textId="77777777" w:rsidTr="002C1848">
        <w:trPr>
          <w:trHeight w:val="106"/>
        </w:trPr>
        <w:tc>
          <w:tcPr>
            <w:tcW w:w="11046" w:type="dxa"/>
            <w:gridSpan w:val="2"/>
            <w:tcBorders>
              <w:top w:val="single" w:sz="4" w:space="0" w:color="000000"/>
              <w:left w:val="single" w:sz="4" w:space="0" w:color="000000"/>
              <w:bottom w:val="single" w:sz="4" w:space="0" w:color="000000"/>
              <w:right w:val="single" w:sz="4" w:space="0" w:color="000000"/>
            </w:tcBorders>
            <w:hideMark/>
          </w:tcPr>
          <w:p w14:paraId="60E6648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bookmarkStart w:id="18" w:name="_Hlk172618753"/>
            <w:r w:rsidRPr="002C1848">
              <w:rPr>
                <w:rFonts w:ascii="Times New Roman" w:hAnsi="Times New Roman" w:cs="Times New Roman"/>
                <w:b/>
                <w:sz w:val="24"/>
                <w:szCs w:val="24"/>
              </w:rPr>
              <w:t>ИСТОРИЯ РОССИИ. 1945 Г. – НАЧАЛО XXI В.</w:t>
            </w:r>
            <w:bookmarkEnd w:id="18"/>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AB1A5C"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38</w:t>
            </w:r>
          </w:p>
        </w:tc>
        <w:tc>
          <w:tcPr>
            <w:tcW w:w="2812" w:type="dxa"/>
            <w:tcBorders>
              <w:top w:val="single" w:sz="4" w:space="0" w:color="000000"/>
              <w:left w:val="single" w:sz="4" w:space="0" w:color="000000"/>
              <w:bottom w:val="single" w:sz="4" w:space="0" w:color="000000"/>
              <w:right w:val="single" w:sz="4" w:space="0" w:color="000000"/>
            </w:tcBorders>
            <w:vAlign w:val="center"/>
          </w:tcPr>
          <w:p w14:paraId="1C1EFF4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3609DC96" w14:textId="77777777" w:rsidTr="002C1848">
        <w:trPr>
          <w:trHeight w:val="106"/>
        </w:trPr>
        <w:tc>
          <w:tcPr>
            <w:tcW w:w="11046" w:type="dxa"/>
            <w:gridSpan w:val="2"/>
            <w:tcBorders>
              <w:top w:val="single" w:sz="4" w:space="0" w:color="000000"/>
              <w:left w:val="single" w:sz="4" w:space="0" w:color="000000"/>
              <w:bottom w:val="single" w:sz="4" w:space="0" w:color="000000"/>
              <w:right w:val="single" w:sz="4" w:space="0" w:color="000000"/>
            </w:tcBorders>
            <w:hideMark/>
          </w:tcPr>
          <w:p w14:paraId="52549A8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bookmarkStart w:id="19" w:name="_Hlk172618761"/>
            <w:r w:rsidRPr="002C1848">
              <w:rPr>
                <w:rFonts w:ascii="Times New Roman" w:hAnsi="Times New Roman" w:cs="Times New Roman"/>
                <w:b/>
                <w:sz w:val="24"/>
                <w:szCs w:val="24"/>
              </w:rPr>
              <w:t xml:space="preserve">Раздел 11. </w:t>
            </w:r>
            <w:bookmarkStart w:id="20" w:name="_Hlk172905506"/>
            <w:r w:rsidRPr="002C1848">
              <w:rPr>
                <w:rFonts w:ascii="Times New Roman" w:hAnsi="Times New Roman" w:cs="Times New Roman"/>
                <w:b/>
                <w:sz w:val="24"/>
                <w:szCs w:val="24"/>
              </w:rPr>
              <w:t>СССР в 1945-1991 гг.</w:t>
            </w:r>
            <w:bookmarkEnd w:id="19"/>
            <w:bookmarkEnd w:id="20"/>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B8AAE0"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22</w:t>
            </w:r>
          </w:p>
        </w:tc>
        <w:tc>
          <w:tcPr>
            <w:tcW w:w="2812" w:type="dxa"/>
            <w:tcBorders>
              <w:top w:val="single" w:sz="4" w:space="0" w:color="000000"/>
              <w:left w:val="single" w:sz="4" w:space="0" w:color="000000"/>
              <w:bottom w:val="single" w:sz="4" w:space="0" w:color="000000"/>
              <w:right w:val="single" w:sz="4" w:space="0" w:color="000000"/>
            </w:tcBorders>
            <w:vAlign w:val="center"/>
          </w:tcPr>
          <w:p w14:paraId="517FFC9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736A0938" w14:textId="77777777" w:rsidTr="002C1848">
        <w:trPr>
          <w:trHeight w:val="106"/>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33603505"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11.1. СССР в послевоенные годы</w:t>
            </w:r>
          </w:p>
        </w:tc>
        <w:tc>
          <w:tcPr>
            <w:tcW w:w="7934" w:type="dxa"/>
            <w:tcBorders>
              <w:top w:val="single" w:sz="4" w:space="0" w:color="000000"/>
              <w:left w:val="single" w:sz="4" w:space="0" w:color="000000"/>
              <w:bottom w:val="single" w:sz="4" w:space="0" w:color="000000"/>
              <w:right w:val="single" w:sz="4" w:space="0" w:color="000000"/>
            </w:tcBorders>
            <w:hideMark/>
          </w:tcPr>
          <w:p w14:paraId="0CDEC21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C85B1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4</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195C96A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100BFE6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372A78D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ОК 06</w:t>
            </w:r>
          </w:p>
        </w:tc>
      </w:tr>
      <w:tr w:rsidR="002C1848" w:rsidRPr="002C1848" w14:paraId="59646502" w14:textId="77777777" w:rsidTr="002C1848">
        <w:trPr>
          <w:trHeight w:val="106"/>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5F0AFF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D9C667C"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Послевоенные годы. Влияние Победы. Потери и демографические </w:t>
            </w:r>
            <w:r w:rsidRPr="002C1848">
              <w:rPr>
                <w:rFonts w:ascii="Times New Roman" w:hAnsi="Times New Roman" w:cs="Times New Roman"/>
                <w:sz w:val="24"/>
                <w:szCs w:val="24"/>
              </w:rPr>
              <w:lastRenderedPageBreak/>
              <w:t xml:space="preserve">проблемы. Социальная адаптация фронтовиков. Репатриация. Борьба с беспризорностью </w:t>
            </w:r>
          </w:p>
          <w:p w14:paraId="34147A44"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10A346AB"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62DAB7E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7BCF0CE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30271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3F59216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7CA63350"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7B83D4B7"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11.2. СССР в 1953-1964 гг.</w:t>
            </w:r>
          </w:p>
        </w:tc>
        <w:tc>
          <w:tcPr>
            <w:tcW w:w="7934" w:type="dxa"/>
            <w:tcBorders>
              <w:top w:val="single" w:sz="4" w:space="0" w:color="000000"/>
              <w:left w:val="single" w:sz="4" w:space="0" w:color="000000"/>
              <w:bottom w:val="single" w:sz="4" w:space="0" w:color="000000"/>
              <w:right w:val="single" w:sz="4" w:space="0" w:color="000000"/>
            </w:tcBorders>
            <w:hideMark/>
          </w:tcPr>
          <w:p w14:paraId="0B846C4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3A22E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6</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3B58D1B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5972AB3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1F1ED38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7FDD1451"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0F0B90A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49B84109"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3CA3DA39"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74F7A262"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Развитие науки и техники в 1953-1964 гг. Научно-техническая революция в СССР. Развитие компьютерной техники. Организация науки. </w:t>
            </w:r>
            <w:r w:rsidRPr="002C1848">
              <w:rPr>
                <w:rFonts w:ascii="Times New Roman" w:hAnsi="Times New Roman" w:cs="Times New Roman"/>
                <w:sz w:val="24"/>
                <w:szCs w:val="24"/>
              </w:rPr>
              <w:lastRenderedPageBreak/>
              <w:t xml:space="preserve">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5B1D7619"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14487786"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3B1E0C5F"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CD774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6</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07666FD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57041B3"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5F6174BD"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11.3. Политическое развитие СССР в 1964-1985 гг.</w:t>
            </w:r>
          </w:p>
        </w:tc>
        <w:tc>
          <w:tcPr>
            <w:tcW w:w="7934" w:type="dxa"/>
            <w:tcBorders>
              <w:top w:val="single" w:sz="4" w:space="0" w:color="000000"/>
              <w:left w:val="single" w:sz="4" w:space="0" w:color="000000"/>
              <w:bottom w:val="single" w:sz="4" w:space="0" w:color="000000"/>
              <w:right w:val="single" w:sz="4" w:space="0" w:color="000000"/>
            </w:tcBorders>
            <w:hideMark/>
          </w:tcPr>
          <w:p w14:paraId="38C866A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17E9E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6</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5F74B10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1AB78A3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0E3D6C4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13411BB8"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1E9562A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63F71083"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18415BF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1E72D00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35A46614"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Идеология и культура. Новые идеологические ориентиры. </w:t>
            </w:r>
            <w:r w:rsidRPr="002C1848">
              <w:rPr>
                <w:rFonts w:ascii="Times New Roman" w:hAnsi="Times New Roman" w:cs="Times New Roman"/>
                <w:sz w:val="24"/>
                <w:szCs w:val="24"/>
              </w:rPr>
              <w:lastRenderedPageBreak/>
              <w:t xml:space="preserve">Концепция «развитого социализма». Диссиденты и неформалы. Литература и искусство: поиски новых путей. Достижения советского спорта. </w:t>
            </w:r>
          </w:p>
          <w:p w14:paraId="7EECE18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Повседневная жизнь советского общества в 1964-1985 гг. Общественные настроения. </w:t>
            </w:r>
          </w:p>
          <w:p w14:paraId="6096120D"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783F5429"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14:paraId="308CA820"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СССР и мир в начале 1980-х гг. Нарастание кризисных явлений в СССР. </w:t>
            </w:r>
          </w:p>
          <w:p w14:paraId="1F1A9796"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3625A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6</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6A4FD23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4A52E000"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43D1261B"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11.4. СССР в 1985-1991 гг.</w:t>
            </w:r>
          </w:p>
        </w:tc>
        <w:tc>
          <w:tcPr>
            <w:tcW w:w="7934" w:type="dxa"/>
            <w:tcBorders>
              <w:top w:val="single" w:sz="4" w:space="0" w:color="000000"/>
              <w:left w:val="single" w:sz="4" w:space="0" w:color="000000"/>
              <w:bottom w:val="single" w:sz="4" w:space="0" w:color="000000"/>
              <w:right w:val="single" w:sz="4" w:space="0" w:color="000000"/>
            </w:tcBorders>
            <w:hideMark/>
          </w:tcPr>
          <w:p w14:paraId="49AF9F7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867BC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6</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4F46E39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6D97274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5ACB74F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3A50E301"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686849A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03DE437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00CFF89E"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45816F95"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w:t>
            </w:r>
            <w:r w:rsidRPr="002C1848">
              <w:rPr>
                <w:rFonts w:ascii="Times New Roman" w:hAnsi="Times New Roman" w:cs="Times New Roman"/>
                <w:sz w:val="24"/>
                <w:szCs w:val="24"/>
              </w:rPr>
              <w:lastRenderedPageBreak/>
              <w:t xml:space="preserve">Коммунистической партии РСФСР. </w:t>
            </w:r>
          </w:p>
          <w:p w14:paraId="11A28B16"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23BE95C6"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848B0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6</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34D7151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5963C1A8"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C217A6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B627201" w14:textId="77777777" w:rsidR="002C1848" w:rsidRPr="002C1848" w:rsidRDefault="002C1848" w:rsidP="00D74A0F">
            <w:pPr>
              <w:spacing w:after="0" w:line="240" w:lineRule="auto"/>
              <w:jc w:val="both"/>
              <w:rPr>
                <w:rFonts w:ascii="Times New Roman" w:hAnsi="Times New Roman" w:cs="Times New Roman"/>
                <w:b/>
                <w:bCs/>
                <w:sz w:val="24"/>
                <w:szCs w:val="24"/>
              </w:rPr>
            </w:pPr>
            <w:r w:rsidRPr="002C1848">
              <w:rPr>
                <w:rFonts w:ascii="Times New Roman" w:hAnsi="Times New Roman" w:cs="Times New Roman"/>
                <w:b/>
                <w:sz w:val="24"/>
                <w:szCs w:val="24"/>
              </w:rPr>
              <w:t>Практическое занятие (Профессионально ориентированное содержание)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ABC520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35A2A85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01</w:t>
            </w:r>
          </w:p>
          <w:p w14:paraId="3C20B90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4E66BD1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04</w:t>
            </w:r>
          </w:p>
          <w:p w14:paraId="567232F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761A0C5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p w14:paraId="6059356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ПК 2.1</w:t>
            </w:r>
          </w:p>
        </w:tc>
      </w:tr>
      <w:tr w:rsidR="002C1848" w:rsidRPr="002C1848" w14:paraId="12209B47"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63093E2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74A2E64A" w14:textId="77777777" w:rsidR="002C1848" w:rsidRPr="002C1848" w:rsidRDefault="002C1848" w:rsidP="00D74A0F">
            <w:pPr>
              <w:spacing w:after="0" w:line="240" w:lineRule="auto"/>
              <w:jc w:val="both"/>
              <w:rPr>
                <w:rFonts w:ascii="Times New Roman" w:hAnsi="Times New Roman" w:cs="Times New Roman"/>
                <w:sz w:val="24"/>
                <w:szCs w:val="24"/>
              </w:rPr>
            </w:pPr>
            <w:r w:rsidRPr="002C1848">
              <w:rPr>
                <w:rFonts w:ascii="Times New Roman" w:hAnsi="Times New Roman" w:cs="Times New Roman"/>
                <w:sz w:val="24"/>
                <w:szCs w:val="24"/>
              </w:rPr>
              <w:t>Успехи и проблемы в сельском хозяйстве в СССР</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869899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73D01E2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548D2F1D"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hideMark/>
          </w:tcPr>
          <w:p w14:paraId="07F1AAC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bookmarkStart w:id="21" w:name="_Hlk172618883"/>
            <w:r w:rsidRPr="002C1848">
              <w:rPr>
                <w:rFonts w:ascii="Times New Roman" w:hAnsi="Times New Roman" w:cs="Times New Roman"/>
                <w:b/>
                <w:sz w:val="24"/>
                <w:szCs w:val="24"/>
              </w:rPr>
              <w:t xml:space="preserve">Раздел 12. </w:t>
            </w:r>
            <w:bookmarkStart w:id="22" w:name="_Hlk172905568"/>
            <w:r w:rsidRPr="002C1848">
              <w:rPr>
                <w:rFonts w:ascii="Times New Roman" w:hAnsi="Times New Roman" w:cs="Times New Roman"/>
                <w:b/>
                <w:sz w:val="24"/>
                <w:szCs w:val="24"/>
              </w:rPr>
              <w:t>Российская Федерация в 1992 – начале 2000-х гг.</w:t>
            </w:r>
            <w:bookmarkEnd w:id="21"/>
            <w:bookmarkEnd w:id="22"/>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30EEFA"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14</w:t>
            </w:r>
          </w:p>
        </w:tc>
        <w:tc>
          <w:tcPr>
            <w:tcW w:w="2812" w:type="dxa"/>
            <w:tcBorders>
              <w:top w:val="single" w:sz="4" w:space="0" w:color="000000"/>
              <w:left w:val="single" w:sz="4" w:space="0" w:color="000000"/>
              <w:bottom w:val="single" w:sz="4" w:space="0" w:color="000000"/>
              <w:right w:val="single" w:sz="4" w:space="0" w:color="000000"/>
            </w:tcBorders>
            <w:vAlign w:val="center"/>
          </w:tcPr>
          <w:p w14:paraId="394CDB7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3DBCBFAD"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47554A2B"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12.1. Российская Федерация в 1990-е гг.</w:t>
            </w:r>
          </w:p>
        </w:tc>
        <w:tc>
          <w:tcPr>
            <w:tcW w:w="7934" w:type="dxa"/>
            <w:tcBorders>
              <w:top w:val="single" w:sz="4" w:space="0" w:color="000000"/>
              <w:left w:val="single" w:sz="4" w:space="0" w:color="000000"/>
              <w:bottom w:val="single" w:sz="4" w:space="0" w:color="000000"/>
              <w:right w:val="single" w:sz="4" w:space="0" w:color="000000"/>
            </w:tcBorders>
            <w:hideMark/>
          </w:tcPr>
          <w:p w14:paraId="2E0B3D4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3A5E4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6</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5A3EA37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301169B1"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2710774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2F84AD66"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0D12245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0C09FFCC"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w:t>
            </w:r>
            <w:r w:rsidRPr="002C1848">
              <w:rPr>
                <w:rFonts w:ascii="Times New Roman" w:hAnsi="Times New Roman" w:cs="Times New Roman"/>
                <w:sz w:val="24"/>
                <w:szCs w:val="24"/>
              </w:rPr>
              <w:lastRenderedPageBreak/>
              <w:t xml:space="preserve">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14:paraId="76A6D9D2"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79FF4DA3"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Повседневная жизнь. Изменения в структуре российского общества </w:t>
            </w:r>
            <w:r w:rsidRPr="002C1848">
              <w:rPr>
                <w:rFonts w:ascii="Times New Roman" w:hAnsi="Times New Roman" w:cs="Times New Roman"/>
                <w:sz w:val="24"/>
                <w:szCs w:val="24"/>
              </w:rPr>
              <w:br/>
              <w:t xml:space="preserve">и условиях жизни различных групп населения в 1990-е гг. Численность и доходы населения. Социальное расслоение. Досуг и туризм. </w:t>
            </w:r>
          </w:p>
          <w:p w14:paraId="52526C43"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101E88"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6</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6870193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27F63293" w14:textId="77777777" w:rsidTr="002C1848">
        <w:trPr>
          <w:trHeight w:val="20"/>
        </w:trPr>
        <w:tc>
          <w:tcPr>
            <w:tcW w:w="3112" w:type="dxa"/>
            <w:vMerge w:val="restart"/>
            <w:tcBorders>
              <w:top w:val="single" w:sz="4" w:space="0" w:color="000000"/>
              <w:left w:val="single" w:sz="4" w:space="0" w:color="000000"/>
              <w:bottom w:val="single" w:sz="4" w:space="0" w:color="000000"/>
              <w:right w:val="single" w:sz="4" w:space="0" w:color="000000"/>
            </w:tcBorders>
            <w:hideMark/>
          </w:tcPr>
          <w:p w14:paraId="0FFCE80A"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Тема 12.2. Россия в ХХI в.</w:t>
            </w:r>
          </w:p>
        </w:tc>
        <w:tc>
          <w:tcPr>
            <w:tcW w:w="7934" w:type="dxa"/>
            <w:tcBorders>
              <w:top w:val="single" w:sz="4" w:space="0" w:color="000000"/>
              <w:left w:val="single" w:sz="4" w:space="0" w:color="000000"/>
              <w:bottom w:val="single" w:sz="4" w:space="0" w:color="000000"/>
              <w:right w:val="single" w:sz="4" w:space="0" w:color="000000"/>
            </w:tcBorders>
            <w:hideMark/>
          </w:tcPr>
          <w:p w14:paraId="745E942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65C7A6"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6</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3AA9095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01D826F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5C5AF1AC"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tc>
      </w:tr>
      <w:tr w:rsidR="002C1848" w:rsidRPr="002C1848" w14:paraId="2576D271"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2AFEE8C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1034D6B0"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Политические вызовы и новые приоритеты внутренней политики России </w:t>
            </w:r>
            <w:r w:rsidRPr="002C1848">
              <w:rPr>
                <w:rFonts w:ascii="Times New Roman" w:hAnsi="Times New Roman" w:cs="Times New Roman"/>
                <w:sz w:val="24"/>
                <w:szCs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561CE0D9"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2CEAC68A"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45CF7094"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lastRenderedPageBreak/>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421EAC71"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2DCA3A40"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14:paraId="422982DD" w14:textId="77777777" w:rsidR="002C1848" w:rsidRPr="002C1848" w:rsidRDefault="002C1848" w:rsidP="002C1848">
            <w:pPr>
              <w:spacing w:after="0" w:line="240" w:lineRule="auto"/>
              <w:ind w:firstLine="709"/>
              <w:jc w:val="both"/>
              <w:rPr>
                <w:rFonts w:ascii="Times New Roman" w:hAnsi="Times New Roman" w:cs="Times New Roman"/>
                <w:sz w:val="24"/>
                <w:szCs w:val="24"/>
              </w:rPr>
            </w:pPr>
            <w:r w:rsidRPr="002C1848">
              <w:rPr>
                <w:rFonts w:ascii="Times New Roman" w:hAnsi="Times New Roman" w:cs="Times New Roman"/>
                <w:sz w:val="24"/>
                <w:szCs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8E3B6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4</w:t>
            </w: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648A3742"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23A9EC7F"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5A740F5E"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17E6C94"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A18450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701D0085"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tc>
      </w:tr>
      <w:tr w:rsidR="002C1848" w:rsidRPr="002C1848" w14:paraId="6D7463A8"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8E2997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3826D941" w14:textId="77777777" w:rsidR="002C1848" w:rsidRPr="002C1848" w:rsidRDefault="002C1848" w:rsidP="00D74A0F">
            <w:pPr>
              <w:spacing w:after="0" w:line="240" w:lineRule="auto"/>
              <w:jc w:val="both"/>
              <w:rPr>
                <w:rFonts w:ascii="Times New Roman" w:hAnsi="Times New Roman" w:cs="Times New Roman"/>
                <w:b/>
                <w:bCs/>
                <w:sz w:val="24"/>
                <w:szCs w:val="24"/>
              </w:rPr>
            </w:pPr>
            <w:r w:rsidRPr="002C1848">
              <w:rPr>
                <w:rFonts w:ascii="Times New Roman" w:hAnsi="Times New Roman" w:cs="Times New Roman"/>
                <w:b/>
                <w:bCs/>
                <w:sz w:val="24"/>
                <w:szCs w:val="24"/>
              </w:rPr>
              <w:t>Работа с научно-популярной литературой</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56956B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7530D550"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A6F0F39" w14:textId="77777777" w:rsidTr="002C1848">
        <w:trPr>
          <w:trHeight w:val="20"/>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25201F2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hideMark/>
          </w:tcPr>
          <w:p w14:paraId="5C576C56" w14:textId="77777777" w:rsidR="002C1848" w:rsidRPr="002C1848" w:rsidRDefault="002C1848" w:rsidP="00D74A0F">
            <w:pPr>
              <w:spacing w:after="0" w:line="240" w:lineRule="auto"/>
              <w:jc w:val="both"/>
              <w:rPr>
                <w:rFonts w:ascii="Times New Roman" w:hAnsi="Times New Roman" w:cs="Times New Roman"/>
                <w:b/>
                <w:bCs/>
                <w:sz w:val="24"/>
                <w:szCs w:val="24"/>
              </w:rPr>
            </w:pPr>
            <w:r w:rsidRPr="002C1848">
              <w:rPr>
                <w:rFonts w:ascii="Times New Roman" w:hAnsi="Times New Roman" w:cs="Times New Roman"/>
                <w:b/>
                <w:sz w:val="24"/>
                <w:szCs w:val="24"/>
              </w:rPr>
              <w:t>Практическое занятие (Профессионально ориентированное содержание)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0E40B4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vMerge w:val="restart"/>
            <w:tcBorders>
              <w:top w:val="single" w:sz="4" w:space="0" w:color="000000"/>
              <w:left w:val="single" w:sz="4" w:space="0" w:color="000000"/>
              <w:bottom w:val="single" w:sz="4" w:space="0" w:color="000000"/>
              <w:right w:val="single" w:sz="4" w:space="0" w:color="000000"/>
            </w:tcBorders>
            <w:vAlign w:val="center"/>
            <w:hideMark/>
          </w:tcPr>
          <w:p w14:paraId="6791ECDF"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 xml:space="preserve">            ОК 01</w:t>
            </w:r>
          </w:p>
          <w:p w14:paraId="643922C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02</w:t>
            </w:r>
          </w:p>
          <w:p w14:paraId="7EF8A247"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lastRenderedPageBreak/>
              <w:t>ОК 04</w:t>
            </w:r>
          </w:p>
          <w:p w14:paraId="23768A8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05</w:t>
            </w:r>
          </w:p>
          <w:p w14:paraId="15AC7BD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ОК 06</w:t>
            </w:r>
          </w:p>
          <w:p w14:paraId="15189093"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ПК 2.1</w:t>
            </w:r>
          </w:p>
        </w:tc>
      </w:tr>
      <w:tr w:rsidR="002C1848" w:rsidRPr="002C1848" w14:paraId="1F1D510D" w14:textId="77777777" w:rsidTr="002C1848">
        <w:trPr>
          <w:trHeight w:val="1465"/>
        </w:trPr>
        <w:tc>
          <w:tcPr>
            <w:tcW w:w="11046" w:type="dxa"/>
            <w:vMerge/>
            <w:tcBorders>
              <w:top w:val="single" w:sz="4" w:space="0" w:color="000000"/>
              <w:left w:val="single" w:sz="4" w:space="0" w:color="000000"/>
              <w:bottom w:val="single" w:sz="4" w:space="0" w:color="000000"/>
              <w:right w:val="single" w:sz="4" w:space="0" w:color="000000"/>
            </w:tcBorders>
            <w:vAlign w:val="center"/>
            <w:hideMark/>
          </w:tcPr>
          <w:p w14:paraId="41A7E3E9"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7934" w:type="dxa"/>
            <w:tcBorders>
              <w:top w:val="single" w:sz="4" w:space="0" w:color="000000"/>
              <w:left w:val="single" w:sz="4" w:space="0" w:color="000000"/>
              <w:bottom w:val="single" w:sz="4" w:space="0" w:color="000000"/>
              <w:right w:val="single" w:sz="4" w:space="0" w:color="000000"/>
            </w:tcBorders>
          </w:tcPr>
          <w:p w14:paraId="60DF3231" w14:textId="77777777" w:rsidR="002C1848" w:rsidRPr="002C1848" w:rsidRDefault="002C1848" w:rsidP="00D74A0F">
            <w:pPr>
              <w:spacing w:after="0" w:line="240" w:lineRule="auto"/>
              <w:jc w:val="both"/>
              <w:rPr>
                <w:rFonts w:ascii="Times New Roman" w:hAnsi="Times New Roman" w:cs="Times New Roman"/>
                <w:sz w:val="24"/>
                <w:szCs w:val="24"/>
              </w:rPr>
            </w:pPr>
            <w:r w:rsidRPr="002C1848">
              <w:rPr>
                <w:rFonts w:ascii="Times New Roman" w:hAnsi="Times New Roman" w:cs="Times New Roman"/>
                <w:sz w:val="24"/>
                <w:szCs w:val="24"/>
              </w:rPr>
              <w:t xml:space="preserve">Международное сотрудничество в сельской отрасли. Достижения российских селекционеров. </w:t>
            </w:r>
          </w:p>
          <w:p w14:paraId="6D9565C1" w14:textId="77777777" w:rsidR="002C1848" w:rsidRPr="002C1848" w:rsidRDefault="002C1848" w:rsidP="002C1848">
            <w:pPr>
              <w:spacing w:after="0" w:line="240" w:lineRule="auto"/>
              <w:ind w:firstLine="709"/>
              <w:jc w:val="both"/>
              <w:rPr>
                <w:rFonts w:ascii="Times New Roman" w:hAnsi="Times New Roman" w:cs="Times New Roman"/>
                <w:b/>
                <w:bCs/>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76D82C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5F3F6BF4"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r w:rsidR="002C1848" w:rsidRPr="002C1848" w14:paraId="6222C162" w14:textId="77777777" w:rsidTr="002C1848">
        <w:trPr>
          <w:trHeight w:val="20"/>
        </w:trPr>
        <w:tc>
          <w:tcPr>
            <w:tcW w:w="11046" w:type="dxa"/>
            <w:gridSpan w:val="2"/>
            <w:tcBorders>
              <w:top w:val="single" w:sz="4" w:space="0" w:color="000000"/>
              <w:left w:val="single" w:sz="4" w:space="0" w:color="000000"/>
              <w:bottom w:val="single" w:sz="4" w:space="0" w:color="000000"/>
              <w:right w:val="single" w:sz="4" w:space="0" w:color="000000"/>
            </w:tcBorders>
            <w:vAlign w:val="center"/>
            <w:hideMark/>
          </w:tcPr>
          <w:p w14:paraId="42BB184B"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hideMark/>
          </w:tcPr>
          <w:p w14:paraId="1E9FD468"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4677B" w14:textId="77777777" w:rsidR="002C1848" w:rsidRPr="002C1848" w:rsidRDefault="002C1848" w:rsidP="002C1848">
            <w:pPr>
              <w:spacing w:after="0" w:line="240" w:lineRule="auto"/>
              <w:ind w:firstLine="709"/>
              <w:jc w:val="both"/>
              <w:rPr>
                <w:rFonts w:ascii="Times New Roman" w:hAnsi="Times New Roman" w:cs="Times New Roman"/>
                <w:b/>
                <w:i/>
                <w:sz w:val="24"/>
                <w:szCs w:val="24"/>
              </w:rPr>
            </w:pPr>
          </w:p>
        </w:tc>
      </w:tr>
      <w:tr w:rsidR="002C1848" w:rsidRPr="002C1848" w14:paraId="42DF6C5C" w14:textId="77777777" w:rsidTr="002C1848">
        <w:trPr>
          <w:trHeight w:val="463"/>
        </w:trPr>
        <w:tc>
          <w:tcPr>
            <w:tcW w:w="11046" w:type="dxa"/>
            <w:gridSpan w:val="2"/>
            <w:tcBorders>
              <w:top w:val="single" w:sz="4" w:space="0" w:color="000000"/>
              <w:left w:val="single" w:sz="4" w:space="0" w:color="000000"/>
              <w:bottom w:val="single" w:sz="4" w:space="0" w:color="000000"/>
              <w:right w:val="single" w:sz="4" w:space="0" w:color="000000"/>
            </w:tcBorders>
            <w:vAlign w:val="center"/>
            <w:hideMark/>
          </w:tcPr>
          <w:p w14:paraId="6A61B56D" w14:textId="77777777" w:rsidR="002C1848" w:rsidRPr="002C1848" w:rsidRDefault="002C1848" w:rsidP="002C1848">
            <w:pPr>
              <w:spacing w:after="0" w:line="240" w:lineRule="auto"/>
              <w:ind w:firstLine="709"/>
              <w:jc w:val="both"/>
              <w:rPr>
                <w:rFonts w:ascii="Times New Roman" w:hAnsi="Times New Roman" w:cs="Times New Roman"/>
                <w:b/>
                <w:sz w:val="24"/>
                <w:szCs w:val="24"/>
              </w:rPr>
            </w:pPr>
            <w:r w:rsidRPr="002C1848">
              <w:rPr>
                <w:rFonts w:ascii="Times New Roman" w:hAnsi="Times New Roman" w:cs="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79F4DC" w14:textId="77777777" w:rsidR="002C1848" w:rsidRPr="002C1848" w:rsidRDefault="002C1848" w:rsidP="00D74A0F">
            <w:pPr>
              <w:spacing w:after="0" w:line="240" w:lineRule="auto"/>
              <w:jc w:val="both"/>
              <w:rPr>
                <w:rFonts w:ascii="Times New Roman" w:hAnsi="Times New Roman" w:cs="Times New Roman"/>
                <w:b/>
                <w:sz w:val="24"/>
                <w:szCs w:val="24"/>
              </w:rPr>
            </w:pPr>
            <w:r w:rsidRPr="002C1848">
              <w:rPr>
                <w:rFonts w:ascii="Times New Roman" w:hAnsi="Times New Roman" w:cs="Times New Roman"/>
                <w:b/>
                <w:sz w:val="24"/>
                <w:szCs w:val="24"/>
              </w:rPr>
              <w:t>136</w:t>
            </w:r>
          </w:p>
        </w:tc>
        <w:tc>
          <w:tcPr>
            <w:tcW w:w="2812" w:type="dxa"/>
            <w:tcBorders>
              <w:top w:val="single" w:sz="4" w:space="0" w:color="000000"/>
              <w:left w:val="single" w:sz="4" w:space="0" w:color="000000"/>
              <w:bottom w:val="single" w:sz="4" w:space="0" w:color="000000"/>
              <w:right w:val="single" w:sz="4" w:space="0" w:color="000000"/>
            </w:tcBorders>
            <w:vAlign w:val="center"/>
          </w:tcPr>
          <w:p w14:paraId="7EB362BA" w14:textId="77777777" w:rsidR="002C1848" w:rsidRPr="002C1848" w:rsidRDefault="002C1848" w:rsidP="002C1848">
            <w:pPr>
              <w:spacing w:after="0" w:line="240" w:lineRule="auto"/>
              <w:ind w:firstLine="709"/>
              <w:jc w:val="both"/>
              <w:rPr>
                <w:rFonts w:ascii="Times New Roman" w:hAnsi="Times New Roman" w:cs="Times New Roman"/>
                <w:b/>
                <w:sz w:val="24"/>
                <w:szCs w:val="24"/>
              </w:rPr>
            </w:pPr>
          </w:p>
        </w:tc>
      </w:tr>
    </w:tbl>
    <w:p w14:paraId="1A4669CB" w14:textId="77777777" w:rsidR="002C1848" w:rsidRDefault="002C1848" w:rsidP="00A35DE0">
      <w:pPr>
        <w:ind w:firstLine="709"/>
        <w:jc w:val="both"/>
        <w:rPr>
          <w:rFonts w:ascii="Times New Roman" w:hAnsi="Times New Roman" w:cs="Times New Roman"/>
          <w:b/>
          <w:sz w:val="28"/>
          <w:szCs w:val="28"/>
        </w:rPr>
      </w:pPr>
    </w:p>
    <w:p w14:paraId="1543F3B9" w14:textId="77777777" w:rsidR="00A35DE0" w:rsidRDefault="00A35DE0" w:rsidP="00A35DE0">
      <w:pPr>
        <w:jc w:val="both"/>
        <w:rPr>
          <w:rFonts w:ascii="Times New Roman" w:hAnsi="Times New Roman" w:cs="Times New Roman"/>
          <w:sz w:val="28"/>
          <w:szCs w:val="28"/>
        </w:rPr>
      </w:pPr>
    </w:p>
    <w:p w14:paraId="2E929448" w14:textId="77777777" w:rsidR="00A35DE0" w:rsidRDefault="00A35DE0" w:rsidP="00A35DE0">
      <w:pPr>
        <w:jc w:val="both"/>
        <w:rPr>
          <w:rFonts w:ascii="Times New Roman" w:eastAsia="Trebuchet MS" w:hAnsi="Times New Roman" w:cs="Times New Roman"/>
          <w:sz w:val="28"/>
          <w:szCs w:val="28"/>
          <w:lang w:eastAsia="en-US"/>
        </w:rPr>
      </w:pPr>
    </w:p>
    <w:p w14:paraId="484F5231" w14:textId="77777777" w:rsidR="00A35DE0" w:rsidRDefault="00A35DE0" w:rsidP="00A35DE0">
      <w:pPr>
        <w:jc w:val="both"/>
        <w:rPr>
          <w:rFonts w:ascii="Times New Roman" w:hAnsi="Times New Roman" w:cs="Times New Roman"/>
          <w:sz w:val="28"/>
          <w:szCs w:val="28"/>
        </w:rPr>
      </w:pPr>
    </w:p>
    <w:p w14:paraId="2610F8F2" w14:textId="77777777" w:rsidR="00A35DE0" w:rsidRDefault="00A35DE0" w:rsidP="00A35DE0">
      <w:pPr>
        <w:jc w:val="both"/>
        <w:rPr>
          <w:rFonts w:ascii="Times New Roman" w:hAnsi="Times New Roman" w:cs="Times New Roman"/>
          <w:sz w:val="28"/>
          <w:szCs w:val="28"/>
        </w:rPr>
      </w:pPr>
    </w:p>
    <w:p w14:paraId="742B18E7" w14:textId="77777777" w:rsidR="00A35DE0" w:rsidRDefault="00A35DE0" w:rsidP="00A35DE0">
      <w:pPr>
        <w:jc w:val="both"/>
        <w:rPr>
          <w:rFonts w:ascii="Times New Roman" w:hAnsi="Times New Roman" w:cs="Times New Roman"/>
          <w:sz w:val="28"/>
          <w:szCs w:val="28"/>
        </w:rPr>
      </w:pPr>
    </w:p>
    <w:p w14:paraId="34675094" w14:textId="77777777" w:rsidR="00A35DE0" w:rsidRDefault="00A35DE0" w:rsidP="00A35DE0">
      <w:pPr>
        <w:jc w:val="both"/>
        <w:rPr>
          <w:rFonts w:ascii="Times New Roman" w:hAnsi="Times New Roman" w:cs="Times New Roman"/>
          <w:sz w:val="28"/>
          <w:szCs w:val="28"/>
        </w:rPr>
      </w:pPr>
    </w:p>
    <w:p w14:paraId="7A8AFE93" w14:textId="77777777" w:rsidR="00A35DE0" w:rsidRDefault="00A35DE0" w:rsidP="00A35DE0">
      <w:pPr>
        <w:jc w:val="both"/>
        <w:rPr>
          <w:rFonts w:ascii="Times New Roman" w:hAnsi="Times New Roman" w:cs="Times New Roman"/>
          <w:sz w:val="28"/>
          <w:szCs w:val="28"/>
        </w:rPr>
      </w:pPr>
    </w:p>
    <w:p w14:paraId="4155522D" w14:textId="77777777" w:rsidR="00A35DE0" w:rsidRDefault="00A35DE0" w:rsidP="00A35DE0">
      <w:pPr>
        <w:jc w:val="both"/>
        <w:rPr>
          <w:rFonts w:ascii="Times New Roman" w:hAnsi="Times New Roman" w:cs="Times New Roman"/>
          <w:sz w:val="28"/>
          <w:szCs w:val="28"/>
        </w:rPr>
      </w:pPr>
    </w:p>
    <w:p w14:paraId="013E5D19" w14:textId="77777777" w:rsidR="00A35DE0" w:rsidRDefault="00A35DE0" w:rsidP="00A35DE0">
      <w:pPr>
        <w:jc w:val="both"/>
        <w:rPr>
          <w:rFonts w:ascii="Times New Roman" w:hAnsi="Times New Roman" w:cs="Times New Roman"/>
          <w:sz w:val="28"/>
          <w:szCs w:val="28"/>
        </w:rPr>
      </w:pPr>
    </w:p>
    <w:p w14:paraId="508625E7" w14:textId="77777777" w:rsidR="00A35DE0" w:rsidRDefault="00A35DE0" w:rsidP="00A35DE0">
      <w:pPr>
        <w:jc w:val="both"/>
        <w:rPr>
          <w:rFonts w:ascii="Times New Roman" w:hAnsi="Times New Roman" w:cs="Times New Roman"/>
          <w:sz w:val="28"/>
          <w:szCs w:val="28"/>
        </w:rPr>
      </w:pPr>
    </w:p>
    <w:p w14:paraId="4568F3FF" w14:textId="77777777" w:rsidR="00A35DE0" w:rsidRDefault="00A35DE0" w:rsidP="00A35DE0">
      <w:pPr>
        <w:rPr>
          <w:rFonts w:ascii="Times New Roman" w:hAnsi="Times New Roman" w:cs="Times New Roman"/>
          <w:sz w:val="28"/>
          <w:szCs w:val="28"/>
        </w:rPr>
        <w:sectPr w:rsidR="00A35DE0">
          <w:pgSz w:w="16840" w:h="11910" w:orient="landscape"/>
          <w:pgMar w:top="1418" w:right="1134" w:bottom="851" w:left="1134" w:header="0" w:footer="718" w:gutter="0"/>
          <w:cols w:space="720"/>
        </w:sectPr>
      </w:pPr>
    </w:p>
    <w:p w14:paraId="66656436" w14:textId="77777777" w:rsidR="00A35DE0" w:rsidRDefault="00A35DE0" w:rsidP="00A35DE0">
      <w:pPr>
        <w:jc w:val="center"/>
        <w:rPr>
          <w:rFonts w:ascii="Times New Roman" w:hAnsi="Times New Roman" w:cs="Times New Roman"/>
          <w:b/>
          <w:sz w:val="28"/>
          <w:szCs w:val="28"/>
        </w:rPr>
      </w:pPr>
      <w:bookmarkStart w:id="23" w:name="_Toc113637407"/>
      <w:r>
        <w:rPr>
          <w:rFonts w:ascii="Times New Roman" w:hAnsi="Times New Roman" w:cs="Times New Roman"/>
          <w:b/>
          <w:sz w:val="28"/>
          <w:szCs w:val="28"/>
        </w:rPr>
        <w:lastRenderedPageBreak/>
        <w:t>3. Условия реализации программы общеобразовательной дисциплины</w:t>
      </w:r>
      <w:bookmarkEnd w:id="23"/>
    </w:p>
    <w:p w14:paraId="5AC25F01" w14:textId="77777777" w:rsidR="00A35DE0" w:rsidRDefault="00A35DE0" w:rsidP="00A35DE0">
      <w:pPr>
        <w:jc w:val="both"/>
        <w:rPr>
          <w:rFonts w:ascii="Times New Roman" w:hAnsi="Times New Roman" w:cs="Times New Roman"/>
          <w:sz w:val="28"/>
          <w:szCs w:val="28"/>
        </w:rPr>
      </w:pPr>
    </w:p>
    <w:p w14:paraId="6DC39F13"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3.1. Требования к минимальному материально-техническому обеспечению</w:t>
      </w:r>
    </w:p>
    <w:p w14:paraId="5E2AC052" w14:textId="77777777" w:rsidR="00D74A0F" w:rsidRPr="00D74A0F" w:rsidRDefault="00D74A0F" w:rsidP="00D74A0F">
      <w:pPr>
        <w:jc w:val="both"/>
        <w:rPr>
          <w:rFonts w:ascii="Times New Roman" w:hAnsi="Times New Roman" w:cs="Times New Roman"/>
          <w:i/>
          <w:sz w:val="28"/>
          <w:szCs w:val="28"/>
        </w:rPr>
      </w:pPr>
      <w:r w:rsidRPr="00D74A0F">
        <w:rPr>
          <w:rFonts w:ascii="Times New Roman" w:hAnsi="Times New Roman" w:cs="Times New Roman"/>
          <w:sz w:val="28"/>
          <w:szCs w:val="28"/>
        </w:rPr>
        <w:t>Реализация программы дисциплины требует наличия учебного кабинета истории.</w:t>
      </w:r>
    </w:p>
    <w:p w14:paraId="2920F05E"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45822133" w14:textId="6FB2132C" w:rsidR="00A35DE0"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Технические средства обучения: мультимедийный комплекс</w:t>
      </w:r>
    </w:p>
    <w:p w14:paraId="2C408CC0"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t>3.2. Информационное обеспечение реализации программы</w:t>
      </w:r>
    </w:p>
    <w:p w14:paraId="436478D1" w14:textId="77777777" w:rsidR="00A35DE0" w:rsidRDefault="00A35DE0" w:rsidP="00A35DE0">
      <w:pPr>
        <w:ind w:firstLine="709"/>
        <w:jc w:val="both"/>
        <w:rPr>
          <w:rFonts w:ascii="Times New Roman" w:hAnsi="Times New Roman" w:cs="Times New Roman"/>
          <w:sz w:val="28"/>
          <w:szCs w:val="28"/>
        </w:rPr>
      </w:pPr>
      <w:r>
        <w:rPr>
          <w:rFonts w:ascii="Times New Roman" w:hAnsi="Times New Roman" w:cs="Times New Roman"/>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07BC651" w14:textId="77777777" w:rsidR="00A35DE0" w:rsidRDefault="00A35DE0" w:rsidP="00A35DE0">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bookmarkStart w:id="24" w:name="_Hlk120716574"/>
      <w:r>
        <w:rPr>
          <w:rFonts w:ascii="Times New Roman" w:hAnsi="Times New Roman" w:cs="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24"/>
      <w:r>
        <w:rPr>
          <w:rFonts w:ascii="Times New Roman" w:hAnsi="Times New Roman" w:cs="Times New Roman"/>
          <w:sz w:val="28"/>
          <w:szCs w:val="28"/>
        </w:rPr>
        <w:t>.</w:t>
      </w:r>
    </w:p>
    <w:p w14:paraId="2773C37B" w14:textId="77777777" w:rsidR="00A35DE0" w:rsidRDefault="00A35DE0" w:rsidP="00A35DE0">
      <w:pPr>
        <w:jc w:val="both"/>
        <w:rPr>
          <w:rFonts w:ascii="Times New Roman" w:hAnsi="Times New Roman" w:cs="Times New Roman"/>
          <w:b/>
          <w:bCs/>
          <w:sz w:val="28"/>
          <w:szCs w:val="28"/>
        </w:rPr>
      </w:pPr>
      <w:r>
        <w:rPr>
          <w:rFonts w:ascii="Times New Roman" w:hAnsi="Times New Roman" w:cs="Times New Roman"/>
          <w:b/>
          <w:bCs/>
          <w:sz w:val="28"/>
          <w:szCs w:val="28"/>
        </w:rPr>
        <w:t>Основные источники</w:t>
      </w:r>
    </w:p>
    <w:p w14:paraId="55B41081" w14:textId="77777777" w:rsidR="00D74A0F" w:rsidRPr="00D74A0F" w:rsidRDefault="00D74A0F" w:rsidP="00D74A0F">
      <w:pPr>
        <w:jc w:val="both"/>
        <w:rPr>
          <w:rFonts w:ascii="Times New Roman" w:hAnsi="Times New Roman" w:cs="Times New Roman"/>
          <w:b/>
          <w:bCs/>
          <w:sz w:val="28"/>
          <w:szCs w:val="28"/>
        </w:rPr>
      </w:pPr>
      <w:r w:rsidRPr="00D74A0F">
        <w:rPr>
          <w:rFonts w:ascii="Times New Roman" w:hAnsi="Times New Roman" w:cs="Times New Roman"/>
          <w:b/>
          <w:bCs/>
          <w:sz w:val="28"/>
          <w:szCs w:val="28"/>
        </w:rPr>
        <w:t>Основные источники</w:t>
      </w:r>
    </w:p>
    <w:p w14:paraId="77EA1328"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1.</w:t>
      </w:r>
      <w:r w:rsidRPr="00D74A0F">
        <w:rPr>
          <w:rFonts w:ascii="Times New Roman" w:hAnsi="Times New Roman" w:cs="Times New Roman"/>
          <w:sz w:val="28"/>
          <w:szCs w:val="28"/>
        </w:rPr>
        <w:tab/>
        <w:t xml:space="preserve">Артемов В.В., </w:t>
      </w:r>
      <w:proofErr w:type="spellStart"/>
      <w:r w:rsidRPr="00D74A0F">
        <w:rPr>
          <w:rFonts w:ascii="Times New Roman" w:hAnsi="Times New Roman" w:cs="Times New Roman"/>
          <w:sz w:val="28"/>
          <w:szCs w:val="28"/>
        </w:rPr>
        <w:t>Лубченков</w:t>
      </w:r>
      <w:proofErr w:type="spellEnd"/>
      <w:r w:rsidRPr="00D74A0F">
        <w:rPr>
          <w:rFonts w:ascii="Times New Roman" w:hAnsi="Times New Roman" w:cs="Times New Roman"/>
          <w:sz w:val="28"/>
          <w:szCs w:val="28"/>
        </w:rPr>
        <w:t xml:space="preserve"> Ю.Н. История: учебник для студ. учреждений сред. проф. образования. — М., 2014.</w:t>
      </w:r>
    </w:p>
    <w:p w14:paraId="69EDCDC1"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2.</w:t>
      </w:r>
      <w:r w:rsidRPr="00D74A0F">
        <w:rPr>
          <w:rFonts w:ascii="Times New Roman" w:hAnsi="Times New Roman" w:cs="Times New Roman"/>
          <w:sz w:val="28"/>
          <w:szCs w:val="28"/>
        </w:rPr>
        <w:tab/>
        <w:t xml:space="preserve">Апальков В.С., </w:t>
      </w:r>
      <w:proofErr w:type="spellStart"/>
      <w:r w:rsidRPr="00D74A0F">
        <w:rPr>
          <w:rFonts w:ascii="Times New Roman" w:hAnsi="Times New Roman" w:cs="Times New Roman"/>
          <w:sz w:val="28"/>
          <w:szCs w:val="28"/>
        </w:rPr>
        <w:t>Шиняева</w:t>
      </w:r>
      <w:proofErr w:type="spellEnd"/>
      <w:r w:rsidRPr="00D74A0F">
        <w:rPr>
          <w:rFonts w:ascii="Times New Roman" w:hAnsi="Times New Roman" w:cs="Times New Roman"/>
          <w:sz w:val="28"/>
          <w:szCs w:val="28"/>
        </w:rPr>
        <w:t xml:space="preserve"> И.М. История </w:t>
      </w:r>
      <w:proofErr w:type="gramStart"/>
      <w:r w:rsidRPr="00D74A0F">
        <w:rPr>
          <w:rFonts w:ascii="Times New Roman" w:hAnsi="Times New Roman" w:cs="Times New Roman"/>
          <w:sz w:val="28"/>
          <w:szCs w:val="28"/>
        </w:rPr>
        <w:t>Отечества.-</w:t>
      </w:r>
      <w:proofErr w:type="gramEnd"/>
      <w:r w:rsidRPr="00D74A0F">
        <w:rPr>
          <w:rFonts w:ascii="Times New Roman" w:hAnsi="Times New Roman" w:cs="Times New Roman"/>
          <w:sz w:val="28"/>
          <w:szCs w:val="28"/>
        </w:rPr>
        <w:t xml:space="preserve"> М.,2013.</w:t>
      </w:r>
    </w:p>
    <w:p w14:paraId="62FB586D"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3.</w:t>
      </w:r>
      <w:r w:rsidRPr="00D74A0F">
        <w:rPr>
          <w:rFonts w:ascii="Times New Roman" w:hAnsi="Times New Roman" w:cs="Times New Roman"/>
          <w:sz w:val="28"/>
          <w:szCs w:val="28"/>
        </w:rPr>
        <w:tab/>
      </w:r>
      <w:proofErr w:type="spellStart"/>
      <w:r w:rsidRPr="00D74A0F">
        <w:rPr>
          <w:rFonts w:ascii="Times New Roman" w:hAnsi="Times New Roman" w:cs="Times New Roman"/>
          <w:sz w:val="28"/>
          <w:szCs w:val="28"/>
        </w:rPr>
        <w:t>Загладин</w:t>
      </w:r>
      <w:proofErr w:type="spellEnd"/>
      <w:r w:rsidRPr="00D74A0F">
        <w:rPr>
          <w:rFonts w:ascii="Times New Roman" w:hAnsi="Times New Roman" w:cs="Times New Roman"/>
          <w:sz w:val="28"/>
          <w:szCs w:val="28"/>
        </w:rPr>
        <w:t xml:space="preserve"> Н.В., Симония Н.А. Всеобщая история с древнейших времен до конца ХIХ </w:t>
      </w:r>
      <w:proofErr w:type="gramStart"/>
      <w:r w:rsidRPr="00D74A0F">
        <w:rPr>
          <w:rFonts w:ascii="Times New Roman" w:hAnsi="Times New Roman" w:cs="Times New Roman"/>
          <w:sz w:val="28"/>
          <w:szCs w:val="28"/>
        </w:rPr>
        <w:t>века.-</w:t>
      </w:r>
      <w:proofErr w:type="gramEnd"/>
      <w:r w:rsidRPr="00D74A0F">
        <w:rPr>
          <w:rFonts w:ascii="Times New Roman" w:hAnsi="Times New Roman" w:cs="Times New Roman"/>
          <w:sz w:val="28"/>
          <w:szCs w:val="28"/>
        </w:rPr>
        <w:t xml:space="preserve"> М., 2013.</w:t>
      </w:r>
    </w:p>
    <w:p w14:paraId="5F7C3C57" w14:textId="77777777" w:rsidR="00D74A0F" w:rsidRPr="00D74A0F" w:rsidRDefault="00D74A0F" w:rsidP="00D74A0F">
      <w:pPr>
        <w:jc w:val="both"/>
        <w:rPr>
          <w:rFonts w:ascii="Times New Roman" w:hAnsi="Times New Roman" w:cs="Times New Roman"/>
          <w:sz w:val="28"/>
          <w:szCs w:val="28"/>
        </w:rPr>
      </w:pPr>
    </w:p>
    <w:p w14:paraId="3C23C147" w14:textId="77777777" w:rsidR="00D74A0F" w:rsidRPr="00D74A0F" w:rsidRDefault="00D74A0F" w:rsidP="00D74A0F">
      <w:pPr>
        <w:jc w:val="both"/>
        <w:rPr>
          <w:rFonts w:ascii="Times New Roman" w:hAnsi="Times New Roman" w:cs="Times New Roman"/>
          <w:b/>
          <w:bCs/>
          <w:sz w:val="28"/>
          <w:szCs w:val="28"/>
        </w:rPr>
      </w:pPr>
      <w:r w:rsidRPr="00D74A0F">
        <w:rPr>
          <w:rFonts w:ascii="Times New Roman" w:hAnsi="Times New Roman" w:cs="Times New Roman"/>
          <w:b/>
          <w:bCs/>
          <w:sz w:val="28"/>
          <w:szCs w:val="28"/>
        </w:rPr>
        <w:t xml:space="preserve">Дополнительные источники: </w:t>
      </w:r>
    </w:p>
    <w:p w14:paraId="42BA9B4E"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1.</w:t>
      </w:r>
      <w:r w:rsidRPr="00D74A0F">
        <w:rPr>
          <w:rFonts w:ascii="Times New Roman" w:hAnsi="Times New Roman" w:cs="Times New Roman"/>
          <w:sz w:val="28"/>
          <w:szCs w:val="28"/>
        </w:rPr>
        <w:tab/>
        <w:t xml:space="preserve">Анисимов Е.В., Время петровских </w:t>
      </w:r>
      <w:proofErr w:type="gramStart"/>
      <w:r w:rsidRPr="00D74A0F">
        <w:rPr>
          <w:rFonts w:ascii="Times New Roman" w:hAnsi="Times New Roman" w:cs="Times New Roman"/>
          <w:sz w:val="28"/>
          <w:szCs w:val="28"/>
        </w:rPr>
        <w:t>реформ.-</w:t>
      </w:r>
      <w:proofErr w:type="gramEnd"/>
      <w:r w:rsidRPr="00D74A0F">
        <w:rPr>
          <w:rFonts w:ascii="Times New Roman" w:hAnsi="Times New Roman" w:cs="Times New Roman"/>
          <w:sz w:val="28"/>
          <w:szCs w:val="28"/>
        </w:rPr>
        <w:t xml:space="preserve"> Л., 1989. </w:t>
      </w:r>
    </w:p>
    <w:p w14:paraId="0BE4E95D"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lastRenderedPageBreak/>
        <w:t>2.</w:t>
      </w:r>
      <w:r w:rsidRPr="00D74A0F">
        <w:rPr>
          <w:rFonts w:ascii="Times New Roman" w:hAnsi="Times New Roman" w:cs="Times New Roman"/>
          <w:sz w:val="28"/>
          <w:szCs w:val="28"/>
        </w:rPr>
        <w:tab/>
      </w:r>
      <w:proofErr w:type="spellStart"/>
      <w:r w:rsidRPr="00D74A0F">
        <w:rPr>
          <w:rFonts w:ascii="Times New Roman" w:hAnsi="Times New Roman" w:cs="Times New Roman"/>
          <w:sz w:val="28"/>
          <w:szCs w:val="28"/>
        </w:rPr>
        <w:t>Барсенков</w:t>
      </w:r>
      <w:proofErr w:type="spellEnd"/>
      <w:r w:rsidRPr="00D74A0F">
        <w:rPr>
          <w:rFonts w:ascii="Times New Roman" w:hAnsi="Times New Roman" w:cs="Times New Roman"/>
          <w:sz w:val="28"/>
          <w:szCs w:val="28"/>
        </w:rPr>
        <w:t xml:space="preserve"> А.С., Вдовин Е.Б., </w:t>
      </w:r>
      <w:proofErr w:type="spellStart"/>
      <w:r w:rsidRPr="00D74A0F">
        <w:rPr>
          <w:rFonts w:ascii="Times New Roman" w:hAnsi="Times New Roman" w:cs="Times New Roman"/>
          <w:sz w:val="28"/>
          <w:szCs w:val="28"/>
        </w:rPr>
        <w:t>Карецкий</w:t>
      </w:r>
      <w:proofErr w:type="spellEnd"/>
      <w:r w:rsidRPr="00D74A0F">
        <w:rPr>
          <w:rFonts w:ascii="Times New Roman" w:hAnsi="Times New Roman" w:cs="Times New Roman"/>
          <w:sz w:val="28"/>
          <w:szCs w:val="28"/>
        </w:rPr>
        <w:t xml:space="preserve"> В.А. Русский народ: Историческая судьба в XX веке. - М., 1993.</w:t>
      </w:r>
    </w:p>
    <w:p w14:paraId="67D94915"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3.</w:t>
      </w:r>
      <w:r w:rsidRPr="00D74A0F">
        <w:rPr>
          <w:rFonts w:ascii="Times New Roman" w:hAnsi="Times New Roman" w:cs="Times New Roman"/>
          <w:sz w:val="28"/>
          <w:szCs w:val="28"/>
        </w:rPr>
        <w:tab/>
        <w:t xml:space="preserve">Белоусов Л.С. Муссолини: Диктатура и </w:t>
      </w:r>
      <w:proofErr w:type="gramStart"/>
      <w:r w:rsidRPr="00D74A0F">
        <w:rPr>
          <w:rFonts w:ascii="Times New Roman" w:hAnsi="Times New Roman" w:cs="Times New Roman"/>
          <w:sz w:val="28"/>
          <w:szCs w:val="28"/>
        </w:rPr>
        <w:t>демагогия.-</w:t>
      </w:r>
      <w:proofErr w:type="gramEnd"/>
      <w:r w:rsidRPr="00D74A0F">
        <w:rPr>
          <w:rFonts w:ascii="Times New Roman" w:hAnsi="Times New Roman" w:cs="Times New Roman"/>
          <w:sz w:val="28"/>
          <w:szCs w:val="28"/>
        </w:rPr>
        <w:t xml:space="preserve"> М., 1991.</w:t>
      </w:r>
    </w:p>
    <w:p w14:paraId="15D5A298"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4.</w:t>
      </w:r>
      <w:r w:rsidRPr="00D74A0F">
        <w:rPr>
          <w:rFonts w:ascii="Times New Roman" w:hAnsi="Times New Roman" w:cs="Times New Roman"/>
          <w:sz w:val="28"/>
          <w:szCs w:val="28"/>
        </w:rPr>
        <w:tab/>
      </w:r>
      <w:proofErr w:type="spellStart"/>
      <w:r w:rsidRPr="00D74A0F">
        <w:rPr>
          <w:rFonts w:ascii="Times New Roman" w:hAnsi="Times New Roman" w:cs="Times New Roman"/>
          <w:sz w:val="28"/>
          <w:szCs w:val="28"/>
        </w:rPr>
        <w:t>Буганов</w:t>
      </w:r>
      <w:proofErr w:type="spellEnd"/>
      <w:r w:rsidRPr="00D74A0F">
        <w:rPr>
          <w:rFonts w:ascii="Times New Roman" w:hAnsi="Times New Roman" w:cs="Times New Roman"/>
          <w:sz w:val="28"/>
          <w:szCs w:val="28"/>
        </w:rPr>
        <w:t xml:space="preserve"> В.И. Мир истории конца XVI-XVII вв. – M., 1990.</w:t>
      </w:r>
    </w:p>
    <w:p w14:paraId="3FCB4D47"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5.</w:t>
      </w:r>
      <w:r w:rsidRPr="00D74A0F">
        <w:rPr>
          <w:rFonts w:ascii="Times New Roman" w:hAnsi="Times New Roman" w:cs="Times New Roman"/>
          <w:sz w:val="28"/>
          <w:szCs w:val="28"/>
        </w:rPr>
        <w:tab/>
        <w:t>Греков Б.Д. Киевская Русь, - М., 1985.</w:t>
      </w:r>
    </w:p>
    <w:p w14:paraId="75606F23"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6.</w:t>
      </w:r>
      <w:r w:rsidRPr="00D74A0F">
        <w:rPr>
          <w:rFonts w:ascii="Times New Roman" w:hAnsi="Times New Roman" w:cs="Times New Roman"/>
          <w:sz w:val="28"/>
          <w:szCs w:val="28"/>
        </w:rPr>
        <w:tab/>
      </w:r>
      <w:proofErr w:type="spellStart"/>
      <w:r w:rsidRPr="00D74A0F">
        <w:rPr>
          <w:rFonts w:ascii="Times New Roman" w:hAnsi="Times New Roman" w:cs="Times New Roman"/>
          <w:sz w:val="28"/>
          <w:szCs w:val="28"/>
        </w:rPr>
        <w:t>Дворецкая</w:t>
      </w:r>
      <w:proofErr w:type="spellEnd"/>
      <w:r w:rsidRPr="00D74A0F">
        <w:rPr>
          <w:rFonts w:ascii="Times New Roman" w:hAnsi="Times New Roman" w:cs="Times New Roman"/>
          <w:sz w:val="28"/>
          <w:szCs w:val="28"/>
        </w:rPr>
        <w:t xml:space="preserve"> И.А. Западная Европа в VI – IX вв. - М., 1990.</w:t>
      </w:r>
    </w:p>
    <w:p w14:paraId="0F948376"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7.</w:t>
      </w:r>
      <w:r w:rsidRPr="00D74A0F">
        <w:rPr>
          <w:rFonts w:ascii="Times New Roman" w:hAnsi="Times New Roman" w:cs="Times New Roman"/>
          <w:sz w:val="28"/>
          <w:szCs w:val="28"/>
        </w:rPr>
        <w:tab/>
        <w:t xml:space="preserve">Левандовский А.П. Карл </w:t>
      </w:r>
      <w:proofErr w:type="gramStart"/>
      <w:r w:rsidRPr="00D74A0F">
        <w:rPr>
          <w:rFonts w:ascii="Times New Roman" w:hAnsi="Times New Roman" w:cs="Times New Roman"/>
          <w:sz w:val="28"/>
          <w:szCs w:val="28"/>
        </w:rPr>
        <w:t>Великий.-</w:t>
      </w:r>
      <w:proofErr w:type="gramEnd"/>
      <w:r w:rsidRPr="00D74A0F">
        <w:rPr>
          <w:rFonts w:ascii="Times New Roman" w:hAnsi="Times New Roman" w:cs="Times New Roman"/>
          <w:sz w:val="28"/>
          <w:szCs w:val="28"/>
        </w:rPr>
        <w:t xml:space="preserve"> М., 2003.</w:t>
      </w:r>
    </w:p>
    <w:p w14:paraId="4F83EF27"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8.</w:t>
      </w:r>
      <w:r w:rsidRPr="00D74A0F">
        <w:rPr>
          <w:rFonts w:ascii="Times New Roman" w:hAnsi="Times New Roman" w:cs="Times New Roman"/>
          <w:sz w:val="28"/>
          <w:szCs w:val="28"/>
        </w:rPr>
        <w:tab/>
        <w:t>Мироненко С.В. Самодержавие и реформы. Политическая борьба в России в начале XIX в. - М., 1989.</w:t>
      </w:r>
    </w:p>
    <w:p w14:paraId="137A883B"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9.</w:t>
      </w:r>
      <w:r w:rsidRPr="00D74A0F">
        <w:rPr>
          <w:rFonts w:ascii="Times New Roman" w:hAnsi="Times New Roman" w:cs="Times New Roman"/>
          <w:sz w:val="28"/>
          <w:szCs w:val="28"/>
        </w:rPr>
        <w:tab/>
        <w:t xml:space="preserve">Ранов В.А. Древнейшие страницы истории </w:t>
      </w:r>
      <w:proofErr w:type="gramStart"/>
      <w:r w:rsidRPr="00D74A0F">
        <w:rPr>
          <w:rFonts w:ascii="Times New Roman" w:hAnsi="Times New Roman" w:cs="Times New Roman"/>
          <w:sz w:val="28"/>
          <w:szCs w:val="28"/>
        </w:rPr>
        <w:t>человечества.-</w:t>
      </w:r>
      <w:proofErr w:type="gramEnd"/>
      <w:r w:rsidRPr="00D74A0F">
        <w:rPr>
          <w:rFonts w:ascii="Times New Roman" w:hAnsi="Times New Roman" w:cs="Times New Roman"/>
          <w:sz w:val="28"/>
          <w:szCs w:val="28"/>
        </w:rPr>
        <w:t xml:space="preserve"> М., 1989.</w:t>
      </w:r>
    </w:p>
    <w:p w14:paraId="5EC909D6"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10.</w:t>
      </w:r>
      <w:r w:rsidRPr="00D74A0F">
        <w:rPr>
          <w:rFonts w:ascii="Times New Roman" w:hAnsi="Times New Roman" w:cs="Times New Roman"/>
          <w:sz w:val="28"/>
          <w:szCs w:val="28"/>
        </w:rPr>
        <w:tab/>
        <w:t>Тихомиров М.Н. 1812. Великий год России. - М., 1993.</w:t>
      </w:r>
    </w:p>
    <w:p w14:paraId="618B3EBE"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11.</w:t>
      </w:r>
      <w:r w:rsidRPr="00D74A0F">
        <w:rPr>
          <w:rFonts w:ascii="Times New Roman" w:hAnsi="Times New Roman" w:cs="Times New Roman"/>
          <w:sz w:val="28"/>
          <w:szCs w:val="28"/>
        </w:rPr>
        <w:tab/>
        <w:t xml:space="preserve">Уткин А.И. Первая мировая </w:t>
      </w:r>
      <w:proofErr w:type="gramStart"/>
      <w:r w:rsidRPr="00D74A0F">
        <w:rPr>
          <w:rFonts w:ascii="Times New Roman" w:hAnsi="Times New Roman" w:cs="Times New Roman"/>
          <w:sz w:val="28"/>
          <w:szCs w:val="28"/>
        </w:rPr>
        <w:t>война.-</w:t>
      </w:r>
      <w:proofErr w:type="gramEnd"/>
      <w:r w:rsidRPr="00D74A0F">
        <w:rPr>
          <w:rFonts w:ascii="Times New Roman" w:hAnsi="Times New Roman" w:cs="Times New Roman"/>
          <w:sz w:val="28"/>
          <w:szCs w:val="28"/>
        </w:rPr>
        <w:t xml:space="preserve"> М., 2002.</w:t>
      </w:r>
    </w:p>
    <w:p w14:paraId="35F2DD5C" w14:textId="77777777" w:rsidR="00D74A0F" w:rsidRPr="00D74A0F" w:rsidRDefault="00D74A0F" w:rsidP="00D74A0F">
      <w:pPr>
        <w:jc w:val="both"/>
        <w:rPr>
          <w:rFonts w:ascii="Times New Roman" w:hAnsi="Times New Roman" w:cs="Times New Roman"/>
          <w:b/>
          <w:sz w:val="28"/>
          <w:szCs w:val="28"/>
        </w:rPr>
      </w:pPr>
    </w:p>
    <w:p w14:paraId="4122E033" w14:textId="77777777" w:rsidR="00D74A0F" w:rsidRPr="00D74A0F" w:rsidRDefault="00D74A0F" w:rsidP="00D74A0F">
      <w:pPr>
        <w:jc w:val="both"/>
        <w:rPr>
          <w:rFonts w:ascii="Times New Roman" w:hAnsi="Times New Roman" w:cs="Times New Roman"/>
          <w:b/>
          <w:sz w:val="28"/>
          <w:szCs w:val="28"/>
        </w:rPr>
      </w:pPr>
      <w:r w:rsidRPr="00D74A0F">
        <w:rPr>
          <w:rFonts w:ascii="Times New Roman" w:hAnsi="Times New Roman" w:cs="Times New Roman"/>
          <w:b/>
          <w:sz w:val="28"/>
          <w:szCs w:val="28"/>
        </w:rPr>
        <w:t>Электронные издания (электронные ресурсы)</w:t>
      </w:r>
    </w:p>
    <w:p w14:paraId="71FFCCD5" w14:textId="77777777" w:rsidR="00D74A0F" w:rsidRPr="00D74A0F" w:rsidRDefault="00D74A0F" w:rsidP="00D74A0F">
      <w:pPr>
        <w:jc w:val="both"/>
        <w:rPr>
          <w:rFonts w:ascii="Times New Roman" w:hAnsi="Times New Roman" w:cs="Times New Roman"/>
          <w:sz w:val="28"/>
          <w:szCs w:val="28"/>
        </w:rPr>
      </w:pPr>
    </w:p>
    <w:p w14:paraId="7D61EC14"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1.</w:t>
      </w:r>
      <w:r w:rsidRPr="00D74A0F">
        <w:rPr>
          <w:rFonts w:ascii="Times New Roman" w:hAnsi="Times New Roman" w:cs="Times New Roman"/>
          <w:sz w:val="28"/>
          <w:szCs w:val="28"/>
        </w:rPr>
        <w:tab/>
        <w:t>https://ru.wikipedia.org (Википедия: свободная энциклопедия).</w:t>
      </w:r>
    </w:p>
    <w:p w14:paraId="30AAC044"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2.</w:t>
      </w:r>
      <w:r w:rsidRPr="00D74A0F">
        <w:rPr>
          <w:rFonts w:ascii="Times New Roman" w:hAnsi="Times New Roman" w:cs="Times New Roman"/>
          <w:sz w:val="28"/>
          <w:szCs w:val="28"/>
        </w:rPr>
        <w:tab/>
        <w:t>www.world-war2.chat.ru (Вторая Мировая война в русском Интернете).</w:t>
      </w:r>
    </w:p>
    <w:p w14:paraId="219EB411"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3.</w:t>
      </w:r>
      <w:r w:rsidRPr="00D74A0F">
        <w:rPr>
          <w:rFonts w:ascii="Times New Roman" w:hAnsi="Times New Roman" w:cs="Times New Roman"/>
          <w:sz w:val="28"/>
          <w:szCs w:val="28"/>
        </w:rPr>
        <w:tab/>
      </w:r>
      <w:proofErr w:type="spellStart"/>
      <w:r w:rsidRPr="00D74A0F">
        <w:rPr>
          <w:rFonts w:ascii="Times New Roman" w:hAnsi="Times New Roman" w:cs="Times New Roman"/>
          <w:sz w:val="28"/>
          <w:szCs w:val="28"/>
        </w:rPr>
        <w:t>www</w:t>
      </w:r>
      <w:proofErr w:type="spellEnd"/>
      <w:r w:rsidRPr="00D74A0F">
        <w:rPr>
          <w:rFonts w:ascii="Times New Roman" w:hAnsi="Times New Roman" w:cs="Times New Roman"/>
          <w:sz w:val="28"/>
          <w:szCs w:val="28"/>
        </w:rPr>
        <w:t>. intellect-video.com/</w:t>
      </w:r>
      <w:proofErr w:type="spellStart"/>
      <w:r w:rsidRPr="00D74A0F">
        <w:rPr>
          <w:rFonts w:ascii="Times New Roman" w:hAnsi="Times New Roman" w:cs="Times New Roman"/>
          <w:sz w:val="28"/>
          <w:szCs w:val="28"/>
        </w:rPr>
        <w:t>russian-history</w:t>
      </w:r>
      <w:proofErr w:type="spellEnd"/>
      <w:r w:rsidRPr="00D74A0F">
        <w:rPr>
          <w:rFonts w:ascii="Times New Roman" w:hAnsi="Times New Roman" w:cs="Times New Roman"/>
          <w:sz w:val="28"/>
          <w:szCs w:val="28"/>
        </w:rPr>
        <w:t xml:space="preserve"> (История России и СССР: онлайн-видео).</w:t>
      </w:r>
    </w:p>
    <w:p w14:paraId="606EAEF7"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4.</w:t>
      </w:r>
      <w:r w:rsidRPr="00D74A0F">
        <w:rPr>
          <w:rFonts w:ascii="Times New Roman" w:hAnsi="Times New Roman" w:cs="Times New Roman"/>
          <w:sz w:val="28"/>
          <w:szCs w:val="28"/>
        </w:rPr>
        <w:tab/>
        <w:t>www.historicus.ru (Историк: общественно-политический журнал).</w:t>
      </w:r>
    </w:p>
    <w:p w14:paraId="113B1BD1" w14:textId="77777777" w:rsidR="00D74A0F" w:rsidRPr="00D74A0F" w:rsidRDefault="00D74A0F" w:rsidP="00D74A0F">
      <w:pPr>
        <w:jc w:val="both"/>
        <w:rPr>
          <w:rFonts w:ascii="Times New Roman" w:hAnsi="Times New Roman" w:cs="Times New Roman"/>
          <w:sz w:val="28"/>
          <w:szCs w:val="28"/>
        </w:rPr>
      </w:pPr>
      <w:r w:rsidRPr="00D74A0F">
        <w:rPr>
          <w:rFonts w:ascii="Times New Roman" w:hAnsi="Times New Roman" w:cs="Times New Roman"/>
          <w:sz w:val="28"/>
          <w:szCs w:val="28"/>
        </w:rPr>
        <w:t>5.</w:t>
      </w:r>
      <w:r w:rsidRPr="00D74A0F">
        <w:rPr>
          <w:rFonts w:ascii="Times New Roman" w:hAnsi="Times New Roman" w:cs="Times New Roman"/>
          <w:sz w:val="28"/>
          <w:szCs w:val="28"/>
        </w:rPr>
        <w:tab/>
        <w:t>www.history. tom.ru (История России от князей до Президента).</w:t>
      </w:r>
    </w:p>
    <w:p w14:paraId="03E47D4D" w14:textId="11481894" w:rsidR="00A35DE0" w:rsidRDefault="00D74A0F" w:rsidP="00A35DE0">
      <w:pPr>
        <w:jc w:val="both"/>
        <w:rPr>
          <w:rFonts w:ascii="Times New Roman" w:hAnsi="Times New Roman" w:cs="Times New Roman"/>
          <w:sz w:val="28"/>
          <w:szCs w:val="28"/>
        </w:rPr>
      </w:pPr>
      <w:r w:rsidRPr="00D74A0F">
        <w:rPr>
          <w:rFonts w:ascii="Times New Roman" w:hAnsi="Times New Roman" w:cs="Times New Roman"/>
          <w:sz w:val="28"/>
          <w:szCs w:val="28"/>
        </w:rPr>
        <w:t>6.</w:t>
      </w:r>
      <w:r w:rsidRPr="00D74A0F">
        <w:rPr>
          <w:rFonts w:ascii="Times New Roman" w:hAnsi="Times New Roman" w:cs="Times New Roman"/>
          <w:sz w:val="28"/>
          <w:szCs w:val="28"/>
        </w:rPr>
        <w:tab/>
      </w:r>
      <w:proofErr w:type="spellStart"/>
      <w:r w:rsidRPr="00D74A0F">
        <w:rPr>
          <w:rFonts w:ascii="Times New Roman" w:hAnsi="Times New Roman" w:cs="Times New Roman"/>
          <w:sz w:val="28"/>
          <w:szCs w:val="28"/>
        </w:rPr>
        <w:t>www</w:t>
      </w:r>
      <w:proofErr w:type="spellEnd"/>
      <w:r w:rsidRPr="00D74A0F">
        <w:rPr>
          <w:rFonts w:ascii="Times New Roman" w:hAnsi="Times New Roman" w:cs="Times New Roman"/>
          <w:sz w:val="28"/>
          <w:szCs w:val="28"/>
        </w:rPr>
        <w:t>. statehistory.ru (История государства)</w:t>
      </w:r>
      <w:r>
        <w:rPr>
          <w:rFonts w:ascii="Times New Roman" w:hAnsi="Times New Roman" w:cs="Times New Roman"/>
          <w:sz w:val="28"/>
          <w:szCs w:val="28"/>
        </w:rPr>
        <w:t>.</w:t>
      </w:r>
    </w:p>
    <w:p w14:paraId="6FA79630" w14:textId="77777777" w:rsidR="00A35DE0" w:rsidRDefault="00A35DE0" w:rsidP="00A35DE0">
      <w:pPr>
        <w:jc w:val="both"/>
        <w:rPr>
          <w:rFonts w:ascii="Times New Roman" w:hAnsi="Times New Roman" w:cs="Times New Roman"/>
          <w:sz w:val="28"/>
          <w:szCs w:val="28"/>
        </w:rPr>
      </w:pPr>
    </w:p>
    <w:p w14:paraId="0B399784" w14:textId="77777777" w:rsidR="00A35DE0" w:rsidRDefault="00A35DE0" w:rsidP="00A35DE0">
      <w:pPr>
        <w:jc w:val="both"/>
        <w:rPr>
          <w:rFonts w:ascii="Times New Roman" w:hAnsi="Times New Roman" w:cs="Times New Roman"/>
          <w:sz w:val="28"/>
          <w:szCs w:val="28"/>
        </w:rPr>
      </w:pPr>
    </w:p>
    <w:p w14:paraId="3B7661F8" w14:textId="77777777" w:rsidR="00A35DE0" w:rsidRDefault="00A35DE0" w:rsidP="00A35DE0">
      <w:pPr>
        <w:jc w:val="both"/>
        <w:rPr>
          <w:rFonts w:ascii="Times New Roman" w:hAnsi="Times New Roman" w:cs="Times New Roman"/>
          <w:sz w:val="28"/>
          <w:szCs w:val="28"/>
        </w:rPr>
      </w:pPr>
    </w:p>
    <w:p w14:paraId="479937B7" w14:textId="77777777" w:rsidR="00A35DE0" w:rsidRDefault="00A35DE0" w:rsidP="00A35DE0">
      <w:pPr>
        <w:jc w:val="both"/>
        <w:rPr>
          <w:rFonts w:ascii="Times New Roman" w:hAnsi="Times New Roman" w:cs="Times New Roman"/>
          <w:sz w:val="28"/>
          <w:szCs w:val="28"/>
        </w:rPr>
      </w:pPr>
    </w:p>
    <w:p w14:paraId="5BFB5267" w14:textId="77777777" w:rsidR="00A35DE0" w:rsidRDefault="00A35DE0" w:rsidP="00A35DE0">
      <w:pPr>
        <w:jc w:val="both"/>
        <w:rPr>
          <w:rFonts w:ascii="Times New Roman" w:hAnsi="Times New Roman" w:cs="Times New Roman"/>
          <w:sz w:val="28"/>
          <w:szCs w:val="28"/>
        </w:rPr>
      </w:pPr>
    </w:p>
    <w:p w14:paraId="53951AF9" w14:textId="77777777" w:rsidR="00A35DE0" w:rsidRDefault="00A35DE0" w:rsidP="00A35DE0">
      <w:pPr>
        <w:jc w:val="both"/>
        <w:rPr>
          <w:rFonts w:ascii="Times New Roman" w:hAnsi="Times New Roman" w:cs="Times New Roman"/>
          <w:sz w:val="28"/>
          <w:szCs w:val="28"/>
        </w:rPr>
      </w:pPr>
    </w:p>
    <w:p w14:paraId="1A38AF55" w14:textId="77777777" w:rsidR="00A35DE0" w:rsidRDefault="00A35DE0" w:rsidP="00A35DE0">
      <w:pPr>
        <w:jc w:val="both"/>
        <w:rPr>
          <w:rFonts w:ascii="Times New Roman" w:hAnsi="Times New Roman" w:cs="Times New Roman"/>
          <w:sz w:val="28"/>
          <w:szCs w:val="28"/>
        </w:rPr>
      </w:pPr>
    </w:p>
    <w:p w14:paraId="0BAB0070" w14:textId="77777777" w:rsidR="00A35DE0" w:rsidRDefault="00A35DE0" w:rsidP="00A35DE0">
      <w:pPr>
        <w:jc w:val="both"/>
        <w:rPr>
          <w:rFonts w:ascii="Times New Roman" w:hAnsi="Times New Roman" w:cs="Times New Roman"/>
          <w:sz w:val="28"/>
          <w:szCs w:val="28"/>
        </w:rPr>
      </w:pPr>
    </w:p>
    <w:p w14:paraId="3A3C70C6"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lastRenderedPageBreak/>
        <w:t>4. Контроль и оценка результатов освоения общеобразовательной дисциплины</w:t>
      </w:r>
    </w:p>
    <w:p w14:paraId="3BBF3C96" w14:textId="77777777" w:rsidR="00A35DE0" w:rsidRDefault="00A35DE0" w:rsidP="00A35DE0">
      <w:pPr>
        <w:ind w:firstLine="709"/>
        <w:jc w:val="both"/>
        <w:rPr>
          <w:rFonts w:ascii="Times New Roman" w:hAnsi="Times New Roman" w:cs="Times New Roman"/>
          <w:sz w:val="28"/>
          <w:szCs w:val="28"/>
        </w:rPr>
      </w:pPr>
      <w:r>
        <w:rPr>
          <w:rFonts w:ascii="Times New Roman" w:hAnsi="Times New Roman" w:cs="Times New Roman"/>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3"/>
        <w:tblW w:w="10095" w:type="dxa"/>
        <w:tblLayout w:type="fixed"/>
        <w:tblLook w:val="04A0" w:firstRow="1" w:lastRow="0" w:firstColumn="1" w:lastColumn="0" w:noHBand="0" w:noVBand="1"/>
      </w:tblPr>
      <w:tblGrid>
        <w:gridCol w:w="4078"/>
        <w:gridCol w:w="3827"/>
        <w:gridCol w:w="2190"/>
      </w:tblGrid>
      <w:tr w:rsidR="00D74A0F" w:rsidRPr="00D74A0F" w14:paraId="0B8FAA5B" w14:textId="77777777" w:rsidTr="00D74A0F">
        <w:tc>
          <w:tcPr>
            <w:tcW w:w="4078" w:type="dxa"/>
            <w:tcBorders>
              <w:top w:val="single" w:sz="4" w:space="0" w:color="auto"/>
              <w:left w:val="single" w:sz="4" w:space="0" w:color="auto"/>
              <w:bottom w:val="single" w:sz="4" w:space="0" w:color="auto"/>
              <w:right w:val="single" w:sz="4" w:space="0" w:color="auto"/>
            </w:tcBorders>
            <w:hideMark/>
          </w:tcPr>
          <w:p w14:paraId="751D95F3" w14:textId="77777777" w:rsidR="00D74A0F" w:rsidRPr="00D74A0F" w:rsidRDefault="00D74A0F" w:rsidP="00D74A0F">
            <w:pPr>
              <w:spacing w:after="0" w:line="240" w:lineRule="auto"/>
              <w:ind w:firstLine="709"/>
              <w:rPr>
                <w:rFonts w:ascii="Times New Roman" w:hAnsi="Times New Roman" w:cs="Times New Roman"/>
                <w:sz w:val="24"/>
                <w:szCs w:val="24"/>
              </w:rPr>
            </w:pPr>
            <w:bookmarkStart w:id="25" w:name="_Hlk113635425" w:colFirst="0" w:colLast="1"/>
            <w:r w:rsidRPr="00D74A0F">
              <w:rPr>
                <w:rFonts w:ascii="Times New Roman" w:hAnsi="Times New Roman" w:cs="Times New Roman"/>
                <w:b/>
                <w:sz w:val="24"/>
                <w:szCs w:val="24"/>
              </w:rPr>
              <w:t>Код и наименование формируемых компетенций</w:t>
            </w:r>
          </w:p>
        </w:tc>
        <w:tc>
          <w:tcPr>
            <w:tcW w:w="3827" w:type="dxa"/>
            <w:tcBorders>
              <w:top w:val="single" w:sz="4" w:space="0" w:color="auto"/>
              <w:left w:val="single" w:sz="4" w:space="0" w:color="auto"/>
              <w:bottom w:val="single" w:sz="4" w:space="0" w:color="auto"/>
              <w:right w:val="single" w:sz="4" w:space="0" w:color="auto"/>
            </w:tcBorders>
            <w:hideMark/>
          </w:tcPr>
          <w:p w14:paraId="0B0E91A1" w14:textId="77777777" w:rsidR="00D74A0F" w:rsidRPr="00D74A0F" w:rsidRDefault="00D74A0F" w:rsidP="00D74A0F">
            <w:pPr>
              <w:spacing w:after="0" w:line="240" w:lineRule="auto"/>
              <w:ind w:firstLine="709"/>
              <w:rPr>
                <w:rFonts w:ascii="Times New Roman" w:hAnsi="Times New Roman" w:cs="Times New Roman"/>
                <w:b/>
                <w:sz w:val="24"/>
                <w:szCs w:val="24"/>
              </w:rPr>
            </w:pPr>
            <w:r w:rsidRPr="00D74A0F">
              <w:rPr>
                <w:rFonts w:ascii="Times New Roman" w:hAnsi="Times New Roman" w:cs="Times New Roman"/>
                <w:b/>
                <w:sz w:val="24"/>
                <w:szCs w:val="24"/>
              </w:rPr>
              <w:t>Раздел/Тема</w:t>
            </w:r>
          </w:p>
        </w:tc>
        <w:tc>
          <w:tcPr>
            <w:tcW w:w="2190" w:type="dxa"/>
            <w:tcBorders>
              <w:top w:val="single" w:sz="4" w:space="0" w:color="auto"/>
              <w:left w:val="single" w:sz="4" w:space="0" w:color="auto"/>
              <w:bottom w:val="single" w:sz="4" w:space="0" w:color="auto"/>
              <w:right w:val="single" w:sz="4" w:space="0" w:color="auto"/>
            </w:tcBorders>
            <w:hideMark/>
          </w:tcPr>
          <w:p w14:paraId="48F574D3" w14:textId="77777777" w:rsidR="00D74A0F" w:rsidRPr="00D74A0F" w:rsidRDefault="00D74A0F" w:rsidP="00D74A0F">
            <w:pPr>
              <w:spacing w:after="0" w:line="240" w:lineRule="auto"/>
              <w:ind w:firstLine="709"/>
              <w:rPr>
                <w:rFonts w:ascii="Times New Roman" w:hAnsi="Times New Roman" w:cs="Times New Roman"/>
                <w:sz w:val="24"/>
                <w:szCs w:val="24"/>
              </w:rPr>
            </w:pPr>
            <w:r w:rsidRPr="00D74A0F">
              <w:rPr>
                <w:rFonts w:ascii="Times New Roman" w:hAnsi="Times New Roman" w:cs="Times New Roman"/>
                <w:b/>
                <w:sz w:val="24"/>
                <w:szCs w:val="24"/>
              </w:rPr>
              <w:t>Типы оценочных мероприятий</w:t>
            </w:r>
          </w:p>
        </w:tc>
      </w:tr>
      <w:tr w:rsidR="00D74A0F" w:rsidRPr="00D74A0F" w14:paraId="12E0747D" w14:textId="77777777" w:rsidTr="00D154E1">
        <w:trPr>
          <w:trHeight w:val="826"/>
        </w:trPr>
        <w:tc>
          <w:tcPr>
            <w:tcW w:w="4078" w:type="dxa"/>
            <w:tcBorders>
              <w:top w:val="single" w:sz="4" w:space="0" w:color="auto"/>
              <w:left w:val="single" w:sz="4" w:space="0" w:color="auto"/>
              <w:bottom w:val="single" w:sz="4" w:space="0" w:color="auto"/>
              <w:right w:val="single" w:sz="4" w:space="0" w:color="auto"/>
            </w:tcBorders>
            <w:hideMark/>
          </w:tcPr>
          <w:p w14:paraId="21872786"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 xml:space="preserve">ОК 01. Выбирать способы решения задач профессиональной деятельности применительно </w:t>
            </w:r>
            <w:r w:rsidRPr="00D74A0F">
              <w:rPr>
                <w:rFonts w:ascii="Times New Roman" w:hAnsi="Times New Roman" w:cs="Times New Roman"/>
                <w:sz w:val="24"/>
                <w:szCs w:val="24"/>
              </w:rPr>
              <w:br/>
              <w:t>к различным контекстам</w:t>
            </w:r>
          </w:p>
        </w:tc>
        <w:tc>
          <w:tcPr>
            <w:tcW w:w="3827" w:type="dxa"/>
            <w:tcBorders>
              <w:top w:val="single" w:sz="4" w:space="0" w:color="auto"/>
              <w:left w:val="single" w:sz="4" w:space="0" w:color="auto"/>
              <w:bottom w:val="single" w:sz="4" w:space="0" w:color="auto"/>
              <w:right w:val="single" w:sz="4" w:space="0" w:color="auto"/>
            </w:tcBorders>
            <w:hideMark/>
          </w:tcPr>
          <w:p w14:paraId="5903F793"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4, П-о/с</w:t>
            </w:r>
          </w:p>
          <w:p w14:paraId="083DAF94"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 xml:space="preserve">Р 6, П-о/с </w:t>
            </w:r>
          </w:p>
          <w:p w14:paraId="418566D4"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11, П-о/с</w:t>
            </w:r>
          </w:p>
          <w:p w14:paraId="35C6B758"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12, П-о/с</w:t>
            </w:r>
          </w:p>
        </w:tc>
        <w:tc>
          <w:tcPr>
            <w:tcW w:w="2190" w:type="dxa"/>
            <w:vMerge w:val="restart"/>
            <w:tcBorders>
              <w:top w:val="single" w:sz="4" w:space="0" w:color="auto"/>
              <w:left w:val="single" w:sz="4" w:space="0" w:color="auto"/>
              <w:right w:val="single" w:sz="4" w:space="0" w:color="auto"/>
            </w:tcBorders>
          </w:tcPr>
          <w:p w14:paraId="23748D20"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Устный опрос</w:t>
            </w:r>
          </w:p>
          <w:p w14:paraId="4956DC84" w14:textId="77777777" w:rsidR="00D74A0F" w:rsidRPr="00D74A0F" w:rsidRDefault="00D74A0F" w:rsidP="00D74A0F">
            <w:pPr>
              <w:spacing w:after="0" w:line="240" w:lineRule="auto"/>
              <w:rPr>
                <w:rFonts w:ascii="Times New Roman" w:hAnsi="Times New Roman" w:cs="Times New Roman"/>
                <w:sz w:val="24"/>
                <w:szCs w:val="24"/>
              </w:rPr>
            </w:pPr>
          </w:p>
          <w:p w14:paraId="24569044"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Контрольная работа</w:t>
            </w:r>
          </w:p>
          <w:p w14:paraId="27E95227" w14:textId="77777777" w:rsidR="00D74A0F" w:rsidRPr="00D74A0F" w:rsidRDefault="00D74A0F" w:rsidP="00D74A0F">
            <w:pPr>
              <w:spacing w:after="0" w:line="240" w:lineRule="auto"/>
              <w:rPr>
                <w:rFonts w:ascii="Times New Roman" w:hAnsi="Times New Roman" w:cs="Times New Roman"/>
                <w:sz w:val="24"/>
                <w:szCs w:val="24"/>
              </w:rPr>
            </w:pPr>
          </w:p>
          <w:p w14:paraId="3D0166A7"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Выступление с презентацией</w:t>
            </w:r>
          </w:p>
          <w:p w14:paraId="79CBEF41" w14:textId="77777777" w:rsidR="00D74A0F" w:rsidRPr="00D74A0F" w:rsidRDefault="00D74A0F" w:rsidP="00D74A0F">
            <w:pPr>
              <w:spacing w:after="0" w:line="240" w:lineRule="auto"/>
              <w:rPr>
                <w:rFonts w:ascii="Times New Roman" w:hAnsi="Times New Roman" w:cs="Times New Roman"/>
                <w:sz w:val="24"/>
                <w:szCs w:val="24"/>
              </w:rPr>
            </w:pPr>
          </w:p>
          <w:p w14:paraId="1FA6819C"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Эссе</w:t>
            </w:r>
          </w:p>
          <w:p w14:paraId="51C6EDDA" w14:textId="77777777" w:rsidR="00D74A0F" w:rsidRPr="00D74A0F" w:rsidRDefault="00D74A0F" w:rsidP="00D74A0F">
            <w:pPr>
              <w:spacing w:after="0" w:line="240" w:lineRule="auto"/>
              <w:rPr>
                <w:rFonts w:ascii="Times New Roman" w:hAnsi="Times New Roman" w:cs="Times New Roman"/>
                <w:sz w:val="24"/>
                <w:szCs w:val="24"/>
              </w:rPr>
            </w:pPr>
          </w:p>
          <w:p w14:paraId="579F962A"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Тестирование</w:t>
            </w:r>
          </w:p>
          <w:p w14:paraId="2050BE86" w14:textId="77777777" w:rsidR="00D74A0F" w:rsidRPr="00D74A0F" w:rsidRDefault="00D74A0F" w:rsidP="00D74A0F">
            <w:pPr>
              <w:spacing w:after="0" w:line="240" w:lineRule="auto"/>
              <w:rPr>
                <w:rFonts w:ascii="Times New Roman" w:hAnsi="Times New Roman" w:cs="Times New Roman"/>
                <w:sz w:val="24"/>
                <w:szCs w:val="24"/>
              </w:rPr>
            </w:pPr>
          </w:p>
          <w:p w14:paraId="54A9D86B"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Промежуточная аттестация (выполнение заданий)</w:t>
            </w:r>
          </w:p>
        </w:tc>
      </w:tr>
      <w:tr w:rsidR="00D74A0F" w:rsidRPr="00D74A0F" w14:paraId="4C491B5A" w14:textId="77777777" w:rsidTr="00D154E1">
        <w:trPr>
          <w:trHeight w:val="940"/>
        </w:trPr>
        <w:tc>
          <w:tcPr>
            <w:tcW w:w="4078" w:type="dxa"/>
            <w:tcBorders>
              <w:top w:val="single" w:sz="4" w:space="0" w:color="auto"/>
              <w:left w:val="single" w:sz="4" w:space="0" w:color="auto"/>
              <w:bottom w:val="single" w:sz="4" w:space="0" w:color="auto"/>
              <w:right w:val="single" w:sz="4" w:space="0" w:color="auto"/>
            </w:tcBorders>
            <w:hideMark/>
          </w:tcPr>
          <w:p w14:paraId="47E19D4D"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hideMark/>
          </w:tcPr>
          <w:p w14:paraId="355C6E29"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 Темы 1.1</w:t>
            </w:r>
          </w:p>
          <w:p w14:paraId="35FAF6E8"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2, Темы 2.1 – 2.6</w:t>
            </w:r>
          </w:p>
          <w:p w14:paraId="77DEFE37"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3, Темы 3.1, 3.2</w:t>
            </w:r>
          </w:p>
          <w:p w14:paraId="40CB7F50"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4, Темы 4.1 – 4.7, П-о/с</w:t>
            </w:r>
          </w:p>
          <w:p w14:paraId="59DFF94D"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5, Темы 5.1 – 5.2</w:t>
            </w:r>
          </w:p>
          <w:p w14:paraId="006BE5A1"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6, Темы 6.1 – 6.4, П-о/с</w:t>
            </w:r>
          </w:p>
          <w:p w14:paraId="4654FF1F"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7, Темы 7.1 – 7.2</w:t>
            </w:r>
          </w:p>
          <w:p w14:paraId="45CC137E"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8, Темы 8.1 – 8.4</w:t>
            </w:r>
          </w:p>
          <w:p w14:paraId="411495CD"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9, Тема 9.1 – 9.2</w:t>
            </w:r>
          </w:p>
          <w:p w14:paraId="4DC3A8D2"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10, Тема 10.1</w:t>
            </w:r>
          </w:p>
          <w:p w14:paraId="663067D7"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11, Темы 11.1 – 11.4, П-о/с</w:t>
            </w:r>
          </w:p>
          <w:p w14:paraId="6A0C7DFE"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12, Темы 12.1 –12.2, П-о/с</w:t>
            </w:r>
          </w:p>
        </w:tc>
        <w:tc>
          <w:tcPr>
            <w:tcW w:w="2190" w:type="dxa"/>
            <w:vMerge/>
            <w:tcBorders>
              <w:left w:val="single" w:sz="4" w:space="0" w:color="auto"/>
              <w:right w:val="single" w:sz="4" w:space="0" w:color="auto"/>
            </w:tcBorders>
            <w:vAlign w:val="center"/>
            <w:hideMark/>
          </w:tcPr>
          <w:p w14:paraId="7C4A5FC6" w14:textId="77777777" w:rsidR="00D74A0F" w:rsidRPr="00D74A0F" w:rsidRDefault="00D74A0F" w:rsidP="00D74A0F">
            <w:pPr>
              <w:spacing w:after="0" w:line="240" w:lineRule="auto"/>
              <w:ind w:firstLine="709"/>
              <w:rPr>
                <w:rFonts w:ascii="Times New Roman" w:hAnsi="Times New Roman" w:cs="Times New Roman"/>
                <w:sz w:val="24"/>
                <w:szCs w:val="24"/>
              </w:rPr>
            </w:pPr>
          </w:p>
        </w:tc>
      </w:tr>
      <w:tr w:rsidR="00D74A0F" w:rsidRPr="00D74A0F" w14:paraId="4766F5A6" w14:textId="77777777" w:rsidTr="00D154E1">
        <w:trPr>
          <w:trHeight w:val="1258"/>
        </w:trPr>
        <w:tc>
          <w:tcPr>
            <w:tcW w:w="4078" w:type="dxa"/>
            <w:tcBorders>
              <w:top w:val="single" w:sz="4" w:space="0" w:color="auto"/>
              <w:left w:val="single" w:sz="4" w:space="0" w:color="auto"/>
              <w:bottom w:val="single" w:sz="4" w:space="0" w:color="auto"/>
              <w:right w:val="single" w:sz="4" w:space="0" w:color="auto"/>
            </w:tcBorders>
            <w:hideMark/>
          </w:tcPr>
          <w:p w14:paraId="2BAB1F3E"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ОК 04. Эффективно взаимодействовать и работать в коллективе и команде</w:t>
            </w:r>
          </w:p>
        </w:tc>
        <w:tc>
          <w:tcPr>
            <w:tcW w:w="3827" w:type="dxa"/>
            <w:tcBorders>
              <w:top w:val="single" w:sz="4" w:space="0" w:color="auto"/>
              <w:left w:val="single" w:sz="4" w:space="0" w:color="auto"/>
              <w:bottom w:val="single" w:sz="4" w:space="0" w:color="auto"/>
              <w:right w:val="single" w:sz="4" w:space="0" w:color="auto"/>
            </w:tcBorders>
            <w:hideMark/>
          </w:tcPr>
          <w:p w14:paraId="5EDA554E"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4, П-о/с</w:t>
            </w:r>
          </w:p>
          <w:p w14:paraId="79076B9F"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 xml:space="preserve">Р 6, П-о/с </w:t>
            </w:r>
          </w:p>
          <w:p w14:paraId="2CB8AE3F"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11, П-о/с</w:t>
            </w:r>
          </w:p>
          <w:p w14:paraId="4401678D" w14:textId="77777777" w:rsidR="00D74A0F" w:rsidRPr="00D74A0F" w:rsidRDefault="00D74A0F" w:rsidP="00D74A0F">
            <w:pPr>
              <w:spacing w:after="0" w:line="240" w:lineRule="auto"/>
              <w:ind w:firstLine="316"/>
              <w:jc w:val="both"/>
              <w:rPr>
                <w:rFonts w:ascii="Times New Roman" w:hAnsi="Times New Roman" w:cs="Times New Roman"/>
                <w:b/>
                <w:sz w:val="24"/>
                <w:szCs w:val="24"/>
              </w:rPr>
            </w:pPr>
            <w:r w:rsidRPr="00D74A0F">
              <w:rPr>
                <w:rFonts w:ascii="Times New Roman" w:hAnsi="Times New Roman" w:cs="Times New Roman"/>
                <w:sz w:val="24"/>
                <w:szCs w:val="24"/>
              </w:rPr>
              <w:t>Р 12, П-о/с</w:t>
            </w:r>
          </w:p>
        </w:tc>
        <w:tc>
          <w:tcPr>
            <w:tcW w:w="2190" w:type="dxa"/>
            <w:vMerge/>
            <w:tcBorders>
              <w:left w:val="single" w:sz="4" w:space="0" w:color="auto"/>
              <w:right w:val="single" w:sz="4" w:space="0" w:color="auto"/>
            </w:tcBorders>
            <w:vAlign w:val="center"/>
            <w:hideMark/>
          </w:tcPr>
          <w:p w14:paraId="04EE5CB3" w14:textId="77777777" w:rsidR="00D74A0F" w:rsidRPr="00D74A0F" w:rsidRDefault="00D74A0F" w:rsidP="00D74A0F">
            <w:pPr>
              <w:spacing w:after="0" w:line="240" w:lineRule="auto"/>
              <w:ind w:firstLine="709"/>
              <w:rPr>
                <w:rFonts w:ascii="Times New Roman" w:hAnsi="Times New Roman" w:cs="Times New Roman"/>
                <w:sz w:val="24"/>
                <w:szCs w:val="24"/>
              </w:rPr>
            </w:pPr>
          </w:p>
        </w:tc>
      </w:tr>
      <w:tr w:rsidR="00D74A0F" w:rsidRPr="00D74A0F" w14:paraId="777216D6" w14:textId="77777777" w:rsidTr="00D154E1">
        <w:trPr>
          <w:trHeight w:val="841"/>
        </w:trPr>
        <w:tc>
          <w:tcPr>
            <w:tcW w:w="4078" w:type="dxa"/>
            <w:tcBorders>
              <w:top w:val="single" w:sz="4" w:space="0" w:color="auto"/>
              <w:left w:val="single" w:sz="4" w:space="0" w:color="auto"/>
              <w:bottom w:val="single" w:sz="4" w:space="0" w:color="auto"/>
              <w:right w:val="single" w:sz="4" w:space="0" w:color="auto"/>
            </w:tcBorders>
            <w:hideMark/>
          </w:tcPr>
          <w:p w14:paraId="53EACB1A"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Borders>
              <w:top w:val="single" w:sz="4" w:space="0" w:color="auto"/>
              <w:left w:val="single" w:sz="4" w:space="0" w:color="auto"/>
              <w:bottom w:val="single" w:sz="4" w:space="0" w:color="auto"/>
              <w:right w:val="single" w:sz="4" w:space="0" w:color="auto"/>
            </w:tcBorders>
            <w:hideMark/>
          </w:tcPr>
          <w:p w14:paraId="717E9090"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 Темы 1.1</w:t>
            </w:r>
          </w:p>
          <w:p w14:paraId="1F7CE8A3"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2, Темы 2.1 – 2.6</w:t>
            </w:r>
          </w:p>
          <w:p w14:paraId="15F586AA"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3, Темы 3.1 – 3.2</w:t>
            </w:r>
          </w:p>
          <w:p w14:paraId="073BEC3F"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4, Темы 4.1 – 4.7, П-о/с</w:t>
            </w:r>
          </w:p>
          <w:p w14:paraId="20E2E11D"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5, Темы 5.1 – 5.2</w:t>
            </w:r>
          </w:p>
          <w:p w14:paraId="3AE2E02A"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6, Темы 6.1 – 6.4, П-о/с</w:t>
            </w:r>
          </w:p>
          <w:p w14:paraId="2CBE81CD"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7, Темы 7.1 – 7.2</w:t>
            </w:r>
          </w:p>
          <w:p w14:paraId="23866772"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8, Темы 8.1 – 8.4</w:t>
            </w:r>
          </w:p>
          <w:p w14:paraId="763B4F50"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9, Тема 9.1 – 9.2</w:t>
            </w:r>
          </w:p>
          <w:p w14:paraId="5C5E942A"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10, Тема 10.1</w:t>
            </w:r>
          </w:p>
          <w:p w14:paraId="336702E0"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11, Темы 11.1 – 11.4, П-о/с</w:t>
            </w:r>
          </w:p>
          <w:p w14:paraId="11E60945" w14:textId="77777777" w:rsidR="00D74A0F" w:rsidRPr="00D74A0F" w:rsidRDefault="00D74A0F" w:rsidP="00D74A0F">
            <w:pPr>
              <w:spacing w:after="0" w:line="240" w:lineRule="auto"/>
              <w:ind w:firstLine="316"/>
              <w:jc w:val="both"/>
              <w:rPr>
                <w:rFonts w:ascii="Times New Roman" w:hAnsi="Times New Roman" w:cs="Times New Roman"/>
                <w:sz w:val="24"/>
                <w:szCs w:val="24"/>
              </w:rPr>
            </w:pPr>
            <w:r w:rsidRPr="00D74A0F">
              <w:rPr>
                <w:rFonts w:ascii="Times New Roman" w:hAnsi="Times New Roman" w:cs="Times New Roman"/>
                <w:sz w:val="24"/>
                <w:szCs w:val="24"/>
              </w:rPr>
              <w:t>Р 12, Темы 12.1 – 12.2, П-о/с</w:t>
            </w:r>
          </w:p>
        </w:tc>
        <w:tc>
          <w:tcPr>
            <w:tcW w:w="2190" w:type="dxa"/>
            <w:vMerge/>
            <w:tcBorders>
              <w:left w:val="single" w:sz="4" w:space="0" w:color="auto"/>
              <w:right w:val="single" w:sz="4" w:space="0" w:color="auto"/>
            </w:tcBorders>
            <w:vAlign w:val="center"/>
            <w:hideMark/>
          </w:tcPr>
          <w:p w14:paraId="40FE50E4" w14:textId="77777777" w:rsidR="00D74A0F" w:rsidRPr="00D74A0F" w:rsidRDefault="00D74A0F" w:rsidP="00D74A0F">
            <w:pPr>
              <w:spacing w:after="0" w:line="240" w:lineRule="auto"/>
              <w:ind w:firstLine="709"/>
              <w:rPr>
                <w:rFonts w:ascii="Times New Roman" w:hAnsi="Times New Roman" w:cs="Times New Roman"/>
                <w:sz w:val="24"/>
                <w:szCs w:val="24"/>
              </w:rPr>
            </w:pPr>
          </w:p>
        </w:tc>
      </w:tr>
      <w:tr w:rsidR="00D74A0F" w:rsidRPr="00D74A0F" w14:paraId="42848110" w14:textId="77777777" w:rsidTr="00D154E1">
        <w:trPr>
          <w:trHeight w:val="2683"/>
        </w:trPr>
        <w:tc>
          <w:tcPr>
            <w:tcW w:w="4078" w:type="dxa"/>
            <w:tcBorders>
              <w:top w:val="single" w:sz="4" w:space="0" w:color="auto"/>
              <w:left w:val="single" w:sz="4" w:space="0" w:color="auto"/>
              <w:bottom w:val="single" w:sz="4" w:space="0" w:color="auto"/>
              <w:right w:val="single" w:sz="4" w:space="0" w:color="auto"/>
            </w:tcBorders>
            <w:hideMark/>
          </w:tcPr>
          <w:p w14:paraId="6EE3120A"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tcBorders>
              <w:top w:val="single" w:sz="4" w:space="0" w:color="auto"/>
              <w:left w:val="single" w:sz="4" w:space="0" w:color="auto"/>
              <w:bottom w:val="single" w:sz="4" w:space="0" w:color="auto"/>
              <w:right w:val="single" w:sz="4" w:space="0" w:color="auto"/>
            </w:tcBorders>
            <w:hideMark/>
          </w:tcPr>
          <w:p w14:paraId="1838050B"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1, Темы 1.1</w:t>
            </w:r>
          </w:p>
          <w:p w14:paraId="382630C4"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2, Темы 2.1 – 2.6</w:t>
            </w:r>
          </w:p>
          <w:p w14:paraId="2C29AAC4"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3, Темы 3.1 – 3.2</w:t>
            </w:r>
          </w:p>
          <w:p w14:paraId="5588F9B1"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4, Темы 4.1 – 4.7, П-о/с</w:t>
            </w:r>
          </w:p>
          <w:p w14:paraId="02DFE900"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5, Темы 5.1 – 5.2</w:t>
            </w:r>
          </w:p>
          <w:p w14:paraId="62FA557A"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6, Темы 6.1 – 6.4, П-о/с</w:t>
            </w:r>
          </w:p>
          <w:p w14:paraId="38AE172B"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7, Темы 7.1 – 7.2</w:t>
            </w:r>
          </w:p>
          <w:p w14:paraId="09BBA20B"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8, Темы 8.1 – 8.4</w:t>
            </w:r>
          </w:p>
          <w:p w14:paraId="7E44362A"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9, Тема 9.1 – 9.2</w:t>
            </w:r>
          </w:p>
          <w:p w14:paraId="19DEF5FA"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10, Тема 10.1</w:t>
            </w:r>
          </w:p>
          <w:p w14:paraId="198F3018" w14:textId="77777777" w:rsidR="00D74A0F" w:rsidRPr="00D74A0F" w:rsidRDefault="00D74A0F" w:rsidP="00D74A0F">
            <w:pPr>
              <w:spacing w:after="0" w:line="240" w:lineRule="auto"/>
              <w:ind w:firstLine="174"/>
              <w:rPr>
                <w:rFonts w:ascii="Times New Roman" w:hAnsi="Times New Roman" w:cs="Times New Roman"/>
                <w:sz w:val="24"/>
                <w:szCs w:val="24"/>
              </w:rPr>
            </w:pPr>
            <w:r w:rsidRPr="00D74A0F">
              <w:rPr>
                <w:rFonts w:ascii="Times New Roman" w:hAnsi="Times New Roman" w:cs="Times New Roman"/>
                <w:sz w:val="24"/>
                <w:szCs w:val="24"/>
              </w:rPr>
              <w:t>Р 11, Темы 11.1 – 11.4, П-о/с</w:t>
            </w:r>
          </w:p>
          <w:p w14:paraId="2534CC02" w14:textId="77777777" w:rsidR="00D74A0F" w:rsidRPr="00D74A0F" w:rsidRDefault="00D74A0F" w:rsidP="00D74A0F">
            <w:pPr>
              <w:spacing w:after="0" w:line="240" w:lineRule="auto"/>
              <w:ind w:firstLine="174"/>
              <w:rPr>
                <w:rFonts w:ascii="Times New Roman" w:hAnsi="Times New Roman" w:cs="Times New Roman"/>
                <w:b/>
                <w:sz w:val="24"/>
                <w:szCs w:val="24"/>
              </w:rPr>
            </w:pPr>
            <w:r w:rsidRPr="00D74A0F">
              <w:rPr>
                <w:rFonts w:ascii="Times New Roman" w:hAnsi="Times New Roman" w:cs="Times New Roman"/>
                <w:sz w:val="24"/>
                <w:szCs w:val="24"/>
              </w:rPr>
              <w:t>Р 12, Темы 12.1 – 12.2, П-о/с</w:t>
            </w:r>
          </w:p>
        </w:tc>
        <w:tc>
          <w:tcPr>
            <w:tcW w:w="2190" w:type="dxa"/>
            <w:vMerge/>
            <w:tcBorders>
              <w:left w:val="single" w:sz="4" w:space="0" w:color="auto"/>
              <w:right w:val="single" w:sz="4" w:space="0" w:color="auto"/>
            </w:tcBorders>
            <w:vAlign w:val="center"/>
            <w:hideMark/>
          </w:tcPr>
          <w:p w14:paraId="7583208C" w14:textId="77777777" w:rsidR="00D74A0F" w:rsidRPr="00D74A0F" w:rsidRDefault="00D74A0F" w:rsidP="00D74A0F">
            <w:pPr>
              <w:spacing w:after="0" w:line="240" w:lineRule="auto"/>
              <w:ind w:firstLine="709"/>
              <w:rPr>
                <w:rFonts w:ascii="Times New Roman" w:hAnsi="Times New Roman" w:cs="Times New Roman"/>
                <w:sz w:val="24"/>
                <w:szCs w:val="24"/>
              </w:rPr>
            </w:pPr>
          </w:p>
        </w:tc>
      </w:tr>
      <w:tr w:rsidR="00D74A0F" w:rsidRPr="00D74A0F" w14:paraId="24F97059" w14:textId="77777777" w:rsidTr="00D154E1">
        <w:trPr>
          <w:trHeight w:val="273"/>
        </w:trPr>
        <w:tc>
          <w:tcPr>
            <w:tcW w:w="4078" w:type="dxa"/>
            <w:tcBorders>
              <w:top w:val="single" w:sz="4" w:space="0" w:color="auto"/>
              <w:left w:val="single" w:sz="4" w:space="0" w:color="auto"/>
              <w:bottom w:val="single" w:sz="4" w:space="0" w:color="auto"/>
              <w:right w:val="single" w:sz="4" w:space="0" w:color="auto"/>
            </w:tcBorders>
            <w:hideMark/>
          </w:tcPr>
          <w:p w14:paraId="7058135C" w14:textId="77777777" w:rsidR="00D74A0F" w:rsidRPr="00D74A0F" w:rsidRDefault="00D74A0F" w:rsidP="00D74A0F">
            <w:pPr>
              <w:spacing w:after="0" w:line="240" w:lineRule="auto"/>
              <w:rPr>
                <w:rFonts w:ascii="Times New Roman" w:hAnsi="Times New Roman" w:cs="Times New Roman"/>
                <w:sz w:val="24"/>
                <w:szCs w:val="24"/>
              </w:rPr>
            </w:pPr>
            <w:r w:rsidRPr="00D74A0F">
              <w:rPr>
                <w:rFonts w:ascii="Times New Roman" w:hAnsi="Times New Roman" w:cs="Times New Roman"/>
                <w:sz w:val="24"/>
                <w:szCs w:val="24"/>
              </w:rPr>
              <w:t>ПК 2.1 Выполнять комплекс сельскохозяйственных работ с применением цифровых технологий.</w:t>
            </w:r>
          </w:p>
        </w:tc>
        <w:tc>
          <w:tcPr>
            <w:tcW w:w="3827" w:type="dxa"/>
            <w:tcBorders>
              <w:top w:val="single" w:sz="4" w:space="0" w:color="auto"/>
              <w:left w:val="single" w:sz="4" w:space="0" w:color="auto"/>
              <w:bottom w:val="single" w:sz="4" w:space="0" w:color="auto"/>
              <w:right w:val="single" w:sz="4" w:space="0" w:color="auto"/>
            </w:tcBorders>
            <w:hideMark/>
          </w:tcPr>
          <w:p w14:paraId="7DEB945F" w14:textId="77777777" w:rsidR="00D74A0F" w:rsidRPr="00D74A0F" w:rsidRDefault="00D74A0F" w:rsidP="00D74A0F">
            <w:pPr>
              <w:spacing w:after="0" w:line="240" w:lineRule="auto"/>
              <w:ind w:firstLine="709"/>
              <w:rPr>
                <w:rFonts w:ascii="Times New Roman" w:hAnsi="Times New Roman" w:cs="Times New Roman"/>
                <w:sz w:val="24"/>
                <w:szCs w:val="24"/>
              </w:rPr>
            </w:pPr>
            <w:r w:rsidRPr="00D74A0F">
              <w:rPr>
                <w:rFonts w:ascii="Times New Roman" w:hAnsi="Times New Roman" w:cs="Times New Roman"/>
                <w:sz w:val="24"/>
                <w:szCs w:val="24"/>
              </w:rPr>
              <w:t>Р 4, Темы 4.4 – 4.5, П-о/с</w:t>
            </w:r>
          </w:p>
          <w:p w14:paraId="51A80CB4" w14:textId="77777777" w:rsidR="00D74A0F" w:rsidRPr="00D74A0F" w:rsidRDefault="00D74A0F" w:rsidP="00D74A0F">
            <w:pPr>
              <w:spacing w:after="0" w:line="240" w:lineRule="auto"/>
              <w:ind w:firstLine="709"/>
              <w:rPr>
                <w:rFonts w:ascii="Times New Roman" w:hAnsi="Times New Roman" w:cs="Times New Roman"/>
                <w:sz w:val="24"/>
                <w:szCs w:val="24"/>
              </w:rPr>
            </w:pPr>
            <w:r w:rsidRPr="00D74A0F">
              <w:rPr>
                <w:rFonts w:ascii="Times New Roman" w:hAnsi="Times New Roman" w:cs="Times New Roman"/>
                <w:sz w:val="24"/>
                <w:szCs w:val="24"/>
              </w:rPr>
              <w:t>Р 6, Темы 6.4, П-о/с</w:t>
            </w:r>
          </w:p>
          <w:p w14:paraId="36FC2989" w14:textId="77777777" w:rsidR="00D74A0F" w:rsidRPr="00D74A0F" w:rsidRDefault="00D74A0F" w:rsidP="00D74A0F">
            <w:pPr>
              <w:spacing w:after="0" w:line="240" w:lineRule="auto"/>
              <w:ind w:firstLine="709"/>
              <w:rPr>
                <w:rFonts w:ascii="Times New Roman" w:hAnsi="Times New Roman" w:cs="Times New Roman"/>
                <w:sz w:val="24"/>
                <w:szCs w:val="24"/>
              </w:rPr>
            </w:pPr>
            <w:r w:rsidRPr="00D74A0F">
              <w:rPr>
                <w:rFonts w:ascii="Times New Roman" w:hAnsi="Times New Roman" w:cs="Times New Roman"/>
                <w:sz w:val="24"/>
                <w:szCs w:val="24"/>
              </w:rPr>
              <w:t>Р 11, Темы 11.4, П-о/с</w:t>
            </w:r>
          </w:p>
          <w:p w14:paraId="02D245F0" w14:textId="77777777" w:rsidR="00D74A0F" w:rsidRPr="00D74A0F" w:rsidRDefault="00D74A0F" w:rsidP="00D74A0F">
            <w:pPr>
              <w:spacing w:after="0" w:line="240" w:lineRule="auto"/>
              <w:ind w:firstLine="709"/>
              <w:rPr>
                <w:rFonts w:ascii="Times New Roman" w:hAnsi="Times New Roman" w:cs="Times New Roman"/>
                <w:sz w:val="24"/>
                <w:szCs w:val="24"/>
              </w:rPr>
            </w:pPr>
            <w:r w:rsidRPr="00D74A0F">
              <w:rPr>
                <w:rFonts w:ascii="Times New Roman" w:hAnsi="Times New Roman" w:cs="Times New Roman"/>
                <w:sz w:val="24"/>
                <w:szCs w:val="24"/>
              </w:rPr>
              <w:t>Р 12, Темы 12.2, П-о/с</w:t>
            </w:r>
          </w:p>
        </w:tc>
        <w:tc>
          <w:tcPr>
            <w:tcW w:w="2190" w:type="dxa"/>
            <w:vMerge/>
            <w:tcBorders>
              <w:left w:val="single" w:sz="4" w:space="0" w:color="auto"/>
              <w:bottom w:val="single" w:sz="4" w:space="0" w:color="auto"/>
              <w:right w:val="single" w:sz="4" w:space="0" w:color="auto"/>
            </w:tcBorders>
          </w:tcPr>
          <w:p w14:paraId="57D1C182" w14:textId="77777777" w:rsidR="00D74A0F" w:rsidRPr="00D74A0F" w:rsidRDefault="00D74A0F" w:rsidP="00D74A0F">
            <w:pPr>
              <w:spacing w:after="0" w:line="240" w:lineRule="auto"/>
              <w:ind w:firstLine="709"/>
              <w:rPr>
                <w:rFonts w:ascii="Times New Roman" w:hAnsi="Times New Roman" w:cs="Times New Roman"/>
                <w:sz w:val="24"/>
                <w:szCs w:val="24"/>
              </w:rPr>
            </w:pPr>
          </w:p>
        </w:tc>
      </w:tr>
      <w:bookmarkEnd w:id="25"/>
    </w:tbl>
    <w:p w14:paraId="567DBC93" w14:textId="77777777" w:rsidR="00D74A0F" w:rsidRDefault="00D74A0F" w:rsidP="00A35DE0">
      <w:pPr>
        <w:ind w:firstLine="709"/>
        <w:jc w:val="both"/>
        <w:rPr>
          <w:rFonts w:ascii="Times New Roman" w:hAnsi="Times New Roman" w:cs="Times New Roman"/>
          <w:sz w:val="28"/>
          <w:szCs w:val="28"/>
        </w:rPr>
      </w:pPr>
    </w:p>
    <w:p w14:paraId="273617F8" w14:textId="77777777" w:rsidR="00D74A0F" w:rsidRDefault="00D74A0F" w:rsidP="00A35DE0">
      <w:pPr>
        <w:ind w:firstLine="709"/>
        <w:jc w:val="both"/>
        <w:rPr>
          <w:rFonts w:ascii="Times New Roman" w:hAnsi="Times New Roman" w:cs="Times New Roman"/>
          <w:sz w:val="28"/>
          <w:szCs w:val="28"/>
        </w:rPr>
      </w:pPr>
    </w:p>
    <w:p w14:paraId="48975BA3" w14:textId="77777777" w:rsidR="00D74A0F" w:rsidRDefault="00D74A0F" w:rsidP="00A35DE0">
      <w:pPr>
        <w:ind w:firstLine="709"/>
        <w:jc w:val="both"/>
        <w:rPr>
          <w:rFonts w:ascii="Times New Roman" w:hAnsi="Times New Roman" w:cs="Times New Roman"/>
          <w:sz w:val="28"/>
          <w:szCs w:val="28"/>
        </w:rPr>
      </w:pPr>
    </w:p>
    <w:p w14:paraId="21827043" w14:textId="77777777" w:rsidR="00D74A0F" w:rsidRDefault="00D74A0F" w:rsidP="00A35DE0">
      <w:pPr>
        <w:ind w:firstLine="709"/>
        <w:jc w:val="both"/>
        <w:rPr>
          <w:rFonts w:ascii="Times New Roman" w:hAnsi="Times New Roman" w:cs="Times New Roman"/>
          <w:sz w:val="28"/>
          <w:szCs w:val="28"/>
        </w:rPr>
      </w:pPr>
    </w:p>
    <w:p w14:paraId="7FD8AE1C" w14:textId="77777777" w:rsidR="00D74A0F" w:rsidRDefault="00D74A0F" w:rsidP="00A35DE0">
      <w:pPr>
        <w:ind w:firstLine="709"/>
        <w:jc w:val="both"/>
        <w:rPr>
          <w:rFonts w:ascii="Times New Roman" w:hAnsi="Times New Roman" w:cs="Times New Roman"/>
          <w:sz w:val="28"/>
          <w:szCs w:val="28"/>
        </w:rPr>
      </w:pPr>
    </w:p>
    <w:p w14:paraId="2979956C" w14:textId="77777777" w:rsidR="00A35DE0" w:rsidRDefault="00A35DE0" w:rsidP="00A35DE0">
      <w:pPr>
        <w:jc w:val="both"/>
        <w:rPr>
          <w:rFonts w:ascii="Times New Roman" w:eastAsia="Trebuchet MS" w:hAnsi="Times New Roman" w:cs="Trebuchet MS"/>
          <w:sz w:val="2"/>
          <w:szCs w:val="2"/>
          <w:lang w:eastAsia="en-US"/>
        </w:rPr>
      </w:pPr>
    </w:p>
    <w:p w14:paraId="386627C0" w14:textId="77777777" w:rsidR="00A35DE0" w:rsidRDefault="00A35DE0" w:rsidP="00A35DE0">
      <w:pPr>
        <w:keepNext/>
        <w:ind w:firstLine="709"/>
        <w:jc w:val="right"/>
        <w:rPr>
          <w:rFonts w:ascii="Times New Roman" w:eastAsia="Times New Roman" w:hAnsi="Times New Roman"/>
          <w:b/>
          <w:sz w:val="24"/>
          <w:szCs w:val="24"/>
        </w:rPr>
      </w:pPr>
      <w:r>
        <w:rPr>
          <w:rFonts w:ascii="Times New Roman" w:eastAsia="Times New Roman" w:hAnsi="Times New Roman"/>
          <w:b/>
          <w:sz w:val="24"/>
          <w:szCs w:val="24"/>
        </w:rPr>
        <w:t>ПРИЛОЖЕНИЕ 6.4</w:t>
      </w:r>
    </w:p>
    <w:p w14:paraId="420FD095" w14:textId="77777777" w:rsidR="00A35DE0" w:rsidRDefault="00A35DE0" w:rsidP="00A35DE0">
      <w:pPr>
        <w:jc w:val="right"/>
        <w:rPr>
          <w:rFonts w:ascii="Times New Roman" w:hAnsi="Times New Roman"/>
          <w:b/>
          <w:bCs/>
          <w:sz w:val="24"/>
          <w:szCs w:val="24"/>
        </w:rPr>
      </w:pPr>
      <w:r>
        <w:rPr>
          <w:rFonts w:ascii="Times New Roman" w:eastAsia="Times New Roman" w:hAnsi="Times New Roman"/>
          <w:b/>
          <w:bCs/>
          <w:kern w:val="32"/>
          <w:sz w:val="24"/>
          <w:szCs w:val="24"/>
          <w:lang w:eastAsia="x-none"/>
        </w:rPr>
        <w:t xml:space="preserve">к ОПОП-П </w:t>
      </w:r>
      <w:r>
        <w:rPr>
          <w:rFonts w:ascii="Times New Roman" w:hAnsi="Times New Roman"/>
          <w:b/>
          <w:bCs/>
          <w:sz w:val="24"/>
          <w:szCs w:val="24"/>
        </w:rPr>
        <w:t xml:space="preserve">по профессии </w:t>
      </w:r>
    </w:p>
    <w:p w14:paraId="73C1CA2E" w14:textId="77777777" w:rsidR="00A35DE0" w:rsidRDefault="00A35DE0" w:rsidP="00A35DE0">
      <w:pPr>
        <w:jc w:val="right"/>
        <w:rPr>
          <w:rFonts w:ascii="Times New Roman" w:eastAsia="Trebuchet MS" w:hAnsi="Times New Roman"/>
          <w:b/>
          <w:bCs/>
          <w:sz w:val="24"/>
          <w:szCs w:val="24"/>
        </w:rPr>
      </w:pPr>
      <w:r>
        <w:rPr>
          <w:rFonts w:ascii="Times New Roman" w:hAnsi="Times New Roman"/>
          <w:b/>
          <w:bCs/>
          <w:sz w:val="24"/>
          <w:szCs w:val="24"/>
        </w:rPr>
        <w:t>35.01.27 Мастер сельскохозяйственного производства</w:t>
      </w:r>
    </w:p>
    <w:p w14:paraId="6C762FAF" w14:textId="77777777" w:rsidR="00A35DE0" w:rsidRDefault="00A35DE0" w:rsidP="00A35DE0">
      <w:pPr>
        <w:rPr>
          <w:rFonts w:ascii="Times New Roman" w:hAnsi="Times New Roman"/>
          <w:sz w:val="28"/>
          <w:szCs w:val="28"/>
        </w:rPr>
      </w:pPr>
    </w:p>
    <w:p w14:paraId="0FCFC946" w14:textId="77777777" w:rsidR="00A35DE0" w:rsidRDefault="00A35DE0" w:rsidP="00A35DE0">
      <w:pPr>
        <w:spacing w:after="0" w:line="240" w:lineRule="auto"/>
        <w:rPr>
          <w:rFonts w:ascii="Times New Roman" w:hAnsi="Times New Roman"/>
          <w:sz w:val="28"/>
          <w:szCs w:val="28"/>
        </w:rPr>
      </w:pPr>
    </w:p>
    <w:p w14:paraId="31693C6D" w14:textId="77777777" w:rsidR="00A35DE0" w:rsidRDefault="00A35DE0" w:rsidP="00A35DE0">
      <w:pPr>
        <w:spacing w:after="0" w:line="240" w:lineRule="auto"/>
        <w:rPr>
          <w:rFonts w:ascii="Times New Roman" w:hAnsi="Times New Roman"/>
          <w:sz w:val="28"/>
          <w:szCs w:val="28"/>
        </w:rPr>
      </w:pPr>
    </w:p>
    <w:p w14:paraId="2D3FEBB4" w14:textId="77777777" w:rsidR="00A35DE0" w:rsidRDefault="00A35DE0" w:rsidP="00A35DE0">
      <w:pPr>
        <w:spacing w:after="0" w:line="240" w:lineRule="auto"/>
        <w:rPr>
          <w:rFonts w:ascii="Times New Roman" w:hAnsi="Times New Roman"/>
          <w:sz w:val="28"/>
          <w:szCs w:val="28"/>
        </w:rPr>
      </w:pPr>
    </w:p>
    <w:p w14:paraId="08422486" w14:textId="77777777" w:rsidR="00A35DE0" w:rsidRDefault="00A35DE0" w:rsidP="00A35DE0">
      <w:pPr>
        <w:spacing w:after="0" w:line="240" w:lineRule="auto"/>
        <w:rPr>
          <w:rFonts w:ascii="Times New Roman" w:hAnsi="Times New Roman"/>
          <w:sz w:val="28"/>
          <w:szCs w:val="28"/>
        </w:rPr>
      </w:pPr>
    </w:p>
    <w:p w14:paraId="6C7FCAC5" w14:textId="77777777" w:rsidR="00A35DE0" w:rsidRDefault="00A35DE0" w:rsidP="00A35DE0">
      <w:pPr>
        <w:spacing w:after="0" w:line="240" w:lineRule="auto"/>
        <w:jc w:val="center"/>
        <w:rPr>
          <w:rFonts w:ascii="Times New Roman" w:hAnsi="Times New Roman"/>
          <w:b/>
          <w:sz w:val="28"/>
          <w:szCs w:val="28"/>
        </w:rPr>
      </w:pPr>
      <w:r>
        <w:rPr>
          <w:rFonts w:ascii="Times New Roman" w:hAnsi="Times New Roman"/>
          <w:b/>
          <w:sz w:val="28"/>
          <w:szCs w:val="28"/>
        </w:rPr>
        <w:t>РАБОЧАЯ ПРОГРАММА</w:t>
      </w:r>
    </w:p>
    <w:p w14:paraId="7D92DA34" w14:textId="77777777" w:rsidR="00A35DE0" w:rsidRDefault="00A35DE0" w:rsidP="00A35DE0">
      <w:pPr>
        <w:spacing w:after="0" w:line="240" w:lineRule="auto"/>
        <w:jc w:val="center"/>
        <w:rPr>
          <w:rFonts w:ascii="Times New Roman" w:hAnsi="Times New Roman"/>
          <w:b/>
          <w:sz w:val="28"/>
          <w:szCs w:val="28"/>
        </w:rPr>
      </w:pPr>
      <w:r>
        <w:rPr>
          <w:rFonts w:ascii="Times New Roman" w:hAnsi="Times New Roman"/>
          <w:b/>
          <w:sz w:val="28"/>
          <w:szCs w:val="28"/>
        </w:rPr>
        <w:t>общеобразовательной дисциплины</w:t>
      </w:r>
    </w:p>
    <w:p w14:paraId="05C9F9CD" w14:textId="77777777" w:rsidR="00A35DE0" w:rsidRDefault="00A35DE0" w:rsidP="00A35DE0">
      <w:pPr>
        <w:spacing w:after="0" w:line="240" w:lineRule="auto"/>
        <w:jc w:val="center"/>
        <w:rPr>
          <w:rFonts w:ascii="Times New Roman" w:hAnsi="Times New Roman"/>
          <w:b/>
          <w:sz w:val="28"/>
          <w:szCs w:val="28"/>
        </w:rPr>
      </w:pPr>
      <w:r>
        <w:rPr>
          <w:rFonts w:ascii="Times New Roman" w:hAnsi="Times New Roman"/>
          <w:b/>
          <w:sz w:val="28"/>
          <w:szCs w:val="28"/>
        </w:rPr>
        <w:t>«Обществознание»</w:t>
      </w:r>
    </w:p>
    <w:p w14:paraId="3080D928" w14:textId="77777777" w:rsidR="00A35DE0" w:rsidRDefault="00A35DE0" w:rsidP="00A35DE0">
      <w:pPr>
        <w:spacing w:after="0" w:line="240" w:lineRule="auto"/>
        <w:jc w:val="center"/>
        <w:rPr>
          <w:rFonts w:ascii="Times New Roman" w:hAnsi="Times New Roman"/>
          <w:b/>
          <w:sz w:val="28"/>
          <w:szCs w:val="28"/>
        </w:rPr>
      </w:pPr>
      <w:r>
        <w:rPr>
          <w:rFonts w:ascii="Times New Roman" w:hAnsi="Times New Roman"/>
          <w:b/>
          <w:sz w:val="28"/>
          <w:szCs w:val="28"/>
        </w:rPr>
        <w:t>для профессиональных образовательных организаций</w:t>
      </w:r>
    </w:p>
    <w:p w14:paraId="5A17A966" w14:textId="77777777" w:rsidR="00A35DE0" w:rsidRDefault="00A35DE0" w:rsidP="00A35DE0">
      <w:pPr>
        <w:spacing w:after="0" w:line="240" w:lineRule="auto"/>
        <w:rPr>
          <w:rFonts w:ascii="Times New Roman" w:hAnsi="Times New Roman"/>
          <w:sz w:val="28"/>
          <w:szCs w:val="28"/>
        </w:rPr>
      </w:pPr>
    </w:p>
    <w:p w14:paraId="58CA8E09" w14:textId="77777777" w:rsidR="00A35DE0" w:rsidRDefault="00A35DE0" w:rsidP="00A35DE0">
      <w:pPr>
        <w:spacing w:after="0" w:line="240" w:lineRule="auto"/>
        <w:jc w:val="both"/>
        <w:rPr>
          <w:rFonts w:ascii="Times New Roman" w:hAnsi="Times New Roman"/>
          <w:sz w:val="28"/>
          <w:szCs w:val="28"/>
        </w:rPr>
      </w:pPr>
      <w:bookmarkStart w:id="26" w:name="_Hlk124951921"/>
    </w:p>
    <w:p w14:paraId="6DB7E342" w14:textId="77777777" w:rsidR="00A35DE0" w:rsidRDefault="00A35DE0" w:rsidP="00A35DE0">
      <w:pPr>
        <w:spacing w:after="0" w:line="240" w:lineRule="auto"/>
        <w:jc w:val="both"/>
        <w:rPr>
          <w:rFonts w:ascii="Times New Roman" w:hAnsi="Times New Roman"/>
          <w:sz w:val="28"/>
          <w:szCs w:val="28"/>
        </w:rPr>
      </w:pPr>
    </w:p>
    <w:p w14:paraId="42963BB6" w14:textId="77777777" w:rsidR="00A35DE0" w:rsidRDefault="00A35DE0" w:rsidP="00A35DE0">
      <w:pPr>
        <w:spacing w:after="0" w:line="240" w:lineRule="auto"/>
        <w:jc w:val="both"/>
        <w:rPr>
          <w:rFonts w:ascii="Times New Roman" w:hAnsi="Times New Roman"/>
          <w:sz w:val="28"/>
          <w:szCs w:val="28"/>
        </w:rPr>
      </w:pPr>
    </w:p>
    <w:p w14:paraId="187D7BC7" w14:textId="77777777" w:rsidR="00A35DE0" w:rsidRDefault="00A35DE0" w:rsidP="00A35DE0">
      <w:pPr>
        <w:spacing w:after="0" w:line="240" w:lineRule="auto"/>
        <w:jc w:val="both"/>
        <w:rPr>
          <w:rFonts w:ascii="Times New Roman" w:hAnsi="Times New Roman"/>
          <w:sz w:val="28"/>
          <w:szCs w:val="28"/>
        </w:rPr>
      </w:pPr>
    </w:p>
    <w:p w14:paraId="21023FC9" w14:textId="77777777" w:rsidR="00A35DE0" w:rsidRDefault="00A35DE0" w:rsidP="00A35DE0">
      <w:pPr>
        <w:spacing w:after="0" w:line="240" w:lineRule="auto"/>
        <w:jc w:val="both"/>
        <w:rPr>
          <w:rFonts w:ascii="Times New Roman" w:hAnsi="Times New Roman"/>
          <w:sz w:val="28"/>
          <w:szCs w:val="28"/>
        </w:rPr>
      </w:pPr>
    </w:p>
    <w:p w14:paraId="6E55C83A" w14:textId="77777777" w:rsidR="00A35DE0" w:rsidRDefault="00A35DE0" w:rsidP="00A35DE0">
      <w:pPr>
        <w:spacing w:after="0" w:line="240" w:lineRule="auto"/>
        <w:jc w:val="both"/>
        <w:rPr>
          <w:rFonts w:ascii="Times New Roman" w:hAnsi="Times New Roman"/>
          <w:sz w:val="28"/>
          <w:szCs w:val="28"/>
        </w:rPr>
      </w:pPr>
    </w:p>
    <w:bookmarkEnd w:id="26"/>
    <w:p w14:paraId="689BCC0B" w14:textId="77777777" w:rsidR="00A35DE0" w:rsidRDefault="00A35DE0" w:rsidP="00A35DE0">
      <w:pPr>
        <w:spacing w:after="0" w:line="240" w:lineRule="auto"/>
        <w:jc w:val="both"/>
        <w:rPr>
          <w:rFonts w:ascii="Times New Roman" w:hAnsi="Times New Roman"/>
          <w:sz w:val="28"/>
          <w:szCs w:val="28"/>
        </w:rPr>
      </w:pPr>
    </w:p>
    <w:p w14:paraId="3BEFA7F9" w14:textId="77777777" w:rsidR="00A35DE0" w:rsidRDefault="00A35DE0" w:rsidP="00A35DE0">
      <w:pPr>
        <w:spacing w:after="0" w:line="240" w:lineRule="auto"/>
        <w:jc w:val="both"/>
        <w:rPr>
          <w:rFonts w:ascii="Times New Roman" w:hAnsi="Times New Roman"/>
          <w:sz w:val="28"/>
          <w:szCs w:val="28"/>
        </w:rPr>
      </w:pPr>
    </w:p>
    <w:p w14:paraId="740BDD76" w14:textId="77777777" w:rsidR="00A35DE0" w:rsidRDefault="00A35DE0" w:rsidP="00A35DE0">
      <w:pPr>
        <w:spacing w:after="0" w:line="240" w:lineRule="auto"/>
        <w:jc w:val="both"/>
        <w:rPr>
          <w:rFonts w:ascii="Times New Roman" w:hAnsi="Times New Roman"/>
          <w:sz w:val="28"/>
          <w:szCs w:val="28"/>
        </w:rPr>
      </w:pPr>
    </w:p>
    <w:p w14:paraId="063BE830" w14:textId="77777777" w:rsidR="00A35DE0" w:rsidRDefault="00A35DE0" w:rsidP="00A35DE0">
      <w:pPr>
        <w:spacing w:after="0" w:line="240" w:lineRule="auto"/>
        <w:jc w:val="both"/>
        <w:rPr>
          <w:rFonts w:ascii="Times New Roman" w:hAnsi="Times New Roman"/>
          <w:sz w:val="28"/>
          <w:szCs w:val="28"/>
        </w:rPr>
      </w:pPr>
    </w:p>
    <w:p w14:paraId="434737B4" w14:textId="77777777" w:rsidR="00A35DE0" w:rsidRDefault="00A35DE0" w:rsidP="00A35DE0">
      <w:pPr>
        <w:spacing w:after="0" w:line="240" w:lineRule="auto"/>
        <w:jc w:val="both"/>
        <w:rPr>
          <w:rFonts w:ascii="Times New Roman" w:hAnsi="Times New Roman"/>
          <w:sz w:val="28"/>
          <w:szCs w:val="28"/>
        </w:rPr>
      </w:pPr>
    </w:p>
    <w:p w14:paraId="1E30CC0F" w14:textId="77777777" w:rsidR="00A35DE0" w:rsidRDefault="00A35DE0" w:rsidP="00A35DE0">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14:paraId="511122DB" w14:textId="77777777" w:rsidR="00A35DE0" w:rsidRDefault="00A35DE0" w:rsidP="00A35DE0">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8939"/>
        <w:gridCol w:w="698"/>
      </w:tblGrid>
      <w:tr w:rsidR="00A35DE0" w14:paraId="1B82A17E" w14:textId="77777777" w:rsidTr="00A35DE0">
        <w:trPr>
          <w:trHeight w:val="632"/>
        </w:trPr>
        <w:tc>
          <w:tcPr>
            <w:tcW w:w="9180" w:type="dxa"/>
            <w:hideMark/>
          </w:tcPr>
          <w:p w14:paraId="1973095F"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1. Общая характеристика рабочей программы общеобразовательной дисциплины «Обществознание»</w:t>
            </w:r>
          </w:p>
        </w:tc>
        <w:tc>
          <w:tcPr>
            <w:tcW w:w="706" w:type="dxa"/>
          </w:tcPr>
          <w:p w14:paraId="6D3B44DF" w14:textId="77777777" w:rsidR="00A35DE0" w:rsidRDefault="00A35DE0">
            <w:pPr>
              <w:spacing w:after="0" w:line="240" w:lineRule="auto"/>
              <w:jc w:val="both"/>
              <w:rPr>
                <w:rFonts w:ascii="Times New Roman" w:hAnsi="Times New Roman"/>
                <w:sz w:val="28"/>
                <w:szCs w:val="28"/>
                <w:lang w:eastAsia="en-US"/>
              </w:rPr>
            </w:pPr>
          </w:p>
          <w:p w14:paraId="15CE042B"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4</w:t>
            </w:r>
          </w:p>
        </w:tc>
      </w:tr>
      <w:tr w:rsidR="00A35DE0" w14:paraId="3453D7E0" w14:textId="77777777" w:rsidTr="00A35DE0">
        <w:tc>
          <w:tcPr>
            <w:tcW w:w="9180" w:type="dxa"/>
            <w:hideMark/>
          </w:tcPr>
          <w:p w14:paraId="7D7A1744"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2. Структура и содержание общеобразовательной дисциплины</w:t>
            </w:r>
          </w:p>
        </w:tc>
        <w:tc>
          <w:tcPr>
            <w:tcW w:w="706" w:type="dxa"/>
            <w:hideMark/>
          </w:tcPr>
          <w:p w14:paraId="4FDB8A42"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19</w:t>
            </w:r>
          </w:p>
        </w:tc>
      </w:tr>
      <w:tr w:rsidR="00A35DE0" w14:paraId="4A55AD30" w14:textId="77777777" w:rsidTr="00A35DE0">
        <w:tc>
          <w:tcPr>
            <w:tcW w:w="9180" w:type="dxa"/>
            <w:hideMark/>
          </w:tcPr>
          <w:p w14:paraId="0F8D744F"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3. Условия реализации программы общеобразовательной дисциплины</w:t>
            </w:r>
          </w:p>
        </w:tc>
        <w:tc>
          <w:tcPr>
            <w:tcW w:w="706" w:type="dxa"/>
            <w:hideMark/>
          </w:tcPr>
          <w:p w14:paraId="40B3BC90"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30</w:t>
            </w:r>
          </w:p>
        </w:tc>
      </w:tr>
      <w:tr w:rsidR="00A35DE0" w14:paraId="53E56EB3" w14:textId="77777777" w:rsidTr="00A35DE0">
        <w:tc>
          <w:tcPr>
            <w:tcW w:w="9180" w:type="dxa"/>
            <w:hideMark/>
          </w:tcPr>
          <w:p w14:paraId="53E1F236"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4. Контроль и оценка результатов освоения общеобразовательной дисциплины</w:t>
            </w:r>
          </w:p>
        </w:tc>
        <w:tc>
          <w:tcPr>
            <w:tcW w:w="706" w:type="dxa"/>
          </w:tcPr>
          <w:p w14:paraId="1E15F16A" w14:textId="77777777" w:rsidR="00A35DE0" w:rsidRDefault="00A35DE0">
            <w:pPr>
              <w:spacing w:after="0" w:line="240" w:lineRule="auto"/>
              <w:jc w:val="both"/>
              <w:rPr>
                <w:rFonts w:ascii="Times New Roman" w:hAnsi="Times New Roman"/>
                <w:sz w:val="28"/>
                <w:szCs w:val="28"/>
                <w:lang w:eastAsia="en-US"/>
              </w:rPr>
            </w:pPr>
          </w:p>
          <w:p w14:paraId="4ADB2348"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32</w:t>
            </w:r>
          </w:p>
        </w:tc>
      </w:tr>
    </w:tbl>
    <w:p w14:paraId="23D4B84C" w14:textId="77777777" w:rsidR="00A35DE0" w:rsidRDefault="00A35DE0" w:rsidP="00A35DE0">
      <w:pPr>
        <w:spacing w:after="0" w:line="240" w:lineRule="auto"/>
        <w:jc w:val="both"/>
        <w:rPr>
          <w:rFonts w:ascii="Times New Roman" w:hAnsi="Times New Roman"/>
          <w:sz w:val="28"/>
          <w:szCs w:val="28"/>
          <w:lang w:eastAsia="en-US"/>
        </w:rPr>
      </w:pPr>
      <w:bookmarkStart w:id="27" w:name="_Toc125104283"/>
      <w:bookmarkStart w:id="28" w:name="_Toc120775797"/>
      <w:bookmarkStart w:id="29" w:name="_Toc118235551"/>
      <w:bookmarkStart w:id="30" w:name="_Toc118235287"/>
      <w:bookmarkStart w:id="31" w:name="_Toc114826658"/>
    </w:p>
    <w:p w14:paraId="32AF0B56" w14:textId="77777777" w:rsidR="00A35DE0" w:rsidRDefault="00A35DE0" w:rsidP="00A35DE0">
      <w:pPr>
        <w:spacing w:after="0" w:line="240" w:lineRule="auto"/>
        <w:jc w:val="both"/>
        <w:rPr>
          <w:rFonts w:ascii="Times New Roman" w:hAnsi="Times New Roman"/>
          <w:sz w:val="28"/>
          <w:szCs w:val="28"/>
        </w:rPr>
      </w:pPr>
    </w:p>
    <w:p w14:paraId="00529FEA" w14:textId="77777777" w:rsidR="00A35DE0" w:rsidRDefault="00A35DE0" w:rsidP="00A35DE0">
      <w:pPr>
        <w:spacing w:after="0" w:line="240" w:lineRule="auto"/>
        <w:jc w:val="both"/>
        <w:rPr>
          <w:rFonts w:ascii="Times New Roman" w:hAnsi="Times New Roman"/>
          <w:sz w:val="28"/>
          <w:szCs w:val="28"/>
        </w:rPr>
      </w:pPr>
    </w:p>
    <w:p w14:paraId="7CCD73ED" w14:textId="77777777" w:rsidR="00A35DE0" w:rsidRDefault="00A35DE0" w:rsidP="00A35DE0">
      <w:pPr>
        <w:spacing w:after="0" w:line="240" w:lineRule="auto"/>
        <w:jc w:val="both"/>
        <w:rPr>
          <w:rFonts w:ascii="Times New Roman" w:hAnsi="Times New Roman"/>
          <w:sz w:val="28"/>
          <w:szCs w:val="28"/>
        </w:rPr>
      </w:pPr>
    </w:p>
    <w:p w14:paraId="70E53379" w14:textId="77777777" w:rsidR="00A35DE0" w:rsidRDefault="00A35DE0" w:rsidP="00A35DE0">
      <w:pPr>
        <w:spacing w:after="0" w:line="240" w:lineRule="auto"/>
        <w:jc w:val="both"/>
        <w:rPr>
          <w:rFonts w:ascii="Times New Roman" w:hAnsi="Times New Roman"/>
          <w:sz w:val="28"/>
          <w:szCs w:val="28"/>
        </w:rPr>
      </w:pPr>
    </w:p>
    <w:p w14:paraId="23F4923C" w14:textId="77777777" w:rsidR="00A35DE0" w:rsidRDefault="00A35DE0" w:rsidP="00A35DE0">
      <w:pPr>
        <w:spacing w:after="0" w:line="240" w:lineRule="auto"/>
        <w:jc w:val="both"/>
        <w:rPr>
          <w:rFonts w:ascii="Times New Roman" w:hAnsi="Times New Roman"/>
          <w:sz w:val="28"/>
          <w:szCs w:val="28"/>
        </w:rPr>
      </w:pPr>
    </w:p>
    <w:p w14:paraId="789AC336" w14:textId="77777777" w:rsidR="00A35DE0" w:rsidRDefault="00A35DE0" w:rsidP="00A35DE0">
      <w:pPr>
        <w:spacing w:after="0" w:line="240" w:lineRule="auto"/>
        <w:jc w:val="both"/>
        <w:rPr>
          <w:rFonts w:ascii="Times New Roman" w:hAnsi="Times New Roman"/>
          <w:sz w:val="28"/>
          <w:szCs w:val="28"/>
        </w:rPr>
      </w:pPr>
    </w:p>
    <w:p w14:paraId="643FF064" w14:textId="77777777" w:rsidR="00A35DE0" w:rsidRDefault="00A35DE0" w:rsidP="00A35DE0">
      <w:pPr>
        <w:spacing w:after="0" w:line="240" w:lineRule="auto"/>
        <w:jc w:val="both"/>
        <w:rPr>
          <w:rFonts w:ascii="Times New Roman" w:hAnsi="Times New Roman"/>
          <w:sz w:val="28"/>
          <w:szCs w:val="28"/>
        </w:rPr>
      </w:pPr>
    </w:p>
    <w:p w14:paraId="03F61D40" w14:textId="77777777" w:rsidR="00A35DE0" w:rsidRDefault="00A35DE0" w:rsidP="00A35DE0">
      <w:pPr>
        <w:spacing w:after="0" w:line="240" w:lineRule="auto"/>
        <w:jc w:val="both"/>
        <w:rPr>
          <w:rFonts w:ascii="Times New Roman" w:hAnsi="Times New Roman"/>
          <w:sz w:val="28"/>
          <w:szCs w:val="28"/>
        </w:rPr>
      </w:pPr>
    </w:p>
    <w:p w14:paraId="13CCC977" w14:textId="77777777" w:rsidR="00A35DE0" w:rsidRDefault="00A35DE0" w:rsidP="00A35DE0">
      <w:pPr>
        <w:spacing w:after="0" w:line="240" w:lineRule="auto"/>
        <w:jc w:val="both"/>
        <w:rPr>
          <w:rFonts w:ascii="Times New Roman" w:hAnsi="Times New Roman"/>
          <w:sz w:val="28"/>
          <w:szCs w:val="28"/>
        </w:rPr>
      </w:pPr>
    </w:p>
    <w:p w14:paraId="325989F6" w14:textId="77777777" w:rsidR="00A35DE0" w:rsidRDefault="00A35DE0" w:rsidP="00A35DE0">
      <w:pPr>
        <w:spacing w:after="0" w:line="240" w:lineRule="auto"/>
        <w:jc w:val="both"/>
        <w:rPr>
          <w:rFonts w:ascii="Times New Roman" w:hAnsi="Times New Roman"/>
          <w:sz w:val="28"/>
          <w:szCs w:val="28"/>
        </w:rPr>
      </w:pPr>
    </w:p>
    <w:p w14:paraId="300E70E5" w14:textId="77777777" w:rsidR="00A35DE0" w:rsidRDefault="00A35DE0" w:rsidP="00A35DE0">
      <w:pPr>
        <w:spacing w:after="0" w:line="240" w:lineRule="auto"/>
        <w:jc w:val="both"/>
        <w:rPr>
          <w:rFonts w:ascii="Times New Roman" w:hAnsi="Times New Roman"/>
          <w:sz w:val="28"/>
          <w:szCs w:val="28"/>
        </w:rPr>
      </w:pPr>
    </w:p>
    <w:p w14:paraId="350DC274" w14:textId="77777777" w:rsidR="00A35DE0" w:rsidRDefault="00A35DE0" w:rsidP="00A35DE0">
      <w:pPr>
        <w:spacing w:after="0" w:line="240" w:lineRule="auto"/>
        <w:jc w:val="both"/>
        <w:rPr>
          <w:rFonts w:ascii="Times New Roman" w:hAnsi="Times New Roman"/>
          <w:sz w:val="28"/>
          <w:szCs w:val="28"/>
        </w:rPr>
      </w:pPr>
    </w:p>
    <w:p w14:paraId="6BE9BDFF" w14:textId="77777777" w:rsidR="00A35DE0" w:rsidRDefault="00A35DE0" w:rsidP="00A35DE0">
      <w:pPr>
        <w:spacing w:after="0" w:line="240" w:lineRule="auto"/>
        <w:jc w:val="both"/>
        <w:rPr>
          <w:rFonts w:ascii="Times New Roman" w:hAnsi="Times New Roman"/>
          <w:sz w:val="28"/>
          <w:szCs w:val="28"/>
        </w:rPr>
      </w:pPr>
    </w:p>
    <w:p w14:paraId="012AC206" w14:textId="77777777" w:rsidR="00A35DE0" w:rsidRDefault="00A35DE0" w:rsidP="00A35DE0">
      <w:pPr>
        <w:spacing w:after="0" w:line="240" w:lineRule="auto"/>
        <w:jc w:val="both"/>
        <w:rPr>
          <w:rFonts w:ascii="Times New Roman" w:hAnsi="Times New Roman"/>
          <w:sz w:val="28"/>
          <w:szCs w:val="28"/>
        </w:rPr>
      </w:pPr>
    </w:p>
    <w:p w14:paraId="60620053" w14:textId="77777777" w:rsidR="00A35DE0" w:rsidRDefault="00A35DE0" w:rsidP="00A35DE0">
      <w:pPr>
        <w:spacing w:after="0" w:line="240" w:lineRule="auto"/>
        <w:jc w:val="both"/>
        <w:rPr>
          <w:rFonts w:ascii="Times New Roman" w:hAnsi="Times New Roman"/>
          <w:sz w:val="28"/>
          <w:szCs w:val="28"/>
        </w:rPr>
      </w:pPr>
    </w:p>
    <w:p w14:paraId="2AB34712" w14:textId="77777777" w:rsidR="00A35DE0" w:rsidRDefault="00A35DE0" w:rsidP="00A35DE0">
      <w:pPr>
        <w:spacing w:after="0" w:line="240" w:lineRule="auto"/>
        <w:jc w:val="both"/>
        <w:rPr>
          <w:rFonts w:ascii="Times New Roman" w:hAnsi="Times New Roman"/>
          <w:sz w:val="28"/>
          <w:szCs w:val="28"/>
        </w:rPr>
      </w:pPr>
    </w:p>
    <w:p w14:paraId="3ABA5774" w14:textId="77777777" w:rsidR="00A35DE0" w:rsidRDefault="00A35DE0" w:rsidP="00A35DE0">
      <w:pPr>
        <w:spacing w:after="0" w:line="240" w:lineRule="auto"/>
        <w:jc w:val="both"/>
        <w:rPr>
          <w:rFonts w:ascii="Times New Roman" w:hAnsi="Times New Roman"/>
          <w:sz w:val="28"/>
          <w:szCs w:val="28"/>
        </w:rPr>
      </w:pPr>
    </w:p>
    <w:p w14:paraId="19B9D5C9" w14:textId="77777777" w:rsidR="00A35DE0" w:rsidRDefault="00A35DE0" w:rsidP="00A35DE0">
      <w:pPr>
        <w:spacing w:after="0" w:line="240" w:lineRule="auto"/>
        <w:jc w:val="both"/>
        <w:rPr>
          <w:rFonts w:ascii="Times New Roman" w:hAnsi="Times New Roman"/>
          <w:sz w:val="28"/>
          <w:szCs w:val="28"/>
        </w:rPr>
      </w:pPr>
    </w:p>
    <w:p w14:paraId="094B2EEE" w14:textId="77777777" w:rsidR="00A35DE0" w:rsidRDefault="00A35DE0" w:rsidP="00A35DE0">
      <w:pPr>
        <w:spacing w:after="0" w:line="240" w:lineRule="auto"/>
        <w:jc w:val="both"/>
        <w:rPr>
          <w:rFonts w:ascii="Times New Roman" w:hAnsi="Times New Roman"/>
          <w:sz w:val="28"/>
          <w:szCs w:val="28"/>
        </w:rPr>
      </w:pPr>
    </w:p>
    <w:p w14:paraId="245408B3" w14:textId="77777777" w:rsidR="00A35DE0" w:rsidRDefault="00A35DE0" w:rsidP="00A35DE0">
      <w:pPr>
        <w:spacing w:after="0" w:line="240" w:lineRule="auto"/>
        <w:jc w:val="both"/>
        <w:rPr>
          <w:rFonts w:ascii="Times New Roman" w:hAnsi="Times New Roman"/>
          <w:sz w:val="28"/>
          <w:szCs w:val="28"/>
        </w:rPr>
      </w:pPr>
    </w:p>
    <w:p w14:paraId="46DE8342" w14:textId="77777777" w:rsidR="00A35DE0" w:rsidRDefault="00A35DE0" w:rsidP="00A35DE0">
      <w:pPr>
        <w:spacing w:after="0" w:line="240" w:lineRule="auto"/>
        <w:jc w:val="both"/>
        <w:rPr>
          <w:rFonts w:ascii="Times New Roman" w:hAnsi="Times New Roman"/>
          <w:sz w:val="28"/>
          <w:szCs w:val="28"/>
        </w:rPr>
      </w:pPr>
    </w:p>
    <w:p w14:paraId="615E58B6" w14:textId="77777777" w:rsidR="00A35DE0" w:rsidRDefault="00A35DE0" w:rsidP="00A35DE0">
      <w:pPr>
        <w:spacing w:after="0" w:line="240" w:lineRule="auto"/>
        <w:jc w:val="both"/>
        <w:rPr>
          <w:rFonts w:ascii="Times New Roman" w:hAnsi="Times New Roman"/>
          <w:sz w:val="28"/>
          <w:szCs w:val="28"/>
        </w:rPr>
      </w:pPr>
    </w:p>
    <w:p w14:paraId="7B7E20DF" w14:textId="77777777" w:rsidR="00A35DE0" w:rsidRDefault="00A35DE0" w:rsidP="00A35DE0">
      <w:pPr>
        <w:spacing w:after="0" w:line="240" w:lineRule="auto"/>
        <w:jc w:val="both"/>
        <w:rPr>
          <w:rFonts w:ascii="Times New Roman" w:hAnsi="Times New Roman"/>
          <w:sz w:val="28"/>
          <w:szCs w:val="28"/>
        </w:rPr>
      </w:pPr>
    </w:p>
    <w:p w14:paraId="30BFF44A" w14:textId="77777777" w:rsidR="00A35DE0" w:rsidRDefault="00A35DE0" w:rsidP="00A35DE0">
      <w:pPr>
        <w:spacing w:after="0" w:line="240" w:lineRule="auto"/>
        <w:jc w:val="both"/>
        <w:rPr>
          <w:rFonts w:ascii="Times New Roman" w:hAnsi="Times New Roman"/>
          <w:sz w:val="28"/>
          <w:szCs w:val="28"/>
        </w:rPr>
      </w:pPr>
    </w:p>
    <w:p w14:paraId="4F0B764D" w14:textId="77777777" w:rsidR="00A35DE0" w:rsidRDefault="00A35DE0" w:rsidP="00A35DE0">
      <w:pPr>
        <w:spacing w:after="0" w:line="240" w:lineRule="auto"/>
        <w:jc w:val="both"/>
        <w:rPr>
          <w:rFonts w:ascii="Times New Roman" w:hAnsi="Times New Roman"/>
          <w:sz w:val="28"/>
          <w:szCs w:val="28"/>
        </w:rPr>
      </w:pPr>
    </w:p>
    <w:p w14:paraId="05C64364" w14:textId="77777777" w:rsidR="00A35DE0" w:rsidRDefault="00A35DE0" w:rsidP="00A35DE0">
      <w:pPr>
        <w:spacing w:after="0" w:line="240" w:lineRule="auto"/>
        <w:jc w:val="both"/>
        <w:rPr>
          <w:rFonts w:ascii="Times New Roman" w:hAnsi="Times New Roman"/>
          <w:sz w:val="28"/>
          <w:szCs w:val="28"/>
        </w:rPr>
      </w:pPr>
    </w:p>
    <w:p w14:paraId="2213F785" w14:textId="77777777" w:rsidR="00A35DE0" w:rsidRDefault="00A35DE0" w:rsidP="00A35DE0">
      <w:pPr>
        <w:spacing w:after="0" w:line="240" w:lineRule="auto"/>
        <w:jc w:val="both"/>
        <w:rPr>
          <w:rFonts w:ascii="Times New Roman" w:hAnsi="Times New Roman"/>
          <w:sz w:val="28"/>
          <w:szCs w:val="28"/>
        </w:rPr>
      </w:pPr>
    </w:p>
    <w:p w14:paraId="730B78E3" w14:textId="77777777" w:rsidR="00A35DE0" w:rsidRDefault="00A35DE0" w:rsidP="00A35DE0">
      <w:pPr>
        <w:spacing w:after="0" w:line="240" w:lineRule="auto"/>
        <w:jc w:val="both"/>
        <w:rPr>
          <w:rFonts w:ascii="Times New Roman" w:hAnsi="Times New Roman"/>
          <w:sz w:val="28"/>
          <w:szCs w:val="28"/>
        </w:rPr>
      </w:pPr>
    </w:p>
    <w:p w14:paraId="1A2998EC" w14:textId="77777777" w:rsidR="00A35DE0" w:rsidRDefault="00A35DE0" w:rsidP="00A35DE0">
      <w:pPr>
        <w:spacing w:after="0" w:line="240" w:lineRule="auto"/>
        <w:jc w:val="both"/>
        <w:rPr>
          <w:rFonts w:ascii="Times New Roman" w:hAnsi="Times New Roman"/>
          <w:sz w:val="28"/>
          <w:szCs w:val="28"/>
        </w:rPr>
      </w:pPr>
    </w:p>
    <w:p w14:paraId="48DC6455" w14:textId="77777777" w:rsidR="00A35DE0" w:rsidRDefault="00A35DE0" w:rsidP="00A35DE0">
      <w:pPr>
        <w:spacing w:after="0" w:line="240" w:lineRule="auto"/>
        <w:jc w:val="both"/>
        <w:rPr>
          <w:rFonts w:ascii="Times New Roman" w:hAnsi="Times New Roman"/>
          <w:sz w:val="28"/>
          <w:szCs w:val="28"/>
        </w:rPr>
      </w:pPr>
    </w:p>
    <w:p w14:paraId="4A01FF79" w14:textId="77777777" w:rsidR="00A35DE0" w:rsidRDefault="00A35DE0" w:rsidP="00A35DE0">
      <w:pPr>
        <w:spacing w:after="0" w:line="240" w:lineRule="auto"/>
        <w:jc w:val="both"/>
        <w:rPr>
          <w:rFonts w:ascii="Times New Roman" w:hAnsi="Times New Roman"/>
          <w:sz w:val="28"/>
          <w:szCs w:val="28"/>
        </w:rPr>
      </w:pPr>
    </w:p>
    <w:p w14:paraId="49B2A2B1" w14:textId="77777777" w:rsidR="00A35DE0" w:rsidRDefault="00A35DE0" w:rsidP="00A35DE0">
      <w:pPr>
        <w:spacing w:after="0" w:line="240" w:lineRule="auto"/>
        <w:jc w:val="both"/>
        <w:rPr>
          <w:rFonts w:ascii="Times New Roman" w:hAnsi="Times New Roman"/>
          <w:sz w:val="28"/>
          <w:szCs w:val="28"/>
        </w:rPr>
      </w:pPr>
    </w:p>
    <w:p w14:paraId="6518430E" w14:textId="77777777" w:rsidR="00A35DE0" w:rsidRDefault="00A35DE0" w:rsidP="00A35DE0">
      <w:pPr>
        <w:spacing w:after="0" w:line="240" w:lineRule="auto"/>
        <w:jc w:val="both"/>
        <w:rPr>
          <w:rFonts w:ascii="Times New Roman" w:hAnsi="Times New Roman"/>
          <w:sz w:val="28"/>
          <w:szCs w:val="28"/>
        </w:rPr>
      </w:pPr>
    </w:p>
    <w:p w14:paraId="6ED1595C" w14:textId="77777777" w:rsidR="00A35DE0" w:rsidRDefault="00A35DE0" w:rsidP="00A35DE0">
      <w:pPr>
        <w:spacing w:after="0" w:line="240" w:lineRule="auto"/>
        <w:jc w:val="both"/>
        <w:rPr>
          <w:rFonts w:ascii="Times New Roman" w:hAnsi="Times New Roman"/>
          <w:sz w:val="28"/>
          <w:szCs w:val="28"/>
        </w:rPr>
      </w:pPr>
    </w:p>
    <w:p w14:paraId="705E0020" w14:textId="77777777" w:rsidR="00A35DE0" w:rsidRDefault="00A35DE0" w:rsidP="00A35DE0">
      <w:pPr>
        <w:spacing w:after="0" w:line="240" w:lineRule="auto"/>
        <w:jc w:val="center"/>
        <w:rPr>
          <w:rFonts w:ascii="Times New Roman" w:hAnsi="Times New Roman"/>
          <w:b/>
          <w:sz w:val="28"/>
          <w:szCs w:val="28"/>
        </w:rPr>
      </w:pPr>
      <w:r>
        <w:rPr>
          <w:rFonts w:ascii="Times New Roman" w:hAnsi="Times New Roman"/>
          <w:b/>
          <w:sz w:val="28"/>
          <w:szCs w:val="28"/>
        </w:rPr>
        <w:t>1. Общая характеристика рабочей программы общеобразовательной дисциплины «Обществознание»</w:t>
      </w:r>
      <w:bookmarkEnd w:id="27"/>
      <w:bookmarkEnd w:id="28"/>
      <w:bookmarkEnd w:id="29"/>
      <w:bookmarkEnd w:id="30"/>
      <w:bookmarkEnd w:id="31"/>
    </w:p>
    <w:p w14:paraId="6137C66E" w14:textId="77777777" w:rsidR="00A35DE0" w:rsidRDefault="00A35DE0" w:rsidP="00A35DE0">
      <w:pPr>
        <w:spacing w:after="0" w:line="240" w:lineRule="auto"/>
        <w:jc w:val="both"/>
        <w:rPr>
          <w:rFonts w:ascii="Times New Roman" w:hAnsi="Times New Roman"/>
          <w:b/>
          <w:sz w:val="28"/>
          <w:szCs w:val="28"/>
        </w:rPr>
      </w:pPr>
    </w:p>
    <w:p w14:paraId="33C45F13" w14:textId="77777777" w:rsidR="00A35DE0" w:rsidRDefault="00A35DE0" w:rsidP="00A35DE0">
      <w:pPr>
        <w:spacing w:after="0" w:line="240" w:lineRule="auto"/>
        <w:ind w:firstLine="709"/>
        <w:jc w:val="both"/>
        <w:rPr>
          <w:rFonts w:ascii="Times New Roman" w:hAnsi="Times New Roman"/>
          <w:b/>
          <w:sz w:val="28"/>
          <w:szCs w:val="28"/>
        </w:rPr>
      </w:pPr>
      <w:r>
        <w:rPr>
          <w:rFonts w:ascii="Times New Roman" w:hAnsi="Times New Roman"/>
          <w:b/>
          <w:sz w:val="28"/>
          <w:szCs w:val="28"/>
        </w:rPr>
        <w:t>1.1. Место дисциплины в структуре образовательной программы СПО</w:t>
      </w:r>
    </w:p>
    <w:p w14:paraId="0F803213" w14:textId="77777777" w:rsidR="00A35DE0" w:rsidRDefault="00A35DE0" w:rsidP="00A35DE0">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по профессии </w:t>
      </w:r>
      <w:r>
        <w:rPr>
          <w:rFonts w:ascii="Times New Roman" w:hAnsi="Times New Roman"/>
          <w:bCs/>
          <w:sz w:val="28"/>
          <w:szCs w:val="28"/>
        </w:rPr>
        <w:t>35.01.27 Мастер сельскохозяйственного производства:</w:t>
      </w:r>
    </w:p>
    <w:p w14:paraId="440DB208" w14:textId="77777777" w:rsidR="00A35DE0" w:rsidRDefault="00A35DE0" w:rsidP="00A35DE0">
      <w:pPr>
        <w:spacing w:after="0" w:line="240" w:lineRule="auto"/>
        <w:ind w:firstLine="709"/>
        <w:jc w:val="both"/>
        <w:rPr>
          <w:rFonts w:ascii="Times New Roman" w:hAnsi="Times New Roman"/>
          <w:sz w:val="28"/>
          <w:szCs w:val="28"/>
        </w:rPr>
      </w:pPr>
    </w:p>
    <w:p w14:paraId="5C73C069" w14:textId="77777777" w:rsidR="00A35DE0" w:rsidRDefault="00A35DE0" w:rsidP="00A35DE0">
      <w:pPr>
        <w:spacing w:after="0" w:line="240" w:lineRule="auto"/>
        <w:jc w:val="both"/>
        <w:rPr>
          <w:rFonts w:ascii="Times New Roman" w:hAnsi="Times New Roman"/>
          <w:sz w:val="28"/>
          <w:szCs w:val="28"/>
        </w:rPr>
      </w:pPr>
    </w:p>
    <w:p w14:paraId="5FA95E60" w14:textId="77777777" w:rsidR="00A35DE0" w:rsidRDefault="00A35DE0" w:rsidP="00A35DE0">
      <w:pPr>
        <w:spacing w:after="0" w:line="240" w:lineRule="auto"/>
        <w:ind w:firstLine="709"/>
        <w:jc w:val="both"/>
        <w:rPr>
          <w:rFonts w:ascii="Times New Roman" w:hAnsi="Times New Roman"/>
          <w:b/>
          <w:sz w:val="28"/>
          <w:szCs w:val="28"/>
        </w:rPr>
      </w:pPr>
      <w:r>
        <w:rPr>
          <w:rFonts w:ascii="Times New Roman" w:hAnsi="Times New Roman"/>
          <w:b/>
          <w:sz w:val="28"/>
          <w:szCs w:val="28"/>
        </w:rPr>
        <w:t>1.2. Цель и планируемые результаты освоения дисциплины</w:t>
      </w:r>
    </w:p>
    <w:p w14:paraId="7F9667BB" w14:textId="77777777" w:rsidR="00A35DE0" w:rsidRDefault="00A35DE0" w:rsidP="00A35DE0">
      <w:pPr>
        <w:spacing w:after="0" w:line="240" w:lineRule="auto"/>
        <w:ind w:firstLine="709"/>
        <w:jc w:val="both"/>
        <w:rPr>
          <w:rFonts w:ascii="Times New Roman" w:hAnsi="Times New Roman"/>
          <w:b/>
          <w:sz w:val="28"/>
          <w:szCs w:val="28"/>
        </w:rPr>
      </w:pPr>
      <w:r>
        <w:rPr>
          <w:rFonts w:ascii="Times New Roman" w:hAnsi="Times New Roman"/>
          <w:b/>
          <w:sz w:val="28"/>
          <w:szCs w:val="28"/>
        </w:rPr>
        <w:t>1.2.</w:t>
      </w:r>
      <w:proofErr w:type="gramStart"/>
      <w:r>
        <w:rPr>
          <w:rFonts w:ascii="Times New Roman" w:hAnsi="Times New Roman"/>
          <w:b/>
          <w:sz w:val="28"/>
          <w:szCs w:val="28"/>
        </w:rPr>
        <w:t>1.Цель</w:t>
      </w:r>
      <w:proofErr w:type="gramEnd"/>
      <w:r>
        <w:rPr>
          <w:rFonts w:ascii="Times New Roman" w:hAnsi="Times New Roman"/>
          <w:b/>
          <w:sz w:val="28"/>
          <w:szCs w:val="28"/>
        </w:rPr>
        <w:t xml:space="preserve"> общеобразовательной дисциплины</w:t>
      </w:r>
    </w:p>
    <w:p w14:paraId="48166F7D" w14:textId="77777777" w:rsidR="00A35DE0" w:rsidRDefault="00A35DE0" w:rsidP="00A35DE0">
      <w:pPr>
        <w:spacing w:after="0" w:line="240" w:lineRule="auto"/>
        <w:jc w:val="both"/>
        <w:rPr>
          <w:rFonts w:ascii="Times New Roman" w:hAnsi="Times New Roman"/>
          <w:sz w:val="28"/>
          <w:szCs w:val="28"/>
        </w:rPr>
      </w:pPr>
    </w:p>
    <w:p w14:paraId="1FBFE04F" w14:textId="77777777" w:rsidR="00A35DE0" w:rsidRDefault="00A35DE0" w:rsidP="00A35DE0">
      <w:pPr>
        <w:spacing w:after="0" w:line="240" w:lineRule="auto"/>
        <w:ind w:firstLine="709"/>
        <w:jc w:val="both"/>
        <w:rPr>
          <w:rFonts w:ascii="Times New Roman" w:hAnsi="Times New Roman"/>
          <w:sz w:val="28"/>
          <w:szCs w:val="28"/>
        </w:rPr>
      </w:pPr>
      <w:r>
        <w:rPr>
          <w:rFonts w:ascii="Times New Roman" w:hAnsi="Times New Roman"/>
          <w:sz w:val="28"/>
          <w:szCs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1F0CFEA2" w14:textId="77777777" w:rsidR="00A35DE0" w:rsidRDefault="00A35DE0" w:rsidP="00A35DE0">
      <w:pPr>
        <w:spacing w:after="0" w:line="240" w:lineRule="auto"/>
        <w:ind w:firstLine="709"/>
        <w:jc w:val="both"/>
        <w:rPr>
          <w:rFonts w:ascii="Times New Roman" w:hAnsi="Times New Roman"/>
          <w:sz w:val="28"/>
          <w:szCs w:val="28"/>
        </w:rPr>
      </w:pPr>
      <w:r>
        <w:rPr>
          <w:rFonts w:ascii="Times New Roman" w:hAnsi="Times New Roman"/>
          <w:sz w:val="28"/>
          <w:szCs w:val="28"/>
        </w:rPr>
        <w:t>Ключевыми задачами изучения обществознания с учётом преемственности с основной школой являются:</w:t>
      </w:r>
    </w:p>
    <w:p w14:paraId="50914EB6" w14:textId="77777777" w:rsidR="00A35DE0" w:rsidRDefault="00A35DE0" w:rsidP="00A35DE0">
      <w:pPr>
        <w:spacing w:after="0" w:line="240" w:lineRule="auto"/>
        <w:ind w:firstLine="709"/>
        <w:jc w:val="both"/>
        <w:rPr>
          <w:rFonts w:ascii="Times New Roman" w:hAnsi="Times New Roman"/>
          <w:sz w:val="28"/>
          <w:szCs w:val="28"/>
        </w:rPr>
      </w:pPr>
      <w:r>
        <w:rPr>
          <w:rFonts w:ascii="Times New Roman" w:hAnsi="Times New Roman"/>
          <w:sz w:val="28"/>
          <w:szCs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71858F5B" w14:textId="77777777" w:rsidR="00A35DE0" w:rsidRDefault="00A35DE0" w:rsidP="00A35DE0">
      <w:pPr>
        <w:spacing w:after="0" w:line="240" w:lineRule="auto"/>
        <w:ind w:firstLine="709"/>
        <w:jc w:val="both"/>
        <w:rPr>
          <w:rFonts w:ascii="Times New Roman" w:hAnsi="Times New Roman"/>
          <w:sz w:val="28"/>
          <w:szCs w:val="28"/>
        </w:rPr>
      </w:pPr>
      <w:r>
        <w:rPr>
          <w:rFonts w:ascii="Times New Roman" w:hAnsi="Times New Roman"/>
          <w:sz w:val="28"/>
          <w:szCs w:val="28"/>
        </w:rPr>
        <w:t>- освоение системы знаний об обществе и человеке, формирование целостной картины общества; </w:t>
      </w:r>
    </w:p>
    <w:p w14:paraId="2BD97DD6" w14:textId="77777777" w:rsidR="00A35DE0" w:rsidRDefault="00A35DE0" w:rsidP="00A35DE0">
      <w:pPr>
        <w:spacing w:after="0" w:line="240" w:lineRule="auto"/>
        <w:ind w:firstLine="709"/>
        <w:jc w:val="both"/>
        <w:rPr>
          <w:rFonts w:ascii="Times New Roman" w:hAnsi="Times New Roman"/>
          <w:sz w:val="28"/>
          <w:szCs w:val="28"/>
        </w:rPr>
      </w:pPr>
      <w:r>
        <w:rPr>
          <w:rFonts w:ascii="Times New Roman" w:hAnsi="Times New Roman"/>
          <w:sz w:val="28"/>
          <w:szCs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51BD443F" w14:textId="77777777" w:rsidR="00A35DE0" w:rsidRDefault="00A35DE0" w:rsidP="00A35DE0">
      <w:pPr>
        <w:spacing w:after="0" w:line="240" w:lineRule="auto"/>
        <w:ind w:firstLine="709"/>
        <w:jc w:val="both"/>
        <w:rPr>
          <w:rFonts w:ascii="Times New Roman" w:hAnsi="Times New Roman"/>
          <w:sz w:val="28"/>
          <w:szCs w:val="28"/>
        </w:rPr>
      </w:pPr>
      <w:r>
        <w:rPr>
          <w:rFonts w:ascii="Times New Roman" w:hAnsi="Times New Roman"/>
          <w:sz w:val="28"/>
          <w:szCs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64F005FE" w14:textId="77777777" w:rsidR="00A35DE0" w:rsidRDefault="00A35DE0" w:rsidP="00A35DE0">
      <w:pPr>
        <w:spacing w:after="0" w:line="240" w:lineRule="auto"/>
        <w:ind w:firstLine="709"/>
        <w:jc w:val="both"/>
        <w:rPr>
          <w:rFonts w:ascii="Times New Roman" w:hAnsi="Times New Roman"/>
          <w:sz w:val="28"/>
          <w:szCs w:val="28"/>
        </w:rPr>
      </w:pPr>
      <w:r>
        <w:rPr>
          <w:rFonts w:ascii="Times New Roman" w:hAnsi="Times New Roman"/>
          <w:sz w:val="28"/>
          <w:szCs w:val="28"/>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14:paraId="6722CAB2" w14:textId="77777777" w:rsidR="00A35DE0" w:rsidRDefault="00A35DE0" w:rsidP="00A35DE0">
      <w:pPr>
        <w:spacing w:after="0" w:line="240" w:lineRule="auto"/>
        <w:jc w:val="both"/>
        <w:rPr>
          <w:rFonts w:ascii="Times New Roman" w:hAnsi="Times New Roman"/>
          <w:sz w:val="28"/>
          <w:szCs w:val="28"/>
        </w:rPr>
      </w:pPr>
    </w:p>
    <w:p w14:paraId="3CC6FE4F" w14:textId="77777777" w:rsidR="00A35DE0" w:rsidRDefault="00A35DE0" w:rsidP="00A35DE0">
      <w:pPr>
        <w:spacing w:after="0" w:line="240" w:lineRule="auto"/>
        <w:jc w:val="both"/>
        <w:rPr>
          <w:rFonts w:ascii="Times New Roman" w:hAnsi="Times New Roman"/>
          <w:sz w:val="28"/>
          <w:szCs w:val="28"/>
        </w:rPr>
      </w:pPr>
    </w:p>
    <w:p w14:paraId="3916E8E7" w14:textId="77777777" w:rsidR="00A35DE0" w:rsidRDefault="00A35DE0" w:rsidP="00A35DE0">
      <w:pPr>
        <w:spacing w:after="0" w:line="240" w:lineRule="auto"/>
        <w:jc w:val="both"/>
        <w:rPr>
          <w:rFonts w:ascii="Times New Roman" w:hAnsi="Times New Roman"/>
          <w:sz w:val="28"/>
          <w:szCs w:val="28"/>
        </w:rPr>
      </w:pPr>
    </w:p>
    <w:p w14:paraId="3EF1B558" w14:textId="77777777" w:rsidR="00A35DE0" w:rsidRDefault="00A35DE0" w:rsidP="00A35DE0">
      <w:pPr>
        <w:spacing w:after="0" w:line="276" w:lineRule="auto"/>
        <w:rPr>
          <w:rFonts w:ascii="OfficinaSansBookC" w:eastAsia="Times New Roman" w:hAnsi="OfficinaSansBookC"/>
          <w:b/>
          <w:sz w:val="28"/>
          <w:szCs w:val="28"/>
          <w:lang w:eastAsia="ru-RU"/>
        </w:rPr>
        <w:sectPr w:rsidR="00A35DE0">
          <w:pgSz w:w="11906" w:h="16838"/>
          <w:pgMar w:top="1134" w:right="851" w:bottom="1134" w:left="1418" w:header="709" w:footer="709" w:gutter="0"/>
          <w:cols w:space="720"/>
        </w:sectPr>
      </w:pPr>
    </w:p>
    <w:p w14:paraId="59C6B920" w14:textId="77777777" w:rsidR="00A35DE0" w:rsidRDefault="00A35DE0" w:rsidP="00A35DE0">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 Особое значение дисциплина имеет при формировании и развитии общих компетенций.</w:t>
      </w:r>
    </w:p>
    <w:p w14:paraId="37B8D765" w14:textId="77777777" w:rsidR="00A35DE0" w:rsidRDefault="00A35DE0" w:rsidP="00A35DE0">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030"/>
        <w:gridCol w:w="5266"/>
        <w:gridCol w:w="5264"/>
      </w:tblGrid>
      <w:tr w:rsidR="00A35DE0" w14:paraId="74529F9C" w14:textId="77777777" w:rsidTr="00A35DE0">
        <w:tc>
          <w:tcPr>
            <w:tcW w:w="4077" w:type="dxa"/>
            <w:vMerge w:val="restart"/>
            <w:tcBorders>
              <w:top w:val="single" w:sz="4" w:space="0" w:color="000000"/>
              <w:left w:val="single" w:sz="4" w:space="0" w:color="000000"/>
              <w:bottom w:val="single" w:sz="4" w:space="0" w:color="000000"/>
              <w:right w:val="single" w:sz="4" w:space="0" w:color="000000"/>
            </w:tcBorders>
            <w:hideMark/>
          </w:tcPr>
          <w:p w14:paraId="492BFE34" w14:textId="77777777" w:rsidR="00A35DE0" w:rsidRDefault="00A35DE0">
            <w:pPr>
              <w:spacing w:after="0" w:line="240" w:lineRule="auto"/>
              <w:jc w:val="center"/>
              <w:rPr>
                <w:rFonts w:ascii="Times New Roman" w:hAnsi="Times New Roman" w:cs="Times New Roman"/>
                <w:sz w:val="24"/>
                <w:szCs w:val="24"/>
                <w:lang w:eastAsia="en-US"/>
              </w:rPr>
            </w:pPr>
            <w:r>
              <w:rPr>
                <w:rFonts w:ascii="Times New Roman" w:hAnsi="Times New Roman"/>
                <w:sz w:val="24"/>
                <w:szCs w:val="24"/>
              </w:rPr>
              <w:t>Код и наименование формируемых компетенций</w:t>
            </w:r>
          </w:p>
        </w:tc>
        <w:tc>
          <w:tcPr>
            <w:tcW w:w="10709" w:type="dxa"/>
            <w:gridSpan w:val="2"/>
            <w:tcBorders>
              <w:top w:val="single" w:sz="4" w:space="0" w:color="000000"/>
              <w:left w:val="single" w:sz="4" w:space="0" w:color="000000"/>
              <w:bottom w:val="single" w:sz="4" w:space="0" w:color="000000"/>
              <w:right w:val="single" w:sz="4" w:space="0" w:color="000000"/>
            </w:tcBorders>
            <w:hideMark/>
          </w:tcPr>
          <w:p w14:paraId="37C3F9CB" w14:textId="77777777" w:rsidR="00A35DE0" w:rsidRDefault="00A35DE0">
            <w:pPr>
              <w:spacing w:after="0" w:line="240" w:lineRule="auto"/>
              <w:jc w:val="center"/>
              <w:rPr>
                <w:rFonts w:ascii="Times New Roman" w:hAnsi="Times New Roman" w:cs="Times New Roman"/>
                <w:sz w:val="24"/>
                <w:szCs w:val="24"/>
                <w:lang w:eastAsia="en-US"/>
              </w:rPr>
            </w:pPr>
            <w:r>
              <w:rPr>
                <w:rFonts w:ascii="Times New Roman" w:hAnsi="Times New Roman"/>
                <w:sz w:val="24"/>
                <w:szCs w:val="24"/>
              </w:rPr>
              <w:t>Планируемые результаты освоения дисциплины</w:t>
            </w:r>
          </w:p>
        </w:tc>
      </w:tr>
      <w:tr w:rsidR="00A35DE0" w14:paraId="190EF41B" w14:textId="77777777" w:rsidTr="00A35DE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C20CB9" w14:textId="77777777" w:rsidR="00A35DE0" w:rsidRDefault="00A35DE0">
            <w:pPr>
              <w:spacing w:after="0" w:line="240" w:lineRule="auto"/>
              <w:rPr>
                <w:rFonts w:ascii="Times New Roman" w:hAnsi="Times New Roman" w:cs="Times New Roman"/>
                <w:sz w:val="24"/>
                <w:szCs w:val="24"/>
                <w:lang w:eastAsia="en-US"/>
              </w:rPr>
            </w:pPr>
          </w:p>
        </w:tc>
        <w:tc>
          <w:tcPr>
            <w:tcW w:w="5354" w:type="dxa"/>
            <w:tcBorders>
              <w:top w:val="single" w:sz="4" w:space="0" w:color="000000"/>
              <w:left w:val="single" w:sz="4" w:space="0" w:color="000000"/>
              <w:bottom w:val="single" w:sz="4" w:space="0" w:color="000000"/>
              <w:right w:val="single" w:sz="4" w:space="0" w:color="000000"/>
            </w:tcBorders>
            <w:hideMark/>
          </w:tcPr>
          <w:p w14:paraId="4F6EE228" w14:textId="77777777" w:rsidR="00A35DE0" w:rsidRDefault="00A35DE0">
            <w:pPr>
              <w:spacing w:after="0" w:line="240" w:lineRule="auto"/>
              <w:jc w:val="center"/>
              <w:rPr>
                <w:rFonts w:ascii="Times New Roman" w:hAnsi="Times New Roman" w:cs="Times New Roman"/>
                <w:sz w:val="24"/>
                <w:szCs w:val="24"/>
                <w:lang w:eastAsia="en-US"/>
              </w:rPr>
            </w:pPr>
            <w:r>
              <w:rPr>
                <w:rFonts w:ascii="Times New Roman" w:hAnsi="Times New Roman"/>
                <w:sz w:val="24"/>
                <w:szCs w:val="24"/>
              </w:rPr>
              <w:t>Общие</w:t>
            </w:r>
          </w:p>
        </w:tc>
        <w:tc>
          <w:tcPr>
            <w:tcW w:w="5355" w:type="dxa"/>
            <w:tcBorders>
              <w:top w:val="single" w:sz="4" w:space="0" w:color="000000"/>
              <w:left w:val="single" w:sz="4" w:space="0" w:color="000000"/>
              <w:bottom w:val="single" w:sz="4" w:space="0" w:color="000000"/>
              <w:right w:val="single" w:sz="4" w:space="0" w:color="000000"/>
            </w:tcBorders>
            <w:hideMark/>
          </w:tcPr>
          <w:p w14:paraId="6BE70746" w14:textId="77777777" w:rsidR="00A35DE0" w:rsidRDefault="00A35DE0">
            <w:pPr>
              <w:spacing w:after="0" w:line="240" w:lineRule="auto"/>
              <w:jc w:val="center"/>
              <w:rPr>
                <w:rFonts w:ascii="Times New Roman" w:hAnsi="Times New Roman" w:cs="Times New Roman"/>
                <w:sz w:val="24"/>
                <w:szCs w:val="24"/>
                <w:lang w:eastAsia="en-US"/>
              </w:rPr>
            </w:pPr>
            <w:r>
              <w:rPr>
                <w:rFonts w:ascii="Times New Roman" w:hAnsi="Times New Roman"/>
                <w:sz w:val="24"/>
                <w:szCs w:val="24"/>
              </w:rPr>
              <w:t>Дисциплинарные (предметные)</w:t>
            </w:r>
          </w:p>
        </w:tc>
      </w:tr>
      <w:tr w:rsidR="00A35DE0" w14:paraId="48FCCF90" w14:textId="77777777" w:rsidTr="00A35DE0">
        <w:tc>
          <w:tcPr>
            <w:tcW w:w="4077" w:type="dxa"/>
            <w:tcBorders>
              <w:top w:val="single" w:sz="4" w:space="0" w:color="000000"/>
              <w:left w:val="single" w:sz="4" w:space="0" w:color="000000"/>
              <w:bottom w:val="single" w:sz="4" w:space="0" w:color="000000"/>
              <w:right w:val="single" w:sz="4" w:space="0" w:color="000000"/>
            </w:tcBorders>
            <w:hideMark/>
          </w:tcPr>
          <w:p w14:paraId="6DB76408" w14:textId="77777777" w:rsidR="00A35DE0" w:rsidRDefault="00A35DE0">
            <w:pPr>
              <w:spacing w:after="0" w:line="240" w:lineRule="auto"/>
              <w:jc w:val="both"/>
              <w:rPr>
                <w:rFonts w:ascii="Times New Roman" w:hAnsi="Times New Roman"/>
                <w:sz w:val="24"/>
                <w:szCs w:val="24"/>
                <w:lang w:eastAsia="en-US"/>
              </w:rPr>
            </w:pPr>
            <w:bookmarkStart w:id="32" w:name="_Toc118236612"/>
            <w:r>
              <w:rPr>
                <w:rFonts w:ascii="Times New Roman" w:hAnsi="Times New Roman"/>
                <w:sz w:val="24"/>
                <w:szCs w:val="24"/>
              </w:rPr>
              <w:t>ОК01</w:t>
            </w:r>
            <w:bookmarkEnd w:id="32"/>
            <w:r>
              <w:rPr>
                <w:rFonts w:ascii="Times New Roman" w:hAnsi="Times New Roman"/>
                <w:sz w:val="24"/>
                <w:szCs w:val="24"/>
              </w:rPr>
              <w:t>.</w:t>
            </w:r>
            <w:bookmarkStart w:id="33" w:name="_Toc118236613"/>
            <w:r>
              <w:rPr>
                <w:rFonts w:ascii="Times New Roman" w:hAnsi="Times New Roman"/>
                <w:sz w:val="24"/>
                <w:szCs w:val="24"/>
              </w:rPr>
              <w:t xml:space="preserve"> Выбирать способы решения задач профессиональной деятельности применительно</w:t>
            </w:r>
            <w:bookmarkEnd w:id="33"/>
          </w:p>
          <w:p w14:paraId="2F8577E6" w14:textId="77777777" w:rsidR="00A35DE0" w:rsidRDefault="00A35DE0">
            <w:pPr>
              <w:spacing w:after="0" w:line="240" w:lineRule="auto"/>
              <w:jc w:val="both"/>
              <w:rPr>
                <w:rFonts w:ascii="Times New Roman" w:hAnsi="Times New Roman" w:cs="Times New Roman"/>
                <w:sz w:val="24"/>
                <w:szCs w:val="24"/>
                <w:lang w:eastAsia="en-US"/>
              </w:rPr>
            </w:pPr>
            <w:bookmarkStart w:id="34" w:name="_Toc118236614"/>
            <w:r>
              <w:rPr>
                <w:rFonts w:ascii="Times New Roman" w:hAnsi="Times New Roman"/>
                <w:sz w:val="24"/>
                <w:szCs w:val="24"/>
              </w:rPr>
              <w:t>к различным контекстам</w:t>
            </w:r>
            <w:bookmarkEnd w:id="34"/>
          </w:p>
        </w:tc>
        <w:tc>
          <w:tcPr>
            <w:tcW w:w="5354" w:type="dxa"/>
            <w:tcBorders>
              <w:top w:val="single" w:sz="4" w:space="0" w:color="000000"/>
              <w:left w:val="single" w:sz="4" w:space="0" w:color="000000"/>
              <w:bottom w:val="single" w:sz="4" w:space="0" w:color="000000"/>
              <w:right w:val="single" w:sz="4" w:space="0" w:color="000000"/>
            </w:tcBorders>
            <w:hideMark/>
          </w:tcPr>
          <w:p w14:paraId="2E558919" w14:textId="77777777" w:rsidR="00A35DE0" w:rsidRDefault="00A35DE0">
            <w:pPr>
              <w:spacing w:after="0" w:line="240" w:lineRule="auto"/>
              <w:jc w:val="both"/>
              <w:rPr>
                <w:rFonts w:ascii="Times New Roman" w:hAnsi="Times New Roman"/>
                <w:sz w:val="24"/>
                <w:szCs w:val="24"/>
                <w:lang w:eastAsia="en-US"/>
              </w:rPr>
            </w:pPr>
            <w:bookmarkStart w:id="35" w:name="_Toc118236615"/>
            <w:r>
              <w:rPr>
                <w:rFonts w:ascii="Times New Roman" w:hAnsi="Times New Roman"/>
                <w:sz w:val="24"/>
                <w:szCs w:val="24"/>
              </w:rPr>
              <w:t>В части трудового воспитания:</w:t>
            </w:r>
            <w:bookmarkEnd w:id="35"/>
          </w:p>
          <w:p w14:paraId="2279560E" w14:textId="77777777" w:rsidR="00A35DE0" w:rsidRDefault="00A35DE0">
            <w:pPr>
              <w:spacing w:after="0" w:line="240" w:lineRule="auto"/>
              <w:jc w:val="both"/>
              <w:rPr>
                <w:rFonts w:ascii="Times New Roman" w:hAnsi="Times New Roman"/>
                <w:sz w:val="24"/>
                <w:szCs w:val="24"/>
              </w:rPr>
            </w:pPr>
            <w:bookmarkStart w:id="36" w:name="_Toc118236616"/>
            <w:r>
              <w:rPr>
                <w:rFonts w:ascii="Times New Roman" w:hAnsi="Times New Roman"/>
                <w:sz w:val="24"/>
                <w:szCs w:val="24"/>
              </w:rPr>
              <w:t>- готовность к труду, осознание ценности мастерства, трудолюбие; У</w:t>
            </w:r>
            <w:bookmarkEnd w:id="36"/>
          </w:p>
          <w:p w14:paraId="23E725FD" w14:textId="77777777" w:rsidR="00A35DE0" w:rsidRDefault="00A35DE0">
            <w:pPr>
              <w:spacing w:after="0" w:line="240" w:lineRule="auto"/>
              <w:jc w:val="both"/>
              <w:rPr>
                <w:rFonts w:ascii="Times New Roman" w:hAnsi="Times New Roman"/>
                <w:sz w:val="24"/>
                <w:szCs w:val="24"/>
              </w:rPr>
            </w:pPr>
            <w:bookmarkStart w:id="37" w:name="_Toc118236617"/>
            <w:r>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37"/>
          </w:p>
          <w:p w14:paraId="75A918A6" w14:textId="77777777" w:rsidR="00A35DE0" w:rsidRDefault="00A35DE0">
            <w:pPr>
              <w:spacing w:after="0" w:line="240" w:lineRule="auto"/>
              <w:jc w:val="both"/>
              <w:rPr>
                <w:rFonts w:ascii="Times New Roman" w:hAnsi="Times New Roman"/>
                <w:sz w:val="24"/>
                <w:szCs w:val="24"/>
              </w:rPr>
            </w:pPr>
            <w:bookmarkStart w:id="38" w:name="_Toc118236618"/>
            <w:r>
              <w:rPr>
                <w:rFonts w:ascii="Times New Roman" w:hAnsi="Times New Roman"/>
                <w:sz w:val="24"/>
                <w:szCs w:val="24"/>
              </w:rPr>
              <w:t>- интерес к различным сферам профессиональной деятельности,</w:t>
            </w:r>
            <w:bookmarkEnd w:id="38"/>
          </w:p>
          <w:p w14:paraId="73238BEB" w14:textId="77777777" w:rsidR="00A35DE0" w:rsidRDefault="00A35DE0">
            <w:pPr>
              <w:spacing w:after="0" w:line="240" w:lineRule="auto"/>
              <w:jc w:val="both"/>
              <w:rPr>
                <w:rFonts w:ascii="Times New Roman" w:hAnsi="Times New Roman"/>
                <w:b/>
                <w:sz w:val="24"/>
                <w:szCs w:val="24"/>
              </w:rPr>
            </w:pPr>
            <w:bookmarkStart w:id="39" w:name="_Toc118236619"/>
            <w:r>
              <w:rPr>
                <w:rFonts w:ascii="Times New Roman" w:hAnsi="Times New Roman"/>
                <w:b/>
                <w:sz w:val="24"/>
                <w:szCs w:val="24"/>
              </w:rPr>
              <w:t>Овладение универсальными учебными познавательными действиями:</w:t>
            </w:r>
            <w:bookmarkEnd w:id="39"/>
          </w:p>
          <w:p w14:paraId="35BB9AB3" w14:textId="77777777" w:rsidR="00A35DE0" w:rsidRDefault="00A35DE0">
            <w:pPr>
              <w:spacing w:after="0" w:line="240" w:lineRule="auto"/>
              <w:jc w:val="both"/>
              <w:rPr>
                <w:rFonts w:ascii="Times New Roman" w:hAnsi="Times New Roman"/>
                <w:sz w:val="24"/>
                <w:szCs w:val="24"/>
              </w:rPr>
            </w:pPr>
            <w:bookmarkStart w:id="40" w:name="_Toc118236620"/>
            <w:r>
              <w:rPr>
                <w:rFonts w:ascii="Times New Roman" w:hAnsi="Times New Roman"/>
                <w:sz w:val="24"/>
                <w:szCs w:val="24"/>
              </w:rPr>
              <w:t>а</w:t>
            </w:r>
            <w:r>
              <w:rPr>
                <w:rFonts w:ascii="Times New Roman" w:hAnsi="Times New Roman"/>
                <w:b/>
                <w:sz w:val="24"/>
                <w:szCs w:val="24"/>
              </w:rPr>
              <w:t>) базовые логические действия:</w:t>
            </w:r>
            <w:bookmarkEnd w:id="40"/>
          </w:p>
          <w:p w14:paraId="792AA741" w14:textId="77777777" w:rsidR="00A35DE0" w:rsidRDefault="00A35DE0">
            <w:pPr>
              <w:spacing w:after="0" w:line="240" w:lineRule="auto"/>
              <w:jc w:val="both"/>
              <w:rPr>
                <w:rFonts w:ascii="Times New Roman" w:hAnsi="Times New Roman"/>
                <w:sz w:val="24"/>
                <w:szCs w:val="24"/>
              </w:rPr>
            </w:pPr>
            <w:bookmarkStart w:id="41" w:name="_Toc118236621"/>
            <w:r>
              <w:rPr>
                <w:rFonts w:ascii="Times New Roman" w:hAnsi="Times New Roman"/>
                <w:sz w:val="24"/>
                <w:szCs w:val="24"/>
              </w:rPr>
              <w:t>- самостоятельно формулировать и актуализировать проблему, рассматривать ее всесторонне;</w:t>
            </w:r>
            <w:bookmarkEnd w:id="41"/>
          </w:p>
          <w:p w14:paraId="745F6DD5" w14:textId="77777777" w:rsidR="00A35DE0" w:rsidRDefault="00A35DE0">
            <w:pPr>
              <w:spacing w:after="0" w:line="240" w:lineRule="auto"/>
              <w:jc w:val="both"/>
              <w:rPr>
                <w:rFonts w:ascii="Times New Roman" w:hAnsi="Times New Roman"/>
                <w:sz w:val="24"/>
                <w:szCs w:val="24"/>
              </w:rPr>
            </w:pPr>
            <w:r>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0C058316" w14:textId="77777777" w:rsidR="00A35DE0" w:rsidRDefault="00A35DE0">
            <w:pPr>
              <w:spacing w:after="0" w:line="240" w:lineRule="auto"/>
              <w:jc w:val="both"/>
              <w:rPr>
                <w:rFonts w:ascii="Times New Roman" w:hAnsi="Times New Roman"/>
                <w:sz w:val="24"/>
                <w:szCs w:val="24"/>
              </w:rPr>
            </w:pPr>
            <w:r>
              <w:rPr>
                <w:rFonts w:ascii="Times New Roman" w:hAnsi="Times New Roman"/>
                <w:sz w:val="24"/>
                <w:szCs w:val="24"/>
              </w:rPr>
              <w:t>- определять цели деятельности, задавать параметры и критерии их достижения;</w:t>
            </w:r>
          </w:p>
          <w:p w14:paraId="4A829C76" w14:textId="77777777" w:rsidR="00A35DE0" w:rsidRDefault="00A35DE0">
            <w:pPr>
              <w:spacing w:after="0" w:line="240" w:lineRule="auto"/>
              <w:jc w:val="both"/>
              <w:rPr>
                <w:rFonts w:ascii="Times New Roman" w:hAnsi="Times New Roman"/>
                <w:sz w:val="24"/>
                <w:szCs w:val="24"/>
              </w:rPr>
            </w:pPr>
            <w:r>
              <w:rPr>
                <w:rFonts w:ascii="Times New Roman" w:hAnsi="Times New Roman"/>
                <w:sz w:val="24"/>
                <w:szCs w:val="24"/>
              </w:rPr>
              <w:t xml:space="preserve">- выявлять закономерности и противоречия в рассматриваемых явлениях;  </w:t>
            </w:r>
          </w:p>
          <w:p w14:paraId="0FB940EC" w14:textId="77777777" w:rsidR="00A35DE0" w:rsidRDefault="00A35DE0">
            <w:pPr>
              <w:spacing w:after="0" w:line="240" w:lineRule="auto"/>
              <w:jc w:val="both"/>
              <w:rPr>
                <w:rFonts w:ascii="Times New Roman" w:hAnsi="Times New Roman"/>
                <w:sz w:val="24"/>
                <w:szCs w:val="24"/>
              </w:rPr>
            </w:pPr>
            <w:r>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50FC6058" w14:textId="77777777" w:rsidR="00A35DE0" w:rsidRDefault="00A35DE0">
            <w:pPr>
              <w:spacing w:after="0" w:line="240" w:lineRule="auto"/>
              <w:jc w:val="both"/>
              <w:rPr>
                <w:rFonts w:ascii="Times New Roman" w:hAnsi="Times New Roman"/>
                <w:sz w:val="24"/>
                <w:szCs w:val="24"/>
              </w:rPr>
            </w:pPr>
            <w:bookmarkStart w:id="42" w:name="_Toc118236622"/>
            <w:r>
              <w:rPr>
                <w:rFonts w:ascii="Times New Roman" w:hAnsi="Times New Roman"/>
                <w:sz w:val="24"/>
                <w:szCs w:val="24"/>
              </w:rPr>
              <w:t>- развивать креативное мышление при решении жизненных проблем</w:t>
            </w:r>
            <w:bookmarkEnd w:id="42"/>
          </w:p>
          <w:p w14:paraId="7D08FC29" w14:textId="77777777" w:rsidR="00A35DE0" w:rsidRDefault="00A35DE0">
            <w:pPr>
              <w:spacing w:after="0" w:line="240" w:lineRule="auto"/>
              <w:jc w:val="both"/>
              <w:rPr>
                <w:rFonts w:ascii="Times New Roman" w:hAnsi="Times New Roman"/>
                <w:sz w:val="24"/>
                <w:szCs w:val="24"/>
              </w:rPr>
            </w:pPr>
            <w:bookmarkStart w:id="43" w:name="_Toc118236623"/>
            <w:r>
              <w:rPr>
                <w:rFonts w:ascii="Times New Roman" w:hAnsi="Times New Roman"/>
                <w:sz w:val="24"/>
                <w:szCs w:val="24"/>
              </w:rPr>
              <w:t>б) </w:t>
            </w:r>
            <w:r>
              <w:rPr>
                <w:rFonts w:ascii="Times New Roman" w:hAnsi="Times New Roman"/>
                <w:b/>
                <w:sz w:val="24"/>
                <w:szCs w:val="24"/>
              </w:rPr>
              <w:t>базовые исследовательские действия:</w:t>
            </w:r>
            <w:bookmarkEnd w:id="43"/>
          </w:p>
          <w:p w14:paraId="5CBEBC2F" w14:textId="77777777" w:rsidR="00A35DE0" w:rsidRDefault="00A35DE0">
            <w:pPr>
              <w:spacing w:after="0" w:line="240" w:lineRule="auto"/>
              <w:jc w:val="both"/>
              <w:rPr>
                <w:rFonts w:ascii="Times New Roman" w:hAnsi="Times New Roman"/>
                <w:sz w:val="24"/>
                <w:szCs w:val="24"/>
              </w:rPr>
            </w:pPr>
            <w:bookmarkStart w:id="44" w:name="_Toc118236624"/>
            <w:r>
              <w:rPr>
                <w:rFonts w:ascii="Times New Roman" w:hAnsi="Times New Roman"/>
                <w:sz w:val="24"/>
                <w:szCs w:val="24"/>
              </w:rPr>
              <w:t xml:space="preserve">- владеть навыками учебно-исследовательской и </w:t>
            </w:r>
            <w:r>
              <w:rPr>
                <w:rFonts w:ascii="Times New Roman" w:hAnsi="Times New Roman"/>
                <w:sz w:val="24"/>
                <w:szCs w:val="24"/>
              </w:rPr>
              <w:lastRenderedPageBreak/>
              <w:t>проектной деятельности, навыками разрешения проблем;</w:t>
            </w:r>
            <w:bookmarkEnd w:id="44"/>
          </w:p>
          <w:p w14:paraId="1C464AB1" w14:textId="77777777" w:rsidR="00A35DE0" w:rsidRDefault="00A35DE0">
            <w:pPr>
              <w:spacing w:after="0" w:line="240" w:lineRule="auto"/>
              <w:jc w:val="both"/>
              <w:rPr>
                <w:rFonts w:ascii="Times New Roman" w:hAnsi="Times New Roman"/>
                <w:sz w:val="24"/>
                <w:szCs w:val="24"/>
              </w:rPr>
            </w:pPr>
            <w:bookmarkStart w:id="45" w:name="_Toc118236625"/>
            <w:r>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45"/>
          </w:p>
          <w:p w14:paraId="4FAC2631" w14:textId="77777777" w:rsidR="00A35DE0" w:rsidRDefault="00A35DE0">
            <w:pPr>
              <w:spacing w:after="0" w:line="240" w:lineRule="auto"/>
              <w:jc w:val="both"/>
              <w:rPr>
                <w:rFonts w:ascii="Times New Roman" w:hAnsi="Times New Roman"/>
                <w:sz w:val="24"/>
                <w:szCs w:val="24"/>
              </w:rPr>
            </w:pPr>
            <w:bookmarkStart w:id="46" w:name="_Toc118236626"/>
            <w:r>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46"/>
          </w:p>
          <w:p w14:paraId="1A4200FE" w14:textId="77777777" w:rsidR="00A35DE0" w:rsidRDefault="00A35DE0">
            <w:pPr>
              <w:spacing w:after="0" w:line="240" w:lineRule="auto"/>
              <w:jc w:val="both"/>
              <w:rPr>
                <w:rFonts w:ascii="Times New Roman" w:hAnsi="Times New Roman"/>
                <w:sz w:val="24"/>
                <w:szCs w:val="24"/>
              </w:rPr>
            </w:pPr>
            <w:bookmarkStart w:id="47" w:name="_Toc118236627"/>
            <w:r>
              <w:rPr>
                <w:rFonts w:ascii="Times New Roman" w:hAnsi="Times New Roman"/>
                <w:sz w:val="24"/>
                <w:szCs w:val="24"/>
              </w:rPr>
              <w:t>-- уметь переносить знания в познавательную и практическую области жизнедеятельности;</w:t>
            </w:r>
            <w:bookmarkEnd w:id="47"/>
          </w:p>
          <w:p w14:paraId="712CC5EB" w14:textId="77777777" w:rsidR="00A35DE0" w:rsidRDefault="00A35DE0">
            <w:pPr>
              <w:spacing w:after="0" w:line="240" w:lineRule="auto"/>
              <w:jc w:val="both"/>
              <w:rPr>
                <w:rFonts w:ascii="Times New Roman" w:hAnsi="Times New Roman"/>
                <w:sz w:val="24"/>
                <w:szCs w:val="24"/>
              </w:rPr>
            </w:pPr>
            <w:bookmarkStart w:id="48" w:name="_Toc118236628"/>
            <w:r>
              <w:rPr>
                <w:rFonts w:ascii="Times New Roman" w:hAnsi="Times New Roman"/>
                <w:sz w:val="24"/>
                <w:szCs w:val="24"/>
              </w:rPr>
              <w:t>- уметь интегрировать знания из разных предметных областей;</w:t>
            </w:r>
            <w:bookmarkEnd w:id="48"/>
          </w:p>
          <w:p w14:paraId="5DB1CAAB" w14:textId="77777777" w:rsidR="00A35DE0" w:rsidRDefault="00A35DE0">
            <w:pPr>
              <w:spacing w:after="0" w:line="240" w:lineRule="auto"/>
              <w:jc w:val="both"/>
              <w:rPr>
                <w:rFonts w:ascii="Times New Roman" w:hAnsi="Times New Roman"/>
                <w:sz w:val="24"/>
                <w:szCs w:val="24"/>
              </w:rPr>
            </w:pPr>
            <w:bookmarkStart w:id="49" w:name="_Toc118236629"/>
            <w:r>
              <w:rPr>
                <w:rFonts w:ascii="Times New Roman" w:hAnsi="Times New Roman"/>
                <w:sz w:val="24"/>
                <w:szCs w:val="24"/>
              </w:rPr>
              <w:t>- выдвигать новые идеи, предлагать оригинальные подходы и решения;</w:t>
            </w:r>
            <w:bookmarkEnd w:id="49"/>
          </w:p>
          <w:p w14:paraId="08B8FD88" w14:textId="77777777" w:rsidR="00A35DE0" w:rsidRDefault="00A35DE0">
            <w:pPr>
              <w:spacing w:after="0" w:line="240" w:lineRule="auto"/>
              <w:jc w:val="both"/>
              <w:rPr>
                <w:rFonts w:ascii="Times New Roman" w:hAnsi="Times New Roman" w:cs="Times New Roman"/>
                <w:sz w:val="24"/>
                <w:szCs w:val="24"/>
                <w:lang w:eastAsia="en-US"/>
              </w:rPr>
            </w:pPr>
            <w:bookmarkStart w:id="50" w:name="_Toc118236630"/>
            <w:r>
              <w:rPr>
                <w:rFonts w:ascii="Times New Roman" w:hAnsi="Times New Roman"/>
                <w:sz w:val="24"/>
                <w:szCs w:val="24"/>
              </w:rPr>
              <w:t>и способность их использования в познавательной и социальной практике</w:t>
            </w:r>
            <w:bookmarkEnd w:id="50"/>
          </w:p>
        </w:tc>
        <w:tc>
          <w:tcPr>
            <w:tcW w:w="5355" w:type="dxa"/>
            <w:tcBorders>
              <w:top w:val="single" w:sz="4" w:space="0" w:color="000000"/>
              <w:left w:val="single" w:sz="4" w:space="0" w:color="000000"/>
              <w:bottom w:val="single" w:sz="4" w:space="0" w:color="000000"/>
              <w:right w:val="single" w:sz="4" w:space="0" w:color="000000"/>
            </w:tcBorders>
            <w:hideMark/>
          </w:tcPr>
          <w:p w14:paraId="3BE3041A" w14:textId="77777777" w:rsidR="00A35DE0" w:rsidRDefault="00A35DE0">
            <w:pPr>
              <w:spacing w:after="0" w:line="240" w:lineRule="auto"/>
              <w:jc w:val="both"/>
              <w:rPr>
                <w:rFonts w:ascii="Times New Roman" w:hAnsi="Times New Roman"/>
                <w:sz w:val="24"/>
                <w:szCs w:val="24"/>
                <w:lang w:eastAsia="en-US"/>
              </w:rPr>
            </w:pPr>
            <w:bookmarkStart w:id="51" w:name="_Toc118236631"/>
            <w:r>
              <w:rPr>
                <w:rFonts w:ascii="Times New Roman" w:hAnsi="Times New Roman"/>
                <w:sz w:val="24"/>
                <w:szCs w:val="24"/>
              </w:rPr>
              <w:lastRenderedPageBreak/>
              <w:t>сформировать знания об (о):</w:t>
            </w:r>
            <w:bookmarkEnd w:id="51"/>
          </w:p>
          <w:p w14:paraId="0F212E0B" w14:textId="77777777" w:rsidR="00A35DE0" w:rsidRDefault="00A35DE0">
            <w:pPr>
              <w:spacing w:after="0" w:line="240" w:lineRule="auto"/>
              <w:jc w:val="both"/>
              <w:rPr>
                <w:rFonts w:ascii="Times New Roman" w:hAnsi="Times New Roman"/>
                <w:sz w:val="24"/>
                <w:szCs w:val="24"/>
              </w:rPr>
            </w:pPr>
            <w:bookmarkStart w:id="52" w:name="_Toc118236632"/>
            <w:r>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52"/>
          </w:p>
          <w:p w14:paraId="06F0123F" w14:textId="77777777" w:rsidR="00A35DE0" w:rsidRDefault="00A35DE0">
            <w:pPr>
              <w:spacing w:after="0" w:line="240" w:lineRule="auto"/>
              <w:jc w:val="both"/>
              <w:rPr>
                <w:rFonts w:ascii="Times New Roman" w:hAnsi="Times New Roman"/>
                <w:sz w:val="24"/>
                <w:szCs w:val="24"/>
              </w:rPr>
            </w:pPr>
            <w:bookmarkStart w:id="53" w:name="_Toc118236633"/>
            <w:r>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3"/>
          </w:p>
          <w:p w14:paraId="42F8C1D8" w14:textId="77777777" w:rsidR="00A35DE0" w:rsidRDefault="00A35DE0">
            <w:pPr>
              <w:spacing w:after="0" w:line="240" w:lineRule="auto"/>
              <w:jc w:val="both"/>
              <w:rPr>
                <w:rFonts w:ascii="Times New Roman" w:hAnsi="Times New Roman"/>
                <w:sz w:val="24"/>
                <w:szCs w:val="24"/>
              </w:rPr>
            </w:pPr>
            <w:bookmarkStart w:id="54" w:name="_Toc118236634"/>
            <w:r>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54"/>
          </w:p>
          <w:p w14:paraId="5C3155D5" w14:textId="77777777" w:rsidR="00A35DE0" w:rsidRDefault="00A35DE0">
            <w:pPr>
              <w:spacing w:after="0" w:line="240" w:lineRule="auto"/>
              <w:jc w:val="both"/>
              <w:rPr>
                <w:rFonts w:ascii="Times New Roman" w:hAnsi="Times New Roman"/>
                <w:sz w:val="24"/>
                <w:szCs w:val="24"/>
              </w:rPr>
            </w:pPr>
            <w:bookmarkStart w:id="55" w:name="_Toc118236635"/>
            <w:r>
              <w:rPr>
                <w:rFonts w:ascii="Times New Roman" w:hAnsi="Times New Roman"/>
                <w:sz w:val="24"/>
                <w:szCs w:val="24"/>
              </w:rPr>
              <w:t>- системе права и законодательства Российской Федерации;</w:t>
            </w:r>
            <w:bookmarkEnd w:id="55"/>
          </w:p>
          <w:p w14:paraId="6BB6A877" w14:textId="77777777" w:rsidR="00A35DE0" w:rsidRDefault="00A35DE0">
            <w:pPr>
              <w:spacing w:after="0" w:line="240" w:lineRule="auto"/>
              <w:jc w:val="both"/>
              <w:rPr>
                <w:rFonts w:ascii="Times New Roman" w:hAnsi="Times New Roman"/>
                <w:sz w:val="24"/>
                <w:szCs w:val="24"/>
              </w:rPr>
            </w:pPr>
            <w:bookmarkStart w:id="56" w:name="_Toc118236636"/>
            <w:r>
              <w:rPr>
                <w:rFonts w:ascii="Times New Roman" w:hAnsi="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Pr>
                <w:rFonts w:ascii="Times New Roman" w:hAnsi="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56"/>
          </w:p>
          <w:p w14:paraId="5969C022" w14:textId="77777777" w:rsidR="00A35DE0" w:rsidRDefault="00A35DE0">
            <w:pPr>
              <w:spacing w:after="0" w:line="240" w:lineRule="auto"/>
              <w:jc w:val="both"/>
              <w:rPr>
                <w:rFonts w:ascii="Times New Roman" w:hAnsi="Times New Roman" w:cs="Times New Roman"/>
                <w:sz w:val="24"/>
                <w:szCs w:val="24"/>
                <w:lang w:eastAsia="en-US"/>
              </w:rPr>
            </w:pPr>
            <w:bookmarkStart w:id="57" w:name="_Toc118236637"/>
            <w:r>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57"/>
          </w:p>
        </w:tc>
      </w:tr>
      <w:tr w:rsidR="00A35DE0" w14:paraId="1828C1A5" w14:textId="77777777" w:rsidTr="00A35DE0">
        <w:tc>
          <w:tcPr>
            <w:tcW w:w="4077" w:type="dxa"/>
            <w:tcBorders>
              <w:top w:val="single" w:sz="4" w:space="0" w:color="000000"/>
              <w:left w:val="single" w:sz="4" w:space="0" w:color="000000"/>
              <w:bottom w:val="single" w:sz="4" w:space="0" w:color="000000"/>
              <w:right w:val="single" w:sz="4" w:space="0" w:color="000000"/>
            </w:tcBorders>
            <w:hideMark/>
          </w:tcPr>
          <w:p w14:paraId="25B3A0C7" w14:textId="77777777" w:rsidR="00A35DE0" w:rsidRDefault="00A35DE0">
            <w:pPr>
              <w:spacing w:after="0" w:line="240" w:lineRule="auto"/>
              <w:jc w:val="both"/>
              <w:rPr>
                <w:rFonts w:ascii="Times New Roman" w:hAnsi="Times New Roman" w:cs="Times New Roman"/>
                <w:sz w:val="24"/>
                <w:szCs w:val="24"/>
                <w:lang w:eastAsia="en-US"/>
              </w:rPr>
            </w:pPr>
            <w:bookmarkStart w:id="58" w:name="_Toc118236638"/>
            <w:r>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58"/>
          </w:p>
        </w:tc>
        <w:tc>
          <w:tcPr>
            <w:tcW w:w="5354" w:type="dxa"/>
            <w:tcBorders>
              <w:top w:val="single" w:sz="4" w:space="0" w:color="000000"/>
              <w:left w:val="single" w:sz="4" w:space="0" w:color="000000"/>
              <w:bottom w:val="single" w:sz="4" w:space="0" w:color="000000"/>
              <w:right w:val="single" w:sz="4" w:space="0" w:color="000000"/>
            </w:tcBorders>
          </w:tcPr>
          <w:p w14:paraId="772BC77C" w14:textId="77777777" w:rsidR="00A35DE0" w:rsidRDefault="00A35DE0">
            <w:pPr>
              <w:spacing w:after="0" w:line="240" w:lineRule="auto"/>
              <w:jc w:val="both"/>
              <w:rPr>
                <w:rFonts w:ascii="Times New Roman" w:hAnsi="Times New Roman" w:cs="Times New Roman"/>
                <w:sz w:val="24"/>
                <w:szCs w:val="24"/>
                <w:lang w:eastAsia="en-US"/>
              </w:rPr>
            </w:pPr>
          </w:p>
        </w:tc>
        <w:tc>
          <w:tcPr>
            <w:tcW w:w="5355" w:type="dxa"/>
            <w:tcBorders>
              <w:top w:val="single" w:sz="4" w:space="0" w:color="000000"/>
              <w:left w:val="single" w:sz="4" w:space="0" w:color="000000"/>
              <w:bottom w:val="single" w:sz="4" w:space="0" w:color="000000"/>
              <w:right w:val="single" w:sz="4" w:space="0" w:color="000000"/>
            </w:tcBorders>
            <w:hideMark/>
          </w:tcPr>
          <w:p w14:paraId="6590CE0A" w14:textId="77777777" w:rsidR="00A35DE0" w:rsidRDefault="00A35DE0">
            <w:pPr>
              <w:spacing w:after="0" w:line="240" w:lineRule="auto"/>
              <w:jc w:val="both"/>
              <w:rPr>
                <w:rFonts w:ascii="Times New Roman" w:hAnsi="Times New Roman"/>
                <w:sz w:val="24"/>
                <w:szCs w:val="24"/>
                <w:lang w:eastAsia="en-US"/>
              </w:rPr>
            </w:pPr>
            <w:bookmarkStart w:id="59" w:name="_Toc118236639"/>
            <w:r>
              <w:rPr>
                <w:rFonts w:ascii="Times New Roman" w:hAnsi="Times New Roman"/>
                <w:sz w:val="24"/>
                <w:szCs w:val="24"/>
              </w:rPr>
              <w:t>сформировать знания об (о):</w:t>
            </w:r>
            <w:bookmarkEnd w:id="59"/>
          </w:p>
          <w:p w14:paraId="7F3D4858" w14:textId="77777777" w:rsidR="00A35DE0" w:rsidRDefault="00A35DE0">
            <w:pPr>
              <w:spacing w:after="0" w:line="240" w:lineRule="auto"/>
              <w:jc w:val="both"/>
              <w:rPr>
                <w:rFonts w:ascii="Times New Roman" w:hAnsi="Times New Roman"/>
                <w:sz w:val="24"/>
                <w:szCs w:val="24"/>
              </w:rPr>
            </w:pPr>
            <w:bookmarkStart w:id="60" w:name="_Toc118236640"/>
            <w:r>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60"/>
          </w:p>
          <w:p w14:paraId="6D0D5BB1" w14:textId="77777777" w:rsidR="00A35DE0" w:rsidRDefault="00A35DE0">
            <w:pPr>
              <w:spacing w:after="0" w:line="240" w:lineRule="auto"/>
              <w:jc w:val="both"/>
              <w:rPr>
                <w:rFonts w:ascii="Times New Roman" w:hAnsi="Times New Roman"/>
                <w:sz w:val="24"/>
                <w:szCs w:val="24"/>
              </w:rPr>
            </w:pPr>
            <w:bookmarkStart w:id="61" w:name="_Toc118236641"/>
            <w:r>
              <w:rPr>
                <w:rFonts w:ascii="Times New Roman" w:hAnsi="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w:t>
            </w:r>
            <w:r>
              <w:rPr>
                <w:rFonts w:ascii="Times New Roman" w:hAnsi="Times New Roman"/>
                <w:sz w:val="24"/>
                <w:szCs w:val="24"/>
              </w:rPr>
              <w:lastRenderedPageBreak/>
              <w:t>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61"/>
          </w:p>
          <w:p w14:paraId="34837BBB" w14:textId="77777777" w:rsidR="00A35DE0" w:rsidRDefault="00A35DE0">
            <w:pPr>
              <w:spacing w:after="0" w:line="240" w:lineRule="auto"/>
              <w:jc w:val="both"/>
              <w:rPr>
                <w:rFonts w:ascii="Times New Roman" w:hAnsi="Times New Roman"/>
                <w:sz w:val="24"/>
                <w:szCs w:val="24"/>
              </w:rPr>
            </w:pPr>
            <w:bookmarkStart w:id="62" w:name="_Toc118236642"/>
            <w:r>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62"/>
          </w:p>
          <w:p w14:paraId="332E7419" w14:textId="77777777" w:rsidR="00A35DE0" w:rsidRDefault="00A35DE0">
            <w:pPr>
              <w:spacing w:after="0" w:line="240" w:lineRule="auto"/>
              <w:jc w:val="both"/>
              <w:rPr>
                <w:rFonts w:ascii="Times New Roman" w:hAnsi="Times New Roman" w:cs="Times New Roman"/>
                <w:sz w:val="24"/>
                <w:szCs w:val="24"/>
                <w:lang w:eastAsia="en-US"/>
              </w:rPr>
            </w:pPr>
            <w:bookmarkStart w:id="63" w:name="_Toc118236643"/>
            <w:r>
              <w:rPr>
                <w:rFonts w:ascii="Times New Roman" w:hAnsi="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63"/>
          </w:p>
        </w:tc>
      </w:tr>
      <w:tr w:rsidR="00A35DE0" w14:paraId="15196D43" w14:textId="77777777" w:rsidTr="00A35DE0">
        <w:tc>
          <w:tcPr>
            <w:tcW w:w="4077" w:type="dxa"/>
            <w:tcBorders>
              <w:top w:val="single" w:sz="4" w:space="0" w:color="000000"/>
              <w:left w:val="single" w:sz="4" w:space="0" w:color="000000"/>
              <w:bottom w:val="single" w:sz="4" w:space="0" w:color="000000"/>
              <w:right w:val="single" w:sz="4" w:space="0" w:color="000000"/>
            </w:tcBorders>
            <w:hideMark/>
          </w:tcPr>
          <w:p w14:paraId="6E999342" w14:textId="77777777" w:rsidR="00A35DE0" w:rsidRDefault="00A35DE0">
            <w:pPr>
              <w:spacing w:after="0" w:line="240" w:lineRule="auto"/>
              <w:jc w:val="both"/>
              <w:rPr>
                <w:rFonts w:ascii="Times New Roman" w:hAnsi="Times New Roman" w:cs="Times New Roman"/>
                <w:sz w:val="24"/>
                <w:szCs w:val="24"/>
                <w:lang w:eastAsia="en-US"/>
              </w:rPr>
            </w:pPr>
            <w:bookmarkStart w:id="64" w:name="_Toc118236644"/>
            <w:r>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64"/>
          </w:p>
        </w:tc>
        <w:tc>
          <w:tcPr>
            <w:tcW w:w="5354" w:type="dxa"/>
            <w:tcBorders>
              <w:top w:val="single" w:sz="4" w:space="0" w:color="000000"/>
              <w:left w:val="single" w:sz="4" w:space="0" w:color="000000"/>
              <w:bottom w:val="single" w:sz="4" w:space="0" w:color="000000"/>
              <w:right w:val="single" w:sz="4" w:space="0" w:color="000000"/>
            </w:tcBorders>
            <w:hideMark/>
          </w:tcPr>
          <w:p w14:paraId="14B32D49" w14:textId="77777777" w:rsidR="00A35DE0" w:rsidRDefault="00A35DE0">
            <w:pPr>
              <w:spacing w:after="0" w:line="240" w:lineRule="auto"/>
              <w:jc w:val="both"/>
              <w:rPr>
                <w:rFonts w:ascii="Times New Roman" w:hAnsi="Times New Roman"/>
                <w:sz w:val="24"/>
                <w:szCs w:val="24"/>
                <w:lang w:eastAsia="en-US"/>
              </w:rPr>
            </w:pPr>
            <w:bookmarkStart w:id="65" w:name="_Toc118236645"/>
            <w:r>
              <w:rPr>
                <w:rFonts w:ascii="Times New Roman" w:hAnsi="Times New Roman"/>
                <w:sz w:val="24"/>
                <w:szCs w:val="24"/>
              </w:rPr>
              <w:t>В области духовно-нравственного воспитания:</w:t>
            </w:r>
            <w:bookmarkEnd w:id="65"/>
          </w:p>
          <w:p w14:paraId="38DD08FC" w14:textId="77777777" w:rsidR="00A35DE0" w:rsidRDefault="00A35DE0">
            <w:pPr>
              <w:spacing w:after="0" w:line="240" w:lineRule="auto"/>
              <w:jc w:val="both"/>
              <w:rPr>
                <w:rFonts w:ascii="Times New Roman" w:hAnsi="Times New Roman"/>
                <w:sz w:val="24"/>
                <w:szCs w:val="24"/>
              </w:rPr>
            </w:pPr>
            <w:bookmarkStart w:id="66" w:name="_Toc118236646"/>
            <w:r>
              <w:rPr>
                <w:rFonts w:ascii="Times New Roman" w:hAnsi="Times New Roman"/>
                <w:sz w:val="24"/>
                <w:szCs w:val="24"/>
              </w:rPr>
              <w:t>- сформированность нравственного сознания, этического поведения;</w:t>
            </w:r>
            <w:bookmarkEnd w:id="66"/>
          </w:p>
          <w:p w14:paraId="12AE7F9F" w14:textId="77777777" w:rsidR="00A35DE0" w:rsidRDefault="00A35DE0">
            <w:pPr>
              <w:spacing w:after="0" w:line="240" w:lineRule="auto"/>
              <w:jc w:val="both"/>
              <w:rPr>
                <w:rFonts w:ascii="Times New Roman" w:hAnsi="Times New Roman"/>
                <w:sz w:val="24"/>
                <w:szCs w:val="24"/>
              </w:rPr>
            </w:pPr>
            <w:bookmarkStart w:id="67" w:name="_Toc118236647"/>
            <w:r>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67"/>
          </w:p>
          <w:p w14:paraId="4B62A298" w14:textId="77777777" w:rsidR="00A35DE0" w:rsidRDefault="00A35DE0">
            <w:pPr>
              <w:spacing w:after="0" w:line="240" w:lineRule="auto"/>
              <w:jc w:val="both"/>
              <w:rPr>
                <w:rFonts w:ascii="Times New Roman" w:hAnsi="Times New Roman"/>
                <w:sz w:val="24"/>
                <w:szCs w:val="24"/>
              </w:rPr>
            </w:pPr>
            <w:bookmarkStart w:id="68" w:name="_Toc118236648"/>
            <w:r>
              <w:rPr>
                <w:rFonts w:ascii="Times New Roman" w:hAnsi="Times New Roman"/>
                <w:sz w:val="24"/>
                <w:szCs w:val="24"/>
              </w:rPr>
              <w:t>- осознание личного вклада в построение устойчивого будущего;</w:t>
            </w:r>
            <w:bookmarkEnd w:id="68"/>
          </w:p>
          <w:p w14:paraId="22048506" w14:textId="77777777" w:rsidR="00A35DE0" w:rsidRDefault="00A35DE0">
            <w:pPr>
              <w:spacing w:after="0" w:line="240" w:lineRule="auto"/>
              <w:jc w:val="both"/>
              <w:rPr>
                <w:rFonts w:ascii="Times New Roman" w:hAnsi="Times New Roman"/>
                <w:sz w:val="24"/>
                <w:szCs w:val="24"/>
              </w:rPr>
            </w:pPr>
            <w:bookmarkStart w:id="69" w:name="_Toc118236649"/>
            <w:r>
              <w:rPr>
                <w:rFonts w:ascii="Times New Roman" w:hAnsi="Times New Roman"/>
                <w:sz w:val="24"/>
                <w:szCs w:val="24"/>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69"/>
          </w:p>
          <w:p w14:paraId="22700EEC" w14:textId="77777777" w:rsidR="00A35DE0" w:rsidRDefault="00A35DE0">
            <w:pPr>
              <w:spacing w:after="0" w:line="240" w:lineRule="auto"/>
              <w:jc w:val="both"/>
              <w:rPr>
                <w:rFonts w:ascii="Times New Roman" w:hAnsi="Times New Roman"/>
                <w:b/>
                <w:sz w:val="24"/>
                <w:szCs w:val="24"/>
              </w:rPr>
            </w:pPr>
            <w:bookmarkStart w:id="70" w:name="_Toc118236650"/>
            <w:r>
              <w:rPr>
                <w:rFonts w:ascii="Times New Roman" w:hAnsi="Times New Roman"/>
                <w:b/>
                <w:sz w:val="24"/>
                <w:szCs w:val="24"/>
              </w:rPr>
              <w:t>Овладение универсальными регулятивными действиями:</w:t>
            </w:r>
            <w:bookmarkEnd w:id="70"/>
          </w:p>
          <w:p w14:paraId="3FF9421C" w14:textId="77777777" w:rsidR="00A35DE0" w:rsidRDefault="00A35DE0">
            <w:pPr>
              <w:spacing w:after="0" w:line="240" w:lineRule="auto"/>
              <w:jc w:val="both"/>
              <w:rPr>
                <w:rFonts w:ascii="Times New Roman" w:hAnsi="Times New Roman"/>
                <w:sz w:val="24"/>
                <w:szCs w:val="24"/>
              </w:rPr>
            </w:pPr>
            <w:bookmarkStart w:id="71" w:name="_Toc118236651"/>
            <w:r>
              <w:rPr>
                <w:rFonts w:ascii="Times New Roman" w:hAnsi="Times New Roman"/>
                <w:sz w:val="24"/>
                <w:szCs w:val="24"/>
              </w:rPr>
              <w:t xml:space="preserve">а) </w:t>
            </w:r>
            <w:r>
              <w:rPr>
                <w:rFonts w:ascii="Times New Roman" w:hAnsi="Times New Roman"/>
                <w:b/>
                <w:sz w:val="24"/>
                <w:szCs w:val="24"/>
              </w:rPr>
              <w:t>самоорганизация:</w:t>
            </w:r>
            <w:bookmarkEnd w:id="71"/>
          </w:p>
          <w:p w14:paraId="586A05DC" w14:textId="77777777" w:rsidR="00A35DE0" w:rsidRDefault="00A35DE0">
            <w:pPr>
              <w:spacing w:after="0" w:line="240" w:lineRule="auto"/>
              <w:jc w:val="both"/>
              <w:rPr>
                <w:rFonts w:ascii="Times New Roman" w:hAnsi="Times New Roman"/>
                <w:sz w:val="24"/>
                <w:szCs w:val="24"/>
              </w:rPr>
            </w:pPr>
            <w:bookmarkStart w:id="72" w:name="_Toc118236652"/>
            <w:r>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72"/>
          </w:p>
          <w:p w14:paraId="766FB304" w14:textId="77777777" w:rsidR="00A35DE0" w:rsidRDefault="00A35DE0">
            <w:pPr>
              <w:spacing w:after="0" w:line="240" w:lineRule="auto"/>
              <w:jc w:val="both"/>
              <w:rPr>
                <w:rFonts w:ascii="Times New Roman" w:hAnsi="Times New Roman"/>
                <w:sz w:val="24"/>
                <w:szCs w:val="24"/>
              </w:rPr>
            </w:pPr>
            <w:bookmarkStart w:id="73" w:name="_Toc118236653"/>
            <w:r>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73"/>
          </w:p>
          <w:p w14:paraId="3633A873" w14:textId="77777777" w:rsidR="00A35DE0" w:rsidRDefault="00A35DE0">
            <w:pPr>
              <w:spacing w:after="0" w:line="240" w:lineRule="auto"/>
              <w:jc w:val="both"/>
              <w:rPr>
                <w:rFonts w:ascii="Times New Roman" w:hAnsi="Times New Roman"/>
                <w:sz w:val="24"/>
                <w:szCs w:val="24"/>
              </w:rPr>
            </w:pPr>
            <w:bookmarkStart w:id="74" w:name="_Toc118236654"/>
            <w:r>
              <w:rPr>
                <w:rFonts w:ascii="Times New Roman" w:hAnsi="Times New Roman"/>
                <w:sz w:val="24"/>
                <w:szCs w:val="24"/>
              </w:rPr>
              <w:t>- давать оценку новым ситуациям;</w:t>
            </w:r>
            <w:bookmarkEnd w:id="74"/>
          </w:p>
          <w:p w14:paraId="76D21153" w14:textId="77777777" w:rsidR="00A35DE0" w:rsidRDefault="00A35DE0">
            <w:pPr>
              <w:spacing w:after="0" w:line="240" w:lineRule="auto"/>
              <w:jc w:val="both"/>
              <w:rPr>
                <w:rFonts w:ascii="Times New Roman" w:hAnsi="Times New Roman"/>
                <w:sz w:val="24"/>
                <w:szCs w:val="24"/>
              </w:rPr>
            </w:pPr>
            <w:bookmarkStart w:id="75" w:name="_Toc118236655"/>
            <w:r>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75"/>
          </w:p>
          <w:p w14:paraId="73EF9D47" w14:textId="77777777" w:rsidR="00A35DE0" w:rsidRDefault="00A35DE0">
            <w:pPr>
              <w:spacing w:after="0" w:line="240" w:lineRule="auto"/>
              <w:jc w:val="both"/>
              <w:rPr>
                <w:rFonts w:ascii="Times New Roman" w:hAnsi="Times New Roman"/>
                <w:sz w:val="24"/>
                <w:szCs w:val="24"/>
              </w:rPr>
            </w:pPr>
            <w:bookmarkStart w:id="76" w:name="_Toc118236656"/>
            <w:r>
              <w:rPr>
                <w:rFonts w:ascii="Times New Roman" w:hAnsi="Times New Roman"/>
                <w:sz w:val="24"/>
                <w:szCs w:val="24"/>
              </w:rPr>
              <w:t xml:space="preserve">б) </w:t>
            </w:r>
            <w:r>
              <w:rPr>
                <w:rFonts w:ascii="Times New Roman" w:hAnsi="Times New Roman"/>
                <w:b/>
                <w:sz w:val="24"/>
                <w:szCs w:val="24"/>
              </w:rPr>
              <w:t>самоконтроль:</w:t>
            </w:r>
            <w:bookmarkEnd w:id="76"/>
          </w:p>
          <w:p w14:paraId="4A719E02" w14:textId="77777777" w:rsidR="00A35DE0" w:rsidRDefault="00A35DE0">
            <w:pPr>
              <w:spacing w:after="0" w:line="240" w:lineRule="auto"/>
              <w:jc w:val="both"/>
              <w:rPr>
                <w:rFonts w:ascii="Times New Roman" w:hAnsi="Times New Roman"/>
                <w:sz w:val="24"/>
                <w:szCs w:val="24"/>
              </w:rPr>
            </w:pPr>
            <w:bookmarkStart w:id="77" w:name="_Toc118236657"/>
            <w:r>
              <w:rPr>
                <w:rFonts w:ascii="Times New Roman" w:hAnsi="Times New Roman"/>
                <w:sz w:val="24"/>
                <w:szCs w:val="24"/>
              </w:rPr>
              <w:t>использовать приемы рефлексии для оценки ситуации, выбора верного решения;</w:t>
            </w:r>
            <w:bookmarkEnd w:id="77"/>
          </w:p>
          <w:p w14:paraId="03C79E41" w14:textId="77777777" w:rsidR="00A35DE0" w:rsidRDefault="00A35DE0">
            <w:pPr>
              <w:spacing w:after="0" w:line="240" w:lineRule="auto"/>
              <w:jc w:val="both"/>
              <w:rPr>
                <w:rFonts w:ascii="Times New Roman" w:hAnsi="Times New Roman"/>
                <w:sz w:val="24"/>
                <w:szCs w:val="24"/>
              </w:rPr>
            </w:pPr>
            <w:bookmarkStart w:id="78" w:name="_Toc118236658"/>
            <w:r>
              <w:rPr>
                <w:rFonts w:ascii="Times New Roman" w:hAnsi="Times New Roman"/>
                <w:sz w:val="24"/>
                <w:szCs w:val="24"/>
              </w:rPr>
              <w:t>- уметь оценивать риски и своевременно принимать решения по их снижению;</w:t>
            </w:r>
            <w:bookmarkEnd w:id="78"/>
          </w:p>
          <w:p w14:paraId="1C0EC9D4" w14:textId="77777777" w:rsidR="00A35DE0" w:rsidRDefault="00A35DE0">
            <w:pPr>
              <w:spacing w:after="0" w:line="240" w:lineRule="auto"/>
              <w:jc w:val="both"/>
              <w:rPr>
                <w:rFonts w:ascii="Times New Roman" w:hAnsi="Times New Roman"/>
                <w:sz w:val="24"/>
                <w:szCs w:val="24"/>
              </w:rPr>
            </w:pPr>
            <w:bookmarkStart w:id="79" w:name="_Toc118236659"/>
            <w:r>
              <w:rPr>
                <w:rFonts w:ascii="Times New Roman" w:hAnsi="Times New Roman"/>
                <w:sz w:val="24"/>
                <w:szCs w:val="24"/>
              </w:rPr>
              <w:t xml:space="preserve">в) </w:t>
            </w:r>
            <w:r>
              <w:rPr>
                <w:rFonts w:ascii="Times New Roman" w:hAnsi="Times New Roman"/>
                <w:b/>
                <w:sz w:val="24"/>
                <w:szCs w:val="24"/>
              </w:rPr>
              <w:t>эмоциональный интеллект, предполагающий сформированность:</w:t>
            </w:r>
            <w:bookmarkEnd w:id="79"/>
          </w:p>
          <w:p w14:paraId="7E6195EA" w14:textId="77777777" w:rsidR="00A35DE0" w:rsidRDefault="00A35DE0">
            <w:pPr>
              <w:spacing w:after="0" w:line="240" w:lineRule="auto"/>
              <w:jc w:val="both"/>
              <w:rPr>
                <w:rFonts w:ascii="Times New Roman" w:hAnsi="Times New Roman"/>
                <w:sz w:val="24"/>
                <w:szCs w:val="24"/>
              </w:rPr>
            </w:pPr>
            <w:bookmarkStart w:id="80" w:name="_Toc118236660"/>
            <w:r>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80"/>
          </w:p>
          <w:p w14:paraId="00C1324A" w14:textId="77777777" w:rsidR="00A35DE0" w:rsidRDefault="00A35DE0">
            <w:pPr>
              <w:spacing w:after="0" w:line="240" w:lineRule="auto"/>
              <w:jc w:val="both"/>
              <w:rPr>
                <w:rFonts w:ascii="Times New Roman" w:hAnsi="Times New Roman"/>
                <w:sz w:val="24"/>
                <w:szCs w:val="24"/>
              </w:rPr>
            </w:pPr>
            <w:bookmarkStart w:id="81" w:name="_Toc118236661"/>
            <w:r>
              <w:rPr>
                <w:rFonts w:ascii="Times New Roman" w:hAnsi="Times New Roman"/>
                <w:sz w:val="24"/>
                <w:szCs w:val="24"/>
              </w:rPr>
              <w:t xml:space="preserve">- эмпатии, включающей способность понимать эмоциональное состояние других, учитывать его </w:t>
            </w:r>
            <w:r>
              <w:rPr>
                <w:rFonts w:ascii="Times New Roman" w:hAnsi="Times New Roman"/>
                <w:sz w:val="24"/>
                <w:szCs w:val="24"/>
              </w:rPr>
              <w:lastRenderedPageBreak/>
              <w:t>при осуществлении коммуникации, способность к сочувствию и сопереживанию;</w:t>
            </w:r>
            <w:bookmarkEnd w:id="81"/>
          </w:p>
          <w:p w14:paraId="0EB2F32A" w14:textId="77777777" w:rsidR="00A35DE0" w:rsidRDefault="00A35DE0">
            <w:pPr>
              <w:spacing w:after="0" w:line="240" w:lineRule="auto"/>
              <w:jc w:val="both"/>
              <w:rPr>
                <w:rFonts w:ascii="Times New Roman" w:hAnsi="Times New Roman" w:cs="Times New Roman"/>
                <w:sz w:val="24"/>
                <w:szCs w:val="24"/>
                <w:lang w:eastAsia="en-US"/>
              </w:rPr>
            </w:pPr>
            <w:bookmarkStart w:id="82" w:name="_Toc118236662"/>
            <w:r>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82"/>
          </w:p>
        </w:tc>
        <w:tc>
          <w:tcPr>
            <w:tcW w:w="5355" w:type="dxa"/>
            <w:tcBorders>
              <w:top w:val="single" w:sz="4" w:space="0" w:color="000000"/>
              <w:left w:val="single" w:sz="4" w:space="0" w:color="000000"/>
              <w:bottom w:val="single" w:sz="4" w:space="0" w:color="000000"/>
              <w:right w:val="single" w:sz="4" w:space="0" w:color="000000"/>
            </w:tcBorders>
            <w:hideMark/>
          </w:tcPr>
          <w:p w14:paraId="0227412B" w14:textId="77777777" w:rsidR="00A35DE0" w:rsidRDefault="00A35DE0">
            <w:pPr>
              <w:spacing w:after="0" w:line="240" w:lineRule="auto"/>
              <w:jc w:val="both"/>
              <w:rPr>
                <w:rFonts w:ascii="Times New Roman" w:hAnsi="Times New Roman"/>
                <w:sz w:val="24"/>
                <w:szCs w:val="24"/>
                <w:lang w:eastAsia="en-US"/>
              </w:rPr>
            </w:pPr>
            <w:bookmarkStart w:id="83" w:name="_Toc118236663"/>
            <w:r>
              <w:rPr>
                <w:rFonts w:ascii="Times New Roman" w:hAnsi="Times New Roman"/>
                <w:sz w:val="24"/>
                <w:szCs w:val="24"/>
              </w:rPr>
              <w:lastRenderedPageBreak/>
              <w:t>сформировать знания об (о):</w:t>
            </w:r>
            <w:bookmarkEnd w:id="83"/>
          </w:p>
          <w:p w14:paraId="36FBC25C" w14:textId="77777777" w:rsidR="00A35DE0" w:rsidRDefault="00A35DE0">
            <w:pPr>
              <w:spacing w:after="0" w:line="240" w:lineRule="auto"/>
              <w:jc w:val="both"/>
              <w:rPr>
                <w:rFonts w:ascii="Times New Roman" w:hAnsi="Times New Roman"/>
                <w:sz w:val="24"/>
                <w:szCs w:val="24"/>
              </w:rPr>
            </w:pPr>
            <w:bookmarkStart w:id="84" w:name="_Toc118236664"/>
            <w:r>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84"/>
          </w:p>
          <w:p w14:paraId="735C1A4D" w14:textId="77777777" w:rsidR="00A35DE0" w:rsidRDefault="00A35DE0">
            <w:pPr>
              <w:spacing w:after="0" w:line="240" w:lineRule="auto"/>
              <w:jc w:val="both"/>
              <w:rPr>
                <w:rFonts w:ascii="Times New Roman" w:hAnsi="Times New Roman"/>
                <w:sz w:val="24"/>
                <w:szCs w:val="24"/>
              </w:rPr>
            </w:pPr>
            <w:bookmarkStart w:id="85" w:name="_Toc118236665"/>
            <w:r>
              <w:rPr>
                <w:rFonts w:ascii="Times New Roman" w:hAnsi="Times New Roman"/>
                <w:sz w:val="24"/>
                <w:szCs w:val="24"/>
              </w:rPr>
              <w:t xml:space="preserve">- отношениях, направлениях социальной политики в Российской Федерации, в том числе </w:t>
            </w:r>
            <w:r>
              <w:rPr>
                <w:rFonts w:ascii="Times New Roman" w:hAnsi="Times New Roman"/>
                <w:sz w:val="24"/>
                <w:szCs w:val="24"/>
              </w:rPr>
              <w:lastRenderedPageBreak/>
              <w:t>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85"/>
          </w:p>
          <w:p w14:paraId="2F69F116" w14:textId="77777777" w:rsidR="00A35DE0" w:rsidRDefault="00A35DE0">
            <w:pPr>
              <w:spacing w:after="0" w:line="240" w:lineRule="auto"/>
              <w:jc w:val="both"/>
              <w:rPr>
                <w:rFonts w:ascii="Times New Roman" w:hAnsi="Times New Roman"/>
                <w:sz w:val="24"/>
                <w:szCs w:val="24"/>
              </w:rPr>
            </w:pPr>
            <w:bookmarkStart w:id="86" w:name="_Toc118236666"/>
            <w:r>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14:paraId="0E52AF3D" w14:textId="77777777" w:rsidR="00A35DE0" w:rsidRDefault="00A35DE0">
            <w:pPr>
              <w:spacing w:after="0" w:line="240" w:lineRule="auto"/>
              <w:jc w:val="both"/>
              <w:rPr>
                <w:rFonts w:ascii="Times New Roman" w:hAnsi="Times New Roman" w:cs="Times New Roman"/>
                <w:sz w:val="24"/>
                <w:szCs w:val="24"/>
                <w:lang w:eastAsia="en-US"/>
              </w:rPr>
            </w:pPr>
            <w:bookmarkStart w:id="87" w:name="_Toc118236667"/>
            <w:r>
              <w:rPr>
                <w:rFonts w:ascii="Times New Roman" w:hAnsi="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87"/>
          </w:p>
        </w:tc>
      </w:tr>
      <w:tr w:rsidR="00A35DE0" w14:paraId="4ED24331" w14:textId="77777777" w:rsidTr="00A35DE0">
        <w:tc>
          <w:tcPr>
            <w:tcW w:w="4077" w:type="dxa"/>
            <w:tcBorders>
              <w:top w:val="single" w:sz="4" w:space="0" w:color="000000"/>
              <w:left w:val="single" w:sz="4" w:space="0" w:color="000000"/>
              <w:bottom w:val="single" w:sz="4" w:space="0" w:color="000000"/>
              <w:right w:val="single" w:sz="4" w:space="0" w:color="000000"/>
            </w:tcBorders>
            <w:hideMark/>
          </w:tcPr>
          <w:p w14:paraId="0B815C5D" w14:textId="77777777" w:rsidR="00A35DE0" w:rsidRDefault="00A35DE0">
            <w:pPr>
              <w:spacing w:after="0" w:line="240" w:lineRule="auto"/>
              <w:jc w:val="both"/>
              <w:rPr>
                <w:rFonts w:ascii="Times New Roman" w:hAnsi="Times New Roman" w:cs="Times New Roman"/>
                <w:sz w:val="24"/>
                <w:szCs w:val="24"/>
                <w:lang w:eastAsia="en-US"/>
              </w:rPr>
            </w:pPr>
            <w:bookmarkStart w:id="88" w:name="_Toc118236668"/>
            <w:r>
              <w:rPr>
                <w:rFonts w:ascii="Times New Roman" w:hAnsi="Times New Roman"/>
                <w:sz w:val="24"/>
                <w:szCs w:val="24"/>
              </w:rPr>
              <w:lastRenderedPageBreak/>
              <w:t>ОК 04. Эффективно взаимодействовать и работать в коллективе и команде</w:t>
            </w:r>
            <w:bookmarkEnd w:id="88"/>
          </w:p>
        </w:tc>
        <w:tc>
          <w:tcPr>
            <w:tcW w:w="5354" w:type="dxa"/>
            <w:tcBorders>
              <w:top w:val="single" w:sz="4" w:space="0" w:color="000000"/>
              <w:left w:val="single" w:sz="4" w:space="0" w:color="000000"/>
              <w:bottom w:val="single" w:sz="4" w:space="0" w:color="000000"/>
              <w:right w:val="single" w:sz="4" w:space="0" w:color="000000"/>
            </w:tcBorders>
            <w:hideMark/>
          </w:tcPr>
          <w:p w14:paraId="7CC11806" w14:textId="77777777" w:rsidR="00A35DE0" w:rsidRDefault="00A35DE0">
            <w:pPr>
              <w:spacing w:after="0" w:line="240" w:lineRule="auto"/>
              <w:jc w:val="both"/>
              <w:rPr>
                <w:rFonts w:ascii="Times New Roman" w:hAnsi="Times New Roman"/>
                <w:sz w:val="24"/>
                <w:szCs w:val="24"/>
                <w:lang w:eastAsia="en-US"/>
              </w:rPr>
            </w:pPr>
            <w:bookmarkStart w:id="89" w:name="_Toc118236669"/>
            <w:r>
              <w:rPr>
                <w:rFonts w:ascii="Times New Roman" w:hAnsi="Times New Roman"/>
                <w:sz w:val="24"/>
                <w:szCs w:val="24"/>
              </w:rPr>
              <w:t>- готовность к саморазвитию, самостоятельности и самоопределению;</w:t>
            </w:r>
            <w:bookmarkEnd w:id="89"/>
          </w:p>
          <w:p w14:paraId="16C39FE2" w14:textId="77777777" w:rsidR="00A35DE0" w:rsidRDefault="00A35DE0">
            <w:pPr>
              <w:spacing w:after="0" w:line="240" w:lineRule="auto"/>
              <w:jc w:val="both"/>
              <w:rPr>
                <w:rFonts w:ascii="Times New Roman" w:hAnsi="Times New Roman"/>
                <w:sz w:val="24"/>
                <w:szCs w:val="24"/>
              </w:rPr>
            </w:pPr>
            <w:bookmarkStart w:id="90" w:name="_Toc118236670"/>
            <w:r>
              <w:rPr>
                <w:rFonts w:ascii="Times New Roman" w:hAnsi="Times New Roman"/>
                <w:sz w:val="24"/>
                <w:szCs w:val="24"/>
              </w:rPr>
              <w:t>-овладение навыками учебно-исследовательской, проектной и социальной деятельности;</w:t>
            </w:r>
            <w:bookmarkEnd w:id="90"/>
          </w:p>
          <w:p w14:paraId="69D964C2" w14:textId="77777777" w:rsidR="00A35DE0" w:rsidRDefault="00A35DE0">
            <w:pPr>
              <w:spacing w:after="0" w:line="240" w:lineRule="auto"/>
              <w:jc w:val="both"/>
              <w:rPr>
                <w:rFonts w:ascii="Times New Roman" w:hAnsi="Times New Roman"/>
                <w:b/>
                <w:sz w:val="24"/>
                <w:szCs w:val="24"/>
              </w:rPr>
            </w:pPr>
            <w:bookmarkStart w:id="91" w:name="_Toc118236671"/>
            <w:r>
              <w:rPr>
                <w:rFonts w:ascii="Times New Roman" w:hAnsi="Times New Roman"/>
                <w:b/>
                <w:sz w:val="24"/>
                <w:szCs w:val="24"/>
              </w:rPr>
              <w:t>Овладение универсальными коммуникативными действиями:</w:t>
            </w:r>
            <w:bookmarkEnd w:id="91"/>
          </w:p>
          <w:p w14:paraId="53FB6781" w14:textId="77777777" w:rsidR="00A35DE0" w:rsidRDefault="00A35DE0">
            <w:pPr>
              <w:spacing w:after="0" w:line="240" w:lineRule="auto"/>
              <w:jc w:val="both"/>
              <w:rPr>
                <w:rFonts w:ascii="Times New Roman" w:hAnsi="Times New Roman"/>
                <w:sz w:val="24"/>
                <w:szCs w:val="24"/>
              </w:rPr>
            </w:pPr>
            <w:bookmarkStart w:id="92" w:name="_Toc118236672"/>
            <w:r>
              <w:rPr>
                <w:rFonts w:ascii="Times New Roman" w:hAnsi="Times New Roman"/>
                <w:sz w:val="24"/>
                <w:szCs w:val="24"/>
              </w:rPr>
              <w:t xml:space="preserve">б) </w:t>
            </w:r>
            <w:r>
              <w:rPr>
                <w:rFonts w:ascii="Times New Roman" w:hAnsi="Times New Roman"/>
                <w:b/>
                <w:sz w:val="24"/>
                <w:szCs w:val="24"/>
              </w:rPr>
              <w:t>совместная деятельность:</w:t>
            </w:r>
            <w:bookmarkEnd w:id="92"/>
          </w:p>
          <w:p w14:paraId="6EBE9175" w14:textId="77777777" w:rsidR="00A35DE0" w:rsidRDefault="00A35DE0">
            <w:pPr>
              <w:spacing w:after="0" w:line="240" w:lineRule="auto"/>
              <w:jc w:val="both"/>
              <w:rPr>
                <w:rFonts w:ascii="Times New Roman" w:hAnsi="Times New Roman"/>
                <w:sz w:val="24"/>
                <w:szCs w:val="24"/>
              </w:rPr>
            </w:pPr>
            <w:bookmarkStart w:id="93" w:name="_Toc118236673"/>
            <w:r>
              <w:rPr>
                <w:rFonts w:ascii="Times New Roman" w:hAnsi="Times New Roman"/>
                <w:sz w:val="24"/>
                <w:szCs w:val="24"/>
              </w:rPr>
              <w:t>- понимать и использовать преимущества командной и индивидуальной работы;</w:t>
            </w:r>
            <w:bookmarkEnd w:id="93"/>
          </w:p>
          <w:p w14:paraId="1FDF2E4A" w14:textId="77777777" w:rsidR="00A35DE0" w:rsidRDefault="00A35DE0">
            <w:pPr>
              <w:spacing w:after="0" w:line="240" w:lineRule="auto"/>
              <w:jc w:val="both"/>
              <w:rPr>
                <w:rFonts w:ascii="Times New Roman" w:hAnsi="Times New Roman"/>
                <w:sz w:val="24"/>
                <w:szCs w:val="24"/>
              </w:rPr>
            </w:pPr>
            <w:bookmarkStart w:id="94" w:name="_Toc118236674"/>
            <w:r>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94"/>
          </w:p>
          <w:p w14:paraId="4FFF9F3A" w14:textId="77777777" w:rsidR="00A35DE0" w:rsidRDefault="00A35DE0">
            <w:pPr>
              <w:spacing w:after="0" w:line="240" w:lineRule="auto"/>
              <w:jc w:val="both"/>
              <w:rPr>
                <w:rFonts w:ascii="Times New Roman" w:hAnsi="Times New Roman"/>
                <w:sz w:val="24"/>
                <w:szCs w:val="24"/>
              </w:rPr>
            </w:pPr>
            <w:bookmarkStart w:id="95" w:name="_Toc118236675"/>
            <w:r>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95"/>
          </w:p>
          <w:p w14:paraId="1C8C65D0" w14:textId="77777777" w:rsidR="00A35DE0" w:rsidRDefault="00A35DE0">
            <w:pPr>
              <w:spacing w:after="0" w:line="240" w:lineRule="auto"/>
              <w:jc w:val="both"/>
              <w:rPr>
                <w:rFonts w:ascii="Times New Roman" w:hAnsi="Times New Roman"/>
                <w:sz w:val="24"/>
                <w:szCs w:val="24"/>
              </w:rPr>
            </w:pPr>
            <w:bookmarkStart w:id="96" w:name="_Toc118236676"/>
            <w:r>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96"/>
          </w:p>
          <w:p w14:paraId="512AAC10" w14:textId="77777777" w:rsidR="00A35DE0" w:rsidRDefault="00A35DE0">
            <w:pPr>
              <w:spacing w:after="0" w:line="240" w:lineRule="auto"/>
              <w:jc w:val="both"/>
              <w:rPr>
                <w:rFonts w:ascii="Times New Roman" w:hAnsi="Times New Roman"/>
                <w:sz w:val="24"/>
                <w:szCs w:val="24"/>
              </w:rPr>
            </w:pPr>
            <w:bookmarkStart w:id="97" w:name="_Toc118236677"/>
            <w:r>
              <w:rPr>
                <w:rFonts w:ascii="Times New Roman" w:hAnsi="Times New Roman"/>
                <w:sz w:val="24"/>
                <w:szCs w:val="24"/>
              </w:rPr>
              <w:t>Овладение универсальными регулятивными действиями:</w:t>
            </w:r>
            <w:bookmarkEnd w:id="97"/>
          </w:p>
          <w:p w14:paraId="6D17B0EF" w14:textId="77777777" w:rsidR="00A35DE0" w:rsidRDefault="00A35DE0">
            <w:pPr>
              <w:spacing w:after="0" w:line="240" w:lineRule="auto"/>
              <w:jc w:val="both"/>
              <w:rPr>
                <w:rFonts w:ascii="Times New Roman" w:hAnsi="Times New Roman"/>
                <w:sz w:val="24"/>
                <w:szCs w:val="24"/>
              </w:rPr>
            </w:pPr>
            <w:bookmarkStart w:id="98" w:name="_Toc118236678"/>
            <w:r>
              <w:rPr>
                <w:rFonts w:ascii="Times New Roman" w:hAnsi="Times New Roman"/>
                <w:sz w:val="24"/>
                <w:szCs w:val="24"/>
              </w:rPr>
              <w:t xml:space="preserve">г) </w:t>
            </w:r>
            <w:r>
              <w:rPr>
                <w:rFonts w:ascii="Times New Roman" w:hAnsi="Times New Roman"/>
                <w:b/>
                <w:sz w:val="24"/>
                <w:szCs w:val="24"/>
              </w:rPr>
              <w:t>принятие себя и других людей:</w:t>
            </w:r>
            <w:bookmarkEnd w:id="98"/>
          </w:p>
          <w:p w14:paraId="40EBB9D5" w14:textId="77777777" w:rsidR="00A35DE0" w:rsidRDefault="00A35DE0">
            <w:pPr>
              <w:spacing w:after="0" w:line="240" w:lineRule="auto"/>
              <w:jc w:val="both"/>
              <w:rPr>
                <w:rFonts w:ascii="Times New Roman" w:hAnsi="Times New Roman"/>
                <w:sz w:val="24"/>
                <w:szCs w:val="24"/>
              </w:rPr>
            </w:pPr>
            <w:bookmarkStart w:id="99" w:name="_Toc118236679"/>
            <w:r>
              <w:rPr>
                <w:rFonts w:ascii="Times New Roman" w:hAnsi="Times New Roman"/>
                <w:sz w:val="24"/>
                <w:szCs w:val="24"/>
              </w:rPr>
              <w:t>- принимать мотивы и аргументы других людей при анализе результатов деятельности;</w:t>
            </w:r>
            <w:bookmarkEnd w:id="99"/>
          </w:p>
          <w:p w14:paraId="2E4507B5" w14:textId="77777777" w:rsidR="00A35DE0" w:rsidRDefault="00A35DE0">
            <w:pPr>
              <w:spacing w:after="0" w:line="240" w:lineRule="auto"/>
              <w:jc w:val="both"/>
              <w:rPr>
                <w:rFonts w:ascii="Times New Roman" w:hAnsi="Times New Roman"/>
                <w:sz w:val="24"/>
                <w:szCs w:val="24"/>
              </w:rPr>
            </w:pPr>
            <w:bookmarkStart w:id="100" w:name="_Toc118236680"/>
            <w:r>
              <w:rPr>
                <w:rFonts w:ascii="Times New Roman" w:hAnsi="Times New Roman"/>
                <w:sz w:val="24"/>
                <w:szCs w:val="24"/>
              </w:rPr>
              <w:t>- признавать свое право и право других людей на ошибки;</w:t>
            </w:r>
            <w:bookmarkEnd w:id="100"/>
          </w:p>
          <w:p w14:paraId="294570BD" w14:textId="77777777" w:rsidR="00A35DE0" w:rsidRDefault="00A35DE0">
            <w:pPr>
              <w:spacing w:after="0" w:line="240" w:lineRule="auto"/>
              <w:jc w:val="both"/>
              <w:rPr>
                <w:rFonts w:ascii="Times New Roman" w:hAnsi="Times New Roman" w:cs="Times New Roman"/>
                <w:sz w:val="24"/>
                <w:szCs w:val="24"/>
                <w:lang w:eastAsia="en-US"/>
              </w:rPr>
            </w:pPr>
            <w:bookmarkStart w:id="101" w:name="_Toc118236681"/>
            <w:r>
              <w:rPr>
                <w:rFonts w:ascii="Times New Roman" w:hAnsi="Times New Roman"/>
                <w:sz w:val="24"/>
                <w:szCs w:val="24"/>
              </w:rPr>
              <w:t xml:space="preserve">- развивать способность понимать мир с позиции </w:t>
            </w:r>
            <w:r>
              <w:rPr>
                <w:rFonts w:ascii="Times New Roman" w:hAnsi="Times New Roman"/>
                <w:sz w:val="24"/>
                <w:szCs w:val="24"/>
              </w:rPr>
              <w:lastRenderedPageBreak/>
              <w:t>другого человека</w:t>
            </w:r>
            <w:bookmarkEnd w:id="101"/>
          </w:p>
        </w:tc>
        <w:tc>
          <w:tcPr>
            <w:tcW w:w="5355" w:type="dxa"/>
            <w:tcBorders>
              <w:top w:val="single" w:sz="4" w:space="0" w:color="000000"/>
              <w:left w:val="single" w:sz="4" w:space="0" w:color="000000"/>
              <w:bottom w:val="single" w:sz="4" w:space="0" w:color="000000"/>
              <w:right w:val="single" w:sz="4" w:space="0" w:color="000000"/>
            </w:tcBorders>
            <w:hideMark/>
          </w:tcPr>
          <w:p w14:paraId="6802CF29" w14:textId="77777777" w:rsidR="00A35DE0" w:rsidRDefault="00A35DE0">
            <w:pPr>
              <w:spacing w:after="0" w:line="240" w:lineRule="auto"/>
              <w:jc w:val="both"/>
              <w:rPr>
                <w:rFonts w:ascii="Times New Roman" w:hAnsi="Times New Roman" w:cs="Times New Roman"/>
                <w:sz w:val="24"/>
                <w:szCs w:val="24"/>
                <w:lang w:eastAsia="en-US"/>
              </w:rPr>
            </w:pPr>
            <w:bookmarkStart w:id="102" w:name="_Toc118236682"/>
            <w:r>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02"/>
          </w:p>
        </w:tc>
      </w:tr>
      <w:tr w:rsidR="00A35DE0" w14:paraId="0966AF81" w14:textId="77777777" w:rsidTr="00A35DE0">
        <w:tc>
          <w:tcPr>
            <w:tcW w:w="4077" w:type="dxa"/>
            <w:tcBorders>
              <w:top w:val="single" w:sz="4" w:space="0" w:color="000000"/>
              <w:left w:val="single" w:sz="4" w:space="0" w:color="000000"/>
              <w:bottom w:val="single" w:sz="4" w:space="0" w:color="000000"/>
              <w:right w:val="single" w:sz="4" w:space="0" w:color="000000"/>
            </w:tcBorders>
            <w:hideMark/>
          </w:tcPr>
          <w:p w14:paraId="73688CD5" w14:textId="77777777" w:rsidR="00A35DE0" w:rsidRDefault="00A35DE0">
            <w:pPr>
              <w:spacing w:after="0" w:line="240" w:lineRule="auto"/>
              <w:jc w:val="both"/>
              <w:rPr>
                <w:rFonts w:ascii="Times New Roman" w:hAnsi="Times New Roman" w:cs="Times New Roman"/>
                <w:sz w:val="24"/>
                <w:szCs w:val="24"/>
                <w:lang w:eastAsia="en-US"/>
              </w:rPr>
            </w:pPr>
            <w:bookmarkStart w:id="103" w:name="_Toc118236683"/>
            <w:r>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03"/>
          </w:p>
        </w:tc>
        <w:tc>
          <w:tcPr>
            <w:tcW w:w="5354" w:type="dxa"/>
            <w:tcBorders>
              <w:top w:val="single" w:sz="4" w:space="0" w:color="000000"/>
              <w:left w:val="single" w:sz="4" w:space="0" w:color="000000"/>
              <w:bottom w:val="single" w:sz="4" w:space="0" w:color="000000"/>
              <w:right w:val="single" w:sz="4" w:space="0" w:color="000000"/>
            </w:tcBorders>
            <w:hideMark/>
          </w:tcPr>
          <w:p w14:paraId="0CEFC603" w14:textId="77777777" w:rsidR="00A35DE0" w:rsidRDefault="00A35DE0">
            <w:pPr>
              <w:spacing w:after="0" w:line="240" w:lineRule="auto"/>
              <w:jc w:val="both"/>
              <w:rPr>
                <w:rFonts w:ascii="Times New Roman" w:hAnsi="Times New Roman"/>
                <w:sz w:val="24"/>
                <w:szCs w:val="24"/>
                <w:lang w:eastAsia="en-US"/>
              </w:rPr>
            </w:pPr>
            <w:bookmarkStart w:id="104" w:name="_Toc118236684"/>
            <w:r>
              <w:rPr>
                <w:rFonts w:ascii="Times New Roman" w:hAnsi="Times New Roman"/>
                <w:sz w:val="24"/>
                <w:szCs w:val="24"/>
              </w:rPr>
              <w:t>В области эстетического воспитания:</w:t>
            </w:r>
            <w:bookmarkEnd w:id="104"/>
          </w:p>
          <w:p w14:paraId="658C13AA" w14:textId="77777777" w:rsidR="00A35DE0" w:rsidRDefault="00A35DE0">
            <w:pPr>
              <w:spacing w:after="0" w:line="240" w:lineRule="auto"/>
              <w:jc w:val="both"/>
              <w:rPr>
                <w:rFonts w:ascii="Times New Roman" w:hAnsi="Times New Roman"/>
                <w:sz w:val="24"/>
                <w:szCs w:val="24"/>
              </w:rPr>
            </w:pPr>
            <w:bookmarkStart w:id="105" w:name="_Toc118236685"/>
            <w:r>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105"/>
          </w:p>
          <w:p w14:paraId="49DB51E6" w14:textId="77777777" w:rsidR="00A35DE0" w:rsidRDefault="00A35DE0">
            <w:pPr>
              <w:spacing w:after="0" w:line="240" w:lineRule="auto"/>
              <w:jc w:val="both"/>
              <w:rPr>
                <w:rFonts w:ascii="Times New Roman" w:hAnsi="Times New Roman"/>
                <w:sz w:val="24"/>
                <w:szCs w:val="24"/>
              </w:rPr>
            </w:pPr>
            <w:bookmarkStart w:id="106" w:name="_Toc118236686"/>
            <w:r>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106"/>
          </w:p>
          <w:p w14:paraId="7DE1C908" w14:textId="77777777" w:rsidR="00A35DE0" w:rsidRDefault="00A35DE0">
            <w:pPr>
              <w:spacing w:after="0" w:line="240" w:lineRule="auto"/>
              <w:jc w:val="both"/>
              <w:rPr>
                <w:rFonts w:ascii="Times New Roman" w:hAnsi="Times New Roman"/>
                <w:sz w:val="24"/>
                <w:szCs w:val="24"/>
              </w:rPr>
            </w:pPr>
            <w:bookmarkStart w:id="107" w:name="_Toc118236687"/>
            <w:r>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107"/>
          </w:p>
          <w:p w14:paraId="59EA27FF" w14:textId="77777777" w:rsidR="00A35DE0" w:rsidRDefault="00A35DE0">
            <w:pPr>
              <w:spacing w:after="0" w:line="240" w:lineRule="auto"/>
              <w:jc w:val="both"/>
              <w:rPr>
                <w:rFonts w:ascii="Times New Roman" w:hAnsi="Times New Roman"/>
                <w:sz w:val="24"/>
                <w:szCs w:val="24"/>
              </w:rPr>
            </w:pPr>
            <w:bookmarkStart w:id="108" w:name="_Toc118236688"/>
            <w:r>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108"/>
          </w:p>
          <w:p w14:paraId="070D57A7" w14:textId="77777777" w:rsidR="00A35DE0" w:rsidRDefault="00A35DE0">
            <w:pPr>
              <w:spacing w:after="0" w:line="240" w:lineRule="auto"/>
              <w:jc w:val="both"/>
              <w:rPr>
                <w:rFonts w:ascii="Times New Roman" w:hAnsi="Times New Roman"/>
                <w:b/>
                <w:sz w:val="24"/>
                <w:szCs w:val="24"/>
              </w:rPr>
            </w:pPr>
            <w:bookmarkStart w:id="109" w:name="_Toc118236689"/>
            <w:r>
              <w:rPr>
                <w:rFonts w:ascii="Times New Roman" w:hAnsi="Times New Roman"/>
                <w:b/>
                <w:sz w:val="24"/>
                <w:szCs w:val="24"/>
              </w:rPr>
              <w:t>Овладение универсальными коммуникативными действиями:</w:t>
            </w:r>
            <w:bookmarkEnd w:id="109"/>
          </w:p>
          <w:p w14:paraId="25E8585E" w14:textId="77777777" w:rsidR="00A35DE0" w:rsidRDefault="00A35DE0">
            <w:pPr>
              <w:spacing w:after="0" w:line="240" w:lineRule="auto"/>
              <w:jc w:val="both"/>
              <w:rPr>
                <w:rFonts w:ascii="Times New Roman" w:hAnsi="Times New Roman"/>
                <w:sz w:val="24"/>
                <w:szCs w:val="24"/>
              </w:rPr>
            </w:pPr>
            <w:bookmarkStart w:id="110" w:name="_Toc118236690"/>
            <w:r>
              <w:rPr>
                <w:rFonts w:ascii="Times New Roman" w:hAnsi="Times New Roman"/>
                <w:sz w:val="24"/>
                <w:szCs w:val="24"/>
              </w:rPr>
              <w:t xml:space="preserve">а) </w:t>
            </w:r>
            <w:r>
              <w:rPr>
                <w:rFonts w:ascii="Times New Roman" w:hAnsi="Times New Roman"/>
                <w:b/>
                <w:sz w:val="24"/>
                <w:szCs w:val="24"/>
              </w:rPr>
              <w:t>общение:</w:t>
            </w:r>
            <w:bookmarkEnd w:id="110"/>
          </w:p>
          <w:p w14:paraId="5D92D88D" w14:textId="77777777" w:rsidR="00A35DE0" w:rsidRDefault="00A35DE0">
            <w:pPr>
              <w:spacing w:after="0" w:line="240" w:lineRule="auto"/>
              <w:jc w:val="both"/>
              <w:rPr>
                <w:rFonts w:ascii="Times New Roman" w:hAnsi="Times New Roman"/>
                <w:sz w:val="24"/>
                <w:szCs w:val="24"/>
              </w:rPr>
            </w:pPr>
            <w:bookmarkStart w:id="111" w:name="_Toc118236691"/>
            <w:r>
              <w:rPr>
                <w:rFonts w:ascii="Times New Roman" w:hAnsi="Times New Roman"/>
                <w:sz w:val="24"/>
                <w:szCs w:val="24"/>
              </w:rPr>
              <w:t>- осуществлять коммуникации во всех сферах жизни;</w:t>
            </w:r>
            <w:bookmarkEnd w:id="111"/>
          </w:p>
          <w:p w14:paraId="658A8139" w14:textId="77777777" w:rsidR="00A35DE0" w:rsidRDefault="00A35DE0">
            <w:pPr>
              <w:spacing w:after="0" w:line="240" w:lineRule="auto"/>
              <w:jc w:val="both"/>
              <w:rPr>
                <w:rFonts w:ascii="Times New Roman" w:hAnsi="Times New Roman"/>
                <w:sz w:val="24"/>
                <w:szCs w:val="24"/>
              </w:rPr>
            </w:pPr>
            <w:bookmarkStart w:id="112" w:name="_Toc118236692"/>
            <w:r>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12"/>
          </w:p>
          <w:p w14:paraId="0D8C460C" w14:textId="77777777" w:rsidR="00A35DE0" w:rsidRDefault="00A35DE0">
            <w:pPr>
              <w:spacing w:after="0" w:line="240" w:lineRule="auto"/>
              <w:jc w:val="both"/>
              <w:rPr>
                <w:rFonts w:ascii="Times New Roman" w:hAnsi="Times New Roman" w:cs="Times New Roman"/>
                <w:sz w:val="24"/>
                <w:szCs w:val="24"/>
                <w:lang w:eastAsia="en-US"/>
              </w:rPr>
            </w:pPr>
            <w:bookmarkStart w:id="113" w:name="_Toc118236693"/>
            <w:r>
              <w:rPr>
                <w:rFonts w:ascii="Times New Roman" w:hAnsi="Times New Roman"/>
                <w:sz w:val="24"/>
                <w:szCs w:val="24"/>
              </w:rPr>
              <w:t>- развернуто и логично излагать свою точку зрения с использованием языковых средств</w:t>
            </w:r>
            <w:bookmarkEnd w:id="113"/>
          </w:p>
        </w:tc>
        <w:tc>
          <w:tcPr>
            <w:tcW w:w="5355" w:type="dxa"/>
            <w:tcBorders>
              <w:top w:val="single" w:sz="4" w:space="0" w:color="000000"/>
              <w:left w:val="single" w:sz="4" w:space="0" w:color="000000"/>
              <w:bottom w:val="single" w:sz="4" w:space="0" w:color="000000"/>
              <w:right w:val="single" w:sz="4" w:space="0" w:color="000000"/>
            </w:tcBorders>
            <w:hideMark/>
          </w:tcPr>
          <w:p w14:paraId="5967E1C5" w14:textId="77777777" w:rsidR="00A35DE0" w:rsidRDefault="00A35DE0">
            <w:pPr>
              <w:spacing w:after="0" w:line="240" w:lineRule="auto"/>
              <w:jc w:val="both"/>
              <w:rPr>
                <w:rFonts w:ascii="Times New Roman" w:hAnsi="Times New Roman"/>
                <w:sz w:val="24"/>
                <w:szCs w:val="24"/>
                <w:lang w:eastAsia="en-US"/>
              </w:rPr>
            </w:pPr>
            <w:bookmarkStart w:id="114" w:name="_Toc118236694"/>
            <w:r>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14"/>
          </w:p>
          <w:p w14:paraId="014D313D" w14:textId="77777777" w:rsidR="00A35DE0" w:rsidRDefault="00A35DE0">
            <w:pPr>
              <w:spacing w:after="0" w:line="240" w:lineRule="auto"/>
              <w:jc w:val="both"/>
              <w:rPr>
                <w:rFonts w:ascii="Times New Roman" w:hAnsi="Times New Roman" w:cs="Times New Roman"/>
                <w:sz w:val="24"/>
                <w:szCs w:val="24"/>
                <w:lang w:eastAsia="en-US"/>
              </w:rPr>
            </w:pPr>
            <w:bookmarkStart w:id="115" w:name="_Toc118236695"/>
            <w:r>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15"/>
          </w:p>
        </w:tc>
      </w:tr>
      <w:tr w:rsidR="00A35DE0" w14:paraId="41E3529A" w14:textId="77777777" w:rsidTr="00A35DE0">
        <w:tc>
          <w:tcPr>
            <w:tcW w:w="4077" w:type="dxa"/>
            <w:tcBorders>
              <w:top w:val="single" w:sz="4" w:space="0" w:color="000000"/>
              <w:left w:val="single" w:sz="4" w:space="0" w:color="000000"/>
              <w:bottom w:val="single" w:sz="4" w:space="0" w:color="000000"/>
              <w:right w:val="single" w:sz="4" w:space="0" w:color="000000"/>
            </w:tcBorders>
            <w:hideMark/>
          </w:tcPr>
          <w:p w14:paraId="4367A023" w14:textId="77777777" w:rsidR="00A35DE0" w:rsidRDefault="00A35DE0">
            <w:pPr>
              <w:spacing w:after="0" w:line="240" w:lineRule="auto"/>
              <w:jc w:val="both"/>
              <w:rPr>
                <w:rFonts w:ascii="Times New Roman" w:hAnsi="Times New Roman" w:cs="Times New Roman"/>
                <w:sz w:val="24"/>
                <w:szCs w:val="24"/>
                <w:lang w:eastAsia="en-US"/>
              </w:rPr>
            </w:pPr>
            <w:bookmarkStart w:id="116" w:name="_Toc118236696"/>
            <w:r>
              <w:rPr>
                <w:rFonts w:ascii="Times New Roman" w:hAnsi="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w:t>
            </w:r>
            <w:r>
              <w:rPr>
                <w:rFonts w:ascii="Times New Roman" w:hAnsi="Times New Roman"/>
                <w:sz w:val="24"/>
                <w:szCs w:val="24"/>
              </w:rPr>
              <w:lastRenderedPageBreak/>
              <w:t>числе с учетом гармонизации межнациональных и межрелигиозных отношений, применять стандарты антикоррупционного поведения</w:t>
            </w:r>
            <w:bookmarkEnd w:id="116"/>
          </w:p>
        </w:tc>
        <w:tc>
          <w:tcPr>
            <w:tcW w:w="5354" w:type="dxa"/>
            <w:tcBorders>
              <w:top w:val="single" w:sz="4" w:space="0" w:color="000000"/>
              <w:left w:val="single" w:sz="4" w:space="0" w:color="000000"/>
              <w:bottom w:val="single" w:sz="4" w:space="0" w:color="000000"/>
              <w:right w:val="single" w:sz="4" w:space="0" w:color="000000"/>
            </w:tcBorders>
            <w:hideMark/>
          </w:tcPr>
          <w:p w14:paraId="79772D80" w14:textId="77777777" w:rsidR="00A35DE0" w:rsidRDefault="00A35DE0">
            <w:pPr>
              <w:spacing w:after="0" w:line="240" w:lineRule="auto"/>
              <w:jc w:val="both"/>
              <w:rPr>
                <w:rFonts w:ascii="Times New Roman" w:hAnsi="Times New Roman"/>
                <w:sz w:val="24"/>
                <w:szCs w:val="24"/>
                <w:lang w:eastAsia="en-US"/>
              </w:rPr>
            </w:pPr>
            <w:bookmarkStart w:id="117" w:name="_Toc118236697"/>
            <w:r>
              <w:rPr>
                <w:rFonts w:ascii="Times New Roman" w:hAnsi="Times New Roman"/>
                <w:sz w:val="24"/>
                <w:szCs w:val="24"/>
              </w:rPr>
              <w:lastRenderedPageBreak/>
              <w:t>- осознание обучающимися российской гражданской идентичности;</w:t>
            </w:r>
            <w:bookmarkEnd w:id="117"/>
          </w:p>
          <w:p w14:paraId="6C19744B" w14:textId="77777777" w:rsidR="00A35DE0" w:rsidRDefault="00A35DE0">
            <w:pPr>
              <w:spacing w:after="0" w:line="240" w:lineRule="auto"/>
              <w:jc w:val="both"/>
              <w:rPr>
                <w:rFonts w:ascii="Times New Roman" w:hAnsi="Times New Roman"/>
                <w:sz w:val="24"/>
                <w:szCs w:val="24"/>
              </w:rPr>
            </w:pPr>
            <w:bookmarkStart w:id="118" w:name="_Toc118236698"/>
            <w:r>
              <w:rPr>
                <w:rFonts w:ascii="Times New Roman" w:hAnsi="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w:t>
            </w:r>
            <w:r>
              <w:rPr>
                <w:rFonts w:ascii="Times New Roman" w:hAnsi="Times New Roman"/>
                <w:sz w:val="24"/>
                <w:szCs w:val="24"/>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18"/>
          </w:p>
          <w:p w14:paraId="278F578F" w14:textId="77777777" w:rsidR="00A35DE0" w:rsidRDefault="00A35DE0">
            <w:pPr>
              <w:spacing w:after="0" w:line="240" w:lineRule="auto"/>
              <w:jc w:val="both"/>
              <w:rPr>
                <w:rFonts w:ascii="Times New Roman" w:hAnsi="Times New Roman"/>
                <w:sz w:val="24"/>
                <w:szCs w:val="24"/>
              </w:rPr>
            </w:pPr>
            <w:bookmarkStart w:id="119" w:name="_Toc118236699"/>
            <w:r>
              <w:rPr>
                <w:rFonts w:ascii="Times New Roman" w:hAnsi="Times New Roman"/>
                <w:sz w:val="24"/>
                <w:szCs w:val="24"/>
              </w:rPr>
              <w:t>В части гражданского воспитания:</w:t>
            </w:r>
            <w:bookmarkEnd w:id="119"/>
          </w:p>
          <w:p w14:paraId="411EDB98" w14:textId="77777777" w:rsidR="00A35DE0" w:rsidRDefault="00A35DE0">
            <w:pPr>
              <w:spacing w:after="0" w:line="240" w:lineRule="auto"/>
              <w:jc w:val="both"/>
              <w:rPr>
                <w:rFonts w:ascii="Times New Roman" w:hAnsi="Times New Roman"/>
                <w:sz w:val="24"/>
                <w:szCs w:val="24"/>
              </w:rPr>
            </w:pPr>
            <w:bookmarkStart w:id="120" w:name="_Toc118236700"/>
            <w:r>
              <w:rPr>
                <w:rFonts w:ascii="Times New Roman" w:hAnsi="Times New Roman"/>
                <w:sz w:val="24"/>
                <w:szCs w:val="24"/>
              </w:rPr>
              <w:t>- осознание своих конституционных прав и обязанностей, уважение закона и правопорядка;</w:t>
            </w:r>
            <w:bookmarkEnd w:id="120"/>
          </w:p>
          <w:p w14:paraId="57DB3D78" w14:textId="77777777" w:rsidR="00A35DE0" w:rsidRDefault="00A35DE0">
            <w:pPr>
              <w:spacing w:after="0" w:line="240" w:lineRule="auto"/>
              <w:jc w:val="both"/>
              <w:rPr>
                <w:rFonts w:ascii="Times New Roman" w:hAnsi="Times New Roman"/>
                <w:sz w:val="24"/>
                <w:szCs w:val="24"/>
              </w:rPr>
            </w:pPr>
            <w:bookmarkStart w:id="121" w:name="_Toc118236701"/>
            <w:r>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121"/>
          </w:p>
          <w:p w14:paraId="10D209FA" w14:textId="77777777" w:rsidR="00A35DE0" w:rsidRDefault="00A35DE0">
            <w:pPr>
              <w:spacing w:after="0" w:line="240" w:lineRule="auto"/>
              <w:jc w:val="both"/>
              <w:rPr>
                <w:rFonts w:ascii="Times New Roman" w:hAnsi="Times New Roman"/>
                <w:sz w:val="24"/>
                <w:szCs w:val="24"/>
              </w:rPr>
            </w:pPr>
            <w:bookmarkStart w:id="122" w:name="_Toc118236702"/>
            <w:r>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22"/>
          </w:p>
          <w:p w14:paraId="64D56614" w14:textId="77777777" w:rsidR="00A35DE0" w:rsidRDefault="00A35DE0">
            <w:pPr>
              <w:spacing w:after="0" w:line="240" w:lineRule="auto"/>
              <w:jc w:val="both"/>
              <w:rPr>
                <w:rFonts w:ascii="Times New Roman" w:hAnsi="Times New Roman"/>
                <w:sz w:val="24"/>
                <w:szCs w:val="24"/>
              </w:rPr>
            </w:pPr>
            <w:bookmarkStart w:id="123" w:name="_Toc118236703"/>
            <w:r>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23"/>
          </w:p>
          <w:p w14:paraId="69B9F830" w14:textId="77777777" w:rsidR="00A35DE0" w:rsidRDefault="00A35DE0">
            <w:pPr>
              <w:spacing w:after="0" w:line="240" w:lineRule="auto"/>
              <w:jc w:val="both"/>
              <w:rPr>
                <w:rFonts w:ascii="Times New Roman" w:hAnsi="Times New Roman"/>
                <w:sz w:val="24"/>
                <w:szCs w:val="24"/>
              </w:rPr>
            </w:pPr>
            <w:bookmarkStart w:id="124" w:name="_Toc118236704"/>
            <w:r>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24"/>
          </w:p>
          <w:p w14:paraId="1E732AFF" w14:textId="77777777" w:rsidR="00A35DE0" w:rsidRDefault="00A35DE0">
            <w:pPr>
              <w:spacing w:after="0" w:line="240" w:lineRule="auto"/>
              <w:jc w:val="both"/>
              <w:rPr>
                <w:rFonts w:ascii="Times New Roman" w:hAnsi="Times New Roman"/>
                <w:sz w:val="24"/>
                <w:szCs w:val="24"/>
              </w:rPr>
            </w:pPr>
            <w:bookmarkStart w:id="125" w:name="_Toc118236705"/>
            <w:r>
              <w:rPr>
                <w:rFonts w:ascii="Times New Roman" w:hAnsi="Times New Roman"/>
                <w:sz w:val="24"/>
                <w:szCs w:val="24"/>
              </w:rPr>
              <w:t>- готовность к гуманитарной и волонтерской деятельности;</w:t>
            </w:r>
            <w:bookmarkEnd w:id="125"/>
          </w:p>
          <w:p w14:paraId="43453F25" w14:textId="77777777" w:rsidR="00A35DE0" w:rsidRDefault="00A35DE0">
            <w:pPr>
              <w:spacing w:after="0" w:line="240" w:lineRule="auto"/>
              <w:jc w:val="both"/>
              <w:rPr>
                <w:rFonts w:ascii="Times New Roman" w:hAnsi="Times New Roman"/>
                <w:sz w:val="24"/>
                <w:szCs w:val="24"/>
              </w:rPr>
            </w:pPr>
            <w:bookmarkStart w:id="126" w:name="_Toc118236706"/>
            <w:r>
              <w:rPr>
                <w:rFonts w:ascii="Times New Roman" w:hAnsi="Times New Roman"/>
                <w:sz w:val="24"/>
                <w:szCs w:val="24"/>
              </w:rPr>
              <w:t>патриотического воспитания:</w:t>
            </w:r>
            <w:bookmarkEnd w:id="126"/>
          </w:p>
          <w:p w14:paraId="5294455B" w14:textId="77777777" w:rsidR="00A35DE0" w:rsidRDefault="00A35DE0">
            <w:pPr>
              <w:spacing w:after="0" w:line="240" w:lineRule="auto"/>
              <w:jc w:val="both"/>
              <w:rPr>
                <w:rFonts w:ascii="Times New Roman" w:hAnsi="Times New Roman"/>
                <w:sz w:val="24"/>
                <w:szCs w:val="24"/>
              </w:rPr>
            </w:pPr>
            <w:bookmarkStart w:id="127" w:name="_Toc118236707"/>
            <w:r>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27"/>
          </w:p>
          <w:p w14:paraId="1D35A8E0" w14:textId="77777777" w:rsidR="00A35DE0" w:rsidRDefault="00A35DE0">
            <w:pPr>
              <w:spacing w:after="0" w:line="240" w:lineRule="auto"/>
              <w:jc w:val="both"/>
              <w:rPr>
                <w:rFonts w:ascii="Times New Roman" w:hAnsi="Times New Roman"/>
                <w:sz w:val="24"/>
                <w:szCs w:val="24"/>
              </w:rPr>
            </w:pPr>
            <w:bookmarkStart w:id="128" w:name="_Toc118236708"/>
            <w:r>
              <w:rPr>
                <w:rFonts w:ascii="Times New Roman" w:hAnsi="Times New Roman"/>
                <w:sz w:val="24"/>
                <w:szCs w:val="24"/>
              </w:rPr>
              <w:t xml:space="preserve">- ценностное отношение к государственным </w:t>
            </w:r>
            <w:r>
              <w:rPr>
                <w:rFonts w:ascii="Times New Roman" w:hAnsi="Times New Roman"/>
                <w:sz w:val="24"/>
                <w:szCs w:val="24"/>
              </w:rPr>
              <w:lastRenderedPageBreak/>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28"/>
          </w:p>
          <w:p w14:paraId="2E9C53AC" w14:textId="77777777" w:rsidR="00A35DE0" w:rsidRDefault="00A35DE0">
            <w:pPr>
              <w:spacing w:after="0" w:line="240" w:lineRule="auto"/>
              <w:jc w:val="both"/>
              <w:rPr>
                <w:rFonts w:ascii="Times New Roman" w:hAnsi="Times New Roman"/>
                <w:sz w:val="24"/>
                <w:szCs w:val="24"/>
              </w:rPr>
            </w:pPr>
            <w:bookmarkStart w:id="129" w:name="_Toc118236709"/>
            <w:r>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29"/>
          </w:p>
          <w:p w14:paraId="3E42AD19" w14:textId="77777777" w:rsidR="00A35DE0" w:rsidRDefault="00A35DE0">
            <w:pPr>
              <w:spacing w:after="0" w:line="240" w:lineRule="auto"/>
              <w:jc w:val="both"/>
              <w:rPr>
                <w:rFonts w:ascii="Times New Roman" w:hAnsi="Times New Roman"/>
                <w:sz w:val="24"/>
                <w:szCs w:val="24"/>
              </w:rPr>
            </w:pPr>
            <w:bookmarkStart w:id="130" w:name="_Toc118236710"/>
            <w:r>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30"/>
          </w:p>
          <w:p w14:paraId="1EF77A17" w14:textId="77777777" w:rsidR="00A35DE0" w:rsidRDefault="00A35DE0">
            <w:pPr>
              <w:spacing w:after="0" w:line="240" w:lineRule="auto"/>
              <w:jc w:val="both"/>
              <w:rPr>
                <w:rFonts w:ascii="Times New Roman" w:hAnsi="Times New Roman"/>
                <w:sz w:val="24"/>
                <w:szCs w:val="24"/>
              </w:rPr>
            </w:pPr>
            <w:bookmarkStart w:id="131" w:name="_Toc118236711"/>
            <w:r>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31"/>
          </w:p>
          <w:p w14:paraId="17138E50" w14:textId="77777777" w:rsidR="00A35DE0" w:rsidRDefault="00A35DE0">
            <w:pPr>
              <w:spacing w:after="0" w:line="240" w:lineRule="auto"/>
              <w:jc w:val="both"/>
              <w:rPr>
                <w:rFonts w:ascii="Times New Roman" w:hAnsi="Times New Roman" w:cs="Times New Roman"/>
                <w:sz w:val="24"/>
                <w:szCs w:val="24"/>
                <w:lang w:eastAsia="en-US"/>
              </w:rPr>
            </w:pPr>
            <w:bookmarkStart w:id="132" w:name="_Toc118236712"/>
            <w:r>
              <w:rPr>
                <w:rFonts w:ascii="Times New Roman" w:hAnsi="Times New Roman"/>
                <w:sz w:val="24"/>
                <w:szCs w:val="24"/>
              </w:rPr>
              <w:t>- овладение навыками учебно-исследовательской, проектной и социальной деятельности</w:t>
            </w:r>
            <w:bookmarkEnd w:id="132"/>
          </w:p>
        </w:tc>
        <w:tc>
          <w:tcPr>
            <w:tcW w:w="5355" w:type="dxa"/>
            <w:tcBorders>
              <w:top w:val="single" w:sz="4" w:space="0" w:color="000000"/>
              <w:left w:val="single" w:sz="4" w:space="0" w:color="000000"/>
              <w:bottom w:val="single" w:sz="4" w:space="0" w:color="000000"/>
              <w:right w:val="single" w:sz="4" w:space="0" w:color="000000"/>
            </w:tcBorders>
            <w:hideMark/>
          </w:tcPr>
          <w:p w14:paraId="64475140" w14:textId="77777777" w:rsidR="00A35DE0" w:rsidRDefault="00A35DE0">
            <w:pPr>
              <w:spacing w:after="0" w:line="240" w:lineRule="auto"/>
              <w:jc w:val="both"/>
              <w:rPr>
                <w:rFonts w:ascii="Times New Roman" w:hAnsi="Times New Roman"/>
                <w:sz w:val="24"/>
                <w:szCs w:val="24"/>
                <w:lang w:eastAsia="en-US"/>
              </w:rPr>
            </w:pPr>
            <w:bookmarkStart w:id="133" w:name="_Toc118236713"/>
            <w:r>
              <w:rPr>
                <w:rFonts w:ascii="Times New Roman" w:hAnsi="Times New Roman"/>
                <w:sz w:val="24"/>
                <w:szCs w:val="24"/>
              </w:rPr>
              <w:lastRenderedPageBreak/>
              <w:t>1) сформировать знания об (о):</w:t>
            </w:r>
            <w:bookmarkEnd w:id="133"/>
          </w:p>
          <w:p w14:paraId="1F04FB50" w14:textId="77777777" w:rsidR="00A35DE0" w:rsidRDefault="00A35DE0">
            <w:pPr>
              <w:spacing w:after="0" w:line="240" w:lineRule="auto"/>
              <w:jc w:val="both"/>
              <w:rPr>
                <w:rFonts w:ascii="Times New Roman" w:hAnsi="Times New Roman"/>
                <w:sz w:val="24"/>
                <w:szCs w:val="24"/>
              </w:rPr>
            </w:pPr>
            <w:bookmarkStart w:id="134" w:name="_Toc118236714"/>
            <w:r>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34"/>
          </w:p>
          <w:p w14:paraId="1D29F798" w14:textId="77777777" w:rsidR="00A35DE0" w:rsidRDefault="00A35DE0">
            <w:pPr>
              <w:spacing w:after="0" w:line="240" w:lineRule="auto"/>
              <w:jc w:val="both"/>
              <w:rPr>
                <w:rFonts w:ascii="Times New Roman" w:hAnsi="Times New Roman"/>
                <w:sz w:val="24"/>
                <w:szCs w:val="24"/>
              </w:rPr>
            </w:pPr>
            <w:bookmarkStart w:id="135" w:name="_Toc118236715"/>
            <w:r>
              <w:rPr>
                <w:rFonts w:ascii="Times New Roman" w:hAnsi="Times New Roman"/>
                <w:sz w:val="24"/>
                <w:szCs w:val="24"/>
              </w:rPr>
              <w:t>основах социальной динамики;</w:t>
            </w:r>
            <w:bookmarkEnd w:id="135"/>
          </w:p>
          <w:p w14:paraId="6E0C394A" w14:textId="77777777" w:rsidR="00A35DE0" w:rsidRDefault="00A35DE0">
            <w:pPr>
              <w:spacing w:after="0" w:line="240" w:lineRule="auto"/>
              <w:jc w:val="both"/>
              <w:rPr>
                <w:rFonts w:ascii="Times New Roman" w:hAnsi="Times New Roman"/>
                <w:sz w:val="24"/>
                <w:szCs w:val="24"/>
              </w:rPr>
            </w:pPr>
            <w:bookmarkStart w:id="136" w:name="_Toc118236716"/>
            <w:r>
              <w:rPr>
                <w:rFonts w:ascii="Times New Roman" w:hAnsi="Times New Roman"/>
                <w:sz w:val="24"/>
                <w:szCs w:val="24"/>
              </w:rPr>
              <w:lastRenderedPageBreak/>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36"/>
          </w:p>
          <w:p w14:paraId="65FEB920" w14:textId="77777777" w:rsidR="00A35DE0" w:rsidRDefault="00A35DE0">
            <w:pPr>
              <w:spacing w:after="0" w:line="240" w:lineRule="auto"/>
              <w:jc w:val="both"/>
              <w:rPr>
                <w:rFonts w:ascii="Times New Roman" w:hAnsi="Times New Roman"/>
                <w:sz w:val="24"/>
                <w:szCs w:val="24"/>
              </w:rPr>
            </w:pPr>
            <w:bookmarkStart w:id="137" w:name="_Toc118236717"/>
            <w:r>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37"/>
          </w:p>
          <w:p w14:paraId="7810FA88" w14:textId="77777777" w:rsidR="00A35DE0" w:rsidRDefault="00A35DE0">
            <w:pPr>
              <w:spacing w:after="0" w:line="240" w:lineRule="auto"/>
              <w:jc w:val="both"/>
              <w:rPr>
                <w:rFonts w:ascii="Times New Roman" w:hAnsi="Times New Roman"/>
                <w:sz w:val="24"/>
                <w:szCs w:val="24"/>
              </w:rPr>
            </w:pPr>
            <w:bookmarkStart w:id="138" w:name="_Toc118236718"/>
            <w:r>
              <w:rPr>
                <w:rFonts w:ascii="Times New Roman" w:hAnsi="Times New Roman"/>
                <w:sz w:val="24"/>
                <w:szCs w:val="24"/>
              </w:rPr>
              <w:t>человеке как субъекте общественных отношений и сознательной деятельности;</w:t>
            </w:r>
            <w:bookmarkEnd w:id="138"/>
          </w:p>
          <w:p w14:paraId="3E68218D" w14:textId="77777777" w:rsidR="00A35DE0" w:rsidRDefault="00A35DE0">
            <w:pPr>
              <w:spacing w:after="0" w:line="240" w:lineRule="auto"/>
              <w:jc w:val="both"/>
              <w:rPr>
                <w:rFonts w:ascii="Times New Roman" w:hAnsi="Times New Roman"/>
                <w:sz w:val="24"/>
                <w:szCs w:val="24"/>
              </w:rPr>
            </w:pPr>
            <w:bookmarkStart w:id="139" w:name="_Toc118236719"/>
            <w:r>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39"/>
          </w:p>
          <w:p w14:paraId="3BDBF8A9" w14:textId="77777777" w:rsidR="00A35DE0" w:rsidRDefault="00A35DE0">
            <w:pPr>
              <w:spacing w:after="0" w:line="240" w:lineRule="auto"/>
              <w:jc w:val="both"/>
              <w:rPr>
                <w:rFonts w:ascii="Times New Roman" w:hAnsi="Times New Roman"/>
                <w:sz w:val="24"/>
                <w:szCs w:val="24"/>
              </w:rPr>
            </w:pPr>
            <w:bookmarkStart w:id="140" w:name="_Toc118236720"/>
            <w:r>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40"/>
          </w:p>
          <w:p w14:paraId="00DF4E74" w14:textId="77777777" w:rsidR="00A35DE0" w:rsidRDefault="00A35DE0">
            <w:pPr>
              <w:spacing w:after="0" w:line="240" w:lineRule="auto"/>
              <w:jc w:val="both"/>
              <w:rPr>
                <w:rFonts w:ascii="Times New Roman" w:hAnsi="Times New Roman"/>
                <w:sz w:val="24"/>
                <w:szCs w:val="24"/>
              </w:rPr>
            </w:pPr>
            <w:bookmarkStart w:id="141" w:name="_Toc118236721"/>
            <w:r>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41"/>
          </w:p>
          <w:p w14:paraId="11D17091" w14:textId="77777777" w:rsidR="00A35DE0" w:rsidRDefault="00A35DE0">
            <w:pPr>
              <w:spacing w:after="0" w:line="240" w:lineRule="auto"/>
              <w:jc w:val="both"/>
              <w:rPr>
                <w:rFonts w:ascii="Times New Roman" w:hAnsi="Times New Roman"/>
                <w:sz w:val="24"/>
                <w:szCs w:val="24"/>
              </w:rPr>
            </w:pPr>
            <w:bookmarkStart w:id="142" w:name="_Toc118236722"/>
            <w:r>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42"/>
          </w:p>
          <w:p w14:paraId="2AD8158A" w14:textId="77777777" w:rsidR="00A35DE0" w:rsidRDefault="00A35DE0">
            <w:pPr>
              <w:spacing w:after="0" w:line="240" w:lineRule="auto"/>
              <w:jc w:val="both"/>
              <w:rPr>
                <w:rFonts w:ascii="Times New Roman" w:hAnsi="Times New Roman"/>
                <w:sz w:val="24"/>
                <w:szCs w:val="24"/>
              </w:rPr>
            </w:pPr>
            <w:bookmarkStart w:id="143" w:name="_Toc118236723"/>
            <w:r>
              <w:rPr>
                <w:rFonts w:ascii="Times New Roman" w:hAnsi="Times New Roman"/>
                <w:sz w:val="24"/>
                <w:szCs w:val="24"/>
              </w:rPr>
              <w:t>конституционном статусе и полномочиях органов государственной власти;</w:t>
            </w:r>
            <w:bookmarkEnd w:id="143"/>
          </w:p>
          <w:p w14:paraId="3EBF0A37" w14:textId="77777777" w:rsidR="00A35DE0" w:rsidRDefault="00A35DE0">
            <w:pPr>
              <w:spacing w:after="0" w:line="240" w:lineRule="auto"/>
              <w:jc w:val="both"/>
              <w:rPr>
                <w:rFonts w:ascii="Times New Roman" w:hAnsi="Times New Roman"/>
                <w:sz w:val="24"/>
                <w:szCs w:val="24"/>
              </w:rPr>
            </w:pPr>
            <w:bookmarkStart w:id="144" w:name="_Toc118236724"/>
            <w:r>
              <w:rPr>
                <w:rFonts w:ascii="Times New Roman" w:hAnsi="Times New Roman"/>
                <w:sz w:val="24"/>
                <w:szCs w:val="24"/>
              </w:rPr>
              <w:lastRenderedPageBreak/>
              <w:t>системе прав человека и гражданина в Российской Федерации, правах ребенка и механизмах защиты прав в Российской Федерации;</w:t>
            </w:r>
            <w:bookmarkEnd w:id="144"/>
          </w:p>
          <w:p w14:paraId="41F7AF38" w14:textId="77777777" w:rsidR="00A35DE0" w:rsidRDefault="00A35DE0">
            <w:pPr>
              <w:spacing w:after="0" w:line="240" w:lineRule="auto"/>
              <w:jc w:val="both"/>
              <w:rPr>
                <w:rFonts w:ascii="Times New Roman" w:hAnsi="Times New Roman"/>
                <w:sz w:val="24"/>
                <w:szCs w:val="24"/>
              </w:rPr>
            </w:pPr>
            <w:bookmarkStart w:id="145" w:name="_Toc118236725"/>
            <w:r>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45"/>
          </w:p>
          <w:p w14:paraId="5609C139" w14:textId="77777777" w:rsidR="00A35DE0" w:rsidRDefault="00A35DE0">
            <w:pPr>
              <w:spacing w:after="0" w:line="240" w:lineRule="auto"/>
              <w:jc w:val="both"/>
              <w:rPr>
                <w:rFonts w:ascii="Times New Roman" w:hAnsi="Times New Roman"/>
                <w:sz w:val="24"/>
                <w:szCs w:val="24"/>
              </w:rPr>
            </w:pPr>
            <w:bookmarkStart w:id="146" w:name="_Toc118236726"/>
            <w:r>
              <w:rPr>
                <w:rFonts w:ascii="Times New Roman" w:hAnsi="Times New Roman"/>
                <w:sz w:val="24"/>
                <w:szCs w:val="24"/>
              </w:rPr>
              <w:t>системе права и законодательства Российской Федерации;</w:t>
            </w:r>
            <w:bookmarkEnd w:id="146"/>
          </w:p>
          <w:p w14:paraId="4F46854B" w14:textId="77777777" w:rsidR="00A35DE0" w:rsidRDefault="00A35DE0">
            <w:pPr>
              <w:spacing w:after="0" w:line="240" w:lineRule="auto"/>
              <w:jc w:val="both"/>
              <w:rPr>
                <w:rFonts w:ascii="Times New Roman" w:hAnsi="Times New Roman"/>
                <w:sz w:val="24"/>
                <w:szCs w:val="24"/>
              </w:rPr>
            </w:pPr>
            <w:bookmarkStart w:id="147" w:name="_Toc118236727"/>
            <w:r>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47"/>
          </w:p>
          <w:p w14:paraId="5F746310" w14:textId="77777777" w:rsidR="00A35DE0" w:rsidRDefault="00A35DE0">
            <w:pPr>
              <w:spacing w:after="0" w:line="240" w:lineRule="auto"/>
              <w:jc w:val="both"/>
              <w:rPr>
                <w:rFonts w:ascii="Times New Roman" w:hAnsi="Times New Roman"/>
                <w:sz w:val="24"/>
                <w:szCs w:val="24"/>
              </w:rPr>
            </w:pPr>
            <w:bookmarkStart w:id="148" w:name="_Toc118236728"/>
            <w:r>
              <w:rPr>
                <w:rFonts w:ascii="Times New Roman" w:hAnsi="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48"/>
          </w:p>
          <w:p w14:paraId="0F094E55" w14:textId="77777777" w:rsidR="00A35DE0" w:rsidRDefault="00A35DE0">
            <w:pPr>
              <w:spacing w:after="0" w:line="240" w:lineRule="auto"/>
              <w:jc w:val="both"/>
              <w:rPr>
                <w:rFonts w:ascii="Times New Roman" w:hAnsi="Times New Roman"/>
                <w:sz w:val="24"/>
                <w:szCs w:val="24"/>
              </w:rPr>
            </w:pPr>
            <w:bookmarkStart w:id="149" w:name="_Toc118236729"/>
            <w:r>
              <w:rPr>
                <w:rFonts w:ascii="Times New Roman" w:hAnsi="Times New Roman"/>
                <w:sz w:val="24"/>
                <w:szCs w:val="24"/>
              </w:rPr>
              <w:t xml:space="preserve">4) владеть умениями устанавливать, выявлять, </w:t>
            </w:r>
            <w:r>
              <w:rPr>
                <w:rFonts w:ascii="Times New Roman" w:hAnsi="Times New Roman"/>
                <w:sz w:val="24"/>
                <w:szCs w:val="24"/>
              </w:rPr>
              <w:lastRenderedPageBreak/>
              <w:t>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49"/>
          </w:p>
          <w:p w14:paraId="730ECD78" w14:textId="77777777" w:rsidR="00A35DE0" w:rsidRDefault="00A35DE0">
            <w:pPr>
              <w:spacing w:after="0" w:line="240" w:lineRule="auto"/>
              <w:jc w:val="both"/>
              <w:rPr>
                <w:rFonts w:ascii="Times New Roman" w:hAnsi="Times New Roman"/>
                <w:sz w:val="24"/>
                <w:szCs w:val="24"/>
              </w:rPr>
            </w:pPr>
            <w:bookmarkStart w:id="150" w:name="_Toc118236730"/>
            <w:r>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50"/>
          </w:p>
          <w:p w14:paraId="19ED7672" w14:textId="77777777" w:rsidR="00A35DE0" w:rsidRDefault="00A35DE0">
            <w:pPr>
              <w:spacing w:after="0" w:line="240" w:lineRule="auto"/>
              <w:jc w:val="both"/>
              <w:rPr>
                <w:rFonts w:ascii="Times New Roman" w:hAnsi="Times New Roman"/>
                <w:sz w:val="24"/>
                <w:szCs w:val="24"/>
              </w:rPr>
            </w:pPr>
            <w:bookmarkStart w:id="151" w:name="_Toc118236731"/>
            <w:r>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w:t>
            </w:r>
            <w:r>
              <w:rPr>
                <w:rFonts w:ascii="Times New Roman" w:hAnsi="Times New Roman"/>
                <w:sz w:val="24"/>
                <w:szCs w:val="24"/>
              </w:rPr>
              <w:lastRenderedPageBreak/>
              <w:t>отдельные компоненты в информационном сообщении, выделять факты, выводы, оценочные суждения, мнения;</w:t>
            </w:r>
            <w:bookmarkEnd w:id="151"/>
          </w:p>
          <w:p w14:paraId="45E5C503" w14:textId="77777777" w:rsidR="00A35DE0" w:rsidRDefault="00A35DE0">
            <w:pPr>
              <w:spacing w:after="0" w:line="240" w:lineRule="auto"/>
              <w:jc w:val="both"/>
              <w:rPr>
                <w:rFonts w:ascii="Times New Roman" w:hAnsi="Times New Roman"/>
                <w:sz w:val="24"/>
                <w:szCs w:val="24"/>
              </w:rPr>
            </w:pPr>
            <w:bookmarkStart w:id="152" w:name="_Toc118236732"/>
            <w:r>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52"/>
          </w:p>
          <w:p w14:paraId="1AC3D683" w14:textId="77777777" w:rsidR="00A35DE0" w:rsidRDefault="00A35DE0">
            <w:pPr>
              <w:spacing w:after="0" w:line="240" w:lineRule="auto"/>
              <w:jc w:val="both"/>
              <w:rPr>
                <w:rFonts w:ascii="Times New Roman" w:hAnsi="Times New Roman"/>
                <w:sz w:val="24"/>
                <w:szCs w:val="24"/>
              </w:rPr>
            </w:pPr>
            <w:bookmarkStart w:id="153" w:name="_Toc118236733"/>
            <w:r>
              <w:rPr>
                <w:rFonts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53"/>
          </w:p>
          <w:p w14:paraId="660931EF" w14:textId="77777777" w:rsidR="00A35DE0" w:rsidRDefault="00A35DE0">
            <w:pPr>
              <w:spacing w:after="0" w:line="240" w:lineRule="auto"/>
              <w:jc w:val="both"/>
              <w:rPr>
                <w:rFonts w:ascii="Times New Roman" w:hAnsi="Times New Roman"/>
                <w:sz w:val="24"/>
                <w:szCs w:val="24"/>
              </w:rPr>
            </w:pPr>
            <w:bookmarkStart w:id="154" w:name="_Toc118236734"/>
            <w:r>
              <w:rPr>
                <w:rFonts w:ascii="Times New Roman" w:hAnsi="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w:t>
            </w:r>
            <w:r>
              <w:rPr>
                <w:rFonts w:ascii="Times New Roman" w:hAnsi="Times New Roman"/>
                <w:sz w:val="24"/>
                <w:szCs w:val="24"/>
              </w:rPr>
              <w:lastRenderedPageBreak/>
              <w:t>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54"/>
          </w:p>
          <w:p w14:paraId="09CD8F92" w14:textId="77777777" w:rsidR="00A35DE0" w:rsidRDefault="00A35DE0">
            <w:pPr>
              <w:spacing w:after="0" w:line="240" w:lineRule="auto"/>
              <w:jc w:val="both"/>
              <w:rPr>
                <w:rFonts w:ascii="Times New Roman" w:hAnsi="Times New Roman"/>
                <w:sz w:val="24"/>
                <w:szCs w:val="24"/>
              </w:rPr>
            </w:pPr>
            <w:bookmarkStart w:id="155" w:name="_Toc118236735"/>
            <w:r>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55"/>
          </w:p>
          <w:p w14:paraId="2E097D2D" w14:textId="77777777" w:rsidR="00A35DE0" w:rsidRDefault="00A35DE0">
            <w:pPr>
              <w:spacing w:after="0" w:line="240" w:lineRule="auto"/>
              <w:jc w:val="both"/>
              <w:rPr>
                <w:rFonts w:ascii="Times New Roman" w:hAnsi="Times New Roman"/>
                <w:sz w:val="24"/>
                <w:szCs w:val="24"/>
              </w:rPr>
            </w:pPr>
            <w:bookmarkStart w:id="156" w:name="_Toc118236736"/>
            <w:r>
              <w:rPr>
                <w:rFonts w:ascii="Times New Roman" w:hAnsi="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56"/>
          </w:p>
          <w:p w14:paraId="3D13F679" w14:textId="77777777" w:rsidR="00A35DE0" w:rsidRDefault="00A35DE0">
            <w:pPr>
              <w:spacing w:after="0" w:line="240" w:lineRule="auto"/>
              <w:jc w:val="both"/>
              <w:rPr>
                <w:rFonts w:ascii="Times New Roman" w:hAnsi="Times New Roman" w:cs="Times New Roman"/>
                <w:sz w:val="24"/>
                <w:szCs w:val="24"/>
                <w:lang w:eastAsia="en-US"/>
              </w:rPr>
            </w:pPr>
            <w:bookmarkStart w:id="157" w:name="_Toc118236737"/>
            <w:r>
              <w:rPr>
                <w:rFonts w:ascii="Times New Roman" w:hAnsi="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w:t>
            </w:r>
            <w:r>
              <w:rPr>
                <w:rFonts w:ascii="Times New Roman" w:hAnsi="Times New Roman"/>
                <w:sz w:val="24"/>
                <w:szCs w:val="24"/>
              </w:rPr>
              <w:lastRenderedPageBreak/>
              <w:t>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57"/>
          </w:p>
        </w:tc>
      </w:tr>
      <w:tr w:rsidR="00A35DE0" w14:paraId="0CC48246" w14:textId="77777777" w:rsidTr="00A35DE0">
        <w:tc>
          <w:tcPr>
            <w:tcW w:w="4077" w:type="dxa"/>
            <w:tcBorders>
              <w:top w:val="single" w:sz="4" w:space="0" w:color="000000"/>
              <w:left w:val="single" w:sz="4" w:space="0" w:color="000000"/>
              <w:bottom w:val="single" w:sz="4" w:space="0" w:color="000000"/>
              <w:right w:val="single" w:sz="4" w:space="0" w:color="000000"/>
            </w:tcBorders>
            <w:hideMark/>
          </w:tcPr>
          <w:p w14:paraId="48E4C532" w14:textId="77777777" w:rsidR="00A35DE0" w:rsidRDefault="00A35DE0">
            <w:pPr>
              <w:spacing w:after="0" w:line="240" w:lineRule="auto"/>
              <w:jc w:val="both"/>
              <w:rPr>
                <w:rFonts w:ascii="Times New Roman" w:hAnsi="Times New Roman" w:cs="Times New Roman"/>
                <w:sz w:val="24"/>
                <w:szCs w:val="24"/>
                <w:lang w:eastAsia="en-US"/>
              </w:rPr>
            </w:pPr>
            <w:bookmarkStart w:id="158" w:name="_Toc118236738"/>
            <w:r>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58"/>
          </w:p>
        </w:tc>
        <w:tc>
          <w:tcPr>
            <w:tcW w:w="5354" w:type="dxa"/>
            <w:tcBorders>
              <w:top w:val="single" w:sz="4" w:space="0" w:color="000000"/>
              <w:left w:val="single" w:sz="4" w:space="0" w:color="000000"/>
              <w:bottom w:val="single" w:sz="4" w:space="0" w:color="000000"/>
              <w:right w:val="single" w:sz="4" w:space="0" w:color="000000"/>
            </w:tcBorders>
            <w:hideMark/>
          </w:tcPr>
          <w:p w14:paraId="0B6DF48C" w14:textId="77777777" w:rsidR="00A35DE0" w:rsidRDefault="00A35DE0">
            <w:pPr>
              <w:spacing w:after="0" w:line="240" w:lineRule="auto"/>
              <w:jc w:val="both"/>
              <w:rPr>
                <w:rFonts w:ascii="Times New Roman" w:hAnsi="Times New Roman"/>
                <w:sz w:val="24"/>
                <w:szCs w:val="24"/>
                <w:lang w:eastAsia="en-US"/>
              </w:rPr>
            </w:pPr>
            <w:bookmarkStart w:id="159" w:name="_Toc118236739"/>
            <w:r>
              <w:rPr>
                <w:rFonts w:ascii="Times New Roman" w:hAnsi="Times New Roman"/>
                <w:sz w:val="24"/>
                <w:szCs w:val="24"/>
              </w:rPr>
              <w:t>В области экологического воспитания:</w:t>
            </w:r>
            <w:bookmarkEnd w:id="159"/>
          </w:p>
          <w:p w14:paraId="144B491F" w14:textId="77777777" w:rsidR="00A35DE0" w:rsidRDefault="00A35DE0">
            <w:pPr>
              <w:spacing w:after="0" w:line="240" w:lineRule="auto"/>
              <w:jc w:val="both"/>
              <w:rPr>
                <w:rFonts w:ascii="Times New Roman" w:hAnsi="Times New Roman"/>
                <w:sz w:val="24"/>
                <w:szCs w:val="24"/>
              </w:rPr>
            </w:pPr>
            <w:bookmarkStart w:id="160" w:name="_Toc118236740"/>
            <w:r>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60"/>
          </w:p>
          <w:p w14:paraId="2740EED3" w14:textId="77777777" w:rsidR="00A35DE0" w:rsidRDefault="00A35DE0">
            <w:pPr>
              <w:spacing w:after="0" w:line="240" w:lineRule="auto"/>
              <w:jc w:val="both"/>
              <w:rPr>
                <w:rFonts w:ascii="Times New Roman" w:hAnsi="Times New Roman"/>
                <w:sz w:val="24"/>
                <w:szCs w:val="24"/>
              </w:rPr>
            </w:pPr>
            <w:bookmarkStart w:id="161" w:name="_Toc118236741"/>
            <w:r>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61"/>
          </w:p>
          <w:p w14:paraId="0116CFDA" w14:textId="77777777" w:rsidR="00A35DE0" w:rsidRDefault="00A35DE0">
            <w:pPr>
              <w:spacing w:after="0" w:line="240" w:lineRule="auto"/>
              <w:jc w:val="both"/>
              <w:rPr>
                <w:rFonts w:ascii="Times New Roman" w:hAnsi="Times New Roman"/>
                <w:sz w:val="24"/>
                <w:szCs w:val="24"/>
              </w:rPr>
            </w:pPr>
            <w:bookmarkStart w:id="162" w:name="_Toc118236742"/>
            <w:r>
              <w:rPr>
                <w:rFonts w:ascii="Times New Roman" w:hAnsi="Times New Roman"/>
                <w:sz w:val="24"/>
                <w:szCs w:val="24"/>
              </w:rPr>
              <w:t>активное неприятие действий, приносящих вред окружающей среде;</w:t>
            </w:r>
            <w:bookmarkEnd w:id="162"/>
          </w:p>
          <w:p w14:paraId="63307E56" w14:textId="77777777" w:rsidR="00A35DE0" w:rsidRDefault="00A35DE0">
            <w:pPr>
              <w:spacing w:after="0" w:line="240" w:lineRule="auto"/>
              <w:jc w:val="both"/>
              <w:rPr>
                <w:rFonts w:ascii="Times New Roman" w:hAnsi="Times New Roman"/>
                <w:sz w:val="24"/>
                <w:szCs w:val="24"/>
              </w:rPr>
            </w:pPr>
            <w:bookmarkStart w:id="163" w:name="_Toc118236743"/>
            <w:r>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63"/>
          </w:p>
          <w:p w14:paraId="566BA686" w14:textId="77777777" w:rsidR="00A35DE0" w:rsidRDefault="00A35DE0">
            <w:pPr>
              <w:spacing w:after="0" w:line="240" w:lineRule="auto"/>
              <w:jc w:val="both"/>
              <w:rPr>
                <w:rFonts w:ascii="Times New Roman" w:hAnsi="Times New Roman"/>
                <w:sz w:val="24"/>
                <w:szCs w:val="24"/>
              </w:rPr>
            </w:pPr>
            <w:bookmarkStart w:id="164" w:name="_Toc118236744"/>
            <w:r>
              <w:rPr>
                <w:rFonts w:ascii="Times New Roman" w:hAnsi="Times New Roman"/>
                <w:sz w:val="24"/>
                <w:szCs w:val="24"/>
              </w:rPr>
              <w:t>- расширение опыта деятельности экологической направленности;</w:t>
            </w:r>
            <w:bookmarkEnd w:id="164"/>
          </w:p>
          <w:p w14:paraId="7AE03C97" w14:textId="77777777" w:rsidR="00A35DE0" w:rsidRDefault="00A35DE0">
            <w:pPr>
              <w:spacing w:after="0" w:line="240" w:lineRule="auto"/>
              <w:jc w:val="both"/>
              <w:rPr>
                <w:rFonts w:ascii="Times New Roman" w:hAnsi="Times New Roman" w:cs="Times New Roman"/>
                <w:sz w:val="24"/>
                <w:szCs w:val="24"/>
                <w:lang w:eastAsia="en-US"/>
              </w:rPr>
            </w:pPr>
            <w:bookmarkStart w:id="165" w:name="_Toc118236745"/>
            <w:r>
              <w:rPr>
                <w:rFonts w:ascii="Times New Roman" w:hAnsi="Times New Roman"/>
                <w:sz w:val="24"/>
                <w:szCs w:val="24"/>
              </w:rPr>
              <w:t>- овладение навыками учебно-исследовательской, проектной и социальной деятельности</w:t>
            </w:r>
            <w:bookmarkEnd w:id="165"/>
          </w:p>
        </w:tc>
        <w:tc>
          <w:tcPr>
            <w:tcW w:w="5355" w:type="dxa"/>
            <w:tcBorders>
              <w:top w:val="single" w:sz="4" w:space="0" w:color="000000"/>
              <w:left w:val="single" w:sz="4" w:space="0" w:color="000000"/>
              <w:bottom w:val="single" w:sz="4" w:space="0" w:color="000000"/>
              <w:right w:val="single" w:sz="4" w:space="0" w:color="000000"/>
            </w:tcBorders>
            <w:hideMark/>
          </w:tcPr>
          <w:p w14:paraId="07816BDD" w14:textId="77777777" w:rsidR="00A35DE0" w:rsidRDefault="00A35DE0">
            <w:pPr>
              <w:spacing w:after="0" w:line="240" w:lineRule="auto"/>
              <w:jc w:val="both"/>
              <w:rPr>
                <w:rFonts w:ascii="Times New Roman" w:hAnsi="Times New Roman"/>
                <w:sz w:val="24"/>
                <w:szCs w:val="24"/>
                <w:lang w:eastAsia="en-US"/>
              </w:rPr>
            </w:pPr>
            <w:r>
              <w:rPr>
                <w:rFonts w:ascii="Times New Roman" w:hAnsi="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B13AC45" w14:textId="621A06E2" w:rsidR="00A35DE0" w:rsidRDefault="00A35DE0">
            <w:pPr>
              <w:spacing w:after="0" w:line="240" w:lineRule="auto"/>
              <w:jc w:val="both"/>
              <w:rPr>
                <w:rFonts w:ascii="Times New Roman" w:hAnsi="Times New Roman" w:cs="Times New Roman"/>
                <w:sz w:val="24"/>
                <w:szCs w:val="24"/>
                <w:lang w:eastAsia="en-US"/>
              </w:rPr>
            </w:pPr>
            <w:bookmarkStart w:id="166" w:name="_Toc118236746"/>
            <w:r>
              <w:rPr>
                <w:rFonts w:ascii="Times New Roman" w:hAnsi="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66"/>
            <w:r w:rsidR="00233E2A">
              <w:rPr>
                <w:rFonts w:ascii="Times New Roman" w:hAnsi="Times New Roman"/>
                <w:sz w:val="24"/>
                <w:szCs w:val="24"/>
              </w:rPr>
              <w:t>а.</w:t>
            </w:r>
          </w:p>
        </w:tc>
      </w:tr>
      <w:tr w:rsidR="00A35DE0" w14:paraId="2708F24C" w14:textId="77777777" w:rsidTr="00A35DE0">
        <w:tc>
          <w:tcPr>
            <w:tcW w:w="4077" w:type="dxa"/>
            <w:tcBorders>
              <w:top w:val="single" w:sz="4" w:space="0" w:color="000000"/>
              <w:left w:val="single" w:sz="4" w:space="0" w:color="000000"/>
              <w:bottom w:val="single" w:sz="4" w:space="0" w:color="000000"/>
              <w:right w:val="single" w:sz="4" w:space="0" w:color="000000"/>
            </w:tcBorders>
            <w:hideMark/>
          </w:tcPr>
          <w:p w14:paraId="69C67B8A" w14:textId="77777777" w:rsidR="00A35DE0" w:rsidRDefault="00A35DE0">
            <w:pPr>
              <w:spacing w:after="0" w:line="240" w:lineRule="auto"/>
              <w:jc w:val="both"/>
              <w:rPr>
                <w:rFonts w:ascii="Times New Roman" w:hAnsi="Times New Roman" w:cs="Times New Roman"/>
                <w:sz w:val="24"/>
                <w:szCs w:val="24"/>
                <w:lang w:eastAsia="en-US"/>
              </w:rPr>
            </w:pPr>
            <w:bookmarkStart w:id="167" w:name="_Toc118236747"/>
            <w:r>
              <w:rPr>
                <w:rFonts w:ascii="Times New Roman" w:hAnsi="Times New Roman"/>
                <w:sz w:val="24"/>
                <w:szCs w:val="24"/>
              </w:rPr>
              <w:t>ОК 09. Пользоваться профессиональной документацией на государственном и иностранном языках</w:t>
            </w:r>
            <w:bookmarkEnd w:id="167"/>
          </w:p>
        </w:tc>
        <w:tc>
          <w:tcPr>
            <w:tcW w:w="5354" w:type="dxa"/>
            <w:tcBorders>
              <w:top w:val="single" w:sz="4" w:space="0" w:color="000000"/>
              <w:left w:val="single" w:sz="4" w:space="0" w:color="000000"/>
              <w:bottom w:val="single" w:sz="4" w:space="0" w:color="000000"/>
              <w:right w:val="single" w:sz="4" w:space="0" w:color="000000"/>
            </w:tcBorders>
            <w:hideMark/>
          </w:tcPr>
          <w:p w14:paraId="7E7E3B3D" w14:textId="77777777" w:rsidR="00A35DE0" w:rsidRDefault="00A35DE0">
            <w:pPr>
              <w:spacing w:after="0" w:line="240" w:lineRule="auto"/>
              <w:jc w:val="both"/>
              <w:rPr>
                <w:rFonts w:ascii="Times New Roman" w:hAnsi="Times New Roman"/>
                <w:sz w:val="24"/>
                <w:szCs w:val="24"/>
                <w:lang w:eastAsia="en-US"/>
              </w:rPr>
            </w:pPr>
            <w:bookmarkStart w:id="168" w:name="_Toc118236748"/>
            <w:r>
              <w:rPr>
                <w:rFonts w:ascii="Times New Roman" w:hAnsi="Times New Roman"/>
                <w:sz w:val="24"/>
                <w:szCs w:val="24"/>
              </w:rPr>
              <w:t>- наличие мотивации к обучению и личностному развитию;</w:t>
            </w:r>
            <w:bookmarkEnd w:id="168"/>
          </w:p>
          <w:p w14:paraId="4BB398C2" w14:textId="77777777" w:rsidR="00A35DE0" w:rsidRDefault="00A35DE0">
            <w:pPr>
              <w:spacing w:after="0" w:line="240" w:lineRule="auto"/>
              <w:jc w:val="both"/>
              <w:rPr>
                <w:rFonts w:ascii="Times New Roman" w:hAnsi="Times New Roman"/>
                <w:sz w:val="24"/>
                <w:szCs w:val="24"/>
              </w:rPr>
            </w:pPr>
            <w:bookmarkStart w:id="169" w:name="_Toc118236749"/>
            <w:r>
              <w:rPr>
                <w:rFonts w:ascii="Times New Roman" w:hAnsi="Times New Roman"/>
                <w:sz w:val="24"/>
                <w:szCs w:val="24"/>
              </w:rPr>
              <w:t>В области ценности научного познания:</w:t>
            </w:r>
            <w:bookmarkEnd w:id="169"/>
          </w:p>
          <w:p w14:paraId="43F81F38" w14:textId="77777777" w:rsidR="00A35DE0" w:rsidRDefault="00A35DE0">
            <w:pPr>
              <w:spacing w:after="0" w:line="240" w:lineRule="auto"/>
              <w:jc w:val="both"/>
              <w:rPr>
                <w:rFonts w:ascii="Times New Roman" w:hAnsi="Times New Roman"/>
                <w:sz w:val="24"/>
                <w:szCs w:val="24"/>
              </w:rPr>
            </w:pPr>
            <w:bookmarkStart w:id="170" w:name="_Toc118236750"/>
            <w:r>
              <w:rPr>
                <w:rFonts w:ascii="Times New Roman" w:hAnsi="Times New Roman"/>
                <w:sz w:val="24"/>
                <w:szCs w:val="24"/>
              </w:rPr>
              <w:t xml:space="preserve">- сформированность мировоззрения, </w:t>
            </w:r>
            <w:r>
              <w:rPr>
                <w:rFonts w:ascii="Times New Roman" w:hAnsi="Times New Roman"/>
                <w:sz w:val="24"/>
                <w:szCs w:val="24"/>
              </w:rPr>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70"/>
          </w:p>
          <w:p w14:paraId="20D291E5" w14:textId="77777777" w:rsidR="00A35DE0" w:rsidRDefault="00A35DE0">
            <w:pPr>
              <w:spacing w:after="0" w:line="240" w:lineRule="auto"/>
              <w:jc w:val="both"/>
              <w:rPr>
                <w:rFonts w:ascii="Times New Roman" w:hAnsi="Times New Roman"/>
                <w:sz w:val="24"/>
                <w:szCs w:val="24"/>
              </w:rPr>
            </w:pPr>
            <w:bookmarkStart w:id="171" w:name="_Toc118236751"/>
            <w:r>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71"/>
          </w:p>
          <w:p w14:paraId="4933BCE8" w14:textId="77777777" w:rsidR="00A35DE0" w:rsidRDefault="00A35DE0">
            <w:pPr>
              <w:spacing w:after="0" w:line="240" w:lineRule="auto"/>
              <w:jc w:val="both"/>
              <w:rPr>
                <w:rFonts w:ascii="Times New Roman" w:hAnsi="Times New Roman"/>
                <w:sz w:val="24"/>
                <w:szCs w:val="24"/>
              </w:rPr>
            </w:pPr>
            <w:bookmarkStart w:id="172" w:name="_Toc118236752"/>
            <w:r>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72"/>
          </w:p>
          <w:p w14:paraId="60E2EB64" w14:textId="77777777" w:rsidR="00A35DE0" w:rsidRDefault="00A35DE0">
            <w:pPr>
              <w:spacing w:after="0" w:line="240" w:lineRule="auto"/>
              <w:jc w:val="both"/>
              <w:rPr>
                <w:rFonts w:ascii="Times New Roman" w:hAnsi="Times New Roman"/>
                <w:b/>
                <w:sz w:val="24"/>
                <w:szCs w:val="24"/>
              </w:rPr>
            </w:pPr>
            <w:bookmarkStart w:id="173" w:name="_Toc118236753"/>
            <w:r>
              <w:rPr>
                <w:rFonts w:ascii="Times New Roman" w:hAnsi="Times New Roman"/>
                <w:b/>
                <w:sz w:val="24"/>
                <w:szCs w:val="24"/>
              </w:rPr>
              <w:t>Овладение универсальными учебными познавательными действиями:</w:t>
            </w:r>
            <w:bookmarkEnd w:id="173"/>
          </w:p>
          <w:p w14:paraId="7C6D56BB" w14:textId="77777777" w:rsidR="00A35DE0" w:rsidRDefault="00A35DE0">
            <w:pPr>
              <w:spacing w:after="0" w:line="240" w:lineRule="auto"/>
              <w:jc w:val="both"/>
              <w:rPr>
                <w:rFonts w:ascii="Times New Roman" w:hAnsi="Times New Roman"/>
                <w:sz w:val="24"/>
                <w:szCs w:val="24"/>
              </w:rPr>
            </w:pPr>
            <w:bookmarkStart w:id="174" w:name="_Toc118236754"/>
            <w:r>
              <w:rPr>
                <w:rFonts w:ascii="Times New Roman" w:hAnsi="Times New Roman"/>
                <w:sz w:val="24"/>
                <w:szCs w:val="24"/>
              </w:rPr>
              <w:t xml:space="preserve">б) </w:t>
            </w:r>
            <w:r>
              <w:rPr>
                <w:rFonts w:ascii="Times New Roman" w:hAnsi="Times New Roman"/>
                <w:b/>
                <w:sz w:val="24"/>
                <w:szCs w:val="24"/>
              </w:rPr>
              <w:t>базовые исследовательские действия:</w:t>
            </w:r>
            <w:bookmarkEnd w:id="174"/>
          </w:p>
          <w:p w14:paraId="09A54A5C" w14:textId="77777777" w:rsidR="00A35DE0" w:rsidRDefault="00A35DE0">
            <w:pPr>
              <w:spacing w:after="0" w:line="240" w:lineRule="auto"/>
              <w:jc w:val="both"/>
              <w:rPr>
                <w:rFonts w:ascii="Times New Roman" w:hAnsi="Times New Roman"/>
                <w:sz w:val="24"/>
                <w:szCs w:val="24"/>
              </w:rPr>
            </w:pPr>
            <w:bookmarkStart w:id="175" w:name="_Toc118236755"/>
            <w:r>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75"/>
          </w:p>
          <w:p w14:paraId="252259CE" w14:textId="77777777" w:rsidR="00A35DE0" w:rsidRDefault="00A35DE0">
            <w:pPr>
              <w:spacing w:after="0" w:line="240" w:lineRule="auto"/>
              <w:jc w:val="both"/>
              <w:rPr>
                <w:rFonts w:ascii="Times New Roman" w:hAnsi="Times New Roman"/>
                <w:sz w:val="24"/>
                <w:szCs w:val="24"/>
              </w:rPr>
            </w:pPr>
            <w:bookmarkStart w:id="176" w:name="_Toc118236756"/>
            <w:r>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76"/>
          </w:p>
          <w:p w14:paraId="31DBF806" w14:textId="77777777" w:rsidR="00A35DE0" w:rsidRDefault="00A35DE0">
            <w:pPr>
              <w:spacing w:after="0" w:line="240" w:lineRule="auto"/>
              <w:jc w:val="both"/>
              <w:rPr>
                <w:rFonts w:ascii="Times New Roman" w:hAnsi="Times New Roman"/>
                <w:sz w:val="24"/>
                <w:szCs w:val="24"/>
              </w:rPr>
            </w:pPr>
            <w:bookmarkStart w:id="177" w:name="_Toc118236757"/>
            <w:r>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77"/>
          </w:p>
          <w:p w14:paraId="5EC6BCE5" w14:textId="77777777" w:rsidR="00A35DE0" w:rsidRDefault="00A35DE0">
            <w:pPr>
              <w:spacing w:after="0" w:line="240" w:lineRule="auto"/>
              <w:jc w:val="both"/>
              <w:rPr>
                <w:rFonts w:ascii="Times New Roman" w:hAnsi="Times New Roman"/>
                <w:sz w:val="24"/>
                <w:szCs w:val="24"/>
              </w:rPr>
            </w:pPr>
            <w:bookmarkStart w:id="178" w:name="_Toc118236758"/>
            <w:r>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78"/>
          </w:p>
          <w:p w14:paraId="0949784F" w14:textId="77777777" w:rsidR="00A35DE0" w:rsidRDefault="00A35DE0">
            <w:pPr>
              <w:spacing w:after="0" w:line="240" w:lineRule="auto"/>
              <w:jc w:val="both"/>
              <w:rPr>
                <w:rFonts w:ascii="Times New Roman" w:hAnsi="Times New Roman" w:cs="Times New Roman"/>
                <w:sz w:val="24"/>
                <w:szCs w:val="24"/>
                <w:lang w:eastAsia="en-US"/>
              </w:rPr>
            </w:pPr>
            <w:bookmarkStart w:id="179" w:name="_Toc118236759"/>
            <w:r>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79"/>
          </w:p>
        </w:tc>
        <w:tc>
          <w:tcPr>
            <w:tcW w:w="5355" w:type="dxa"/>
            <w:tcBorders>
              <w:top w:val="single" w:sz="4" w:space="0" w:color="000000"/>
              <w:left w:val="single" w:sz="4" w:space="0" w:color="000000"/>
              <w:bottom w:val="single" w:sz="4" w:space="0" w:color="000000"/>
              <w:right w:val="single" w:sz="4" w:space="0" w:color="000000"/>
            </w:tcBorders>
            <w:hideMark/>
          </w:tcPr>
          <w:p w14:paraId="62991D61" w14:textId="77777777" w:rsidR="00A35DE0" w:rsidRDefault="00A35DE0">
            <w:pPr>
              <w:spacing w:after="0" w:line="240" w:lineRule="auto"/>
              <w:jc w:val="both"/>
              <w:rPr>
                <w:rFonts w:ascii="Times New Roman" w:hAnsi="Times New Roman" w:cs="Times New Roman"/>
                <w:sz w:val="24"/>
                <w:szCs w:val="24"/>
                <w:lang w:eastAsia="en-US"/>
              </w:rPr>
            </w:pPr>
            <w:bookmarkStart w:id="180" w:name="_Toc118236760"/>
            <w:r>
              <w:rPr>
                <w:rFonts w:ascii="Times New Roman" w:hAnsi="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w:t>
            </w:r>
            <w:r>
              <w:rPr>
                <w:rFonts w:ascii="Times New Roman" w:hAnsi="Times New Roman"/>
                <w:sz w:val="24"/>
                <w:szCs w:val="24"/>
              </w:rPr>
              <w:lastRenderedPageBreak/>
              <w:t>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80"/>
          </w:p>
        </w:tc>
      </w:tr>
      <w:tr w:rsidR="00233E2A" w14:paraId="283EEAA8" w14:textId="77777777" w:rsidTr="00A35DE0">
        <w:tc>
          <w:tcPr>
            <w:tcW w:w="4077" w:type="dxa"/>
            <w:tcBorders>
              <w:top w:val="single" w:sz="4" w:space="0" w:color="000000"/>
              <w:left w:val="single" w:sz="4" w:space="0" w:color="000000"/>
              <w:bottom w:val="single" w:sz="4" w:space="0" w:color="000000"/>
              <w:right w:val="single" w:sz="4" w:space="0" w:color="000000"/>
            </w:tcBorders>
            <w:hideMark/>
          </w:tcPr>
          <w:p w14:paraId="1D442235" w14:textId="610CD103" w:rsidR="00233E2A" w:rsidRPr="00233E2A" w:rsidRDefault="00233E2A" w:rsidP="00233E2A">
            <w:pPr>
              <w:pStyle w:val="TableParagraph"/>
              <w:spacing w:line="270" w:lineRule="exact"/>
              <w:rPr>
                <w:rFonts w:ascii="Times New Roman" w:eastAsia="Times New Roman" w:hAnsi="Times New Roman" w:cs="Times New Roman"/>
                <w:sz w:val="24"/>
              </w:rPr>
            </w:pPr>
            <w:r w:rsidRPr="00233E2A">
              <w:rPr>
                <w:rFonts w:ascii="Times New Roman" w:hAnsi="Times New Roman" w:cs="Times New Roman"/>
                <w:sz w:val="24"/>
                <w:szCs w:val="24"/>
              </w:rPr>
              <w:lastRenderedPageBreak/>
              <w:t xml:space="preserve">ПК 1.2. </w:t>
            </w:r>
            <w:r w:rsidRPr="00233E2A">
              <w:rPr>
                <w:rFonts w:ascii="Times New Roman" w:hAnsi="Times New Roman" w:cs="Times New Roman"/>
                <w:sz w:val="24"/>
              </w:rPr>
              <w:t>Производить</w:t>
            </w:r>
            <w:r w:rsidRPr="00233E2A">
              <w:rPr>
                <w:rFonts w:ascii="Times New Roman" w:hAnsi="Times New Roman" w:cs="Times New Roman"/>
                <w:spacing w:val="24"/>
                <w:sz w:val="24"/>
              </w:rPr>
              <w:t xml:space="preserve"> </w:t>
            </w:r>
            <w:r w:rsidRPr="00233E2A">
              <w:rPr>
                <w:rFonts w:ascii="Times New Roman" w:hAnsi="Times New Roman" w:cs="Times New Roman"/>
                <w:sz w:val="24"/>
              </w:rPr>
              <w:t>ремонт</w:t>
            </w:r>
            <w:r w:rsidRPr="00233E2A">
              <w:rPr>
                <w:rFonts w:ascii="Times New Roman" w:hAnsi="Times New Roman" w:cs="Times New Roman"/>
                <w:spacing w:val="27"/>
                <w:sz w:val="24"/>
              </w:rPr>
              <w:t xml:space="preserve"> </w:t>
            </w:r>
            <w:r w:rsidRPr="00233E2A">
              <w:rPr>
                <w:rFonts w:ascii="Times New Roman" w:hAnsi="Times New Roman" w:cs="Times New Roman"/>
                <w:sz w:val="24"/>
              </w:rPr>
              <w:t>узлов</w:t>
            </w:r>
            <w:r w:rsidRPr="00233E2A">
              <w:rPr>
                <w:rFonts w:ascii="Times New Roman" w:hAnsi="Times New Roman" w:cs="Times New Roman"/>
                <w:spacing w:val="24"/>
                <w:sz w:val="24"/>
              </w:rPr>
              <w:t xml:space="preserve"> </w:t>
            </w:r>
            <w:r w:rsidRPr="00233E2A">
              <w:rPr>
                <w:rFonts w:ascii="Times New Roman" w:hAnsi="Times New Roman" w:cs="Times New Roman"/>
                <w:sz w:val="24"/>
              </w:rPr>
              <w:t>и</w:t>
            </w:r>
            <w:r w:rsidRPr="00233E2A">
              <w:rPr>
                <w:rFonts w:ascii="Times New Roman" w:hAnsi="Times New Roman" w:cs="Times New Roman"/>
                <w:spacing w:val="25"/>
                <w:sz w:val="24"/>
              </w:rPr>
              <w:t xml:space="preserve"> </w:t>
            </w:r>
            <w:r w:rsidRPr="00233E2A">
              <w:rPr>
                <w:rFonts w:ascii="Times New Roman" w:hAnsi="Times New Roman" w:cs="Times New Roman"/>
                <w:sz w:val="24"/>
              </w:rPr>
              <w:t>механизмов</w:t>
            </w:r>
            <w:r w:rsidRPr="00233E2A">
              <w:rPr>
                <w:rFonts w:ascii="Times New Roman" w:hAnsi="Times New Roman" w:cs="Times New Roman"/>
                <w:spacing w:val="24"/>
                <w:sz w:val="24"/>
              </w:rPr>
              <w:t xml:space="preserve"> </w:t>
            </w:r>
            <w:r w:rsidRPr="00233E2A">
              <w:rPr>
                <w:rFonts w:ascii="Times New Roman" w:hAnsi="Times New Roman" w:cs="Times New Roman"/>
                <w:sz w:val="24"/>
              </w:rPr>
              <w:t>сельскохозяйственных</w:t>
            </w:r>
            <w:r w:rsidRPr="00233E2A">
              <w:rPr>
                <w:rFonts w:ascii="Times New Roman" w:hAnsi="Times New Roman" w:cs="Times New Roman"/>
                <w:spacing w:val="26"/>
                <w:sz w:val="24"/>
              </w:rPr>
              <w:t xml:space="preserve"> </w:t>
            </w:r>
            <w:r w:rsidRPr="00233E2A">
              <w:rPr>
                <w:rFonts w:ascii="Times New Roman" w:hAnsi="Times New Roman" w:cs="Times New Roman"/>
                <w:sz w:val="24"/>
              </w:rPr>
              <w:lastRenderedPageBreak/>
              <w:t>машин</w:t>
            </w:r>
            <w:r w:rsidRPr="00233E2A">
              <w:rPr>
                <w:rFonts w:ascii="Times New Roman" w:hAnsi="Times New Roman" w:cs="Times New Roman"/>
                <w:spacing w:val="23"/>
                <w:sz w:val="24"/>
              </w:rPr>
              <w:t xml:space="preserve"> </w:t>
            </w:r>
            <w:r w:rsidRPr="00233E2A">
              <w:rPr>
                <w:rFonts w:ascii="Times New Roman" w:hAnsi="Times New Roman" w:cs="Times New Roman"/>
                <w:sz w:val="24"/>
              </w:rPr>
              <w:t>и</w:t>
            </w:r>
            <w:r>
              <w:rPr>
                <w:rFonts w:ascii="Times New Roman" w:hAnsi="Times New Roman" w:cs="Times New Roman"/>
                <w:sz w:val="24"/>
              </w:rPr>
              <w:t xml:space="preserve"> </w:t>
            </w:r>
            <w:r w:rsidRPr="00233E2A">
              <w:rPr>
                <w:rFonts w:ascii="Times New Roman" w:hAnsi="Times New Roman" w:cs="Times New Roman"/>
                <w:sz w:val="24"/>
              </w:rPr>
              <w:t>оборудования.</w:t>
            </w:r>
          </w:p>
        </w:tc>
        <w:tc>
          <w:tcPr>
            <w:tcW w:w="5354" w:type="dxa"/>
            <w:tcBorders>
              <w:top w:val="single" w:sz="4" w:space="0" w:color="000000"/>
              <w:left w:val="single" w:sz="4" w:space="0" w:color="000000"/>
              <w:bottom w:val="single" w:sz="4" w:space="0" w:color="000000"/>
              <w:right w:val="single" w:sz="4" w:space="0" w:color="000000"/>
            </w:tcBorders>
          </w:tcPr>
          <w:p w14:paraId="5504AA8B" w14:textId="77777777" w:rsidR="00233E2A" w:rsidRPr="00233E2A" w:rsidRDefault="00233E2A" w:rsidP="00233E2A">
            <w:pPr>
              <w:spacing w:after="0" w:line="240" w:lineRule="auto"/>
              <w:rPr>
                <w:rFonts w:ascii="Times New Roman" w:hAnsi="Times New Roman" w:cs="Times New Roman"/>
                <w:sz w:val="24"/>
                <w:szCs w:val="24"/>
              </w:rPr>
            </w:pPr>
            <w:r w:rsidRPr="00233E2A">
              <w:rPr>
                <w:rFonts w:ascii="Times New Roman" w:hAnsi="Times New Roman" w:cs="Times New Roman"/>
                <w:sz w:val="24"/>
                <w:szCs w:val="24"/>
              </w:rPr>
              <w:lastRenderedPageBreak/>
              <w:t>осуществлять анализ средств и способов действия в профессиональную среду</w:t>
            </w:r>
          </w:p>
          <w:p w14:paraId="2F0F7761" w14:textId="77777777" w:rsidR="00233E2A" w:rsidRPr="00233E2A" w:rsidRDefault="00233E2A" w:rsidP="00233E2A">
            <w:pPr>
              <w:spacing w:after="0" w:line="240" w:lineRule="auto"/>
              <w:rPr>
                <w:rFonts w:ascii="Times New Roman" w:hAnsi="Times New Roman" w:cs="Times New Roman"/>
                <w:sz w:val="24"/>
                <w:szCs w:val="24"/>
              </w:rPr>
            </w:pPr>
            <w:r w:rsidRPr="00233E2A">
              <w:rPr>
                <w:rFonts w:ascii="Times New Roman" w:hAnsi="Times New Roman" w:cs="Times New Roman"/>
                <w:sz w:val="24"/>
                <w:szCs w:val="24"/>
              </w:rPr>
              <w:lastRenderedPageBreak/>
              <w:t>-соблюдение правовых норм в профессиональной деятельности</w:t>
            </w:r>
          </w:p>
          <w:p w14:paraId="7F6398C1" w14:textId="77777777" w:rsidR="00233E2A" w:rsidRPr="00233E2A" w:rsidRDefault="00233E2A" w:rsidP="00233E2A">
            <w:pPr>
              <w:shd w:val="clear" w:color="auto" w:fill="FFFFFF"/>
              <w:spacing w:after="0" w:line="240" w:lineRule="auto"/>
              <w:rPr>
                <w:rFonts w:ascii="Times New Roman" w:hAnsi="Times New Roman" w:cs="Times New Roman"/>
                <w:sz w:val="24"/>
                <w:szCs w:val="24"/>
              </w:rPr>
            </w:pPr>
            <w:r w:rsidRPr="00233E2A">
              <w:rPr>
                <w:rFonts w:ascii="Times New Roman" w:hAnsi="Times New Roman" w:cs="Times New Roman"/>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p w14:paraId="59E10180" w14:textId="77777777" w:rsidR="00233E2A" w:rsidRPr="00233E2A" w:rsidRDefault="00233E2A" w:rsidP="00233E2A">
            <w:pPr>
              <w:spacing w:after="0" w:line="240" w:lineRule="auto"/>
              <w:jc w:val="both"/>
              <w:rPr>
                <w:rFonts w:ascii="Times New Roman" w:hAnsi="Times New Roman" w:cs="Times New Roman"/>
                <w:sz w:val="24"/>
                <w:szCs w:val="24"/>
                <w:lang w:eastAsia="en-US"/>
              </w:rPr>
            </w:pPr>
          </w:p>
        </w:tc>
        <w:tc>
          <w:tcPr>
            <w:tcW w:w="5355" w:type="dxa"/>
            <w:tcBorders>
              <w:top w:val="single" w:sz="4" w:space="0" w:color="000000"/>
              <w:left w:val="single" w:sz="4" w:space="0" w:color="000000"/>
              <w:bottom w:val="single" w:sz="4" w:space="0" w:color="000000"/>
              <w:right w:val="single" w:sz="4" w:space="0" w:color="000000"/>
            </w:tcBorders>
          </w:tcPr>
          <w:p w14:paraId="2AE8201F" w14:textId="77777777" w:rsidR="00233E2A" w:rsidRPr="00233E2A" w:rsidRDefault="00233E2A" w:rsidP="00233E2A">
            <w:pPr>
              <w:shd w:val="clear" w:color="auto" w:fill="FFFFFF"/>
              <w:spacing w:after="0" w:line="240" w:lineRule="auto"/>
              <w:rPr>
                <w:rFonts w:ascii="Times New Roman" w:hAnsi="Times New Roman" w:cs="Times New Roman"/>
                <w:sz w:val="24"/>
                <w:szCs w:val="24"/>
              </w:rPr>
            </w:pPr>
            <w:r w:rsidRPr="00233E2A">
              <w:rPr>
                <w:rFonts w:ascii="Times New Roman" w:hAnsi="Times New Roman" w:cs="Times New Roman"/>
                <w:sz w:val="24"/>
                <w:szCs w:val="24"/>
              </w:rPr>
              <w:lastRenderedPageBreak/>
              <w:t xml:space="preserve">-владеть умениями применять полученные знания при анализе социальной информации, </w:t>
            </w:r>
            <w:r w:rsidRPr="00233E2A">
              <w:rPr>
                <w:rFonts w:ascii="Times New Roman" w:hAnsi="Times New Roman" w:cs="Times New Roman"/>
                <w:sz w:val="24"/>
                <w:szCs w:val="24"/>
              </w:rPr>
              <w:lastRenderedPageBreak/>
              <w:t>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p w14:paraId="280378D2" w14:textId="77777777" w:rsidR="00233E2A" w:rsidRPr="00233E2A" w:rsidRDefault="00233E2A" w:rsidP="00233E2A">
            <w:pPr>
              <w:spacing w:after="0" w:line="240" w:lineRule="auto"/>
              <w:jc w:val="both"/>
              <w:rPr>
                <w:rFonts w:ascii="Times New Roman" w:hAnsi="Times New Roman" w:cs="Times New Roman"/>
                <w:sz w:val="24"/>
                <w:szCs w:val="24"/>
                <w:lang w:eastAsia="en-US"/>
              </w:rPr>
            </w:pPr>
          </w:p>
        </w:tc>
      </w:tr>
      <w:tr w:rsidR="00233E2A" w14:paraId="59297C0C" w14:textId="77777777" w:rsidTr="00A35DE0">
        <w:tc>
          <w:tcPr>
            <w:tcW w:w="4077" w:type="dxa"/>
            <w:tcBorders>
              <w:top w:val="single" w:sz="4" w:space="0" w:color="000000"/>
              <w:left w:val="single" w:sz="4" w:space="0" w:color="000000"/>
              <w:bottom w:val="single" w:sz="4" w:space="0" w:color="000000"/>
              <w:right w:val="single" w:sz="4" w:space="0" w:color="000000"/>
            </w:tcBorders>
          </w:tcPr>
          <w:p w14:paraId="2625106B" w14:textId="77777777" w:rsidR="00233E2A" w:rsidRPr="00233E2A" w:rsidRDefault="00233E2A" w:rsidP="00233E2A">
            <w:pPr>
              <w:spacing w:after="0"/>
              <w:rPr>
                <w:rFonts w:ascii="Times New Roman" w:hAnsi="Times New Roman" w:cs="Times New Roman"/>
                <w:sz w:val="24"/>
              </w:rPr>
            </w:pPr>
            <w:r w:rsidRPr="00233E2A">
              <w:rPr>
                <w:rFonts w:ascii="Times New Roman" w:hAnsi="Times New Roman" w:cs="Times New Roman"/>
                <w:sz w:val="24"/>
              </w:rPr>
              <w:lastRenderedPageBreak/>
              <w:t>ПК</w:t>
            </w:r>
            <w:r w:rsidRPr="00233E2A">
              <w:rPr>
                <w:rFonts w:ascii="Times New Roman" w:hAnsi="Times New Roman" w:cs="Times New Roman"/>
                <w:spacing w:val="-2"/>
                <w:sz w:val="24"/>
              </w:rPr>
              <w:t xml:space="preserve"> </w:t>
            </w:r>
            <w:r w:rsidRPr="00233E2A">
              <w:rPr>
                <w:rFonts w:ascii="Times New Roman" w:hAnsi="Times New Roman" w:cs="Times New Roman"/>
                <w:sz w:val="24"/>
              </w:rPr>
              <w:t>1.3</w:t>
            </w:r>
          </w:p>
          <w:p w14:paraId="25FBAF2A" w14:textId="00E0CEAE" w:rsidR="00233E2A" w:rsidRPr="00233E2A" w:rsidRDefault="00233E2A" w:rsidP="00233E2A">
            <w:pPr>
              <w:pStyle w:val="TableParagraph"/>
              <w:spacing w:line="268" w:lineRule="exact"/>
              <w:rPr>
                <w:rFonts w:ascii="Times New Roman" w:hAnsi="Times New Roman" w:cs="Times New Roman"/>
                <w:sz w:val="24"/>
              </w:rPr>
            </w:pPr>
            <w:r w:rsidRPr="00233E2A">
              <w:rPr>
                <w:rFonts w:ascii="Times New Roman" w:hAnsi="Times New Roman" w:cs="Times New Roman"/>
                <w:sz w:val="24"/>
              </w:rPr>
              <w:t>Производить</w:t>
            </w:r>
            <w:r w:rsidRPr="00233E2A">
              <w:rPr>
                <w:rFonts w:ascii="Times New Roman" w:hAnsi="Times New Roman" w:cs="Times New Roman"/>
                <w:spacing w:val="52"/>
                <w:sz w:val="24"/>
              </w:rPr>
              <w:t xml:space="preserve"> </w:t>
            </w:r>
            <w:r w:rsidRPr="00233E2A">
              <w:rPr>
                <w:rFonts w:ascii="Times New Roman" w:hAnsi="Times New Roman" w:cs="Times New Roman"/>
                <w:sz w:val="24"/>
              </w:rPr>
              <w:t>восстановление</w:t>
            </w:r>
            <w:r w:rsidRPr="00233E2A">
              <w:rPr>
                <w:rFonts w:ascii="Times New Roman" w:hAnsi="Times New Roman" w:cs="Times New Roman"/>
                <w:spacing w:val="107"/>
                <w:sz w:val="24"/>
              </w:rPr>
              <w:t xml:space="preserve"> </w:t>
            </w:r>
            <w:r w:rsidRPr="00233E2A">
              <w:rPr>
                <w:rFonts w:ascii="Times New Roman" w:hAnsi="Times New Roman" w:cs="Times New Roman"/>
                <w:sz w:val="24"/>
              </w:rPr>
              <w:t>деталей</w:t>
            </w:r>
            <w:r w:rsidRPr="00233E2A">
              <w:rPr>
                <w:rFonts w:ascii="Times New Roman" w:hAnsi="Times New Roman" w:cs="Times New Roman"/>
                <w:spacing w:val="108"/>
                <w:sz w:val="24"/>
              </w:rPr>
              <w:t xml:space="preserve"> </w:t>
            </w:r>
            <w:r w:rsidRPr="00233E2A">
              <w:rPr>
                <w:rFonts w:ascii="Times New Roman" w:hAnsi="Times New Roman" w:cs="Times New Roman"/>
                <w:sz w:val="24"/>
              </w:rPr>
              <w:t>сельскохозяйственных</w:t>
            </w:r>
            <w:r w:rsidRPr="00233E2A">
              <w:rPr>
                <w:rFonts w:ascii="Times New Roman" w:hAnsi="Times New Roman" w:cs="Times New Roman"/>
                <w:spacing w:val="108"/>
                <w:sz w:val="24"/>
              </w:rPr>
              <w:t xml:space="preserve"> </w:t>
            </w:r>
            <w:r w:rsidRPr="00233E2A">
              <w:rPr>
                <w:rFonts w:ascii="Times New Roman" w:hAnsi="Times New Roman" w:cs="Times New Roman"/>
                <w:sz w:val="24"/>
              </w:rPr>
              <w:t>машин</w:t>
            </w:r>
            <w:r w:rsidRPr="00233E2A">
              <w:rPr>
                <w:rFonts w:ascii="Times New Roman" w:hAnsi="Times New Roman" w:cs="Times New Roman"/>
                <w:spacing w:val="106"/>
                <w:sz w:val="24"/>
              </w:rPr>
              <w:t xml:space="preserve"> </w:t>
            </w:r>
            <w:r w:rsidRPr="00233E2A">
              <w:rPr>
                <w:rFonts w:ascii="Times New Roman" w:hAnsi="Times New Roman" w:cs="Times New Roman"/>
                <w:sz w:val="24"/>
              </w:rPr>
              <w:t>и</w:t>
            </w:r>
            <w:r>
              <w:rPr>
                <w:rFonts w:ascii="Times New Roman" w:hAnsi="Times New Roman" w:cs="Times New Roman"/>
                <w:sz w:val="24"/>
              </w:rPr>
              <w:t xml:space="preserve"> </w:t>
            </w:r>
            <w:r w:rsidRPr="00233E2A">
              <w:rPr>
                <w:rFonts w:ascii="Times New Roman" w:hAnsi="Times New Roman" w:cs="Times New Roman"/>
                <w:sz w:val="24"/>
              </w:rPr>
              <w:t>оборудования.</w:t>
            </w:r>
          </w:p>
        </w:tc>
        <w:tc>
          <w:tcPr>
            <w:tcW w:w="5354" w:type="dxa"/>
            <w:tcBorders>
              <w:top w:val="single" w:sz="4" w:space="0" w:color="000000"/>
              <w:left w:val="single" w:sz="4" w:space="0" w:color="000000"/>
              <w:bottom w:val="single" w:sz="4" w:space="0" w:color="000000"/>
              <w:right w:val="single" w:sz="4" w:space="0" w:color="000000"/>
            </w:tcBorders>
          </w:tcPr>
          <w:p w14:paraId="6933BF70" w14:textId="77777777" w:rsidR="00233E2A" w:rsidRPr="00233E2A" w:rsidRDefault="00233E2A" w:rsidP="00233E2A">
            <w:pPr>
              <w:shd w:val="clear" w:color="auto" w:fill="FFFFFF"/>
              <w:spacing w:after="0" w:line="240" w:lineRule="auto"/>
              <w:rPr>
                <w:rFonts w:ascii="Times New Roman" w:hAnsi="Times New Roman" w:cs="Times New Roman"/>
                <w:sz w:val="24"/>
                <w:szCs w:val="24"/>
              </w:rPr>
            </w:pPr>
            <w:r w:rsidRPr="00233E2A">
              <w:rPr>
                <w:rFonts w:ascii="Times New Roman" w:hAnsi="Times New Roman" w:cs="Times New Roman"/>
                <w:sz w:val="24"/>
                <w:szCs w:val="24"/>
              </w:rPr>
              <w:t>-формирование социальных навыков, включающих способность выстраивать отношения с другими людьми, заботиться, проявлять интерес и разрешать конфликты.</w:t>
            </w:r>
          </w:p>
          <w:p w14:paraId="0144248D" w14:textId="77777777" w:rsidR="00233E2A" w:rsidRPr="00233E2A" w:rsidRDefault="00233E2A" w:rsidP="00233E2A">
            <w:pPr>
              <w:shd w:val="clear" w:color="auto" w:fill="FFFFFF"/>
              <w:spacing w:after="0" w:line="240" w:lineRule="auto"/>
              <w:rPr>
                <w:rFonts w:ascii="Times New Roman" w:hAnsi="Times New Roman" w:cs="Times New Roman"/>
                <w:sz w:val="24"/>
                <w:szCs w:val="24"/>
              </w:rPr>
            </w:pPr>
            <w:r w:rsidRPr="00233E2A">
              <w:rPr>
                <w:rFonts w:ascii="Times New Roman" w:hAnsi="Times New Roman" w:cs="Times New Roman"/>
                <w:sz w:val="24"/>
                <w:szCs w:val="24"/>
              </w:rPr>
              <w:t>-способность и готовность к труду, осознание ценности мастерства, трудолюбие;</w:t>
            </w:r>
          </w:p>
          <w:p w14:paraId="2E3AE82D" w14:textId="77777777" w:rsidR="00233E2A" w:rsidRPr="00233E2A" w:rsidRDefault="00233E2A" w:rsidP="00233E2A">
            <w:pPr>
              <w:shd w:val="clear" w:color="auto" w:fill="FFFFFF"/>
              <w:spacing w:after="0" w:line="240" w:lineRule="auto"/>
              <w:rPr>
                <w:rFonts w:ascii="Times New Roman" w:hAnsi="Times New Roman" w:cs="Times New Roman"/>
                <w:sz w:val="24"/>
                <w:szCs w:val="24"/>
              </w:rPr>
            </w:pPr>
            <w:r w:rsidRPr="00233E2A">
              <w:rPr>
                <w:rFonts w:ascii="Times New Roman" w:hAnsi="Times New Roman" w:cs="Times New Roman"/>
                <w:sz w:val="24"/>
                <w:szCs w:val="24"/>
              </w:rPr>
              <w:t>-способность и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4E9CD9C" w14:textId="77777777" w:rsidR="00233E2A" w:rsidRPr="00233E2A" w:rsidRDefault="00233E2A" w:rsidP="00233E2A">
            <w:pPr>
              <w:shd w:val="clear" w:color="auto" w:fill="FFFFFF"/>
              <w:spacing w:after="0" w:line="240" w:lineRule="auto"/>
              <w:rPr>
                <w:rFonts w:ascii="Times New Roman" w:hAnsi="Times New Roman" w:cs="Times New Roman"/>
                <w:sz w:val="24"/>
                <w:szCs w:val="24"/>
              </w:rPr>
            </w:pPr>
            <w:r w:rsidRPr="00233E2A">
              <w:rPr>
                <w:rFonts w:ascii="Times New Roman" w:hAnsi="Times New Roman" w:cs="Times New Roman"/>
                <w:sz w:val="24"/>
                <w:szCs w:val="24"/>
              </w:rPr>
              <w:t>-формирование интереса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37BB7B9" w14:textId="38818EAF" w:rsidR="00233E2A" w:rsidRPr="00233E2A" w:rsidRDefault="00233E2A" w:rsidP="00233E2A">
            <w:pPr>
              <w:spacing w:after="0" w:line="240" w:lineRule="auto"/>
              <w:jc w:val="both"/>
              <w:rPr>
                <w:rFonts w:ascii="Times New Roman" w:hAnsi="Times New Roman" w:cs="Times New Roman"/>
                <w:sz w:val="24"/>
                <w:szCs w:val="24"/>
                <w:lang w:eastAsia="en-US"/>
              </w:rPr>
            </w:pPr>
            <w:r w:rsidRPr="00233E2A">
              <w:rPr>
                <w:rFonts w:ascii="Times New Roman" w:hAnsi="Times New Roman" w:cs="Times New Roman"/>
                <w:sz w:val="24"/>
                <w:szCs w:val="24"/>
              </w:rPr>
              <w:t xml:space="preserve">- способность и </w:t>
            </w:r>
            <w:proofErr w:type="gramStart"/>
            <w:r w:rsidRPr="00233E2A">
              <w:rPr>
                <w:rFonts w:ascii="Times New Roman" w:hAnsi="Times New Roman" w:cs="Times New Roman"/>
                <w:sz w:val="24"/>
                <w:szCs w:val="24"/>
              </w:rPr>
              <w:t>готовность</w:t>
            </w:r>
            <w:proofErr w:type="gramEnd"/>
            <w:r w:rsidRPr="00233E2A">
              <w:rPr>
                <w:rFonts w:ascii="Times New Roman" w:hAnsi="Times New Roman" w:cs="Times New Roman"/>
                <w:sz w:val="24"/>
                <w:szCs w:val="24"/>
              </w:rPr>
              <w:t xml:space="preserve"> и способность к образованию и самообразованию на протяжении всей жизни</w:t>
            </w:r>
          </w:p>
        </w:tc>
        <w:tc>
          <w:tcPr>
            <w:tcW w:w="5355" w:type="dxa"/>
            <w:tcBorders>
              <w:top w:val="single" w:sz="4" w:space="0" w:color="000000"/>
              <w:left w:val="single" w:sz="4" w:space="0" w:color="000000"/>
              <w:bottom w:val="single" w:sz="4" w:space="0" w:color="000000"/>
              <w:right w:val="single" w:sz="4" w:space="0" w:color="000000"/>
            </w:tcBorders>
          </w:tcPr>
          <w:p w14:paraId="5D4BA9D3" w14:textId="77777777" w:rsidR="00233E2A" w:rsidRPr="00233E2A" w:rsidRDefault="00233E2A" w:rsidP="00233E2A">
            <w:pPr>
              <w:shd w:val="clear" w:color="auto" w:fill="FFFFFF"/>
              <w:spacing w:after="0" w:line="240" w:lineRule="auto"/>
              <w:rPr>
                <w:rFonts w:ascii="Times New Roman" w:hAnsi="Times New Roman" w:cs="Times New Roman"/>
                <w:sz w:val="24"/>
                <w:szCs w:val="24"/>
              </w:rPr>
            </w:pPr>
            <w:r w:rsidRPr="00233E2A">
              <w:rPr>
                <w:rFonts w:ascii="Times New Roman" w:hAnsi="Times New Roman" w:cs="Times New Roman"/>
                <w:sz w:val="24"/>
                <w:szCs w:val="24"/>
              </w:rPr>
              <w:t>-уметь осуществлять поиск социальной информации, представленной в различных знаковых системах, извлекать информацию из неадаптированных источников;</w:t>
            </w:r>
          </w:p>
          <w:p w14:paraId="3ABEE882" w14:textId="77777777" w:rsidR="00233E2A" w:rsidRPr="00233E2A" w:rsidRDefault="00233E2A" w:rsidP="00233E2A">
            <w:pPr>
              <w:shd w:val="clear" w:color="auto" w:fill="FFFFFF"/>
              <w:spacing w:after="0" w:line="240" w:lineRule="auto"/>
              <w:rPr>
                <w:rFonts w:ascii="Times New Roman" w:hAnsi="Times New Roman" w:cs="Times New Roman"/>
                <w:sz w:val="24"/>
                <w:szCs w:val="24"/>
              </w:rPr>
            </w:pPr>
            <w:r w:rsidRPr="00233E2A">
              <w:rPr>
                <w:rFonts w:ascii="Times New Roman" w:hAnsi="Times New Roman" w:cs="Times New Roman"/>
                <w:sz w:val="24"/>
                <w:szCs w:val="24"/>
              </w:rPr>
              <w:t>-уметь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w:t>
            </w:r>
          </w:p>
          <w:p w14:paraId="7C440966" w14:textId="48EA896F" w:rsidR="00233E2A" w:rsidRPr="00233E2A" w:rsidRDefault="00233E2A" w:rsidP="00233E2A">
            <w:pPr>
              <w:spacing w:after="0" w:line="240" w:lineRule="auto"/>
              <w:jc w:val="both"/>
              <w:rPr>
                <w:rFonts w:ascii="Times New Roman" w:hAnsi="Times New Roman" w:cs="Times New Roman"/>
                <w:sz w:val="24"/>
                <w:szCs w:val="24"/>
                <w:lang w:eastAsia="en-US"/>
              </w:rPr>
            </w:pPr>
            <w:r w:rsidRPr="00233E2A">
              <w:rPr>
                <w:rFonts w:ascii="Times New Roman" w:hAnsi="Times New Roman" w:cs="Times New Roman"/>
                <w:sz w:val="24"/>
                <w:szCs w:val="24"/>
              </w:rPr>
              <w:t>-выделять факты, выводы, оценочные суждения, мнения</w:t>
            </w:r>
          </w:p>
        </w:tc>
      </w:tr>
    </w:tbl>
    <w:p w14:paraId="10BCE4C2" w14:textId="77777777" w:rsidR="00A35DE0" w:rsidRDefault="00A35DE0" w:rsidP="00A35DE0">
      <w:pPr>
        <w:spacing w:after="0" w:line="276" w:lineRule="auto"/>
        <w:rPr>
          <w:rFonts w:ascii="Times New Roman" w:hAnsi="Times New Roman"/>
          <w:sz w:val="28"/>
          <w:szCs w:val="28"/>
          <w:lang w:eastAsia="en-US"/>
        </w:rPr>
      </w:pPr>
    </w:p>
    <w:p w14:paraId="39A0A305" w14:textId="77777777" w:rsidR="00A35DE0" w:rsidRDefault="00A35DE0" w:rsidP="00A35DE0">
      <w:pPr>
        <w:spacing w:after="0" w:line="276" w:lineRule="auto"/>
        <w:rPr>
          <w:rFonts w:ascii="Times New Roman" w:hAnsi="Times New Roman"/>
          <w:sz w:val="28"/>
          <w:szCs w:val="28"/>
        </w:rPr>
      </w:pPr>
    </w:p>
    <w:p w14:paraId="629AC7AA" w14:textId="77777777" w:rsidR="00A35DE0" w:rsidRDefault="00A35DE0" w:rsidP="00A35DE0">
      <w:pPr>
        <w:spacing w:after="0" w:line="276" w:lineRule="auto"/>
        <w:rPr>
          <w:rFonts w:ascii="Times New Roman" w:hAnsi="Times New Roman"/>
          <w:sz w:val="28"/>
          <w:szCs w:val="28"/>
        </w:rPr>
      </w:pPr>
    </w:p>
    <w:p w14:paraId="66EA9E38" w14:textId="77777777" w:rsidR="00A35DE0" w:rsidRDefault="00A35DE0" w:rsidP="00A35DE0">
      <w:pPr>
        <w:spacing w:after="0" w:line="276" w:lineRule="auto"/>
        <w:rPr>
          <w:rFonts w:ascii="Times New Roman" w:hAnsi="Times New Roman"/>
          <w:sz w:val="28"/>
          <w:szCs w:val="28"/>
        </w:rPr>
      </w:pPr>
    </w:p>
    <w:p w14:paraId="51C4C5E6" w14:textId="77777777" w:rsidR="00A35DE0" w:rsidRDefault="00A35DE0" w:rsidP="00A35DE0">
      <w:pPr>
        <w:spacing w:after="0" w:line="276" w:lineRule="auto"/>
        <w:rPr>
          <w:rFonts w:ascii="Times New Roman" w:hAnsi="Times New Roman"/>
          <w:sz w:val="28"/>
          <w:szCs w:val="28"/>
        </w:rPr>
      </w:pPr>
    </w:p>
    <w:p w14:paraId="551FA580" w14:textId="77777777" w:rsidR="00A35DE0" w:rsidRDefault="00A35DE0" w:rsidP="00A35DE0">
      <w:pPr>
        <w:spacing w:after="0" w:line="276" w:lineRule="auto"/>
        <w:rPr>
          <w:rFonts w:ascii="Times New Roman" w:hAnsi="Times New Roman"/>
          <w:sz w:val="28"/>
          <w:szCs w:val="28"/>
        </w:rPr>
        <w:sectPr w:rsidR="00A35DE0">
          <w:pgSz w:w="16838" w:h="11906" w:orient="landscape"/>
          <w:pgMar w:top="1418" w:right="1134" w:bottom="851" w:left="1134" w:header="708" w:footer="708" w:gutter="0"/>
          <w:cols w:space="720"/>
        </w:sectPr>
      </w:pPr>
    </w:p>
    <w:p w14:paraId="3A1D0CAC" w14:textId="77777777" w:rsidR="00A35DE0" w:rsidRDefault="00A35DE0" w:rsidP="00A35DE0">
      <w:pPr>
        <w:spacing w:after="0" w:line="240" w:lineRule="auto"/>
        <w:jc w:val="center"/>
        <w:rPr>
          <w:rFonts w:ascii="Times New Roman" w:hAnsi="Times New Roman"/>
          <w:b/>
          <w:sz w:val="28"/>
          <w:szCs w:val="28"/>
        </w:rPr>
      </w:pPr>
      <w:r>
        <w:rPr>
          <w:rFonts w:ascii="Times New Roman" w:hAnsi="Times New Roman"/>
          <w:b/>
          <w:sz w:val="28"/>
          <w:szCs w:val="28"/>
        </w:rPr>
        <w:lastRenderedPageBreak/>
        <w:t>2. Структура и содержание общеобразовательной дисциплины</w:t>
      </w:r>
    </w:p>
    <w:p w14:paraId="077BFA61" w14:textId="77777777" w:rsidR="00A35DE0" w:rsidRDefault="00A35DE0" w:rsidP="00A35DE0">
      <w:pPr>
        <w:spacing w:after="0" w:line="240" w:lineRule="auto"/>
        <w:jc w:val="both"/>
        <w:rPr>
          <w:rFonts w:ascii="Times New Roman" w:hAnsi="Times New Roman"/>
          <w:sz w:val="28"/>
          <w:szCs w:val="28"/>
        </w:rPr>
      </w:pPr>
    </w:p>
    <w:p w14:paraId="3A411130" w14:textId="77777777" w:rsidR="00A35DE0" w:rsidRDefault="00A35DE0" w:rsidP="00A35DE0">
      <w:pPr>
        <w:spacing w:after="0" w:line="240" w:lineRule="auto"/>
        <w:ind w:firstLine="709"/>
        <w:jc w:val="both"/>
        <w:rPr>
          <w:rFonts w:ascii="Times New Roman" w:hAnsi="Times New Roman"/>
          <w:b/>
          <w:sz w:val="28"/>
          <w:szCs w:val="28"/>
        </w:rPr>
      </w:pPr>
      <w:r>
        <w:rPr>
          <w:rFonts w:ascii="Times New Roman" w:hAnsi="Times New Roman"/>
          <w:b/>
          <w:sz w:val="28"/>
          <w:szCs w:val="28"/>
        </w:rPr>
        <w:t>2.1. Объем дисциплины и виды учебной работы</w:t>
      </w:r>
    </w:p>
    <w:p w14:paraId="6D3D2FE2" w14:textId="77777777" w:rsidR="00A35DE0" w:rsidRDefault="00A35DE0" w:rsidP="00A35DE0">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7576"/>
        <w:gridCol w:w="2051"/>
      </w:tblGrid>
      <w:tr w:rsidR="00A35DE0" w14:paraId="117E7606"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5F62DBF3"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b/>
                <w:sz w:val="28"/>
                <w:szCs w:val="28"/>
              </w:rPr>
              <w:t>Вид учебной работы</w:t>
            </w:r>
          </w:p>
        </w:tc>
        <w:tc>
          <w:tcPr>
            <w:tcW w:w="2094" w:type="dxa"/>
            <w:tcBorders>
              <w:top w:val="single" w:sz="4" w:space="0" w:color="000000"/>
              <w:left w:val="single" w:sz="4" w:space="0" w:color="000000"/>
              <w:bottom w:val="single" w:sz="4" w:space="0" w:color="000000"/>
              <w:right w:val="single" w:sz="4" w:space="0" w:color="000000"/>
            </w:tcBorders>
            <w:hideMark/>
          </w:tcPr>
          <w:p w14:paraId="6E9CD403"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b/>
                <w:sz w:val="28"/>
                <w:szCs w:val="28"/>
              </w:rPr>
              <w:t>Объем в часах</w:t>
            </w:r>
          </w:p>
        </w:tc>
      </w:tr>
      <w:tr w:rsidR="00A35DE0" w14:paraId="7624A865"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3B826C44"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b/>
                <w:sz w:val="28"/>
                <w:szCs w:val="28"/>
              </w:rPr>
              <w:t>Объем образовательной программы дисциплины</w:t>
            </w:r>
          </w:p>
        </w:tc>
        <w:tc>
          <w:tcPr>
            <w:tcW w:w="2094" w:type="dxa"/>
            <w:tcBorders>
              <w:top w:val="single" w:sz="4" w:space="0" w:color="000000"/>
              <w:left w:val="single" w:sz="4" w:space="0" w:color="000000"/>
              <w:bottom w:val="single" w:sz="4" w:space="0" w:color="000000"/>
              <w:right w:val="single" w:sz="4" w:space="0" w:color="000000"/>
            </w:tcBorders>
            <w:hideMark/>
          </w:tcPr>
          <w:p w14:paraId="15804D5D"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b/>
                <w:sz w:val="28"/>
                <w:szCs w:val="28"/>
              </w:rPr>
              <w:t>72</w:t>
            </w:r>
          </w:p>
        </w:tc>
      </w:tr>
      <w:tr w:rsidR="00A35DE0" w14:paraId="447C61D5"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775D330F"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b/>
                <w:sz w:val="28"/>
                <w:szCs w:val="28"/>
              </w:rPr>
              <w:t>Общий объем</w:t>
            </w:r>
          </w:p>
        </w:tc>
        <w:tc>
          <w:tcPr>
            <w:tcW w:w="2094" w:type="dxa"/>
            <w:tcBorders>
              <w:top w:val="single" w:sz="4" w:space="0" w:color="000000"/>
              <w:left w:val="single" w:sz="4" w:space="0" w:color="000000"/>
              <w:bottom w:val="single" w:sz="4" w:space="0" w:color="000000"/>
              <w:right w:val="single" w:sz="4" w:space="0" w:color="000000"/>
            </w:tcBorders>
            <w:hideMark/>
          </w:tcPr>
          <w:p w14:paraId="4D7CB6C4" w14:textId="77777777" w:rsidR="00A35DE0" w:rsidRDefault="00A35DE0">
            <w:pPr>
              <w:spacing w:after="0" w:line="240" w:lineRule="auto"/>
              <w:jc w:val="center"/>
              <w:rPr>
                <w:rFonts w:ascii="Times New Roman" w:hAnsi="Times New Roman" w:cs="Times New Roman"/>
                <w:b/>
                <w:sz w:val="28"/>
                <w:szCs w:val="28"/>
                <w:lang w:eastAsia="en-US"/>
              </w:rPr>
            </w:pPr>
            <w:r>
              <w:rPr>
                <w:rFonts w:ascii="Times New Roman" w:hAnsi="Times New Roman"/>
                <w:b/>
                <w:sz w:val="28"/>
                <w:szCs w:val="28"/>
              </w:rPr>
              <w:t>72</w:t>
            </w:r>
          </w:p>
        </w:tc>
      </w:tr>
      <w:tr w:rsidR="00A35DE0" w14:paraId="6D99A416"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72C2000B" w14:textId="77777777" w:rsidR="00A35DE0" w:rsidRDefault="00A35DE0">
            <w:pPr>
              <w:spacing w:after="0" w:line="240" w:lineRule="auto"/>
              <w:jc w:val="both"/>
              <w:rPr>
                <w:rFonts w:ascii="Times New Roman" w:hAnsi="Times New Roman" w:cs="Times New Roman"/>
                <w:b/>
                <w:sz w:val="28"/>
                <w:szCs w:val="28"/>
                <w:lang w:eastAsia="en-US"/>
              </w:rPr>
            </w:pPr>
            <w:r>
              <w:rPr>
                <w:rFonts w:ascii="Times New Roman" w:hAnsi="Times New Roman"/>
                <w:sz w:val="28"/>
                <w:szCs w:val="28"/>
              </w:rPr>
              <w:t>в т. ч.:</w:t>
            </w:r>
          </w:p>
        </w:tc>
        <w:tc>
          <w:tcPr>
            <w:tcW w:w="2094" w:type="dxa"/>
            <w:tcBorders>
              <w:top w:val="single" w:sz="4" w:space="0" w:color="000000"/>
              <w:left w:val="single" w:sz="4" w:space="0" w:color="000000"/>
              <w:bottom w:val="single" w:sz="4" w:space="0" w:color="000000"/>
              <w:right w:val="single" w:sz="4" w:space="0" w:color="000000"/>
            </w:tcBorders>
          </w:tcPr>
          <w:p w14:paraId="178893C5" w14:textId="77777777" w:rsidR="00A35DE0" w:rsidRDefault="00A35DE0">
            <w:pPr>
              <w:spacing w:after="0" w:line="240" w:lineRule="auto"/>
              <w:jc w:val="center"/>
              <w:rPr>
                <w:rFonts w:ascii="Times New Roman" w:hAnsi="Times New Roman" w:cs="Times New Roman"/>
                <w:sz w:val="28"/>
                <w:szCs w:val="28"/>
                <w:lang w:eastAsia="en-US"/>
              </w:rPr>
            </w:pPr>
          </w:p>
        </w:tc>
      </w:tr>
      <w:tr w:rsidR="00A35DE0" w14:paraId="1E5FDEC4"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3A38D0AF"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b/>
                <w:sz w:val="28"/>
                <w:szCs w:val="28"/>
              </w:rPr>
              <w:t>Основное содержание</w:t>
            </w:r>
          </w:p>
        </w:tc>
        <w:tc>
          <w:tcPr>
            <w:tcW w:w="2094" w:type="dxa"/>
            <w:tcBorders>
              <w:top w:val="single" w:sz="4" w:space="0" w:color="000000"/>
              <w:left w:val="single" w:sz="4" w:space="0" w:color="000000"/>
              <w:bottom w:val="single" w:sz="4" w:space="0" w:color="000000"/>
              <w:right w:val="single" w:sz="4" w:space="0" w:color="000000"/>
            </w:tcBorders>
            <w:hideMark/>
          </w:tcPr>
          <w:p w14:paraId="30AAAA9C"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b/>
                <w:sz w:val="28"/>
                <w:szCs w:val="28"/>
              </w:rPr>
              <w:t>52</w:t>
            </w:r>
          </w:p>
        </w:tc>
      </w:tr>
      <w:tr w:rsidR="00A35DE0" w14:paraId="7E295022" w14:textId="77777777" w:rsidTr="00A35DE0">
        <w:tc>
          <w:tcPr>
            <w:tcW w:w="9857" w:type="dxa"/>
            <w:gridSpan w:val="2"/>
            <w:tcBorders>
              <w:top w:val="single" w:sz="4" w:space="0" w:color="000000"/>
              <w:left w:val="single" w:sz="4" w:space="0" w:color="000000"/>
              <w:bottom w:val="single" w:sz="4" w:space="0" w:color="000000"/>
              <w:right w:val="single" w:sz="4" w:space="0" w:color="000000"/>
            </w:tcBorders>
            <w:hideMark/>
          </w:tcPr>
          <w:p w14:paraId="5EF1D29A"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в т. ч.:</w:t>
            </w:r>
          </w:p>
        </w:tc>
      </w:tr>
      <w:tr w:rsidR="00A35DE0" w14:paraId="17200C4C"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11F421AA"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теоретическое обучение</w:t>
            </w:r>
          </w:p>
        </w:tc>
        <w:tc>
          <w:tcPr>
            <w:tcW w:w="2094" w:type="dxa"/>
            <w:tcBorders>
              <w:top w:val="single" w:sz="4" w:space="0" w:color="000000"/>
              <w:left w:val="single" w:sz="4" w:space="0" w:color="000000"/>
              <w:bottom w:val="single" w:sz="4" w:space="0" w:color="000000"/>
              <w:right w:val="single" w:sz="4" w:space="0" w:color="000000"/>
            </w:tcBorders>
            <w:hideMark/>
          </w:tcPr>
          <w:p w14:paraId="5DBC2D3B"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sz w:val="28"/>
                <w:szCs w:val="28"/>
              </w:rPr>
              <w:t>30</w:t>
            </w:r>
          </w:p>
        </w:tc>
      </w:tr>
      <w:tr w:rsidR="00A35DE0" w14:paraId="6A929471"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43848D9C"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практические занятия</w:t>
            </w:r>
          </w:p>
        </w:tc>
        <w:tc>
          <w:tcPr>
            <w:tcW w:w="2094" w:type="dxa"/>
            <w:tcBorders>
              <w:top w:val="single" w:sz="4" w:space="0" w:color="000000"/>
              <w:left w:val="single" w:sz="4" w:space="0" w:color="000000"/>
              <w:bottom w:val="single" w:sz="4" w:space="0" w:color="000000"/>
              <w:right w:val="single" w:sz="4" w:space="0" w:color="000000"/>
            </w:tcBorders>
            <w:hideMark/>
          </w:tcPr>
          <w:p w14:paraId="4F3976E2"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sz w:val="28"/>
                <w:szCs w:val="28"/>
              </w:rPr>
              <w:t>22</w:t>
            </w:r>
          </w:p>
        </w:tc>
      </w:tr>
      <w:tr w:rsidR="00A35DE0" w14:paraId="0FDB2D41"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145592D0" w14:textId="77777777" w:rsidR="00A35DE0" w:rsidRDefault="00A35DE0">
            <w:pPr>
              <w:spacing w:after="0" w:line="240" w:lineRule="auto"/>
              <w:jc w:val="both"/>
              <w:rPr>
                <w:rFonts w:ascii="Times New Roman" w:hAnsi="Times New Roman" w:cs="Times New Roman"/>
                <w:b/>
                <w:sz w:val="28"/>
                <w:szCs w:val="28"/>
                <w:lang w:eastAsia="en-US"/>
              </w:rPr>
            </w:pPr>
            <w:r>
              <w:rPr>
                <w:rFonts w:ascii="Times New Roman" w:hAnsi="Times New Roman"/>
                <w:b/>
                <w:sz w:val="28"/>
                <w:szCs w:val="28"/>
              </w:rPr>
              <w:t>Профессионально ориентированное содержание (содержание прикладного модуля)</w:t>
            </w:r>
          </w:p>
        </w:tc>
        <w:tc>
          <w:tcPr>
            <w:tcW w:w="2094" w:type="dxa"/>
            <w:tcBorders>
              <w:top w:val="single" w:sz="4" w:space="0" w:color="000000"/>
              <w:left w:val="single" w:sz="4" w:space="0" w:color="000000"/>
              <w:bottom w:val="single" w:sz="4" w:space="0" w:color="000000"/>
              <w:right w:val="single" w:sz="4" w:space="0" w:color="000000"/>
            </w:tcBorders>
            <w:hideMark/>
          </w:tcPr>
          <w:p w14:paraId="31EDEE49"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b/>
                <w:sz w:val="28"/>
                <w:szCs w:val="28"/>
              </w:rPr>
              <w:t>18</w:t>
            </w:r>
          </w:p>
        </w:tc>
      </w:tr>
      <w:tr w:rsidR="00A35DE0" w14:paraId="028D79B2"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6663DC12"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в т. ч.:</w:t>
            </w:r>
          </w:p>
        </w:tc>
        <w:tc>
          <w:tcPr>
            <w:tcW w:w="2094" w:type="dxa"/>
            <w:tcBorders>
              <w:top w:val="single" w:sz="4" w:space="0" w:color="000000"/>
              <w:left w:val="single" w:sz="4" w:space="0" w:color="000000"/>
              <w:bottom w:val="single" w:sz="4" w:space="0" w:color="000000"/>
              <w:right w:val="single" w:sz="4" w:space="0" w:color="000000"/>
            </w:tcBorders>
          </w:tcPr>
          <w:p w14:paraId="1FFE86FE" w14:textId="77777777" w:rsidR="00A35DE0" w:rsidRDefault="00A35DE0">
            <w:pPr>
              <w:spacing w:after="0" w:line="240" w:lineRule="auto"/>
              <w:jc w:val="center"/>
              <w:rPr>
                <w:rFonts w:ascii="Times New Roman" w:hAnsi="Times New Roman" w:cs="Times New Roman"/>
                <w:sz w:val="28"/>
                <w:szCs w:val="28"/>
                <w:lang w:eastAsia="en-US"/>
              </w:rPr>
            </w:pPr>
          </w:p>
        </w:tc>
      </w:tr>
      <w:tr w:rsidR="00A35DE0" w14:paraId="02A7C0D7"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088256B8"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теоретическое обучение</w:t>
            </w:r>
          </w:p>
        </w:tc>
        <w:tc>
          <w:tcPr>
            <w:tcW w:w="2094" w:type="dxa"/>
            <w:tcBorders>
              <w:top w:val="single" w:sz="4" w:space="0" w:color="000000"/>
              <w:left w:val="single" w:sz="4" w:space="0" w:color="000000"/>
              <w:bottom w:val="single" w:sz="4" w:space="0" w:color="000000"/>
              <w:right w:val="single" w:sz="4" w:space="0" w:color="000000"/>
            </w:tcBorders>
            <w:hideMark/>
          </w:tcPr>
          <w:p w14:paraId="0B45750A"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sz w:val="28"/>
                <w:szCs w:val="28"/>
              </w:rPr>
              <w:t>6</w:t>
            </w:r>
          </w:p>
        </w:tc>
      </w:tr>
      <w:tr w:rsidR="00A35DE0" w14:paraId="0B816FA5"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789DB5DF"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практические занятия</w:t>
            </w:r>
          </w:p>
        </w:tc>
        <w:tc>
          <w:tcPr>
            <w:tcW w:w="2094" w:type="dxa"/>
            <w:tcBorders>
              <w:top w:val="single" w:sz="4" w:space="0" w:color="000000"/>
              <w:left w:val="single" w:sz="4" w:space="0" w:color="000000"/>
              <w:bottom w:val="single" w:sz="4" w:space="0" w:color="000000"/>
              <w:right w:val="single" w:sz="4" w:space="0" w:color="000000"/>
            </w:tcBorders>
            <w:hideMark/>
          </w:tcPr>
          <w:p w14:paraId="55572709"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sz w:val="28"/>
                <w:szCs w:val="28"/>
              </w:rPr>
              <w:t>12</w:t>
            </w:r>
          </w:p>
        </w:tc>
      </w:tr>
      <w:tr w:rsidR="00A35DE0" w14:paraId="060F41AC"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7FA4CB94"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sz w:val="28"/>
                <w:szCs w:val="28"/>
              </w:rPr>
              <w:t>индивидуальный проект (</w:t>
            </w:r>
            <w:r>
              <w:rPr>
                <w:rFonts w:ascii="Times New Roman" w:hAnsi="Times New Roman"/>
                <w:i/>
                <w:sz w:val="28"/>
                <w:szCs w:val="28"/>
              </w:rPr>
              <w:t>да/</w:t>
            </w:r>
            <w:proofErr w:type="gramStart"/>
            <w:r>
              <w:rPr>
                <w:rFonts w:ascii="Times New Roman" w:hAnsi="Times New Roman"/>
                <w:i/>
                <w:sz w:val="28"/>
                <w:szCs w:val="28"/>
              </w:rPr>
              <w:t>нет</w:t>
            </w:r>
            <w:r>
              <w:rPr>
                <w:rFonts w:ascii="Times New Roman" w:hAnsi="Times New Roman"/>
                <w:sz w:val="28"/>
                <w:szCs w:val="28"/>
              </w:rPr>
              <w:t>)*</w:t>
            </w:r>
            <w:proofErr w:type="gramEnd"/>
            <w:r>
              <w:rPr>
                <w:rFonts w:ascii="Times New Roman" w:hAnsi="Times New Roman"/>
                <w:sz w:val="28"/>
                <w:szCs w:val="28"/>
              </w:rPr>
              <w:t>*</w:t>
            </w:r>
          </w:p>
        </w:tc>
        <w:tc>
          <w:tcPr>
            <w:tcW w:w="2094" w:type="dxa"/>
            <w:tcBorders>
              <w:top w:val="single" w:sz="4" w:space="0" w:color="000000"/>
              <w:left w:val="single" w:sz="4" w:space="0" w:color="000000"/>
              <w:bottom w:val="single" w:sz="4" w:space="0" w:color="000000"/>
              <w:right w:val="single" w:sz="4" w:space="0" w:color="000000"/>
            </w:tcBorders>
            <w:hideMark/>
          </w:tcPr>
          <w:p w14:paraId="7022E745" w14:textId="77777777" w:rsidR="00A35DE0" w:rsidRDefault="00A35DE0">
            <w:pPr>
              <w:spacing w:after="0" w:line="240" w:lineRule="auto"/>
              <w:jc w:val="center"/>
              <w:rPr>
                <w:rFonts w:ascii="Times New Roman" w:hAnsi="Times New Roman" w:cs="Times New Roman"/>
                <w:sz w:val="28"/>
                <w:szCs w:val="28"/>
                <w:lang w:eastAsia="en-US"/>
              </w:rPr>
            </w:pPr>
            <w:r>
              <w:rPr>
                <w:rFonts w:ascii="Times New Roman" w:hAnsi="Times New Roman"/>
                <w:sz w:val="28"/>
                <w:szCs w:val="28"/>
              </w:rPr>
              <w:t>нет</w:t>
            </w:r>
          </w:p>
        </w:tc>
      </w:tr>
      <w:tr w:rsidR="00A35DE0" w14:paraId="0F025738" w14:textId="77777777" w:rsidTr="00A35DE0">
        <w:tc>
          <w:tcPr>
            <w:tcW w:w="7763" w:type="dxa"/>
            <w:tcBorders>
              <w:top w:val="single" w:sz="4" w:space="0" w:color="000000"/>
              <w:left w:val="single" w:sz="4" w:space="0" w:color="000000"/>
              <w:bottom w:val="single" w:sz="4" w:space="0" w:color="000000"/>
              <w:right w:val="single" w:sz="4" w:space="0" w:color="000000"/>
            </w:tcBorders>
            <w:hideMark/>
          </w:tcPr>
          <w:p w14:paraId="125723DA" w14:textId="77777777" w:rsidR="00A35DE0" w:rsidRDefault="00A35DE0">
            <w:pPr>
              <w:spacing w:after="0" w:line="240" w:lineRule="auto"/>
              <w:jc w:val="both"/>
              <w:rPr>
                <w:rFonts w:ascii="Times New Roman" w:hAnsi="Times New Roman" w:cs="Times New Roman"/>
                <w:sz w:val="28"/>
                <w:szCs w:val="28"/>
                <w:lang w:eastAsia="en-US"/>
              </w:rPr>
            </w:pPr>
            <w:r>
              <w:rPr>
                <w:rFonts w:ascii="Times New Roman" w:hAnsi="Times New Roman"/>
                <w:b/>
                <w:sz w:val="28"/>
                <w:szCs w:val="28"/>
              </w:rPr>
              <w:t>Промежуточная аттестация (дифференцированный зачет)</w:t>
            </w:r>
          </w:p>
        </w:tc>
        <w:tc>
          <w:tcPr>
            <w:tcW w:w="2094" w:type="dxa"/>
            <w:tcBorders>
              <w:top w:val="single" w:sz="4" w:space="0" w:color="000000"/>
              <w:left w:val="single" w:sz="4" w:space="0" w:color="000000"/>
              <w:bottom w:val="single" w:sz="4" w:space="0" w:color="000000"/>
              <w:right w:val="single" w:sz="4" w:space="0" w:color="000000"/>
            </w:tcBorders>
            <w:hideMark/>
          </w:tcPr>
          <w:p w14:paraId="340716CC" w14:textId="77777777" w:rsidR="00A35DE0" w:rsidRDefault="00A35DE0">
            <w:pPr>
              <w:spacing w:after="0" w:line="240" w:lineRule="auto"/>
              <w:jc w:val="center"/>
              <w:rPr>
                <w:rFonts w:ascii="Times New Roman" w:hAnsi="Times New Roman" w:cs="Times New Roman"/>
                <w:b/>
                <w:sz w:val="28"/>
                <w:szCs w:val="28"/>
                <w:lang w:eastAsia="en-US"/>
              </w:rPr>
            </w:pPr>
            <w:r>
              <w:rPr>
                <w:rFonts w:ascii="Times New Roman" w:hAnsi="Times New Roman"/>
                <w:b/>
                <w:sz w:val="28"/>
                <w:szCs w:val="28"/>
              </w:rPr>
              <w:t>2</w:t>
            </w:r>
          </w:p>
        </w:tc>
      </w:tr>
    </w:tbl>
    <w:p w14:paraId="67D8C147" w14:textId="77777777" w:rsidR="00A35DE0" w:rsidRDefault="00A35DE0" w:rsidP="00A35DE0">
      <w:pPr>
        <w:spacing w:after="0" w:line="240" w:lineRule="auto"/>
        <w:jc w:val="both"/>
        <w:rPr>
          <w:rFonts w:ascii="Times New Roman" w:hAnsi="Times New Roman"/>
          <w:sz w:val="28"/>
          <w:szCs w:val="28"/>
          <w:lang w:eastAsia="en-US"/>
        </w:rPr>
      </w:pPr>
    </w:p>
    <w:p w14:paraId="017BBB01" w14:textId="77777777" w:rsidR="00A35DE0" w:rsidRDefault="00A35DE0" w:rsidP="00A35DE0">
      <w:pPr>
        <w:spacing w:after="0" w:line="240" w:lineRule="auto"/>
        <w:jc w:val="both"/>
        <w:rPr>
          <w:rFonts w:ascii="Times New Roman" w:hAnsi="Times New Roman"/>
          <w:sz w:val="28"/>
          <w:szCs w:val="28"/>
        </w:rPr>
      </w:pPr>
    </w:p>
    <w:p w14:paraId="02C1D2A9" w14:textId="77777777" w:rsidR="00A35DE0" w:rsidRDefault="00A35DE0" w:rsidP="00A35DE0">
      <w:pPr>
        <w:spacing w:after="0" w:line="240" w:lineRule="auto"/>
        <w:jc w:val="both"/>
        <w:rPr>
          <w:rFonts w:ascii="Times New Roman" w:hAnsi="Times New Roman"/>
          <w:sz w:val="28"/>
          <w:szCs w:val="28"/>
        </w:rPr>
      </w:pPr>
    </w:p>
    <w:p w14:paraId="60BB40D6" w14:textId="77777777" w:rsidR="00A35DE0" w:rsidRDefault="00A35DE0" w:rsidP="00A35DE0">
      <w:pPr>
        <w:spacing w:after="0" w:line="240" w:lineRule="auto"/>
        <w:jc w:val="both"/>
        <w:rPr>
          <w:rFonts w:ascii="Times New Roman" w:hAnsi="Times New Roman"/>
          <w:sz w:val="28"/>
          <w:szCs w:val="28"/>
        </w:rPr>
      </w:pPr>
    </w:p>
    <w:p w14:paraId="0AB333DD" w14:textId="77777777" w:rsidR="00A35DE0" w:rsidRDefault="00A35DE0" w:rsidP="00A35DE0">
      <w:pPr>
        <w:spacing w:after="0" w:line="240" w:lineRule="auto"/>
        <w:jc w:val="both"/>
        <w:rPr>
          <w:rFonts w:ascii="Times New Roman" w:hAnsi="Times New Roman"/>
          <w:sz w:val="28"/>
          <w:szCs w:val="28"/>
        </w:rPr>
      </w:pPr>
    </w:p>
    <w:p w14:paraId="17D94F8C" w14:textId="77777777" w:rsidR="00A35DE0" w:rsidRDefault="00A35DE0" w:rsidP="00A35DE0">
      <w:pPr>
        <w:spacing w:after="0" w:line="240" w:lineRule="auto"/>
        <w:jc w:val="both"/>
        <w:rPr>
          <w:rFonts w:ascii="Times New Roman" w:hAnsi="Times New Roman"/>
          <w:sz w:val="28"/>
          <w:szCs w:val="28"/>
        </w:rPr>
      </w:pPr>
    </w:p>
    <w:p w14:paraId="06CD726C" w14:textId="77777777" w:rsidR="00A35DE0" w:rsidRDefault="00A35DE0" w:rsidP="00A35DE0">
      <w:pPr>
        <w:spacing w:after="0" w:line="240" w:lineRule="auto"/>
        <w:jc w:val="both"/>
        <w:rPr>
          <w:rFonts w:ascii="Times New Roman" w:hAnsi="Times New Roman"/>
          <w:sz w:val="28"/>
          <w:szCs w:val="28"/>
        </w:rPr>
      </w:pPr>
    </w:p>
    <w:p w14:paraId="12AB546E" w14:textId="77777777" w:rsidR="00A35DE0" w:rsidRDefault="00A35DE0" w:rsidP="00A35DE0">
      <w:pPr>
        <w:spacing w:after="0" w:line="240" w:lineRule="auto"/>
        <w:jc w:val="both"/>
        <w:rPr>
          <w:rFonts w:ascii="Times New Roman" w:hAnsi="Times New Roman"/>
          <w:sz w:val="28"/>
          <w:szCs w:val="28"/>
        </w:rPr>
      </w:pPr>
    </w:p>
    <w:p w14:paraId="51D2C678" w14:textId="77777777" w:rsidR="00A35DE0" w:rsidRDefault="00A35DE0" w:rsidP="00A35DE0">
      <w:pPr>
        <w:spacing w:after="0" w:line="240" w:lineRule="auto"/>
        <w:jc w:val="both"/>
        <w:rPr>
          <w:rFonts w:ascii="Times New Roman" w:hAnsi="Times New Roman"/>
          <w:sz w:val="28"/>
          <w:szCs w:val="28"/>
        </w:rPr>
      </w:pPr>
    </w:p>
    <w:p w14:paraId="1E14C083" w14:textId="77777777" w:rsidR="00A35DE0" w:rsidRDefault="00A35DE0" w:rsidP="00A35DE0">
      <w:pPr>
        <w:spacing w:after="0" w:line="240" w:lineRule="auto"/>
        <w:jc w:val="both"/>
        <w:rPr>
          <w:rFonts w:ascii="Times New Roman" w:hAnsi="Times New Roman"/>
          <w:sz w:val="28"/>
          <w:szCs w:val="28"/>
        </w:rPr>
      </w:pPr>
    </w:p>
    <w:p w14:paraId="1D2A300B" w14:textId="77777777" w:rsidR="00A35DE0" w:rsidRDefault="00A35DE0" w:rsidP="00A35DE0">
      <w:pPr>
        <w:spacing w:after="0" w:line="240" w:lineRule="auto"/>
        <w:jc w:val="both"/>
        <w:rPr>
          <w:rFonts w:ascii="Times New Roman" w:hAnsi="Times New Roman"/>
          <w:sz w:val="28"/>
          <w:szCs w:val="28"/>
        </w:rPr>
      </w:pPr>
    </w:p>
    <w:p w14:paraId="7681D04A" w14:textId="77777777" w:rsidR="00A35DE0" w:rsidRDefault="00A35DE0" w:rsidP="00A35DE0">
      <w:pPr>
        <w:spacing w:after="0" w:line="240" w:lineRule="auto"/>
        <w:jc w:val="both"/>
        <w:rPr>
          <w:rFonts w:ascii="Times New Roman" w:hAnsi="Times New Roman"/>
          <w:sz w:val="28"/>
          <w:szCs w:val="28"/>
        </w:rPr>
      </w:pPr>
    </w:p>
    <w:p w14:paraId="6D208CDC" w14:textId="77777777" w:rsidR="00A35DE0" w:rsidRDefault="00A35DE0" w:rsidP="00A35DE0">
      <w:pPr>
        <w:spacing w:after="0" w:line="240" w:lineRule="auto"/>
        <w:jc w:val="both"/>
        <w:rPr>
          <w:rFonts w:ascii="Times New Roman" w:hAnsi="Times New Roman"/>
          <w:sz w:val="28"/>
          <w:szCs w:val="28"/>
        </w:rPr>
      </w:pPr>
    </w:p>
    <w:p w14:paraId="14C8B602" w14:textId="77777777" w:rsidR="00A35DE0" w:rsidRDefault="00A35DE0" w:rsidP="00A35DE0">
      <w:pPr>
        <w:spacing w:after="0" w:line="240" w:lineRule="auto"/>
        <w:jc w:val="both"/>
        <w:rPr>
          <w:rFonts w:ascii="Times New Roman" w:hAnsi="Times New Roman"/>
          <w:sz w:val="28"/>
          <w:szCs w:val="28"/>
        </w:rPr>
      </w:pPr>
    </w:p>
    <w:p w14:paraId="72FB155C" w14:textId="77777777" w:rsidR="00A35DE0" w:rsidRDefault="00A35DE0" w:rsidP="00A35DE0">
      <w:pPr>
        <w:spacing w:after="0" w:line="240" w:lineRule="auto"/>
        <w:jc w:val="both"/>
        <w:rPr>
          <w:rFonts w:ascii="Times New Roman" w:hAnsi="Times New Roman"/>
          <w:sz w:val="28"/>
          <w:szCs w:val="28"/>
        </w:rPr>
      </w:pPr>
    </w:p>
    <w:p w14:paraId="256F51D3" w14:textId="77777777" w:rsidR="00A35DE0" w:rsidRDefault="00A35DE0" w:rsidP="00A35DE0">
      <w:pPr>
        <w:spacing w:after="0" w:line="240" w:lineRule="auto"/>
        <w:jc w:val="both"/>
        <w:rPr>
          <w:rFonts w:ascii="Times New Roman" w:hAnsi="Times New Roman"/>
          <w:sz w:val="28"/>
          <w:szCs w:val="28"/>
        </w:rPr>
      </w:pPr>
    </w:p>
    <w:p w14:paraId="3AA2D89B" w14:textId="77777777" w:rsidR="00A35DE0" w:rsidRDefault="00A35DE0" w:rsidP="00A35DE0">
      <w:pPr>
        <w:spacing w:after="0" w:line="240" w:lineRule="auto"/>
        <w:jc w:val="both"/>
        <w:rPr>
          <w:rFonts w:ascii="Times New Roman" w:hAnsi="Times New Roman"/>
          <w:sz w:val="28"/>
          <w:szCs w:val="28"/>
        </w:rPr>
      </w:pPr>
    </w:p>
    <w:p w14:paraId="145C7AB1" w14:textId="77777777" w:rsidR="00A35DE0" w:rsidRDefault="00A35DE0" w:rsidP="00A35DE0">
      <w:pPr>
        <w:spacing w:after="0" w:line="240" w:lineRule="auto"/>
        <w:jc w:val="both"/>
        <w:rPr>
          <w:rFonts w:ascii="Times New Roman" w:hAnsi="Times New Roman"/>
          <w:sz w:val="28"/>
          <w:szCs w:val="28"/>
        </w:rPr>
      </w:pPr>
    </w:p>
    <w:p w14:paraId="3ADB9D9C" w14:textId="77777777" w:rsidR="00A35DE0" w:rsidRDefault="00A35DE0" w:rsidP="00A35DE0">
      <w:pPr>
        <w:spacing w:after="0" w:line="240" w:lineRule="auto"/>
        <w:jc w:val="both"/>
        <w:rPr>
          <w:rFonts w:ascii="Times New Roman" w:hAnsi="Times New Roman"/>
          <w:sz w:val="28"/>
          <w:szCs w:val="28"/>
        </w:rPr>
      </w:pPr>
    </w:p>
    <w:p w14:paraId="163A4430" w14:textId="77777777" w:rsidR="00A35DE0" w:rsidRDefault="00A35DE0" w:rsidP="00A35DE0">
      <w:pPr>
        <w:spacing w:after="0" w:line="240" w:lineRule="auto"/>
        <w:jc w:val="both"/>
        <w:rPr>
          <w:rFonts w:ascii="Times New Roman" w:hAnsi="Times New Roman"/>
          <w:sz w:val="28"/>
          <w:szCs w:val="28"/>
        </w:rPr>
      </w:pPr>
    </w:p>
    <w:p w14:paraId="5456A919" w14:textId="77777777" w:rsidR="00A35DE0" w:rsidRDefault="00A35DE0" w:rsidP="00A35DE0">
      <w:pPr>
        <w:spacing w:after="0" w:line="240" w:lineRule="auto"/>
        <w:jc w:val="both"/>
        <w:rPr>
          <w:rFonts w:ascii="Times New Roman" w:hAnsi="Times New Roman"/>
          <w:sz w:val="28"/>
          <w:szCs w:val="28"/>
        </w:rPr>
      </w:pPr>
    </w:p>
    <w:p w14:paraId="1BA1FEBF" w14:textId="77777777" w:rsidR="00A35DE0" w:rsidRDefault="00A35DE0" w:rsidP="00A35DE0">
      <w:pPr>
        <w:spacing w:after="0" w:line="240" w:lineRule="auto"/>
        <w:jc w:val="both"/>
        <w:rPr>
          <w:rFonts w:ascii="Times New Roman" w:hAnsi="Times New Roman"/>
          <w:sz w:val="28"/>
          <w:szCs w:val="28"/>
        </w:rPr>
      </w:pPr>
    </w:p>
    <w:p w14:paraId="30B6B6FC" w14:textId="77777777" w:rsidR="00A35DE0" w:rsidRDefault="00A35DE0" w:rsidP="00A35DE0">
      <w:pPr>
        <w:spacing w:after="0" w:line="240" w:lineRule="auto"/>
        <w:jc w:val="both"/>
        <w:rPr>
          <w:rFonts w:ascii="Times New Roman" w:hAnsi="Times New Roman"/>
          <w:sz w:val="28"/>
          <w:szCs w:val="28"/>
        </w:rPr>
      </w:pPr>
    </w:p>
    <w:p w14:paraId="6C96B3F7" w14:textId="77777777" w:rsidR="00A35DE0" w:rsidRDefault="00A35DE0" w:rsidP="00A35DE0">
      <w:pPr>
        <w:spacing w:after="0" w:line="240" w:lineRule="auto"/>
        <w:jc w:val="both"/>
        <w:rPr>
          <w:rFonts w:ascii="Times New Roman" w:hAnsi="Times New Roman"/>
          <w:sz w:val="28"/>
          <w:szCs w:val="28"/>
        </w:rPr>
      </w:pPr>
    </w:p>
    <w:p w14:paraId="6C830370" w14:textId="77777777" w:rsidR="00A35DE0" w:rsidRDefault="00A35DE0" w:rsidP="00A35DE0">
      <w:pPr>
        <w:spacing w:after="0" w:line="240" w:lineRule="auto"/>
        <w:jc w:val="both"/>
        <w:rPr>
          <w:rFonts w:ascii="Times New Roman" w:hAnsi="Times New Roman"/>
          <w:sz w:val="28"/>
          <w:szCs w:val="28"/>
        </w:rPr>
      </w:pPr>
    </w:p>
    <w:p w14:paraId="7927D180" w14:textId="77777777" w:rsidR="00A35DE0" w:rsidRDefault="00A35DE0" w:rsidP="00A35DE0">
      <w:pPr>
        <w:spacing w:after="0" w:line="240" w:lineRule="auto"/>
        <w:rPr>
          <w:rFonts w:ascii="Times New Roman" w:hAnsi="Times New Roman"/>
          <w:sz w:val="28"/>
          <w:szCs w:val="28"/>
        </w:rPr>
        <w:sectPr w:rsidR="00A35DE0">
          <w:pgSz w:w="11906" w:h="16838"/>
          <w:pgMar w:top="1134" w:right="851" w:bottom="1134" w:left="1418" w:header="708" w:footer="708" w:gutter="0"/>
          <w:cols w:space="720"/>
        </w:sectPr>
      </w:pPr>
    </w:p>
    <w:p w14:paraId="079D1869" w14:textId="77777777" w:rsidR="00A35DE0" w:rsidRDefault="00A35DE0" w:rsidP="00A35DE0">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2.2. Тематический план и содержание дисциплины</w:t>
      </w:r>
    </w:p>
    <w:p w14:paraId="2694652C" w14:textId="77777777" w:rsidR="00233E2A" w:rsidRDefault="00233E2A" w:rsidP="00233E2A">
      <w:pPr>
        <w:spacing w:after="0" w:line="240" w:lineRule="auto"/>
        <w:jc w:val="both"/>
        <w:rPr>
          <w:rFonts w:ascii="Times New Roman" w:hAnsi="Times New Roman"/>
          <w:b/>
          <w:sz w:val="28"/>
          <w:szCs w:val="28"/>
        </w:rPr>
      </w:pPr>
    </w:p>
    <w:p w14:paraId="045C7544" w14:textId="77777777" w:rsidR="00233E2A" w:rsidRDefault="00233E2A" w:rsidP="00A35DE0">
      <w:pPr>
        <w:spacing w:after="0" w:line="240" w:lineRule="auto"/>
        <w:ind w:firstLine="709"/>
        <w:jc w:val="both"/>
        <w:rPr>
          <w:rFonts w:ascii="Times New Roman" w:hAnsi="Times New Roman"/>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9"/>
        <w:gridCol w:w="9499"/>
        <w:gridCol w:w="1276"/>
        <w:gridCol w:w="1941"/>
      </w:tblGrid>
      <w:tr w:rsidR="00233E2A" w:rsidRPr="00233E2A" w14:paraId="723346DC" w14:textId="77777777" w:rsidTr="00233E2A">
        <w:trPr>
          <w:trHeight w:val="725"/>
        </w:trPr>
        <w:tc>
          <w:tcPr>
            <w:tcW w:w="2659" w:type="dxa"/>
            <w:tcBorders>
              <w:top w:val="single" w:sz="4" w:space="0" w:color="000000"/>
              <w:left w:val="single" w:sz="4" w:space="0" w:color="000000"/>
              <w:bottom w:val="single" w:sz="4" w:space="0" w:color="000000"/>
              <w:right w:val="single" w:sz="4" w:space="0" w:color="000000"/>
            </w:tcBorders>
            <w:hideMark/>
          </w:tcPr>
          <w:p w14:paraId="272E08C6"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Наименование разделов и тем</w:t>
            </w:r>
          </w:p>
        </w:tc>
        <w:tc>
          <w:tcPr>
            <w:tcW w:w="9499" w:type="dxa"/>
            <w:tcBorders>
              <w:top w:val="single" w:sz="4" w:space="0" w:color="000000"/>
              <w:left w:val="single" w:sz="4" w:space="0" w:color="000000"/>
              <w:bottom w:val="single" w:sz="4" w:space="0" w:color="000000"/>
              <w:right w:val="single" w:sz="4" w:space="0" w:color="000000"/>
            </w:tcBorders>
            <w:hideMark/>
          </w:tcPr>
          <w:p w14:paraId="2C136155"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tcBorders>
              <w:top w:val="single" w:sz="4" w:space="0" w:color="000000"/>
              <w:left w:val="single" w:sz="4" w:space="0" w:color="000000"/>
              <w:bottom w:val="single" w:sz="4" w:space="0" w:color="000000"/>
              <w:right w:val="single" w:sz="4" w:space="0" w:color="000000"/>
            </w:tcBorders>
            <w:hideMark/>
          </w:tcPr>
          <w:p w14:paraId="7E89C5B4"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Объем часов</w:t>
            </w:r>
          </w:p>
        </w:tc>
        <w:tc>
          <w:tcPr>
            <w:tcW w:w="1941" w:type="dxa"/>
            <w:tcBorders>
              <w:top w:val="single" w:sz="4" w:space="0" w:color="000000"/>
              <w:left w:val="single" w:sz="4" w:space="0" w:color="000000"/>
              <w:bottom w:val="single" w:sz="4" w:space="0" w:color="000000"/>
              <w:right w:val="single" w:sz="4" w:space="0" w:color="000000"/>
            </w:tcBorders>
            <w:hideMark/>
          </w:tcPr>
          <w:p w14:paraId="067283B4"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Формируемые компетенции </w:t>
            </w:r>
          </w:p>
        </w:tc>
      </w:tr>
      <w:tr w:rsidR="00233E2A" w:rsidRPr="00233E2A" w14:paraId="121FE645" w14:textId="77777777" w:rsidTr="00233E2A">
        <w:trPr>
          <w:trHeight w:val="240"/>
        </w:trPr>
        <w:tc>
          <w:tcPr>
            <w:tcW w:w="2659" w:type="dxa"/>
            <w:tcBorders>
              <w:top w:val="single" w:sz="4" w:space="0" w:color="000000"/>
              <w:left w:val="single" w:sz="4" w:space="0" w:color="000000"/>
              <w:bottom w:val="single" w:sz="4" w:space="0" w:color="000000"/>
              <w:right w:val="single" w:sz="4" w:space="0" w:color="000000"/>
            </w:tcBorders>
            <w:vAlign w:val="center"/>
            <w:hideMark/>
          </w:tcPr>
          <w:p w14:paraId="3432682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1</w:t>
            </w:r>
          </w:p>
        </w:tc>
        <w:tc>
          <w:tcPr>
            <w:tcW w:w="9499" w:type="dxa"/>
            <w:tcBorders>
              <w:top w:val="single" w:sz="4" w:space="0" w:color="000000"/>
              <w:left w:val="single" w:sz="4" w:space="0" w:color="000000"/>
              <w:bottom w:val="single" w:sz="4" w:space="0" w:color="000000"/>
              <w:right w:val="single" w:sz="4" w:space="0" w:color="000000"/>
            </w:tcBorders>
            <w:vAlign w:val="center"/>
            <w:hideMark/>
          </w:tcPr>
          <w:p w14:paraId="0CD247F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1F46C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3</w:t>
            </w:r>
          </w:p>
        </w:tc>
        <w:tc>
          <w:tcPr>
            <w:tcW w:w="1941" w:type="dxa"/>
            <w:tcBorders>
              <w:top w:val="single" w:sz="4" w:space="0" w:color="000000"/>
              <w:left w:val="single" w:sz="4" w:space="0" w:color="000000"/>
              <w:bottom w:val="single" w:sz="4" w:space="0" w:color="000000"/>
              <w:right w:val="single" w:sz="4" w:space="0" w:color="000000"/>
            </w:tcBorders>
            <w:vAlign w:val="center"/>
            <w:hideMark/>
          </w:tcPr>
          <w:p w14:paraId="1CEB837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4</w:t>
            </w:r>
          </w:p>
        </w:tc>
      </w:tr>
      <w:tr w:rsidR="00233E2A" w:rsidRPr="00233E2A" w14:paraId="57974C2D" w14:textId="77777777" w:rsidTr="00233E2A">
        <w:trPr>
          <w:trHeight w:val="240"/>
        </w:trPr>
        <w:tc>
          <w:tcPr>
            <w:tcW w:w="12158" w:type="dxa"/>
            <w:gridSpan w:val="2"/>
            <w:tcBorders>
              <w:top w:val="single" w:sz="4" w:space="0" w:color="000000"/>
              <w:left w:val="single" w:sz="4" w:space="0" w:color="000000"/>
              <w:bottom w:val="single" w:sz="4" w:space="0" w:color="000000"/>
              <w:right w:val="single" w:sz="4" w:space="0" w:color="000000"/>
            </w:tcBorders>
            <w:vAlign w:val="center"/>
            <w:hideMark/>
          </w:tcPr>
          <w:p w14:paraId="6CD19DB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9C353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10</w:t>
            </w:r>
          </w:p>
        </w:tc>
        <w:tc>
          <w:tcPr>
            <w:tcW w:w="1941" w:type="dxa"/>
            <w:tcBorders>
              <w:top w:val="single" w:sz="4" w:space="0" w:color="000000"/>
              <w:left w:val="single" w:sz="4" w:space="0" w:color="000000"/>
              <w:bottom w:val="single" w:sz="4" w:space="0" w:color="000000"/>
              <w:right w:val="single" w:sz="4" w:space="0" w:color="000000"/>
            </w:tcBorders>
            <w:vAlign w:val="center"/>
          </w:tcPr>
          <w:p w14:paraId="43B37B8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B22BB93" w14:textId="77777777" w:rsidTr="00233E2A">
        <w:trPr>
          <w:trHeight w:val="347"/>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07C29A70" w14:textId="5E47553F"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1.</w:t>
            </w:r>
            <w:proofErr w:type="gramStart"/>
            <w:r w:rsidRPr="00233E2A">
              <w:rPr>
                <w:rFonts w:ascii="Times New Roman" w:hAnsi="Times New Roman" w:cs="Times New Roman"/>
                <w:b/>
                <w:sz w:val="24"/>
                <w:szCs w:val="24"/>
              </w:rPr>
              <w:t>1.Общество</w:t>
            </w:r>
            <w:proofErr w:type="gramEnd"/>
            <w:r w:rsidRPr="00233E2A">
              <w:rPr>
                <w:rFonts w:ascii="Times New Roman" w:hAnsi="Times New Roman" w:cs="Times New Roman"/>
                <w:b/>
                <w:sz w:val="24"/>
                <w:szCs w:val="24"/>
              </w:rPr>
              <w:t xml:space="preserve"> и общественные отношения. Развитие общества</w:t>
            </w:r>
          </w:p>
        </w:tc>
        <w:tc>
          <w:tcPr>
            <w:tcW w:w="9499" w:type="dxa"/>
            <w:tcBorders>
              <w:top w:val="single" w:sz="4" w:space="0" w:color="000000"/>
              <w:left w:val="single" w:sz="4" w:space="0" w:color="000000"/>
              <w:bottom w:val="single" w:sz="4" w:space="0" w:color="000000"/>
              <w:right w:val="single" w:sz="4" w:space="0" w:color="000000"/>
            </w:tcBorders>
            <w:hideMark/>
          </w:tcPr>
          <w:p w14:paraId="4FAB7FD8"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154746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2002AC0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218F224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tc>
      </w:tr>
      <w:tr w:rsidR="00233E2A" w:rsidRPr="00233E2A" w14:paraId="6462C579" w14:textId="77777777" w:rsidTr="00233E2A">
        <w:trPr>
          <w:trHeight w:val="389"/>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4E82B3F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073E8D05"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05B4ADD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F7EE83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429EE27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188C73D" w14:textId="77777777" w:rsidTr="00233E2A">
        <w:trPr>
          <w:trHeight w:val="389"/>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3C3E8F6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4710DB41"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B82F3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70F852A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7A791C02" w14:textId="77777777" w:rsidTr="00233E2A">
        <w:trPr>
          <w:trHeight w:val="66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7750238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58701756"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tcPr>
          <w:p w14:paraId="5F3C181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p w14:paraId="1F74AF4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5A75F65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F242D6A" w14:textId="77777777" w:rsidTr="00233E2A">
        <w:trPr>
          <w:trHeight w:val="407"/>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5CF3AC85" w14:textId="719E4AAB"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1.2. Биосоциальная природа человека и его деятельность </w:t>
            </w:r>
          </w:p>
        </w:tc>
        <w:tc>
          <w:tcPr>
            <w:tcW w:w="9499" w:type="dxa"/>
            <w:tcBorders>
              <w:top w:val="single" w:sz="4" w:space="0" w:color="000000"/>
              <w:left w:val="single" w:sz="4" w:space="0" w:color="000000"/>
              <w:bottom w:val="single" w:sz="4" w:space="0" w:color="000000"/>
              <w:right w:val="single" w:sz="4" w:space="0" w:color="000000"/>
            </w:tcBorders>
            <w:hideMark/>
          </w:tcPr>
          <w:p w14:paraId="0B2E522C"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130C0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74C0F1D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02</w:t>
            </w:r>
          </w:p>
          <w:p w14:paraId="290A664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04</w:t>
            </w:r>
          </w:p>
          <w:p w14:paraId="0F035D6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tc>
      </w:tr>
      <w:tr w:rsidR="00233E2A" w:rsidRPr="00233E2A" w14:paraId="1CAFF863" w14:textId="77777777" w:rsidTr="00233E2A">
        <w:trPr>
          <w:trHeight w:val="1977"/>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79EEF6E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5F83BD82"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5C0A152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bottom w:val="single" w:sz="4" w:space="0" w:color="000000"/>
              <w:right w:val="single" w:sz="4" w:space="0" w:color="000000"/>
            </w:tcBorders>
            <w:vAlign w:val="center"/>
          </w:tcPr>
          <w:p w14:paraId="09D9FC0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0AA5FB8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715F5ED8" w14:textId="77777777" w:rsidTr="00233E2A">
        <w:trPr>
          <w:trHeight w:val="393"/>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25D8AF3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04C725EE"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706D77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0C85501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6349BD41" w14:textId="77777777" w:rsidTr="00233E2A">
        <w:trPr>
          <w:trHeight w:val="32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72C67D6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43C5B8DA" w14:textId="77777777" w:rsidR="00233E2A" w:rsidRPr="00233E2A" w:rsidRDefault="00233E2A" w:rsidP="00233E2A">
            <w:pPr>
              <w:spacing w:after="0" w:line="240" w:lineRule="auto"/>
              <w:jc w:val="both"/>
              <w:rPr>
                <w:rFonts w:ascii="Times New Roman" w:hAnsi="Times New Roman" w:cs="Times New Roman"/>
                <w:bCs/>
                <w:sz w:val="24"/>
                <w:szCs w:val="24"/>
              </w:rPr>
            </w:pPr>
            <w:r w:rsidRPr="00233E2A">
              <w:rPr>
                <w:rFonts w:ascii="Times New Roman" w:hAnsi="Times New Roman" w:cs="Times New Roman"/>
                <w:bCs/>
                <w:sz w:val="24"/>
                <w:szCs w:val="24"/>
              </w:rPr>
              <w:t>Мировоззрение, его структура и типы мировоззрение.</w:t>
            </w:r>
          </w:p>
        </w:tc>
        <w:tc>
          <w:tcPr>
            <w:tcW w:w="1276" w:type="dxa"/>
            <w:tcBorders>
              <w:top w:val="single" w:sz="4" w:space="0" w:color="000000"/>
              <w:left w:val="single" w:sz="4" w:space="0" w:color="000000"/>
              <w:bottom w:val="single" w:sz="4" w:space="0" w:color="000000"/>
              <w:right w:val="single" w:sz="4" w:space="0" w:color="000000"/>
            </w:tcBorders>
          </w:tcPr>
          <w:p w14:paraId="321D82F2" w14:textId="77777777" w:rsidR="00233E2A" w:rsidRPr="00233E2A" w:rsidRDefault="00233E2A" w:rsidP="00233E2A">
            <w:pPr>
              <w:spacing w:after="0" w:line="240" w:lineRule="auto"/>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313542A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E76F1E3" w14:textId="77777777" w:rsidTr="00233E2A">
        <w:trPr>
          <w:trHeight w:val="418"/>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36C96131" w14:textId="60A37AD4"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1.3. Познавательная деятельность </w:t>
            </w:r>
            <w:r w:rsidRPr="00233E2A">
              <w:rPr>
                <w:rFonts w:ascii="Times New Roman" w:hAnsi="Times New Roman" w:cs="Times New Roman"/>
                <w:b/>
                <w:sz w:val="24"/>
                <w:szCs w:val="24"/>
              </w:rPr>
              <w:lastRenderedPageBreak/>
              <w:t>человека. Научное познание</w:t>
            </w:r>
          </w:p>
        </w:tc>
        <w:tc>
          <w:tcPr>
            <w:tcW w:w="9499" w:type="dxa"/>
            <w:tcBorders>
              <w:top w:val="single" w:sz="4" w:space="0" w:color="000000"/>
              <w:left w:val="single" w:sz="4" w:space="0" w:color="000000"/>
              <w:bottom w:val="single" w:sz="4" w:space="0" w:color="000000"/>
              <w:right w:val="single" w:sz="4" w:space="0" w:color="000000"/>
            </w:tcBorders>
            <w:hideMark/>
          </w:tcPr>
          <w:p w14:paraId="66A25C35"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7DB83B10" w14:textId="49EBEE9F"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1FBEBE8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02</w:t>
            </w:r>
          </w:p>
          <w:p w14:paraId="73A072F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04</w:t>
            </w:r>
          </w:p>
          <w:p w14:paraId="6D6889A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tc>
      </w:tr>
      <w:tr w:rsidR="00233E2A" w:rsidRPr="00233E2A" w14:paraId="48CDDAB2"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142A804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3D883CCC" w14:textId="386AD183"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Cs/>
                <w:sz w:val="24"/>
                <w:szCs w:val="24"/>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w:t>
            </w:r>
            <w:r w:rsidRPr="00233E2A">
              <w:rPr>
                <w:rFonts w:ascii="Times New Roman" w:hAnsi="Times New Roman" w:cs="Times New Roman"/>
                <w:bCs/>
                <w:sz w:val="24"/>
                <w:szCs w:val="24"/>
              </w:rPr>
              <w:lastRenderedPageBreak/>
              <w:t>критерии. Абсолютная, относительная истина.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913481" w14:textId="22A25D8F"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1397FCE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EF8AB8A" w14:textId="77777777" w:rsidTr="00233E2A">
        <w:trPr>
          <w:trHeight w:val="280"/>
        </w:trPr>
        <w:tc>
          <w:tcPr>
            <w:tcW w:w="12158" w:type="dxa"/>
            <w:gridSpan w:val="2"/>
            <w:tcBorders>
              <w:top w:val="single" w:sz="4" w:space="0" w:color="000000"/>
              <w:left w:val="single" w:sz="4" w:space="0" w:color="000000"/>
              <w:bottom w:val="single" w:sz="4" w:space="0" w:color="000000"/>
              <w:right w:val="single" w:sz="4" w:space="0" w:color="000000"/>
            </w:tcBorders>
            <w:vAlign w:val="center"/>
            <w:hideMark/>
          </w:tcPr>
          <w:p w14:paraId="45F9740B"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E5929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8</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3B35F82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03</w:t>
            </w:r>
          </w:p>
          <w:p w14:paraId="207E0B0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p w14:paraId="1E7A902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06</w:t>
            </w:r>
          </w:p>
        </w:tc>
      </w:tr>
      <w:tr w:rsidR="00233E2A" w:rsidRPr="00233E2A" w14:paraId="1345A833" w14:textId="77777777" w:rsidTr="00233E2A">
        <w:trPr>
          <w:trHeight w:val="330"/>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04D9ADA5"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2.1. </w:t>
            </w:r>
          </w:p>
          <w:p w14:paraId="2DE7449F"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Духовная культура личности и общества</w:t>
            </w:r>
          </w:p>
        </w:tc>
        <w:tc>
          <w:tcPr>
            <w:tcW w:w="9499" w:type="dxa"/>
            <w:tcBorders>
              <w:top w:val="single" w:sz="4" w:space="0" w:color="000000"/>
              <w:left w:val="single" w:sz="4" w:space="0" w:color="000000"/>
              <w:bottom w:val="single" w:sz="4" w:space="0" w:color="000000"/>
              <w:right w:val="single" w:sz="4" w:space="0" w:color="000000"/>
            </w:tcBorders>
            <w:hideMark/>
          </w:tcPr>
          <w:p w14:paraId="1C404BA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A2E88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29BEAED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255F7D68" w14:textId="77777777" w:rsidTr="00233E2A">
        <w:trPr>
          <w:trHeight w:val="100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7252744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6044D4FC"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w:t>
            </w:r>
          </w:p>
        </w:tc>
        <w:tc>
          <w:tcPr>
            <w:tcW w:w="1276" w:type="dxa"/>
            <w:tcBorders>
              <w:top w:val="single" w:sz="4" w:space="0" w:color="000000"/>
              <w:left w:val="single" w:sz="4" w:space="0" w:color="000000"/>
              <w:bottom w:val="single" w:sz="4" w:space="0" w:color="000000"/>
              <w:right w:val="single" w:sz="4" w:space="0" w:color="000000"/>
            </w:tcBorders>
            <w:vAlign w:val="center"/>
          </w:tcPr>
          <w:p w14:paraId="4BABC31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1768AA7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23A86533" w14:textId="77777777" w:rsidTr="00233E2A">
        <w:trPr>
          <w:trHeight w:val="345"/>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5B5AB5C7"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2.2. </w:t>
            </w:r>
          </w:p>
          <w:p w14:paraId="41FC7992"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Наука и образование в современном мире</w:t>
            </w:r>
          </w:p>
        </w:tc>
        <w:tc>
          <w:tcPr>
            <w:tcW w:w="9499" w:type="dxa"/>
            <w:tcBorders>
              <w:top w:val="single" w:sz="4" w:space="0" w:color="000000"/>
              <w:left w:val="single" w:sz="4" w:space="0" w:color="000000"/>
              <w:bottom w:val="single" w:sz="4" w:space="0" w:color="000000"/>
              <w:right w:val="single" w:sz="4" w:space="0" w:color="000000"/>
            </w:tcBorders>
            <w:hideMark/>
          </w:tcPr>
          <w:p w14:paraId="0DD0AD8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199F006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tcPr>
          <w:p w14:paraId="03DFEEE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02</w:t>
            </w:r>
          </w:p>
          <w:p w14:paraId="40DDBCB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03</w:t>
            </w:r>
          </w:p>
          <w:p w14:paraId="159D57F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p w14:paraId="5043EA3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p w14:paraId="587CC06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p w14:paraId="44EF193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761E405E" w14:textId="77777777" w:rsidTr="00233E2A">
        <w:trPr>
          <w:trHeight w:val="363"/>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0E3F0AC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238E39E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51490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236BB57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329517D1" w14:textId="77777777" w:rsidTr="00233E2A">
        <w:trPr>
          <w:trHeight w:val="33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01984CB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4AC2BD33"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BE12F63"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78E3B071"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top w:val="single" w:sz="4" w:space="0" w:color="000000"/>
              <w:left w:val="single" w:sz="4" w:space="0" w:color="000000"/>
              <w:bottom w:val="single" w:sz="4" w:space="0" w:color="000000"/>
              <w:right w:val="single" w:sz="4" w:space="0" w:color="000000"/>
            </w:tcBorders>
            <w:vAlign w:val="center"/>
          </w:tcPr>
          <w:p w14:paraId="51F4EA3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3BC93F7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27CCC2E7" w14:textId="77777777" w:rsidTr="00233E2A">
        <w:trPr>
          <w:trHeight w:val="285"/>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7AB8DDD6" w14:textId="5EA4DDA6"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2.3. Религия </w:t>
            </w:r>
          </w:p>
        </w:tc>
        <w:tc>
          <w:tcPr>
            <w:tcW w:w="9499" w:type="dxa"/>
            <w:tcBorders>
              <w:top w:val="single" w:sz="4" w:space="0" w:color="000000"/>
              <w:left w:val="single" w:sz="4" w:space="0" w:color="000000"/>
              <w:bottom w:val="single" w:sz="4" w:space="0" w:color="000000"/>
              <w:right w:val="single" w:sz="4" w:space="0" w:color="000000"/>
            </w:tcBorders>
            <w:hideMark/>
          </w:tcPr>
          <w:p w14:paraId="21235FE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5227F2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7773CB8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p w14:paraId="3054299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06</w:t>
            </w:r>
          </w:p>
        </w:tc>
      </w:tr>
      <w:tr w:rsidR="00233E2A" w:rsidRPr="00233E2A" w14:paraId="67FBB6CF" w14:textId="77777777" w:rsidTr="00233E2A">
        <w:trPr>
          <w:trHeight w:val="642"/>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755DD61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2BEBC0D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sidRPr="00233E2A">
              <w:rPr>
                <w:rFonts w:ascii="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E52F69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1FCBC97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40B7D917" w14:textId="77777777" w:rsidTr="00233E2A">
        <w:trPr>
          <w:trHeight w:val="345"/>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45EF2291" w14:textId="74F463C8"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2.4. Искусство</w:t>
            </w:r>
          </w:p>
        </w:tc>
        <w:tc>
          <w:tcPr>
            <w:tcW w:w="9499" w:type="dxa"/>
            <w:tcBorders>
              <w:top w:val="single" w:sz="4" w:space="0" w:color="000000"/>
              <w:left w:val="single" w:sz="4" w:space="0" w:color="000000"/>
              <w:bottom w:val="single" w:sz="4" w:space="0" w:color="000000"/>
              <w:right w:val="single" w:sz="4" w:space="0" w:color="000000"/>
            </w:tcBorders>
            <w:hideMark/>
          </w:tcPr>
          <w:p w14:paraId="020DE29B"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9BB043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469C81E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7D304AF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tc>
      </w:tr>
      <w:tr w:rsidR="00233E2A" w:rsidRPr="00233E2A" w14:paraId="56357253" w14:textId="77777777" w:rsidTr="00233E2A">
        <w:trPr>
          <w:trHeight w:val="338"/>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6810239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4E3248B2" w14:textId="77777777"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1BC3A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162CF81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1D3C94F" w14:textId="77777777" w:rsidTr="00233E2A">
        <w:trPr>
          <w:trHeight w:val="574"/>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5B6FC54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69F0EB12"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top w:val="single" w:sz="4" w:space="0" w:color="000000"/>
              <w:left w:val="single" w:sz="4" w:space="0" w:color="000000"/>
              <w:bottom w:val="single" w:sz="4" w:space="0" w:color="000000"/>
              <w:right w:val="single" w:sz="4" w:space="0" w:color="000000"/>
            </w:tcBorders>
          </w:tcPr>
          <w:p w14:paraId="5A76F20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20308E6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3BD1AC4" w14:textId="77777777" w:rsidTr="00233E2A">
        <w:trPr>
          <w:trHeight w:val="315"/>
        </w:trPr>
        <w:tc>
          <w:tcPr>
            <w:tcW w:w="12158" w:type="dxa"/>
            <w:gridSpan w:val="2"/>
            <w:tcBorders>
              <w:top w:val="single" w:sz="4" w:space="0" w:color="000000"/>
              <w:left w:val="single" w:sz="4" w:space="0" w:color="000000"/>
              <w:bottom w:val="single" w:sz="4" w:space="0" w:color="000000"/>
              <w:right w:val="single" w:sz="4" w:space="0" w:color="000000"/>
            </w:tcBorders>
            <w:hideMark/>
          </w:tcPr>
          <w:p w14:paraId="34DE7E8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Раздел 3. Экономическая жизнь общества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6A95FB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10</w:t>
            </w:r>
          </w:p>
        </w:tc>
        <w:tc>
          <w:tcPr>
            <w:tcW w:w="1941" w:type="dxa"/>
            <w:tcBorders>
              <w:top w:val="single" w:sz="4" w:space="0" w:color="000000"/>
              <w:left w:val="single" w:sz="4" w:space="0" w:color="000000"/>
              <w:bottom w:val="single" w:sz="4" w:space="0" w:color="000000"/>
              <w:right w:val="single" w:sz="4" w:space="0" w:color="000000"/>
            </w:tcBorders>
            <w:vAlign w:val="center"/>
          </w:tcPr>
          <w:p w14:paraId="3ACA737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346C1FDD" w14:textId="77777777" w:rsidTr="00233E2A">
        <w:trPr>
          <w:trHeight w:val="240"/>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29F7B6B0" w14:textId="75D81C04"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3.1. Экономика- основа жизнедеятельности общества</w:t>
            </w:r>
          </w:p>
        </w:tc>
        <w:tc>
          <w:tcPr>
            <w:tcW w:w="9499" w:type="dxa"/>
            <w:tcBorders>
              <w:top w:val="single" w:sz="4" w:space="0" w:color="000000"/>
              <w:left w:val="single" w:sz="4" w:space="0" w:color="000000"/>
              <w:bottom w:val="single" w:sz="4" w:space="0" w:color="000000"/>
              <w:right w:val="single" w:sz="4" w:space="0" w:color="000000"/>
            </w:tcBorders>
            <w:hideMark/>
          </w:tcPr>
          <w:p w14:paraId="1F2837A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4EB167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29C8F00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02</w:t>
            </w:r>
          </w:p>
          <w:p w14:paraId="1CAD038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07</w:t>
            </w:r>
          </w:p>
        </w:tc>
      </w:tr>
      <w:tr w:rsidR="00233E2A" w:rsidRPr="00233E2A" w14:paraId="2B66B0E5"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330F3D6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6AB2486A"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vAlign w:val="center"/>
          </w:tcPr>
          <w:p w14:paraId="549101B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59FBC94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4F49B8BF" w14:textId="77777777" w:rsidTr="00233E2A">
        <w:trPr>
          <w:trHeight w:val="276"/>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2C685301" w14:textId="7EB7C92C"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3.2. Рыночные </w:t>
            </w:r>
            <w:r w:rsidRPr="00233E2A">
              <w:rPr>
                <w:rFonts w:ascii="Times New Roman" w:hAnsi="Times New Roman" w:cs="Times New Roman"/>
                <w:b/>
                <w:sz w:val="24"/>
                <w:szCs w:val="24"/>
              </w:rPr>
              <w:lastRenderedPageBreak/>
              <w:t>отношения в экономике. Финансовые институты</w:t>
            </w:r>
          </w:p>
        </w:tc>
        <w:tc>
          <w:tcPr>
            <w:tcW w:w="9499" w:type="dxa"/>
            <w:tcBorders>
              <w:top w:val="single" w:sz="4" w:space="0" w:color="000000"/>
              <w:left w:val="single" w:sz="4" w:space="0" w:color="000000"/>
              <w:bottom w:val="single" w:sz="4" w:space="0" w:color="000000"/>
              <w:right w:val="single" w:sz="4" w:space="0" w:color="000000"/>
            </w:tcBorders>
            <w:hideMark/>
          </w:tcPr>
          <w:p w14:paraId="39452AB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D84E17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5DCB299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5606592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lastRenderedPageBreak/>
              <w:t>ОК 03</w:t>
            </w:r>
          </w:p>
          <w:p w14:paraId="4C96C67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09</w:t>
            </w:r>
          </w:p>
        </w:tc>
      </w:tr>
      <w:tr w:rsidR="00233E2A" w:rsidRPr="00233E2A" w14:paraId="1CC4C7C8" w14:textId="77777777" w:rsidTr="00233E2A">
        <w:trPr>
          <w:trHeight w:val="1838"/>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5A41639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1996300F"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31BE7CA0"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bottom w:val="single" w:sz="4" w:space="0" w:color="000000"/>
              <w:right w:val="single" w:sz="4" w:space="0" w:color="000000"/>
            </w:tcBorders>
          </w:tcPr>
          <w:p w14:paraId="73BFE36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2384127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161BD822"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4430FCC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265D3B5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1B9B65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2C961E7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589013E" w14:textId="77777777" w:rsidTr="00233E2A">
        <w:trPr>
          <w:trHeight w:val="276"/>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453F517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29251627"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 xml:space="preserve">Рыночный спрос. Закон спроса. Эластичность спроса. Рыночное предложение. Закон предложения. Эластичность предложения. </w:t>
            </w:r>
          </w:p>
          <w:p w14:paraId="0ECF9A6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vAlign w:val="center"/>
          </w:tcPr>
          <w:p w14:paraId="4D6433A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181E17F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46AFD9BB" w14:textId="77777777" w:rsidTr="00233E2A">
        <w:trPr>
          <w:trHeight w:val="351"/>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493419CD" w14:textId="6BADA9C6"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3.3. Рынок труда и безработица.  Рациональное поведение потребителя</w:t>
            </w:r>
          </w:p>
        </w:tc>
        <w:tc>
          <w:tcPr>
            <w:tcW w:w="9499" w:type="dxa"/>
            <w:tcBorders>
              <w:top w:val="single" w:sz="4" w:space="0" w:color="000000"/>
              <w:left w:val="single" w:sz="4" w:space="0" w:color="000000"/>
              <w:bottom w:val="single" w:sz="4" w:space="0" w:color="000000"/>
              <w:right w:val="single" w:sz="4" w:space="0" w:color="000000"/>
            </w:tcBorders>
            <w:hideMark/>
          </w:tcPr>
          <w:p w14:paraId="6ECEABF4" w14:textId="2339C524"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9A7B1B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01599FE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66586CB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02</w:t>
            </w:r>
          </w:p>
          <w:p w14:paraId="69503FE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03</w:t>
            </w:r>
          </w:p>
        </w:tc>
      </w:tr>
      <w:tr w:rsidR="00233E2A" w:rsidRPr="00233E2A" w14:paraId="31FEFB38" w14:textId="77777777" w:rsidTr="00233E2A">
        <w:trPr>
          <w:trHeight w:val="417"/>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6340B4D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4466C179"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519143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1E29C3A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434465B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2C5BE523" w14:textId="77777777" w:rsidTr="00233E2A">
        <w:trPr>
          <w:trHeight w:val="276"/>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5A17C892" w14:textId="7A4CB95D"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3.4. Предприятие в экономике</w:t>
            </w:r>
          </w:p>
        </w:tc>
        <w:tc>
          <w:tcPr>
            <w:tcW w:w="9499" w:type="dxa"/>
            <w:tcBorders>
              <w:top w:val="single" w:sz="4" w:space="0" w:color="000000"/>
              <w:left w:val="single" w:sz="4" w:space="0" w:color="000000"/>
              <w:bottom w:val="single" w:sz="4" w:space="0" w:color="000000"/>
              <w:right w:val="single" w:sz="4" w:space="0" w:color="000000"/>
            </w:tcBorders>
            <w:hideMark/>
          </w:tcPr>
          <w:p w14:paraId="5D766AB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2E9F5D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0488BB0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0C7CD74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03</w:t>
            </w:r>
          </w:p>
        </w:tc>
      </w:tr>
      <w:tr w:rsidR="00233E2A" w:rsidRPr="00233E2A" w14:paraId="52341275" w14:textId="77777777" w:rsidTr="00233E2A">
        <w:trPr>
          <w:trHeight w:val="339"/>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5C722C7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2321507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017A5C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36400CB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4610A6A1" w14:textId="77777777" w:rsidTr="00233E2A">
        <w:trPr>
          <w:trHeight w:val="1585"/>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32B4EDC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62125B2F"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7540F1E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578C8D2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7177A06" w14:textId="77777777" w:rsidTr="00233E2A">
        <w:trPr>
          <w:trHeight w:val="240"/>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1A0E49AB" w14:textId="6C70115B"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3.5. Экономика </w:t>
            </w:r>
            <w:r w:rsidRPr="00233E2A">
              <w:rPr>
                <w:rFonts w:ascii="Times New Roman" w:hAnsi="Times New Roman" w:cs="Times New Roman"/>
                <w:b/>
                <w:sz w:val="24"/>
                <w:szCs w:val="24"/>
              </w:rPr>
              <w:lastRenderedPageBreak/>
              <w:t>и государство</w:t>
            </w:r>
          </w:p>
        </w:tc>
        <w:tc>
          <w:tcPr>
            <w:tcW w:w="9499" w:type="dxa"/>
            <w:tcBorders>
              <w:top w:val="single" w:sz="4" w:space="0" w:color="000000"/>
              <w:left w:val="single" w:sz="4" w:space="0" w:color="000000"/>
              <w:bottom w:val="single" w:sz="4" w:space="0" w:color="000000"/>
              <w:right w:val="single" w:sz="4" w:space="0" w:color="000000"/>
            </w:tcBorders>
            <w:hideMark/>
          </w:tcPr>
          <w:p w14:paraId="312CDE5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15B8D4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50486B9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05541E3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lastRenderedPageBreak/>
              <w:t>ОК 09</w:t>
            </w:r>
          </w:p>
        </w:tc>
      </w:tr>
      <w:tr w:rsidR="00233E2A" w:rsidRPr="00233E2A" w14:paraId="6D0E6FFD" w14:textId="77777777" w:rsidTr="00233E2A">
        <w:trPr>
          <w:trHeight w:val="1787"/>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2AB0F67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61EB4B14"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1AAC2C0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5A22331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60E1E21" w14:textId="77777777" w:rsidTr="00233E2A">
        <w:trPr>
          <w:trHeight w:val="418"/>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2086A20C" w14:textId="2256B18B"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3.6. Основные тенденции развития экономики России и международная экономика</w:t>
            </w:r>
          </w:p>
        </w:tc>
        <w:tc>
          <w:tcPr>
            <w:tcW w:w="9499" w:type="dxa"/>
            <w:tcBorders>
              <w:top w:val="single" w:sz="4" w:space="0" w:color="000000"/>
              <w:left w:val="single" w:sz="4" w:space="0" w:color="000000"/>
              <w:bottom w:val="single" w:sz="4" w:space="0" w:color="000000"/>
              <w:right w:val="single" w:sz="4" w:space="0" w:color="000000"/>
            </w:tcBorders>
            <w:hideMark/>
          </w:tcPr>
          <w:p w14:paraId="68035ED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45ACFB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0AE0CA9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06</w:t>
            </w:r>
          </w:p>
          <w:p w14:paraId="6CC82A5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09</w:t>
            </w:r>
          </w:p>
        </w:tc>
      </w:tr>
      <w:tr w:rsidR="00233E2A" w:rsidRPr="00233E2A" w14:paraId="2422286A" w14:textId="77777777" w:rsidTr="00233E2A">
        <w:trPr>
          <w:trHeight w:val="1005"/>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76A6CB0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77C6B83B"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vAlign w:val="center"/>
          </w:tcPr>
          <w:p w14:paraId="1D96ABB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384758B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6A1CDA09" w14:textId="77777777" w:rsidTr="00233E2A">
        <w:trPr>
          <w:trHeight w:val="285"/>
        </w:trPr>
        <w:tc>
          <w:tcPr>
            <w:tcW w:w="12158" w:type="dxa"/>
            <w:gridSpan w:val="2"/>
            <w:tcBorders>
              <w:top w:val="single" w:sz="4" w:space="0" w:color="000000"/>
              <w:left w:val="single" w:sz="4" w:space="0" w:color="000000"/>
              <w:bottom w:val="single" w:sz="4" w:space="0" w:color="000000"/>
              <w:right w:val="single" w:sz="4" w:space="0" w:color="000000"/>
            </w:tcBorders>
            <w:vAlign w:val="center"/>
            <w:hideMark/>
          </w:tcPr>
          <w:p w14:paraId="4D75212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Раздел 4. Социальная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184D8C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8</w:t>
            </w:r>
          </w:p>
        </w:tc>
        <w:tc>
          <w:tcPr>
            <w:tcW w:w="1941" w:type="dxa"/>
            <w:tcBorders>
              <w:top w:val="single" w:sz="4" w:space="0" w:color="000000"/>
              <w:left w:val="single" w:sz="4" w:space="0" w:color="000000"/>
              <w:bottom w:val="single" w:sz="4" w:space="0" w:color="000000"/>
              <w:right w:val="single" w:sz="4" w:space="0" w:color="000000"/>
            </w:tcBorders>
            <w:vAlign w:val="center"/>
          </w:tcPr>
          <w:p w14:paraId="007D832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78F11960" w14:textId="77777777" w:rsidTr="00233E2A">
        <w:trPr>
          <w:trHeight w:val="345"/>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52DCCCD6" w14:textId="72E5E11C"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4.1. Социальная структура общества. Положение личности в обществе</w:t>
            </w:r>
          </w:p>
        </w:tc>
        <w:tc>
          <w:tcPr>
            <w:tcW w:w="9499" w:type="dxa"/>
            <w:tcBorders>
              <w:top w:val="single" w:sz="4" w:space="0" w:color="000000"/>
              <w:left w:val="single" w:sz="4" w:space="0" w:color="000000"/>
              <w:bottom w:val="single" w:sz="4" w:space="0" w:color="000000"/>
              <w:right w:val="single" w:sz="4" w:space="0" w:color="000000"/>
            </w:tcBorders>
            <w:hideMark/>
          </w:tcPr>
          <w:p w14:paraId="7BAB08A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B76EEF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4CBB4C5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486C2C6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tc>
      </w:tr>
      <w:tr w:rsidR="00233E2A" w:rsidRPr="00233E2A" w14:paraId="67F33853" w14:textId="77777777" w:rsidTr="00233E2A">
        <w:trPr>
          <w:trHeight w:val="654"/>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5467788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2087A83D"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F4DF3C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C8E7F1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41AEBF7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143BFB96" w14:textId="77777777" w:rsidTr="00233E2A">
        <w:trPr>
          <w:trHeight w:val="240"/>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2FEE00BE" w14:textId="77F9D12D"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4.2. Семья в современном мире</w:t>
            </w:r>
          </w:p>
        </w:tc>
        <w:tc>
          <w:tcPr>
            <w:tcW w:w="9499" w:type="dxa"/>
            <w:tcBorders>
              <w:top w:val="single" w:sz="4" w:space="0" w:color="000000"/>
              <w:left w:val="single" w:sz="4" w:space="0" w:color="000000"/>
              <w:bottom w:val="single" w:sz="4" w:space="0" w:color="000000"/>
              <w:right w:val="single" w:sz="4" w:space="0" w:color="000000"/>
            </w:tcBorders>
            <w:hideMark/>
          </w:tcPr>
          <w:p w14:paraId="589F38C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F5266F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4744D37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p w14:paraId="36707B6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06</w:t>
            </w:r>
          </w:p>
        </w:tc>
      </w:tr>
      <w:tr w:rsidR="00233E2A" w:rsidRPr="00233E2A" w14:paraId="33A6CD4C"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5C2F6E0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229DCA4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65F2A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541B3AA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30DC162A"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211EBD4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334FBFAE"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c>
          <w:tcPr>
            <w:tcW w:w="1276" w:type="dxa"/>
            <w:tcBorders>
              <w:top w:val="single" w:sz="4" w:space="0" w:color="000000"/>
              <w:left w:val="single" w:sz="4" w:space="0" w:color="000000"/>
              <w:bottom w:val="single" w:sz="4" w:space="0" w:color="000000"/>
              <w:right w:val="single" w:sz="4" w:space="0" w:color="000000"/>
            </w:tcBorders>
            <w:vAlign w:val="center"/>
          </w:tcPr>
          <w:p w14:paraId="1579583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6B3A264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4BF0B327" w14:textId="77777777" w:rsidTr="00233E2A">
        <w:trPr>
          <w:trHeight w:val="240"/>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0A355747" w14:textId="45DA9BAA"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4.3. Этнические общности и нации</w:t>
            </w:r>
          </w:p>
        </w:tc>
        <w:tc>
          <w:tcPr>
            <w:tcW w:w="9499" w:type="dxa"/>
            <w:tcBorders>
              <w:top w:val="single" w:sz="4" w:space="0" w:color="000000"/>
              <w:left w:val="single" w:sz="4" w:space="0" w:color="000000"/>
              <w:bottom w:val="single" w:sz="4" w:space="0" w:color="000000"/>
              <w:right w:val="single" w:sz="4" w:space="0" w:color="000000"/>
            </w:tcBorders>
            <w:hideMark/>
          </w:tcPr>
          <w:p w14:paraId="3B61EDA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E5DAC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2B0610D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p w14:paraId="22C0726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06</w:t>
            </w:r>
          </w:p>
        </w:tc>
      </w:tr>
      <w:tr w:rsidR="00233E2A" w:rsidRPr="00233E2A" w14:paraId="0D8C7CF0" w14:textId="77777777" w:rsidTr="00233E2A">
        <w:trPr>
          <w:trHeight w:val="1207"/>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6C15B6A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180E3769"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747076E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198E923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389A8E04" w14:textId="77777777" w:rsidTr="00233E2A">
        <w:trPr>
          <w:trHeight w:val="240"/>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11F81FCE" w14:textId="6E92AD62" w:rsidR="00233E2A" w:rsidRPr="00233E2A" w:rsidRDefault="00233E2A" w:rsidP="00233E2A">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4.4. Социальные нормы и социальный контроль. Социальный конфликт и способы </w:t>
            </w:r>
            <w:r w:rsidRPr="00233E2A">
              <w:rPr>
                <w:rFonts w:ascii="Times New Roman" w:hAnsi="Times New Roman" w:cs="Times New Roman"/>
                <w:b/>
                <w:sz w:val="24"/>
                <w:szCs w:val="24"/>
              </w:rPr>
              <w:lastRenderedPageBreak/>
              <w:t>его разрешения</w:t>
            </w:r>
          </w:p>
        </w:tc>
        <w:tc>
          <w:tcPr>
            <w:tcW w:w="9499" w:type="dxa"/>
            <w:tcBorders>
              <w:top w:val="single" w:sz="4" w:space="0" w:color="000000"/>
              <w:left w:val="single" w:sz="4" w:space="0" w:color="000000"/>
              <w:bottom w:val="single" w:sz="4" w:space="0" w:color="000000"/>
              <w:right w:val="single" w:sz="4" w:space="0" w:color="000000"/>
            </w:tcBorders>
            <w:hideMark/>
          </w:tcPr>
          <w:p w14:paraId="76E8EB4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09669D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05674AB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04</w:t>
            </w:r>
          </w:p>
          <w:p w14:paraId="66AA917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tc>
      </w:tr>
      <w:tr w:rsidR="00233E2A" w:rsidRPr="00233E2A" w14:paraId="488C70B3"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1C4713D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6DD1A1A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E348A5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60AC2EC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3287AB63"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4ECC510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0F4D56C2"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14:paraId="2506027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 xml:space="preserve">Социальный конфликт. Виды социальных конфликтов, их причины. Способы </w:t>
            </w:r>
            <w:r w:rsidRPr="00233E2A">
              <w:rPr>
                <w:rFonts w:ascii="Times New Roman" w:hAnsi="Times New Roman" w:cs="Times New Roman"/>
                <w:bCs/>
                <w:sz w:val="24"/>
                <w:szCs w:val="24"/>
              </w:rPr>
              <w:lastRenderedPageBreak/>
              <w:t>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bottom w:val="single" w:sz="4" w:space="0" w:color="000000"/>
              <w:right w:val="single" w:sz="4" w:space="0" w:color="000000"/>
            </w:tcBorders>
          </w:tcPr>
          <w:p w14:paraId="7298FBE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720485A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795A719A" w14:textId="77777777" w:rsidTr="00233E2A">
        <w:trPr>
          <w:trHeight w:val="240"/>
        </w:trPr>
        <w:tc>
          <w:tcPr>
            <w:tcW w:w="12158" w:type="dxa"/>
            <w:gridSpan w:val="2"/>
            <w:tcBorders>
              <w:top w:val="single" w:sz="4" w:space="0" w:color="000000"/>
              <w:left w:val="single" w:sz="4" w:space="0" w:color="000000"/>
              <w:bottom w:val="single" w:sz="4" w:space="0" w:color="000000"/>
              <w:right w:val="single" w:sz="4" w:space="0" w:color="000000"/>
            </w:tcBorders>
            <w:vAlign w:val="center"/>
            <w:hideMark/>
          </w:tcPr>
          <w:p w14:paraId="19C6C17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Раздел 5. Политическая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F8DD8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4</w:t>
            </w:r>
          </w:p>
        </w:tc>
        <w:tc>
          <w:tcPr>
            <w:tcW w:w="1941" w:type="dxa"/>
            <w:tcBorders>
              <w:top w:val="single" w:sz="4" w:space="0" w:color="000000"/>
              <w:left w:val="single" w:sz="4" w:space="0" w:color="000000"/>
              <w:bottom w:val="single" w:sz="4" w:space="0" w:color="000000"/>
              <w:right w:val="single" w:sz="4" w:space="0" w:color="000000"/>
            </w:tcBorders>
            <w:vAlign w:val="center"/>
          </w:tcPr>
          <w:p w14:paraId="7E57621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7EA27437" w14:textId="77777777" w:rsidTr="00233E2A">
        <w:trPr>
          <w:trHeight w:val="240"/>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2F7B7635" w14:textId="724F1ECE"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5.1. Политика и власть. Политическая система</w:t>
            </w:r>
          </w:p>
        </w:tc>
        <w:tc>
          <w:tcPr>
            <w:tcW w:w="9499" w:type="dxa"/>
            <w:tcBorders>
              <w:top w:val="single" w:sz="4" w:space="0" w:color="000000"/>
              <w:left w:val="single" w:sz="4" w:space="0" w:color="000000"/>
              <w:bottom w:val="single" w:sz="4" w:space="0" w:color="000000"/>
              <w:right w:val="single" w:sz="4" w:space="0" w:color="000000"/>
            </w:tcBorders>
            <w:hideMark/>
          </w:tcPr>
          <w:p w14:paraId="2E7298D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7D5E0B7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1BEA467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p w14:paraId="059D4D1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06</w:t>
            </w:r>
          </w:p>
        </w:tc>
      </w:tr>
      <w:tr w:rsidR="00233E2A" w:rsidRPr="00233E2A" w14:paraId="7FBF9D4F" w14:textId="77777777" w:rsidTr="00233E2A">
        <w:trPr>
          <w:trHeight w:val="2129"/>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3951698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034A2A27"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4F3FBFEE"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Политическая система общества, ее структура и функции. Политическая система Российской Федерации на современном этапе</w:t>
            </w:r>
          </w:p>
          <w:p w14:paraId="5BB2FC4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7C85396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1DF94B0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67C2F514" w14:textId="77777777" w:rsidTr="00233E2A">
        <w:trPr>
          <w:trHeight w:val="416"/>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7502DD2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09EA178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95561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20152F4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E754F08" w14:textId="77777777" w:rsidTr="00233E2A">
        <w:trPr>
          <w:trHeight w:val="1841"/>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3D40F50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0004010F"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14:paraId="34A939D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5B1C0EE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63BF38B" w14:textId="77777777" w:rsidTr="00233E2A">
        <w:trPr>
          <w:trHeight w:val="418"/>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403F7D18" w14:textId="605DAE69"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5.2. Политическая культура общества и личности. Политический процесс и его участники</w:t>
            </w:r>
          </w:p>
        </w:tc>
        <w:tc>
          <w:tcPr>
            <w:tcW w:w="9499" w:type="dxa"/>
            <w:tcBorders>
              <w:top w:val="single" w:sz="4" w:space="0" w:color="000000"/>
              <w:left w:val="single" w:sz="4" w:space="0" w:color="000000"/>
              <w:bottom w:val="single" w:sz="4" w:space="0" w:color="000000"/>
              <w:right w:val="single" w:sz="4" w:space="0" w:color="000000"/>
            </w:tcBorders>
            <w:hideMark/>
          </w:tcPr>
          <w:p w14:paraId="5EAEE85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7715588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08F13E7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03</w:t>
            </w:r>
          </w:p>
          <w:p w14:paraId="29F5D01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04</w:t>
            </w:r>
          </w:p>
        </w:tc>
      </w:tr>
      <w:tr w:rsidR="00233E2A" w:rsidRPr="00233E2A" w14:paraId="409AC925" w14:textId="77777777" w:rsidTr="00233E2A">
        <w:trPr>
          <w:trHeight w:val="2664"/>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54FAED6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397203A0"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601D2FC"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 xml:space="preserve">Политический процесс и участие в нем субъектов политики. Формы участия граждан в политике. </w:t>
            </w:r>
          </w:p>
          <w:p w14:paraId="6F0800C9"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Политические партии как субъекты политики, их функции, виды. Типы партийных систем.</w:t>
            </w:r>
          </w:p>
          <w:p w14:paraId="211306CC"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71F8899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Политическая элита и политическое лидерство. Типология лидерства.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6C42D2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0F04A78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10A7EE53"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0D235CA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20A5F55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C2DF4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63FD8A1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70589B4E" w14:textId="77777777" w:rsidTr="00233E2A">
        <w:trPr>
          <w:trHeight w:val="671"/>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156EA8B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514A4D2A"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Роль средств массовой информации в политической жизни общества. Интернет в современной политической коммуникации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2A7F2D4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6BF9FC8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316911EF" w14:textId="77777777" w:rsidTr="00233E2A">
        <w:trPr>
          <w:trHeight w:val="426"/>
        </w:trPr>
        <w:tc>
          <w:tcPr>
            <w:tcW w:w="12158" w:type="dxa"/>
            <w:gridSpan w:val="2"/>
            <w:tcBorders>
              <w:top w:val="single" w:sz="4" w:space="0" w:color="000000"/>
              <w:left w:val="single" w:sz="4" w:space="0" w:color="000000"/>
              <w:bottom w:val="single" w:sz="4" w:space="0" w:color="000000"/>
              <w:right w:val="single" w:sz="4" w:space="0" w:color="000000"/>
            </w:tcBorders>
            <w:vAlign w:val="center"/>
            <w:hideMark/>
          </w:tcPr>
          <w:p w14:paraId="124AF34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62B81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12</w:t>
            </w:r>
          </w:p>
        </w:tc>
        <w:tc>
          <w:tcPr>
            <w:tcW w:w="1941" w:type="dxa"/>
            <w:tcBorders>
              <w:top w:val="single" w:sz="4" w:space="0" w:color="000000"/>
              <w:left w:val="single" w:sz="4" w:space="0" w:color="000000"/>
              <w:bottom w:val="single" w:sz="4" w:space="0" w:color="000000"/>
              <w:right w:val="single" w:sz="4" w:space="0" w:color="000000"/>
            </w:tcBorders>
            <w:vAlign w:val="center"/>
          </w:tcPr>
          <w:p w14:paraId="463D1C0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8898124" w14:textId="77777777" w:rsidTr="00233E2A">
        <w:trPr>
          <w:trHeight w:val="464"/>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3F5DDA7A" w14:textId="04F8C971"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6.1. Право в системе социальных норм</w:t>
            </w:r>
          </w:p>
        </w:tc>
        <w:tc>
          <w:tcPr>
            <w:tcW w:w="9499" w:type="dxa"/>
            <w:tcBorders>
              <w:top w:val="single" w:sz="4" w:space="0" w:color="000000"/>
              <w:left w:val="single" w:sz="4" w:space="0" w:color="000000"/>
              <w:bottom w:val="single" w:sz="4" w:space="0" w:color="000000"/>
              <w:right w:val="single" w:sz="4" w:space="0" w:color="000000"/>
            </w:tcBorders>
            <w:hideMark/>
          </w:tcPr>
          <w:p w14:paraId="0E93464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2FCB27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 xml:space="preserve">2 </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7358604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2072F2E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p w14:paraId="74DCDFF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09</w:t>
            </w:r>
          </w:p>
        </w:tc>
      </w:tr>
      <w:tr w:rsidR="00233E2A" w:rsidRPr="00233E2A" w14:paraId="5D491135"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2E2C1DB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6D7CD4F0"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Правовое регулирование общественных отношений в Российской Федерации.</w:t>
            </w:r>
          </w:p>
          <w:p w14:paraId="6901E4C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08B1E42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2B89B74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70103FFE" w14:textId="77777777" w:rsidTr="00233E2A">
        <w:trPr>
          <w:trHeight w:val="339"/>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68C50A34" w14:textId="5754989D"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6.2. Основы конституционного права Российской Федерации</w:t>
            </w:r>
          </w:p>
        </w:tc>
        <w:tc>
          <w:tcPr>
            <w:tcW w:w="9499" w:type="dxa"/>
            <w:tcBorders>
              <w:top w:val="single" w:sz="4" w:space="0" w:color="000000"/>
              <w:left w:val="single" w:sz="4" w:space="0" w:color="000000"/>
              <w:bottom w:val="single" w:sz="4" w:space="0" w:color="000000"/>
              <w:right w:val="single" w:sz="4" w:space="0" w:color="000000"/>
            </w:tcBorders>
            <w:hideMark/>
          </w:tcPr>
          <w:p w14:paraId="6A25694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384469F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33A2D44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02</w:t>
            </w:r>
          </w:p>
          <w:p w14:paraId="08B722B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06</w:t>
            </w:r>
          </w:p>
          <w:p w14:paraId="74BC1F7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07</w:t>
            </w:r>
          </w:p>
        </w:tc>
      </w:tr>
      <w:tr w:rsidR="00233E2A" w:rsidRPr="00233E2A" w14:paraId="157D3DF1" w14:textId="77777777" w:rsidTr="00233E2A">
        <w:trPr>
          <w:trHeight w:val="213"/>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3A73E7C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0B8FF53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C0229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61FBD73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D302F12"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00BE06E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151C19F9"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tcPr>
          <w:p w14:paraId="721D2C9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6443841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B2C0759" w14:textId="77777777" w:rsidTr="00233E2A">
        <w:trPr>
          <w:trHeight w:val="240"/>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367F8991" w14:textId="636FB173"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6.3. Правовое регулирование гражданских, семейных, трудовых.</w:t>
            </w:r>
          </w:p>
        </w:tc>
        <w:tc>
          <w:tcPr>
            <w:tcW w:w="9499" w:type="dxa"/>
            <w:tcBorders>
              <w:top w:val="single" w:sz="4" w:space="0" w:color="000000"/>
              <w:left w:val="single" w:sz="4" w:space="0" w:color="000000"/>
              <w:bottom w:val="single" w:sz="4" w:space="0" w:color="000000"/>
              <w:right w:val="single" w:sz="4" w:space="0" w:color="000000"/>
            </w:tcBorders>
            <w:hideMark/>
          </w:tcPr>
          <w:p w14:paraId="55CD52F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F5D9E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4</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32B44D0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02</w:t>
            </w:r>
          </w:p>
          <w:p w14:paraId="49FBD98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p w14:paraId="5DD54E5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06</w:t>
            </w:r>
          </w:p>
        </w:tc>
      </w:tr>
      <w:tr w:rsidR="00233E2A" w:rsidRPr="00233E2A" w14:paraId="50C0B456"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4322B8B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26147CED"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7B095807"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3082ECC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tc>
        <w:tc>
          <w:tcPr>
            <w:tcW w:w="1276" w:type="dxa"/>
            <w:tcBorders>
              <w:top w:val="single" w:sz="4" w:space="0" w:color="000000"/>
              <w:left w:val="single" w:sz="4" w:space="0" w:color="000000"/>
              <w:bottom w:val="single" w:sz="4" w:space="0" w:color="000000"/>
              <w:right w:val="single" w:sz="4" w:space="0" w:color="000000"/>
            </w:tcBorders>
            <w:vAlign w:val="center"/>
          </w:tcPr>
          <w:p w14:paraId="29C20E8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14B3CCB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7D0C3A5" w14:textId="77777777" w:rsidTr="00233E2A">
        <w:trPr>
          <w:trHeight w:val="240"/>
        </w:trPr>
        <w:tc>
          <w:tcPr>
            <w:tcW w:w="2659" w:type="dxa"/>
            <w:vMerge w:val="restart"/>
            <w:tcBorders>
              <w:top w:val="single" w:sz="4" w:space="0" w:color="000000"/>
              <w:left w:val="single" w:sz="4" w:space="0" w:color="000000"/>
              <w:bottom w:val="single" w:sz="4" w:space="0" w:color="000000"/>
              <w:right w:val="single" w:sz="4" w:space="0" w:color="000000"/>
            </w:tcBorders>
            <w:hideMark/>
          </w:tcPr>
          <w:p w14:paraId="3DC2D323" w14:textId="4EF770A1"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6.4. Правовое регулирование налоговых, административных, </w:t>
            </w:r>
            <w:r w:rsidRPr="00233E2A">
              <w:rPr>
                <w:rFonts w:ascii="Times New Roman" w:hAnsi="Times New Roman" w:cs="Times New Roman"/>
                <w:b/>
                <w:sz w:val="24"/>
                <w:szCs w:val="24"/>
              </w:rPr>
              <w:lastRenderedPageBreak/>
              <w:t>уголовных правоотношений. Экологическое законодательство</w:t>
            </w:r>
          </w:p>
        </w:tc>
        <w:tc>
          <w:tcPr>
            <w:tcW w:w="9499" w:type="dxa"/>
            <w:tcBorders>
              <w:top w:val="single" w:sz="4" w:space="0" w:color="000000"/>
              <w:left w:val="single" w:sz="4" w:space="0" w:color="000000"/>
              <w:bottom w:val="single" w:sz="4" w:space="0" w:color="000000"/>
              <w:right w:val="single" w:sz="4" w:space="0" w:color="000000"/>
            </w:tcBorders>
            <w:hideMark/>
          </w:tcPr>
          <w:p w14:paraId="762AC06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1231AD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1AC9563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02</w:t>
            </w:r>
          </w:p>
          <w:p w14:paraId="38FE3B7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06</w:t>
            </w:r>
          </w:p>
          <w:p w14:paraId="0C3C7E9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09</w:t>
            </w:r>
          </w:p>
        </w:tc>
      </w:tr>
      <w:tr w:rsidR="00233E2A" w:rsidRPr="00233E2A" w14:paraId="0EDF095A"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6EEE362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43A1671D"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Административное право и его субъекты. Административное правонарушение и административная ответственность</w:t>
            </w:r>
          </w:p>
          <w:p w14:paraId="21FDACA9"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 xml:space="preserve">Экологическое законодательство. Экологические правонарушения. Способы </w:t>
            </w:r>
            <w:r w:rsidRPr="00233E2A">
              <w:rPr>
                <w:rFonts w:ascii="Times New Roman" w:hAnsi="Times New Roman" w:cs="Times New Roman"/>
                <w:bCs/>
                <w:sz w:val="24"/>
                <w:szCs w:val="24"/>
              </w:rPr>
              <w:lastRenderedPageBreak/>
              <w:t>защиты права на благоприятную окружающую среду</w:t>
            </w:r>
          </w:p>
          <w:p w14:paraId="1BD5A32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14:paraId="6DE15EF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7A0437D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214CF4E8" w14:textId="77777777" w:rsidTr="00233E2A">
        <w:trPr>
          <w:trHeight w:val="240"/>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1D7677D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64E1660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12EC7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tcBorders>
              <w:top w:val="single" w:sz="4" w:space="0" w:color="000000"/>
              <w:left w:val="single" w:sz="4" w:space="0" w:color="000000"/>
              <w:bottom w:val="single" w:sz="4" w:space="0" w:color="000000"/>
              <w:right w:val="single" w:sz="4" w:space="0" w:color="000000"/>
            </w:tcBorders>
            <w:vAlign w:val="center"/>
          </w:tcPr>
          <w:p w14:paraId="0F072CC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27546C47" w14:textId="77777777" w:rsidTr="00233E2A">
        <w:trPr>
          <w:trHeight w:val="963"/>
        </w:trPr>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205C276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000000"/>
              <w:bottom w:val="single" w:sz="4" w:space="0" w:color="000000"/>
              <w:right w:val="single" w:sz="4" w:space="0" w:color="000000"/>
            </w:tcBorders>
            <w:hideMark/>
          </w:tcPr>
          <w:p w14:paraId="0A5F3F1B"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0304AF4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14:paraId="65C3E5D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3D2EE24" w14:textId="77777777" w:rsidTr="00233E2A">
        <w:trPr>
          <w:trHeight w:val="240"/>
        </w:trPr>
        <w:tc>
          <w:tcPr>
            <w:tcW w:w="2659" w:type="dxa"/>
            <w:vMerge w:val="restart"/>
            <w:tcBorders>
              <w:top w:val="single" w:sz="4" w:space="0" w:color="000000"/>
              <w:left w:val="single" w:sz="4" w:space="0" w:color="000000"/>
              <w:bottom w:val="single" w:sz="4" w:space="0" w:color="000000"/>
              <w:right w:val="single" w:sz="4" w:space="0" w:color="auto"/>
            </w:tcBorders>
            <w:hideMark/>
          </w:tcPr>
          <w:p w14:paraId="382C2E6E" w14:textId="05A8A0E4"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6.5. Основы процессуального права</w:t>
            </w:r>
          </w:p>
        </w:tc>
        <w:tc>
          <w:tcPr>
            <w:tcW w:w="9499" w:type="dxa"/>
            <w:tcBorders>
              <w:top w:val="single" w:sz="4" w:space="0" w:color="000000"/>
              <w:left w:val="single" w:sz="4" w:space="0" w:color="auto"/>
              <w:bottom w:val="single" w:sz="4" w:space="0" w:color="000000"/>
              <w:right w:val="single" w:sz="4" w:space="0" w:color="000000"/>
            </w:tcBorders>
            <w:hideMark/>
          </w:tcPr>
          <w:p w14:paraId="11FE01E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89C1A3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77A6904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02</w:t>
            </w:r>
          </w:p>
          <w:p w14:paraId="4BF943D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p w14:paraId="34AC5F5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09</w:t>
            </w:r>
          </w:p>
        </w:tc>
      </w:tr>
      <w:tr w:rsidR="00233E2A" w:rsidRPr="00233E2A" w14:paraId="7F40E246" w14:textId="77777777" w:rsidTr="00233E2A">
        <w:trPr>
          <w:trHeight w:val="1148"/>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5E06AAE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000000"/>
              <w:left w:val="single" w:sz="4" w:space="0" w:color="auto"/>
              <w:bottom w:val="single" w:sz="4" w:space="0" w:color="000000"/>
              <w:right w:val="single" w:sz="4" w:space="0" w:color="000000"/>
            </w:tcBorders>
            <w:hideMark/>
          </w:tcPr>
          <w:p w14:paraId="40D63E5F"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Конституционное судопроизводство</w:t>
            </w:r>
          </w:p>
          <w:p w14:paraId="7623AB09"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p w14:paraId="51656105"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3947D44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13A6C0D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24F25995" w14:textId="77777777" w:rsidTr="00233E2A">
        <w:trPr>
          <w:trHeight w:val="450"/>
        </w:trPr>
        <w:tc>
          <w:tcPr>
            <w:tcW w:w="12158" w:type="dxa"/>
            <w:gridSpan w:val="2"/>
            <w:tcBorders>
              <w:top w:val="single" w:sz="4" w:space="0" w:color="000000"/>
              <w:left w:val="single" w:sz="4" w:space="0" w:color="000000"/>
              <w:bottom w:val="single" w:sz="4" w:space="0" w:color="000000"/>
              <w:right w:val="single" w:sz="4" w:space="0" w:color="000000"/>
            </w:tcBorders>
            <w:hideMark/>
          </w:tcPr>
          <w:p w14:paraId="7735A66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Прикладной модуль. Раздел 7. Обществознание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3D3A0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18</w:t>
            </w:r>
          </w:p>
        </w:tc>
        <w:tc>
          <w:tcPr>
            <w:tcW w:w="1941" w:type="dxa"/>
            <w:tcBorders>
              <w:top w:val="single" w:sz="4" w:space="0" w:color="000000"/>
              <w:left w:val="single" w:sz="4" w:space="0" w:color="000000"/>
              <w:bottom w:val="single" w:sz="4" w:space="0" w:color="000000"/>
              <w:right w:val="single" w:sz="4" w:space="0" w:color="000000"/>
            </w:tcBorders>
            <w:vAlign w:val="center"/>
          </w:tcPr>
          <w:p w14:paraId="27E8B19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7C49486F" w14:textId="77777777" w:rsidTr="00233E2A">
        <w:trPr>
          <w:trHeight w:val="315"/>
        </w:trPr>
        <w:tc>
          <w:tcPr>
            <w:tcW w:w="2659" w:type="dxa"/>
            <w:vMerge w:val="restart"/>
            <w:tcBorders>
              <w:top w:val="single" w:sz="4" w:space="0" w:color="000000"/>
              <w:left w:val="single" w:sz="4" w:space="0" w:color="000000"/>
              <w:bottom w:val="single" w:sz="4" w:space="0" w:color="000000"/>
              <w:right w:val="single" w:sz="4" w:space="0" w:color="auto"/>
            </w:tcBorders>
          </w:tcPr>
          <w:p w14:paraId="6B36B5B1" w14:textId="77777777" w:rsidR="00923B4E"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7.1.</w:t>
            </w:r>
          </w:p>
          <w:p w14:paraId="016E1AC2" w14:textId="3F062E9B"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Перспективы развития в информационном обществе.</w:t>
            </w:r>
          </w:p>
          <w:p w14:paraId="78052CD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7996FED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auto"/>
              <w:right w:val="single" w:sz="4" w:space="0" w:color="000000"/>
            </w:tcBorders>
            <w:vAlign w:val="center"/>
            <w:hideMark/>
          </w:tcPr>
          <w:p w14:paraId="30BAD07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auto"/>
              <w:right w:val="single" w:sz="4" w:space="0" w:color="000000"/>
            </w:tcBorders>
            <w:vAlign w:val="center"/>
            <w:hideMark/>
          </w:tcPr>
          <w:p w14:paraId="09DC9A7C" w14:textId="77777777" w:rsidR="00233E2A" w:rsidRPr="00233E2A" w:rsidRDefault="00233E2A" w:rsidP="00923B4E">
            <w:pPr>
              <w:spacing w:after="0" w:line="240" w:lineRule="auto"/>
              <w:jc w:val="center"/>
              <w:rPr>
                <w:rFonts w:ascii="Times New Roman" w:hAnsi="Times New Roman" w:cs="Times New Roman"/>
                <w:b/>
                <w:sz w:val="24"/>
                <w:szCs w:val="24"/>
              </w:rPr>
            </w:pPr>
            <w:r w:rsidRPr="00233E2A">
              <w:rPr>
                <w:rFonts w:ascii="Times New Roman" w:hAnsi="Times New Roman" w:cs="Times New Roman"/>
                <w:b/>
                <w:sz w:val="24"/>
                <w:szCs w:val="24"/>
              </w:rPr>
              <w:t>ОК 02</w:t>
            </w:r>
          </w:p>
          <w:p w14:paraId="6F1F496E" w14:textId="77777777" w:rsidR="00233E2A" w:rsidRPr="00233E2A" w:rsidRDefault="00233E2A" w:rsidP="00923B4E">
            <w:pPr>
              <w:spacing w:after="0" w:line="240" w:lineRule="auto"/>
              <w:jc w:val="center"/>
              <w:rPr>
                <w:rFonts w:ascii="Times New Roman" w:hAnsi="Times New Roman" w:cs="Times New Roman"/>
                <w:b/>
                <w:sz w:val="24"/>
                <w:szCs w:val="24"/>
              </w:rPr>
            </w:pPr>
            <w:r w:rsidRPr="00233E2A">
              <w:rPr>
                <w:rFonts w:ascii="Times New Roman" w:hAnsi="Times New Roman" w:cs="Times New Roman"/>
                <w:b/>
                <w:sz w:val="24"/>
                <w:szCs w:val="24"/>
              </w:rPr>
              <w:t>ОК 04</w:t>
            </w:r>
          </w:p>
          <w:p w14:paraId="1E50FE9E" w14:textId="2CE528C9" w:rsidR="00233E2A" w:rsidRPr="00233E2A" w:rsidRDefault="00233E2A" w:rsidP="00923B4E">
            <w:pPr>
              <w:spacing w:after="0" w:line="240" w:lineRule="auto"/>
              <w:jc w:val="center"/>
              <w:rPr>
                <w:rFonts w:ascii="Times New Roman" w:hAnsi="Times New Roman" w:cs="Times New Roman"/>
                <w:b/>
                <w:sz w:val="24"/>
                <w:szCs w:val="24"/>
              </w:rPr>
            </w:pPr>
            <w:r w:rsidRPr="00233E2A">
              <w:rPr>
                <w:rFonts w:ascii="Times New Roman" w:hAnsi="Times New Roman" w:cs="Times New Roman"/>
                <w:b/>
                <w:sz w:val="24"/>
                <w:szCs w:val="24"/>
              </w:rPr>
              <w:t>ОК 05</w:t>
            </w:r>
          </w:p>
          <w:p w14:paraId="3BA9934F" w14:textId="7750FE20" w:rsidR="00923B4E" w:rsidRDefault="00233E2A" w:rsidP="00923B4E">
            <w:pPr>
              <w:spacing w:after="0" w:line="240" w:lineRule="auto"/>
              <w:jc w:val="center"/>
              <w:rPr>
                <w:rFonts w:ascii="Times New Roman" w:hAnsi="Times New Roman" w:cs="Times New Roman"/>
                <w:b/>
                <w:sz w:val="24"/>
                <w:szCs w:val="24"/>
              </w:rPr>
            </w:pPr>
            <w:r w:rsidRPr="00233E2A">
              <w:rPr>
                <w:rFonts w:ascii="Times New Roman" w:hAnsi="Times New Roman" w:cs="Times New Roman"/>
                <w:b/>
                <w:sz w:val="24"/>
                <w:szCs w:val="24"/>
              </w:rPr>
              <w:t>ПК 1.2</w:t>
            </w:r>
          </w:p>
          <w:p w14:paraId="2444BE67" w14:textId="2A095D37" w:rsidR="00233E2A" w:rsidRPr="00233E2A" w:rsidRDefault="00923B4E" w:rsidP="00923B4E">
            <w:pPr>
              <w:spacing w:after="0" w:line="240" w:lineRule="auto"/>
              <w:jc w:val="center"/>
              <w:rPr>
                <w:rFonts w:ascii="Times New Roman" w:hAnsi="Times New Roman" w:cs="Times New Roman"/>
                <w:b/>
                <w:sz w:val="24"/>
                <w:szCs w:val="24"/>
              </w:rPr>
            </w:pPr>
            <w:r w:rsidRPr="00923B4E">
              <w:rPr>
                <w:rFonts w:ascii="Times New Roman" w:hAnsi="Times New Roman" w:cs="Times New Roman"/>
                <w:b/>
                <w:sz w:val="24"/>
                <w:szCs w:val="24"/>
              </w:rPr>
              <w:t xml:space="preserve">ПК </w:t>
            </w:r>
            <w:r w:rsidR="00233E2A" w:rsidRPr="00233E2A">
              <w:rPr>
                <w:rFonts w:ascii="Times New Roman" w:hAnsi="Times New Roman" w:cs="Times New Roman"/>
                <w:b/>
                <w:sz w:val="24"/>
                <w:szCs w:val="24"/>
              </w:rPr>
              <w:t>1.3</w:t>
            </w:r>
          </w:p>
        </w:tc>
      </w:tr>
      <w:tr w:rsidR="00233E2A" w:rsidRPr="00233E2A" w14:paraId="2B3D54D3" w14:textId="77777777" w:rsidTr="00233E2A">
        <w:trPr>
          <w:trHeight w:val="722"/>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226CD46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441DDDB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Общественный прогресс, его критерии. Противоречивый характер прогресса. Глобализация и ее противоречивые последствия</w:t>
            </w:r>
            <w:r w:rsidRPr="00233E2A">
              <w:rPr>
                <w:rFonts w:ascii="Times New Roman" w:hAnsi="Times New Roman" w:cs="Times New Roman"/>
                <w:b/>
                <w:sz w:val="24"/>
                <w:szCs w:val="24"/>
              </w:rPr>
              <w:t xml:space="preserve">. </w:t>
            </w:r>
          </w:p>
        </w:tc>
        <w:tc>
          <w:tcPr>
            <w:tcW w:w="1276" w:type="dxa"/>
            <w:tcBorders>
              <w:top w:val="single" w:sz="4" w:space="0" w:color="auto"/>
              <w:left w:val="single" w:sz="4" w:space="0" w:color="000000"/>
              <w:bottom w:val="single" w:sz="4" w:space="0" w:color="auto"/>
              <w:right w:val="single" w:sz="4" w:space="0" w:color="000000"/>
            </w:tcBorders>
            <w:vAlign w:val="center"/>
          </w:tcPr>
          <w:p w14:paraId="48CFB54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auto"/>
              <w:right w:val="single" w:sz="4" w:space="0" w:color="000000"/>
            </w:tcBorders>
            <w:vAlign w:val="center"/>
            <w:hideMark/>
          </w:tcPr>
          <w:p w14:paraId="636B6CE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1FAB47A3" w14:textId="77777777" w:rsidTr="00233E2A">
        <w:trPr>
          <w:trHeight w:val="377"/>
        </w:trPr>
        <w:tc>
          <w:tcPr>
            <w:tcW w:w="2659" w:type="dxa"/>
            <w:vMerge w:val="restart"/>
            <w:tcBorders>
              <w:top w:val="single" w:sz="4" w:space="0" w:color="000000"/>
              <w:left w:val="single" w:sz="4" w:space="0" w:color="000000"/>
              <w:bottom w:val="single" w:sz="4" w:space="0" w:color="000000"/>
              <w:right w:val="single" w:sz="4" w:space="0" w:color="auto"/>
            </w:tcBorders>
          </w:tcPr>
          <w:p w14:paraId="6AEBEF01" w14:textId="77777777"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7.2.</w:t>
            </w:r>
          </w:p>
          <w:p w14:paraId="783CD6B9" w14:textId="77777777"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 xml:space="preserve">Выбор профессии. Профессиональное самоопределение. </w:t>
            </w:r>
          </w:p>
          <w:p w14:paraId="51065DA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7C42F56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Профессионально ориентированное содержание</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2FCC68C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auto"/>
              <w:left w:val="single" w:sz="4" w:space="0" w:color="000000"/>
              <w:bottom w:val="single" w:sz="4" w:space="0" w:color="auto"/>
              <w:right w:val="single" w:sz="4" w:space="0" w:color="000000"/>
            </w:tcBorders>
            <w:vAlign w:val="center"/>
          </w:tcPr>
          <w:p w14:paraId="0B0E4622" w14:textId="5455E7E0" w:rsidR="00923B4E" w:rsidRPr="00233E2A" w:rsidRDefault="00233E2A" w:rsidP="00923B4E">
            <w:pPr>
              <w:spacing w:after="0" w:line="240" w:lineRule="auto"/>
              <w:jc w:val="center"/>
              <w:rPr>
                <w:rFonts w:ascii="Times New Roman" w:hAnsi="Times New Roman" w:cs="Times New Roman"/>
                <w:b/>
                <w:sz w:val="24"/>
                <w:szCs w:val="24"/>
              </w:rPr>
            </w:pPr>
            <w:r w:rsidRPr="00233E2A">
              <w:rPr>
                <w:rFonts w:ascii="Times New Roman" w:hAnsi="Times New Roman" w:cs="Times New Roman"/>
                <w:b/>
                <w:sz w:val="24"/>
                <w:szCs w:val="24"/>
              </w:rPr>
              <w:t xml:space="preserve"> </w:t>
            </w:r>
            <w:r w:rsidR="00923B4E" w:rsidRPr="00233E2A">
              <w:rPr>
                <w:rFonts w:ascii="Times New Roman" w:hAnsi="Times New Roman" w:cs="Times New Roman"/>
                <w:b/>
                <w:sz w:val="24"/>
                <w:szCs w:val="24"/>
              </w:rPr>
              <w:t>ОК 02</w:t>
            </w:r>
          </w:p>
          <w:p w14:paraId="3DA5345C" w14:textId="77777777" w:rsidR="00923B4E" w:rsidRPr="00233E2A" w:rsidRDefault="00923B4E" w:rsidP="00923B4E">
            <w:pPr>
              <w:spacing w:after="0" w:line="240" w:lineRule="auto"/>
              <w:jc w:val="center"/>
              <w:rPr>
                <w:rFonts w:ascii="Times New Roman" w:hAnsi="Times New Roman" w:cs="Times New Roman"/>
                <w:b/>
                <w:sz w:val="24"/>
                <w:szCs w:val="24"/>
              </w:rPr>
            </w:pPr>
            <w:r w:rsidRPr="00233E2A">
              <w:rPr>
                <w:rFonts w:ascii="Times New Roman" w:hAnsi="Times New Roman" w:cs="Times New Roman"/>
                <w:b/>
                <w:sz w:val="24"/>
                <w:szCs w:val="24"/>
              </w:rPr>
              <w:t>ОК 04</w:t>
            </w:r>
          </w:p>
          <w:p w14:paraId="05D67522" w14:textId="77777777" w:rsidR="00923B4E" w:rsidRPr="00233E2A" w:rsidRDefault="00923B4E" w:rsidP="00923B4E">
            <w:pPr>
              <w:spacing w:after="0" w:line="240" w:lineRule="auto"/>
              <w:jc w:val="center"/>
              <w:rPr>
                <w:rFonts w:ascii="Times New Roman" w:hAnsi="Times New Roman" w:cs="Times New Roman"/>
                <w:b/>
                <w:sz w:val="24"/>
                <w:szCs w:val="24"/>
              </w:rPr>
            </w:pPr>
            <w:r w:rsidRPr="00233E2A">
              <w:rPr>
                <w:rFonts w:ascii="Times New Roman" w:hAnsi="Times New Roman" w:cs="Times New Roman"/>
                <w:b/>
                <w:sz w:val="24"/>
                <w:szCs w:val="24"/>
              </w:rPr>
              <w:t>ОК 05</w:t>
            </w:r>
          </w:p>
          <w:p w14:paraId="28462038" w14:textId="77777777" w:rsidR="00923B4E" w:rsidRDefault="00923B4E" w:rsidP="00923B4E">
            <w:pPr>
              <w:spacing w:after="0" w:line="240" w:lineRule="auto"/>
              <w:jc w:val="center"/>
              <w:rPr>
                <w:rFonts w:ascii="Times New Roman" w:hAnsi="Times New Roman" w:cs="Times New Roman"/>
                <w:b/>
                <w:sz w:val="24"/>
                <w:szCs w:val="24"/>
              </w:rPr>
            </w:pPr>
            <w:r w:rsidRPr="00233E2A">
              <w:rPr>
                <w:rFonts w:ascii="Times New Roman" w:hAnsi="Times New Roman" w:cs="Times New Roman"/>
                <w:b/>
                <w:sz w:val="24"/>
                <w:szCs w:val="24"/>
              </w:rPr>
              <w:t>ПК 1.2</w:t>
            </w:r>
          </w:p>
          <w:p w14:paraId="2F1A513C" w14:textId="60AEAD95" w:rsidR="00233E2A" w:rsidRPr="00233E2A" w:rsidRDefault="00923B4E" w:rsidP="00923B4E">
            <w:pPr>
              <w:spacing w:after="0" w:line="240" w:lineRule="auto"/>
              <w:jc w:val="center"/>
              <w:rPr>
                <w:rFonts w:ascii="Times New Roman" w:hAnsi="Times New Roman" w:cs="Times New Roman"/>
                <w:b/>
                <w:sz w:val="24"/>
                <w:szCs w:val="24"/>
              </w:rPr>
            </w:pPr>
            <w:r w:rsidRPr="00923B4E">
              <w:rPr>
                <w:rFonts w:ascii="Times New Roman" w:hAnsi="Times New Roman" w:cs="Times New Roman"/>
                <w:b/>
                <w:sz w:val="24"/>
                <w:szCs w:val="24"/>
              </w:rPr>
              <w:t xml:space="preserve">ПК </w:t>
            </w:r>
            <w:r w:rsidRPr="00233E2A">
              <w:rPr>
                <w:rFonts w:ascii="Times New Roman" w:hAnsi="Times New Roman" w:cs="Times New Roman"/>
                <w:b/>
                <w:sz w:val="24"/>
                <w:szCs w:val="24"/>
              </w:rPr>
              <w:t>1.3</w:t>
            </w:r>
          </w:p>
        </w:tc>
      </w:tr>
      <w:tr w:rsidR="00233E2A" w:rsidRPr="00233E2A" w14:paraId="4F16A83D" w14:textId="77777777" w:rsidTr="00233E2A">
        <w:trPr>
          <w:trHeight w:val="345"/>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08E7EDB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4497537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vMerge w:val="restart"/>
            <w:tcBorders>
              <w:top w:val="single" w:sz="4" w:space="0" w:color="auto"/>
              <w:left w:val="single" w:sz="4" w:space="0" w:color="000000"/>
              <w:bottom w:val="single" w:sz="4" w:space="0" w:color="auto"/>
              <w:right w:val="single" w:sz="4" w:space="0" w:color="000000"/>
            </w:tcBorders>
            <w:vAlign w:val="center"/>
          </w:tcPr>
          <w:p w14:paraId="7C6A72E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1AC6938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1A3D55D9" w14:textId="77777777" w:rsidTr="00233E2A">
        <w:trPr>
          <w:trHeight w:val="1191"/>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3341123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62648A97"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Психологические и физические качества личности для профессионального самоопределения. Межличностное общение и взаимодействие в профессиональном сообществе, его особенности в сфере.</w:t>
            </w:r>
          </w:p>
        </w:tc>
        <w:tc>
          <w:tcPr>
            <w:tcW w:w="1276" w:type="dxa"/>
            <w:vMerge/>
            <w:tcBorders>
              <w:top w:val="single" w:sz="4" w:space="0" w:color="auto"/>
              <w:left w:val="single" w:sz="4" w:space="0" w:color="000000"/>
              <w:bottom w:val="single" w:sz="4" w:space="0" w:color="auto"/>
              <w:right w:val="single" w:sz="4" w:space="0" w:color="000000"/>
            </w:tcBorders>
            <w:vAlign w:val="center"/>
            <w:hideMark/>
          </w:tcPr>
          <w:p w14:paraId="4625AF0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2EB96AA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1BF6E4CB" w14:textId="77777777" w:rsidTr="00233E2A">
        <w:trPr>
          <w:trHeight w:val="401"/>
        </w:trPr>
        <w:tc>
          <w:tcPr>
            <w:tcW w:w="2659" w:type="dxa"/>
            <w:vMerge w:val="restart"/>
            <w:tcBorders>
              <w:top w:val="single" w:sz="4" w:space="0" w:color="000000"/>
              <w:left w:val="single" w:sz="4" w:space="0" w:color="000000"/>
              <w:bottom w:val="single" w:sz="4" w:space="0" w:color="000000"/>
              <w:right w:val="single" w:sz="4" w:space="0" w:color="auto"/>
            </w:tcBorders>
            <w:hideMark/>
          </w:tcPr>
          <w:p w14:paraId="7E42F76B" w14:textId="7EAD4F64" w:rsidR="00233E2A" w:rsidRPr="00233E2A" w:rsidRDefault="00233E2A" w:rsidP="00923B4E">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 xml:space="preserve">Тема 7.3. </w:t>
            </w:r>
            <w:r w:rsidRPr="00233E2A">
              <w:rPr>
                <w:rFonts w:ascii="Times New Roman" w:hAnsi="Times New Roman" w:cs="Times New Roman"/>
                <w:b/>
                <w:sz w:val="24"/>
                <w:szCs w:val="24"/>
              </w:rPr>
              <w:lastRenderedPageBreak/>
              <w:t>Естественные, технические, точные и социально-гуманитарные науки в профессиональной деятельности.</w:t>
            </w:r>
          </w:p>
        </w:tc>
        <w:tc>
          <w:tcPr>
            <w:tcW w:w="9499" w:type="dxa"/>
            <w:tcBorders>
              <w:top w:val="single" w:sz="4" w:space="0" w:color="auto"/>
              <w:left w:val="single" w:sz="4" w:space="0" w:color="auto"/>
              <w:bottom w:val="single" w:sz="4" w:space="0" w:color="auto"/>
              <w:right w:val="single" w:sz="4" w:space="0" w:color="000000"/>
            </w:tcBorders>
            <w:hideMark/>
          </w:tcPr>
          <w:p w14:paraId="6A1AC5D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lastRenderedPageBreak/>
              <w:t>Профессионально ориентированное содержание</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2025DB8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auto"/>
              <w:left w:val="single" w:sz="4" w:space="0" w:color="000000"/>
              <w:bottom w:val="single" w:sz="4" w:space="0" w:color="auto"/>
              <w:right w:val="single" w:sz="4" w:space="0" w:color="000000"/>
            </w:tcBorders>
            <w:vAlign w:val="center"/>
            <w:hideMark/>
          </w:tcPr>
          <w:p w14:paraId="6354DF79"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ОК 02</w:t>
            </w:r>
          </w:p>
          <w:p w14:paraId="4A0E08E9"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lastRenderedPageBreak/>
              <w:t>ОК 04</w:t>
            </w:r>
          </w:p>
          <w:p w14:paraId="1778B853"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ОК 05</w:t>
            </w:r>
          </w:p>
          <w:p w14:paraId="0D440E4A"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ПК 1.2</w:t>
            </w:r>
          </w:p>
          <w:p w14:paraId="28428BB8" w14:textId="06E4E0F6" w:rsidR="00233E2A" w:rsidRPr="00233E2A"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ПК 1.3</w:t>
            </w:r>
          </w:p>
        </w:tc>
      </w:tr>
      <w:tr w:rsidR="00233E2A" w:rsidRPr="00233E2A" w14:paraId="30E42E20" w14:textId="77777777" w:rsidTr="00233E2A">
        <w:trPr>
          <w:trHeight w:val="1038"/>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69B3F62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tcPr>
          <w:p w14:paraId="37F6BE5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r w:rsidRPr="00233E2A">
              <w:rPr>
                <w:rFonts w:ascii="Times New Roman" w:hAnsi="Times New Roman" w:cs="Times New Roman"/>
                <w:b/>
                <w:sz w:val="24"/>
                <w:szCs w:val="24"/>
              </w:rPr>
              <w:t>.</w:t>
            </w:r>
          </w:p>
          <w:p w14:paraId="0FF0BB5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276" w:type="dxa"/>
            <w:tcBorders>
              <w:top w:val="single" w:sz="4" w:space="0" w:color="auto"/>
              <w:left w:val="single" w:sz="4" w:space="0" w:color="000000"/>
              <w:bottom w:val="single" w:sz="4" w:space="0" w:color="auto"/>
              <w:right w:val="single" w:sz="4" w:space="0" w:color="000000"/>
            </w:tcBorders>
            <w:vAlign w:val="center"/>
          </w:tcPr>
          <w:p w14:paraId="2150BBA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313A9EA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573BA2A3" w14:textId="77777777" w:rsidTr="00233E2A">
        <w:trPr>
          <w:trHeight w:val="341"/>
        </w:trPr>
        <w:tc>
          <w:tcPr>
            <w:tcW w:w="2659" w:type="dxa"/>
            <w:vMerge w:val="restart"/>
            <w:tcBorders>
              <w:top w:val="single" w:sz="4" w:space="0" w:color="000000"/>
              <w:left w:val="single" w:sz="4" w:space="0" w:color="000000"/>
              <w:bottom w:val="single" w:sz="4" w:space="0" w:color="000000"/>
              <w:right w:val="single" w:sz="4" w:space="0" w:color="auto"/>
            </w:tcBorders>
          </w:tcPr>
          <w:p w14:paraId="3AA51015" w14:textId="1D1B5BB7"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7.</w:t>
            </w:r>
            <w:proofErr w:type="gramStart"/>
            <w:r w:rsidRPr="00233E2A">
              <w:rPr>
                <w:rFonts w:ascii="Times New Roman" w:hAnsi="Times New Roman" w:cs="Times New Roman"/>
                <w:b/>
                <w:sz w:val="24"/>
                <w:szCs w:val="24"/>
              </w:rPr>
              <w:t>4.Культура</w:t>
            </w:r>
            <w:proofErr w:type="gramEnd"/>
            <w:r w:rsidRPr="00233E2A">
              <w:rPr>
                <w:rFonts w:ascii="Times New Roman" w:hAnsi="Times New Roman" w:cs="Times New Roman"/>
                <w:b/>
                <w:sz w:val="24"/>
                <w:szCs w:val="24"/>
              </w:rPr>
              <w:t xml:space="preserve"> общения, труда, учебы, поведения в обществе. Этикет в профессиональной деятельности.</w:t>
            </w:r>
          </w:p>
          <w:p w14:paraId="6966D56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2915160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Профессионально ориентированное содержание</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28FBB77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auto"/>
              <w:left w:val="single" w:sz="4" w:space="0" w:color="000000"/>
              <w:bottom w:val="single" w:sz="4" w:space="0" w:color="auto"/>
              <w:right w:val="single" w:sz="4" w:space="0" w:color="000000"/>
            </w:tcBorders>
            <w:vAlign w:val="center"/>
            <w:hideMark/>
          </w:tcPr>
          <w:p w14:paraId="59D5066B" w14:textId="7B1CDB70" w:rsidR="00923B4E" w:rsidRPr="00923B4E" w:rsidRDefault="00233E2A" w:rsidP="00923B4E">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 xml:space="preserve">           </w:t>
            </w:r>
            <w:r w:rsidR="00923B4E">
              <w:rPr>
                <w:rFonts w:ascii="Times New Roman" w:hAnsi="Times New Roman" w:cs="Times New Roman"/>
                <w:b/>
                <w:sz w:val="24"/>
                <w:szCs w:val="24"/>
              </w:rPr>
              <w:t xml:space="preserve">              </w:t>
            </w:r>
            <w:r w:rsidR="00923B4E" w:rsidRPr="00923B4E">
              <w:rPr>
                <w:rFonts w:ascii="Times New Roman" w:hAnsi="Times New Roman" w:cs="Times New Roman"/>
                <w:b/>
                <w:sz w:val="24"/>
                <w:szCs w:val="24"/>
              </w:rPr>
              <w:t>ОК 02</w:t>
            </w:r>
          </w:p>
          <w:p w14:paraId="5C641BF3"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ОК 04</w:t>
            </w:r>
          </w:p>
          <w:p w14:paraId="07911465"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ОК 05</w:t>
            </w:r>
          </w:p>
          <w:p w14:paraId="63C8155F"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ПК 1.2</w:t>
            </w:r>
          </w:p>
          <w:p w14:paraId="642E172A" w14:textId="0DE8BD93" w:rsidR="00233E2A" w:rsidRPr="00233E2A"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ПК 1.3</w:t>
            </w:r>
          </w:p>
        </w:tc>
      </w:tr>
      <w:tr w:rsidR="00233E2A" w:rsidRPr="00233E2A" w14:paraId="1BA86405" w14:textId="77777777" w:rsidTr="00233E2A">
        <w:trPr>
          <w:trHeight w:val="1348"/>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25DB352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65924519"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top w:val="single" w:sz="4" w:space="0" w:color="auto"/>
              <w:left w:val="single" w:sz="4" w:space="0" w:color="000000"/>
              <w:bottom w:val="single" w:sz="4" w:space="0" w:color="auto"/>
              <w:right w:val="single" w:sz="4" w:space="0" w:color="000000"/>
            </w:tcBorders>
            <w:vAlign w:val="center"/>
          </w:tcPr>
          <w:p w14:paraId="3771B19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1FB5C738"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CE6E432" w14:textId="77777777" w:rsidTr="00233E2A">
        <w:trPr>
          <w:trHeight w:val="215"/>
        </w:trPr>
        <w:tc>
          <w:tcPr>
            <w:tcW w:w="2659" w:type="dxa"/>
            <w:vMerge w:val="restart"/>
            <w:tcBorders>
              <w:top w:val="single" w:sz="4" w:space="0" w:color="000000"/>
              <w:left w:val="single" w:sz="4" w:space="0" w:color="000000"/>
              <w:bottom w:val="single" w:sz="4" w:space="0" w:color="000000"/>
              <w:right w:val="single" w:sz="4" w:space="0" w:color="auto"/>
            </w:tcBorders>
            <w:hideMark/>
          </w:tcPr>
          <w:p w14:paraId="1713CC03" w14:textId="3D9A310E"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7.</w:t>
            </w:r>
            <w:proofErr w:type="gramStart"/>
            <w:r w:rsidRPr="00233E2A">
              <w:rPr>
                <w:rFonts w:ascii="Times New Roman" w:hAnsi="Times New Roman" w:cs="Times New Roman"/>
                <w:b/>
                <w:sz w:val="24"/>
                <w:szCs w:val="24"/>
              </w:rPr>
              <w:t>5.Спрос</w:t>
            </w:r>
            <w:proofErr w:type="gramEnd"/>
            <w:r w:rsidRPr="00233E2A">
              <w:rPr>
                <w:rFonts w:ascii="Times New Roman" w:hAnsi="Times New Roman" w:cs="Times New Roman"/>
                <w:b/>
                <w:sz w:val="24"/>
                <w:szCs w:val="24"/>
              </w:rPr>
              <w:t xml:space="preserve"> на труд и его факторы в сфере (Мастер с\х производства). </w:t>
            </w:r>
          </w:p>
        </w:tc>
        <w:tc>
          <w:tcPr>
            <w:tcW w:w="9499" w:type="dxa"/>
            <w:tcBorders>
              <w:top w:val="single" w:sz="4" w:space="0" w:color="auto"/>
              <w:left w:val="single" w:sz="4" w:space="0" w:color="auto"/>
              <w:bottom w:val="single" w:sz="4" w:space="0" w:color="auto"/>
              <w:right w:val="single" w:sz="4" w:space="0" w:color="000000"/>
            </w:tcBorders>
            <w:hideMark/>
          </w:tcPr>
          <w:p w14:paraId="6D863CF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Профессионально ориентированное содержание</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51DCF00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auto"/>
              <w:left w:val="single" w:sz="4" w:space="0" w:color="000000"/>
              <w:bottom w:val="single" w:sz="4" w:space="0" w:color="auto"/>
              <w:right w:val="single" w:sz="4" w:space="0" w:color="000000"/>
            </w:tcBorders>
            <w:vAlign w:val="center"/>
            <w:hideMark/>
          </w:tcPr>
          <w:p w14:paraId="5BA64286"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ОК 02</w:t>
            </w:r>
          </w:p>
          <w:p w14:paraId="1452FC74"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ОК 04</w:t>
            </w:r>
          </w:p>
          <w:p w14:paraId="4EABA596"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ОК 05</w:t>
            </w:r>
          </w:p>
          <w:p w14:paraId="29FC5538"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ПК 1.2</w:t>
            </w:r>
          </w:p>
          <w:p w14:paraId="386EC777" w14:textId="505E0422" w:rsidR="00233E2A" w:rsidRPr="00233E2A"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ПК 1.3</w:t>
            </w:r>
          </w:p>
        </w:tc>
      </w:tr>
      <w:tr w:rsidR="00233E2A" w:rsidRPr="00233E2A" w14:paraId="646E5EFC" w14:textId="77777777" w:rsidTr="00233E2A">
        <w:trPr>
          <w:trHeight w:val="510"/>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10CCFBF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22EB66E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vMerge w:val="restart"/>
            <w:tcBorders>
              <w:top w:val="single" w:sz="4" w:space="0" w:color="auto"/>
              <w:left w:val="single" w:sz="4" w:space="0" w:color="000000"/>
              <w:bottom w:val="single" w:sz="4" w:space="0" w:color="auto"/>
              <w:right w:val="single" w:sz="4" w:space="0" w:color="000000"/>
            </w:tcBorders>
            <w:vAlign w:val="center"/>
          </w:tcPr>
          <w:p w14:paraId="3BD8B2B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034E0DA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6BAAE46F" w14:textId="77777777" w:rsidTr="00233E2A">
        <w:trPr>
          <w:trHeight w:val="471"/>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793EE6E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7D2D1856"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Стратегия поведения при поиске работы. Возможности профессиональной переподготовки. Соблюдение правовых норм в профессиональной деятельности</w:t>
            </w:r>
          </w:p>
        </w:tc>
        <w:tc>
          <w:tcPr>
            <w:tcW w:w="1276" w:type="dxa"/>
            <w:vMerge/>
            <w:tcBorders>
              <w:top w:val="single" w:sz="4" w:space="0" w:color="auto"/>
              <w:left w:val="single" w:sz="4" w:space="0" w:color="000000"/>
              <w:bottom w:val="single" w:sz="4" w:space="0" w:color="auto"/>
              <w:right w:val="single" w:sz="4" w:space="0" w:color="000000"/>
            </w:tcBorders>
            <w:vAlign w:val="center"/>
            <w:hideMark/>
          </w:tcPr>
          <w:p w14:paraId="460B952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4565C10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27BA9AB6" w14:textId="77777777" w:rsidTr="00233E2A">
        <w:trPr>
          <w:trHeight w:val="285"/>
        </w:trPr>
        <w:tc>
          <w:tcPr>
            <w:tcW w:w="2659" w:type="dxa"/>
            <w:vMerge w:val="restart"/>
            <w:tcBorders>
              <w:top w:val="single" w:sz="4" w:space="0" w:color="000000"/>
              <w:left w:val="single" w:sz="4" w:space="0" w:color="000000"/>
              <w:bottom w:val="single" w:sz="4" w:space="0" w:color="000000"/>
              <w:right w:val="single" w:sz="4" w:space="0" w:color="auto"/>
            </w:tcBorders>
            <w:hideMark/>
          </w:tcPr>
          <w:p w14:paraId="291EBA0D" w14:textId="0ECDE322" w:rsidR="00233E2A" w:rsidRPr="00233E2A" w:rsidRDefault="00233E2A" w:rsidP="00923B4E">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7.6.</w:t>
            </w:r>
            <w:r w:rsidR="00923B4E">
              <w:rPr>
                <w:rFonts w:ascii="Times New Roman" w:hAnsi="Times New Roman" w:cs="Times New Roman"/>
                <w:b/>
                <w:sz w:val="24"/>
                <w:szCs w:val="24"/>
              </w:rPr>
              <w:t xml:space="preserve"> </w:t>
            </w:r>
            <w:r w:rsidRPr="00233E2A">
              <w:rPr>
                <w:rFonts w:ascii="Times New Roman" w:hAnsi="Times New Roman" w:cs="Times New Roman"/>
                <w:b/>
                <w:sz w:val="24"/>
                <w:szCs w:val="24"/>
              </w:rPr>
              <w:t xml:space="preserve">Предпринимательская деятельность в сфере (Мастер с\х производства). </w:t>
            </w:r>
          </w:p>
        </w:tc>
        <w:tc>
          <w:tcPr>
            <w:tcW w:w="9499" w:type="dxa"/>
            <w:tcBorders>
              <w:top w:val="single" w:sz="4" w:space="0" w:color="auto"/>
              <w:left w:val="single" w:sz="4" w:space="0" w:color="auto"/>
              <w:bottom w:val="single" w:sz="4" w:space="0" w:color="auto"/>
              <w:right w:val="single" w:sz="4" w:space="0" w:color="000000"/>
            </w:tcBorders>
            <w:hideMark/>
          </w:tcPr>
          <w:p w14:paraId="1AD458A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Профессионально ориентированное содержание</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5F59763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auto"/>
              <w:left w:val="single" w:sz="4" w:space="0" w:color="000000"/>
              <w:bottom w:val="single" w:sz="4" w:space="0" w:color="auto"/>
              <w:right w:val="single" w:sz="4" w:space="0" w:color="000000"/>
            </w:tcBorders>
            <w:vAlign w:val="center"/>
            <w:hideMark/>
          </w:tcPr>
          <w:p w14:paraId="06186E9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7256D46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09</w:t>
            </w:r>
          </w:p>
          <w:p w14:paraId="4F678648" w14:textId="77777777" w:rsidR="00923B4E" w:rsidRPr="00923B4E"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ПК 1.2</w:t>
            </w:r>
          </w:p>
          <w:p w14:paraId="081EFC1D" w14:textId="519748C7" w:rsidR="00233E2A" w:rsidRPr="00233E2A" w:rsidRDefault="00923B4E" w:rsidP="00923B4E">
            <w:pPr>
              <w:spacing w:after="0" w:line="240" w:lineRule="auto"/>
              <w:ind w:firstLine="709"/>
              <w:jc w:val="both"/>
              <w:rPr>
                <w:rFonts w:ascii="Times New Roman" w:hAnsi="Times New Roman" w:cs="Times New Roman"/>
                <w:b/>
                <w:sz w:val="24"/>
                <w:szCs w:val="24"/>
              </w:rPr>
            </w:pPr>
            <w:r w:rsidRPr="00923B4E">
              <w:rPr>
                <w:rFonts w:ascii="Times New Roman" w:hAnsi="Times New Roman" w:cs="Times New Roman"/>
                <w:b/>
                <w:sz w:val="24"/>
                <w:szCs w:val="24"/>
              </w:rPr>
              <w:t>ПК 1.3</w:t>
            </w:r>
          </w:p>
        </w:tc>
      </w:tr>
      <w:tr w:rsidR="00233E2A" w:rsidRPr="00233E2A" w14:paraId="70284C69" w14:textId="77777777" w:rsidTr="00923B4E">
        <w:trPr>
          <w:trHeight w:val="498"/>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3CCDF81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44B4024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vMerge w:val="restart"/>
            <w:tcBorders>
              <w:top w:val="single" w:sz="4" w:space="0" w:color="auto"/>
              <w:left w:val="single" w:sz="4" w:space="0" w:color="000000"/>
              <w:bottom w:val="single" w:sz="4" w:space="0" w:color="auto"/>
              <w:right w:val="single" w:sz="4" w:space="0" w:color="000000"/>
            </w:tcBorders>
            <w:vAlign w:val="center"/>
          </w:tcPr>
          <w:p w14:paraId="48C8D2F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5B51E76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671CFB72" w14:textId="77777777" w:rsidTr="00233E2A">
        <w:trPr>
          <w:trHeight w:val="417"/>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5508561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3BDBE3F6"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Основы менеджмента и маркетинга в сфере (Мастер с\х производства). Собственное производство как средство устойчивого развития государства.</w:t>
            </w:r>
          </w:p>
          <w:p w14:paraId="7DC516E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Основные направления развития региональной экономики Тверской области.</w:t>
            </w:r>
          </w:p>
        </w:tc>
        <w:tc>
          <w:tcPr>
            <w:tcW w:w="1276" w:type="dxa"/>
            <w:vMerge/>
            <w:tcBorders>
              <w:top w:val="single" w:sz="4" w:space="0" w:color="auto"/>
              <w:left w:val="single" w:sz="4" w:space="0" w:color="000000"/>
              <w:bottom w:val="single" w:sz="4" w:space="0" w:color="auto"/>
              <w:right w:val="single" w:sz="4" w:space="0" w:color="000000"/>
            </w:tcBorders>
            <w:vAlign w:val="center"/>
            <w:hideMark/>
          </w:tcPr>
          <w:p w14:paraId="0D0C812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33C3519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15D9CBC" w14:textId="77777777" w:rsidTr="00233E2A">
        <w:trPr>
          <w:trHeight w:val="103"/>
        </w:trPr>
        <w:tc>
          <w:tcPr>
            <w:tcW w:w="2659" w:type="dxa"/>
            <w:vMerge w:val="restart"/>
            <w:tcBorders>
              <w:top w:val="single" w:sz="4" w:space="0" w:color="000000"/>
              <w:left w:val="single" w:sz="4" w:space="0" w:color="000000"/>
              <w:bottom w:val="single" w:sz="4" w:space="0" w:color="000000"/>
              <w:right w:val="single" w:sz="4" w:space="0" w:color="auto"/>
            </w:tcBorders>
          </w:tcPr>
          <w:p w14:paraId="06EDB060" w14:textId="53B39848" w:rsidR="00233E2A" w:rsidRPr="00233E2A" w:rsidRDefault="00233E2A" w:rsidP="009518FB">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7.7. Правовое регулирование образовательных правоотношений.</w:t>
            </w:r>
          </w:p>
          <w:p w14:paraId="679402C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p w14:paraId="343A829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p w14:paraId="43B020C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56E6A1A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Профессионально ориентированное содержание</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68D3527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auto"/>
              <w:left w:val="single" w:sz="4" w:space="0" w:color="000000"/>
              <w:bottom w:val="single" w:sz="4" w:space="0" w:color="auto"/>
              <w:right w:val="single" w:sz="4" w:space="0" w:color="000000"/>
            </w:tcBorders>
            <w:vAlign w:val="center"/>
            <w:hideMark/>
          </w:tcPr>
          <w:p w14:paraId="0E0F62D2" w14:textId="0A1CE2CC" w:rsidR="00233E2A" w:rsidRPr="00233E2A" w:rsidRDefault="00233E2A" w:rsidP="009518FB">
            <w:pPr>
              <w:spacing w:after="0" w:line="240" w:lineRule="auto"/>
              <w:ind w:firstLine="709"/>
              <w:jc w:val="center"/>
              <w:rPr>
                <w:rFonts w:ascii="Times New Roman" w:hAnsi="Times New Roman" w:cs="Times New Roman"/>
                <w:b/>
                <w:sz w:val="24"/>
                <w:szCs w:val="24"/>
              </w:rPr>
            </w:pPr>
            <w:r w:rsidRPr="00233E2A">
              <w:rPr>
                <w:rFonts w:ascii="Times New Roman" w:hAnsi="Times New Roman" w:cs="Times New Roman"/>
                <w:b/>
                <w:sz w:val="24"/>
                <w:szCs w:val="24"/>
              </w:rPr>
              <w:t>ОК 06</w:t>
            </w:r>
          </w:p>
          <w:p w14:paraId="7F4EBF9E"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09</w:t>
            </w:r>
          </w:p>
          <w:p w14:paraId="21E61C63" w14:textId="77777777" w:rsidR="009518FB" w:rsidRPr="009518FB" w:rsidRDefault="009518FB" w:rsidP="009518FB">
            <w:pPr>
              <w:spacing w:after="0" w:line="240" w:lineRule="auto"/>
              <w:ind w:firstLine="709"/>
              <w:jc w:val="both"/>
              <w:rPr>
                <w:rFonts w:ascii="Times New Roman" w:hAnsi="Times New Roman" w:cs="Times New Roman"/>
                <w:b/>
                <w:sz w:val="24"/>
                <w:szCs w:val="24"/>
              </w:rPr>
            </w:pPr>
            <w:r w:rsidRPr="009518FB">
              <w:rPr>
                <w:rFonts w:ascii="Times New Roman" w:hAnsi="Times New Roman" w:cs="Times New Roman"/>
                <w:b/>
                <w:sz w:val="24"/>
                <w:szCs w:val="24"/>
              </w:rPr>
              <w:t>ПК 1.2</w:t>
            </w:r>
          </w:p>
          <w:p w14:paraId="0B1A0C7C" w14:textId="13DBD5F6" w:rsidR="00233E2A" w:rsidRPr="00233E2A" w:rsidRDefault="009518FB" w:rsidP="009518FB">
            <w:pPr>
              <w:spacing w:after="0" w:line="240" w:lineRule="auto"/>
              <w:ind w:firstLine="709"/>
              <w:jc w:val="both"/>
              <w:rPr>
                <w:rFonts w:ascii="Times New Roman" w:hAnsi="Times New Roman" w:cs="Times New Roman"/>
                <w:b/>
                <w:sz w:val="24"/>
                <w:szCs w:val="24"/>
              </w:rPr>
            </w:pPr>
            <w:r w:rsidRPr="009518FB">
              <w:rPr>
                <w:rFonts w:ascii="Times New Roman" w:hAnsi="Times New Roman" w:cs="Times New Roman"/>
                <w:b/>
                <w:sz w:val="24"/>
                <w:szCs w:val="24"/>
              </w:rPr>
              <w:t>ПК 1.3</w:t>
            </w:r>
          </w:p>
        </w:tc>
      </w:tr>
      <w:tr w:rsidR="00233E2A" w:rsidRPr="00233E2A" w14:paraId="1A0A9BD8" w14:textId="77777777" w:rsidTr="00233E2A">
        <w:trPr>
          <w:trHeight w:val="330"/>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7F5287C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1C30A37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vMerge w:val="restart"/>
            <w:tcBorders>
              <w:top w:val="single" w:sz="4" w:space="0" w:color="auto"/>
              <w:left w:val="single" w:sz="4" w:space="0" w:color="000000"/>
              <w:bottom w:val="single" w:sz="4" w:space="0" w:color="auto"/>
              <w:right w:val="single" w:sz="4" w:space="0" w:color="000000"/>
            </w:tcBorders>
            <w:vAlign w:val="center"/>
          </w:tcPr>
          <w:p w14:paraId="10FB98B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1F1F97A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4E68823D" w14:textId="77777777" w:rsidTr="00233E2A">
        <w:trPr>
          <w:trHeight w:val="748"/>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240978B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1A682C98"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vMerge/>
            <w:tcBorders>
              <w:top w:val="single" w:sz="4" w:space="0" w:color="auto"/>
              <w:left w:val="single" w:sz="4" w:space="0" w:color="000000"/>
              <w:bottom w:val="single" w:sz="4" w:space="0" w:color="auto"/>
              <w:right w:val="single" w:sz="4" w:space="0" w:color="000000"/>
            </w:tcBorders>
            <w:vAlign w:val="center"/>
            <w:hideMark/>
          </w:tcPr>
          <w:p w14:paraId="2983743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auto"/>
              <w:right w:val="single" w:sz="4" w:space="0" w:color="000000"/>
            </w:tcBorders>
            <w:vAlign w:val="center"/>
            <w:hideMark/>
          </w:tcPr>
          <w:p w14:paraId="330E809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4F32D4A9" w14:textId="77777777" w:rsidTr="00233E2A">
        <w:trPr>
          <w:trHeight w:val="335"/>
        </w:trPr>
        <w:tc>
          <w:tcPr>
            <w:tcW w:w="2659" w:type="dxa"/>
            <w:vMerge w:val="restart"/>
            <w:tcBorders>
              <w:top w:val="single" w:sz="4" w:space="0" w:color="000000"/>
              <w:left w:val="single" w:sz="4" w:space="0" w:color="000000"/>
              <w:bottom w:val="single" w:sz="4" w:space="0" w:color="000000"/>
              <w:right w:val="single" w:sz="4" w:space="0" w:color="auto"/>
            </w:tcBorders>
          </w:tcPr>
          <w:p w14:paraId="6108EFE1" w14:textId="7E32439E" w:rsidR="00233E2A" w:rsidRPr="00233E2A" w:rsidRDefault="00233E2A" w:rsidP="009518FB">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7.</w:t>
            </w:r>
            <w:proofErr w:type="gramStart"/>
            <w:r w:rsidRPr="00233E2A">
              <w:rPr>
                <w:rFonts w:ascii="Times New Roman" w:hAnsi="Times New Roman" w:cs="Times New Roman"/>
                <w:b/>
                <w:sz w:val="24"/>
                <w:szCs w:val="24"/>
              </w:rPr>
              <w:t>8.Конфликты</w:t>
            </w:r>
            <w:proofErr w:type="gramEnd"/>
            <w:r w:rsidRPr="00233E2A">
              <w:rPr>
                <w:rFonts w:ascii="Times New Roman" w:hAnsi="Times New Roman" w:cs="Times New Roman"/>
                <w:b/>
                <w:sz w:val="24"/>
                <w:szCs w:val="24"/>
              </w:rPr>
              <w:t xml:space="preserve"> в трудовых </w:t>
            </w:r>
            <w:r w:rsidRPr="00233E2A">
              <w:rPr>
                <w:rFonts w:ascii="Times New Roman" w:hAnsi="Times New Roman" w:cs="Times New Roman"/>
                <w:b/>
                <w:sz w:val="24"/>
                <w:szCs w:val="24"/>
              </w:rPr>
              <w:lastRenderedPageBreak/>
              <w:t xml:space="preserve">коллективах и пути их преодоления. </w:t>
            </w:r>
          </w:p>
        </w:tc>
        <w:tc>
          <w:tcPr>
            <w:tcW w:w="9499" w:type="dxa"/>
            <w:tcBorders>
              <w:top w:val="single" w:sz="4" w:space="0" w:color="auto"/>
              <w:left w:val="single" w:sz="4" w:space="0" w:color="auto"/>
              <w:bottom w:val="single" w:sz="4" w:space="0" w:color="auto"/>
              <w:right w:val="single" w:sz="4" w:space="0" w:color="000000"/>
            </w:tcBorders>
            <w:hideMark/>
          </w:tcPr>
          <w:p w14:paraId="2EE77A9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lastRenderedPageBreak/>
              <w:t>Профессионально ориентированное содержание</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01576D6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auto"/>
              <w:left w:val="single" w:sz="4" w:space="0" w:color="000000"/>
              <w:bottom w:val="single" w:sz="4" w:space="0" w:color="000000"/>
              <w:right w:val="single" w:sz="4" w:space="0" w:color="000000"/>
            </w:tcBorders>
            <w:vAlign w:val="center"/>
            <w:hideMark/>
          </w:tcPr>
          <w:p w14:paraId="120D64E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04</w:t>
            </w:r>
          </w:p>
          <w:p w14:paraId="26E5EE1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05</w:t>
            </w:r>
          </w:p>
          <w:p w14:paraId="1D07AAF6" w14:textId="77777777" w:rsidR="009518FB" w:rsidRPr="009518FB" w:rsidRDefault="009518FB" w:rsidP="009518FB">
            <w:pPr>
              <w:spacing w:after="0" w:line="240" w:lineRule="auto"/>
              <w:ind w:firstLine="709"/>
              <w:jc w:val="both"/>
              <w:rPr>
                <w:rFonts w:ascii="Times New Roman" w:hAnsi="Times New Roman" w:cs="Times New Roman"/>
                <w:b/>
                <w:sz w:val="24"/>
                <w:szCs w:val="24"/>
              </w:rPr>
            </w:pPr>
            <w:r w:rsidRPr="009518FB">
              <w:rPr>
                <w:rFonts w:ascii="Times New Roman" w:hAnsi="Times New Roman" w:cs="Times New Roman"/>
                <w:b/>
                <w:sz w:val="24"/>
                <w:szCs w:val="24"/>
              </w:rPr>
              <w:lastRenderedPageBreak/>
              <w:t>ПК 1.2</w:t>
            </w:r>
          </w:p>
          <w:p w14:paraId="5DEC5983" w14:textId="4A3671DD" w:rsidR="00233E2A" w:rsidRPr="00233E2A" w:rsidRDefault="009518FB" w:rsidP="009518FB">
            <w:pPr>
              <w:spacing w:after="0" w:line="240" w:lineRule="auto"/>
              <w:ind w:firstLine="709"/>
              <w:jc w:val="both"/>
              <w:rPr>
                <w:rFonts w:ascii="Times New Roman" w:hAnsi="Times New Roman" w:cs="Times New Roman"/>
                <w:b/>
                <w:sz w:val="24"/>
                <w:szCs w:val="24"/>
              </w:rPr>
            </w:pPr>
            <w:r w:rsidRPr="009518FB">
              <w:rPr>
                <w:rFonts w:ascii="Times New Roman" w:hAnsi="Times New Roman" w:cs="Times New Roman"/>
                <w:b/>
                <w:sz w:val="24"/>
                <w:szCs w:val="24"/>
              </w:rPr>
              <w:t>ПК 1.3</w:t>
            </w:r>
          </w:p>
        </w:tc>
      </w:tr>
      <w:tr w:rsidR="00233E2A" w:rsidRPr="00233E2A" w14:paraId="7EC37542" w14:textId="77777777" w:rsidTr="00233E2A">
        <w:trPr>
          <w:trHeight w:val="271"/>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6C15464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0736582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vMerge w:val="restart"/>
            <w:tcBorders>
              <w:top w:val="single" w:sz="4" w:space="0" w:color="auto"/>
              <w:left w:val="single" w:sz="4" w:space="0" w:color="000000"/>
              <w:bottom w:val="single" w:sz="4" w:space="0" w:color="000000"/>
              <w:right w:val="single" w:sz="4" w:space="0" w:color="000000"/>
            </w:tcBorders>
            <w:vAlign w:val="center"/>
          </w:tcPr>
          <w:p w14:paraId="4ADFBC56"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000000"/>
              <w:right w:val="single" w:sz="4" w:space="0" w:color="000000"/>
            </w:tcBorders>
            <w:vAlign w:val="center"/>
            <w:hideMark/>
          </w:tcPr>
          <w:p w14:paraId="0448FAA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6AF6DCC0" w14:textId="77777777" w:rsidTr="00233E2A">
        <w:trPr>
          <w:trHeight w:val="780"/>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2B765A7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tcPr>
          <w:p w14:paraId="767959E0" w14:textId="77777777" w:rsidR="00233E2A" w:rsidRPr="00233E2A" w:rsidRDefault="00233E2A" w:rsidP="00233E2A">
            <w:pPr>
              <w:spacing w:after="0" w:line="240" w:lineRule="auto"/>
              <w:ind w:firstLine="709"/>
              <w:jc w:val="both"/>
              <w:rPr>
                <w:rFonts w:ascii="Times New Roman" w:hAnsi="Times New Roman" w:cs="Times New Roman"/>
                <w:bCs/>
                <w:sz w:val="24"/>
                <w:szCs w:val="24"/>
              </w:rPr>
            </w:pPr>
            <w:r w:rsidRPr="00233E2A">
              <w:rPr>
                <w:rFonts w:ascii="Times New Roman" w:hAnsi="Times New Roman" w:cs="Times New Roman"/>
                <w:bCs/>
                <w:sz w:val="24"/>
                <w:szCs w:val="24"/>
              </w:rPr>
              <w:t>Стратегии поведения в конфликтной ситуации.</w:t>
            </w:r>
          </w:p>
          <w:p w14:paraId="2879CDA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14:paraId="63D258A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auto"/>
              <w:left w:val="single" w:sz="4" w:space="0" w:color="000000"/>
              <w:bottom w:val="single" w:sz="4" w:space="0" w:color="000000"/>
              <w:right w:val="single" w:sz="4" w:space="0" w:color="000000"/>
            </w:tcBorders>
            <w:vAlign w:val="center"/>
            <w:hideMark/>
          </w:tcPr>
          <w:p w14:paraId="179FDD3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13E58E1B" w14:textId="77777777" w:rsidTr="00233E2A">
        <w:trPr>
          <w:trHeight w:val="300"/>
        </w:trPr>
        <w:tc>
          <w:tcPr>
            <w:tcW w:w="2659" w:type="dxa"/>
            <w:vMerge w:val="restart"/>
            <w:tcBorders>
              <w:top w:val="single" w:sz="4" w:space="0" w:color="000000"/>
              <w:left w:val="single" w:sz="4" w:space="0" w:color="000000"/>
              <w:bottom w:val="single" w:sz="4" w:space="0" w:color="000000"/>
              <w:right w:val="single" w:sz="4" w:space="0" w:color="auto"/>
            </w:tcBorders>
            <w:hideMark/>
          </w:tcPr>
          <w:p w14:paraId="085FC2EB" w14:textId="1429DB1E" w:rsidR="00233E2A" w:rsidRPr="00233E2A" w:rsidRDefault="00233E2A" w:rsidP="009518FB">
            <w:pPr>
              <w:spacing w:after="0" w:line="240" w:lineRule="auto"/>
              <w:jc w:val="both"/>
              <w:rPr>
                <w:rFonts w:ascii="Times New Roman" w:hAnsi="Times New Roman" w:cs="Times New Roman"/>
                <w:b/>
                <w:sz w:val="24"/>
                <w:szCs w:val="24"/>
              </w:rPr>
            </w:pPr>
            <w:r w:rsidRPr="00233E2A">
              <w:rPr>
                <w:rFonts w:ascii="Times New Roman" w:hAnsi="Times New Roman" w:cs="Times New Roman"/>
                <w:b/>
                <w:sz w:val="24"/>
                <w:szCs w:val="24"/>
              </w:rPr>
              <w:t>Тема 7.9.</w:t>
            </w:r>
            <w:r w:rsidR="009518FB">
              <w:rPr>
                <w:rFonts w:ascii="Times New Roman" w:hAnsi="Times New Roman" w:cs="Times New Roman"/>
                <w:b/>
                <w:sz w:val="24"/>
                <w:szCs w:val="24"/>
              </w:rPr>
              <w:t xml:space="preserve"> </w:t>
            </w:r>
            <w:r w:rsidRPr="00233E2A">
              <w:rPr>
                <w:rFonts w:ascii="Times New Roman" w:hAnsi="Times New Roman" w:cs="Times New Roman"/>
                <w:b/>
                <w:sz w:val="24"/>
                <w:szCs w:val="24"/>
              </w:rPr>
              <w:t xml:space="preserve">Профессиональное образование в сфере (Мастер с\х производства). </w:t>
            </w:r>
          </w:p>
        </w:tc>
        <w:tc>
          <w:tcPr>
            <w:tcW w:w="9499" w:type="dxa"/>
            <w:tcBorders>
              <w:top w:val="single" w:sz="4" w:space="0" w:color="auto"/>
              <w:left w:val="single" w:sz="4" w:space="0" w:color="auto"/>
              <w:bottom w:val="single" w:sz="4" w:space="0" w:color="auto"/>
              <w:right w:val="single" w:sz="4" w:space="0" w:color="000000"/>
            </w:tcBorders>
            <w:hideMark/>
          </w:tcPr>
          <w:p w14:paraId="5CC55F1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auto"/>
              <w:right w:val="single" w:sz="4" w:space="0" w:color="000000"/>
            </w:tcBorders>
            <w:vAlign w:val="center"/>
            <w:hideMark/>
          </w:tcPr>
          <w:p w14:paraId="1ADD547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hideMark/>
          </w:tcPr>
          <w:p w14:paraId="37FE16AC"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01</w:t>
            </w:r>
          </w:p>
          <w:p w14:paraId="29B89C3A"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ОК 03</w:t>
            </w:r>
          </w:p>
          <w:p w14:paraId="4BA04FC5" w14:textId="77777777" w:rsidR="009518FB" w:rsidRPr="009518FB" w:rsidRDefault="009518FB" w:rsidP="009518FB">
            <w:pPr>
              <w:spacing w:after="0" w:line="240" w:lineRule="auto"/>
              <w:ind w:firstLine="709"/>
              <w:jc w:val="both"/>
              <w:rPr>
                <w:rFonts w:ascii="Times New Roman" w:hAnsi="Times New Roman" w:cs="Times New Roman"/>
                <w:b/>
                <w:sz w:val="24"/>
                <w:szCs w:val="24"/>
              </w:rPr>
            </w:pPr>
            <w:r w:rsidRPr="009518FB">
              <w:rPr>
                <w:rFonts w:ascii="Times New Roman" w:hAnsi="Times New Roman" w:cs="Times New Roman"/>
                <w:b/>
                <w:sz w:val="24"/>
                <w:szCs w:val="24"/>
              </w:rPr>
              <w:t>ПК 1.2</w:t>
            </w:r>
          </w:p>
          <w:p w14:paraId="2A4E2B72" w14:textId="60211793" w:rsidR="00233E2A" w:rsidRPr="00233E2A" w:rsidRDefault="009518FB" w:rsidP="009518FB">
            <w:pPr>
              <w:spacing w:after="0" w:line="240" w:lineRule="auto"/>
              <w:ind w:firstLine="709"/>
              <w:jc w:val="both"/>
              <w:rPr>
                <w:rFonts w:ascii="Times New Roman" w:hAnsi="Times New Roman" w:cs="Times New Roman"/>
                <w:b/>
                <w:sz w:val="24"/>
                <w:szCs w:val="24"/>
              </w:rPr>
            </w:pPr>
            <w:r w:rsidRPr="009518FB">
              <w:rPr>
                <w:rFonts w:ascii="Times New Roman" w:hAnsi="Times New Roman" w:cs="Times New Roman"/>
                <w:b/>
                <w:sz w:val="24"/>
                <w:szCs w:val="24"/>
              </w:rPr>
              <w:t>ПК 1.3</w:t>
            </w:r>
          </w:p>
        </w:tc>
      </w:tr>
      <w:tr w:rsidR="00233E2A" w:rsidRPr="00233E2A" w14:paraId="7DBF9D1B" w14:textId="77777777" w:rsidTr="00233E2A">
        <w:trPr>
          <w:trHeight w:val="360"/>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6889658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7A09672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В том числе практических занятий</w:t>
            </w:r>
          </w:p>
        </w:tc>
        <w:tc>
          <w:tcPr>
            <w:tcW w:w="1276" w:type="dxa"/>
            <w:tcBorders>
              <w:top w:val="single" w:sz="4" w:space="0" w:color="auto"/>
              <w:left w:val="single" w:sz="4" w:space="0" w:color="000000"/>
              <w:bottom w:val="single" w:sz="4" w:space="0" w:color="auto"/>
              <w:right w:val="single" w:sz="4" w:space="0" w:color="000000"/>
            </w:tcBorders>
            <w:vAlign w:val="center"/>
          </w:tcPr>
          <w:p w14:paraId="55C62A77"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2E57EA2D"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04797500" w14:textId="77777777" w:rsidTr="00233E2A">
        <w:trPr>
          <w:trHeight w:val="765"/>
        </w:trPr>
        <w:tc>
          <w:tcPr>
            <w:tcW w:w="2659" w:type="dxa"/>
            <w:vMerge/>
            <w:tcBorders>
              <w:top w:val="single" w:sz="4" w:space="0" w:color="000000"/>
              <w:left w:val="single" w:sz="4" w:space="0" w:color="000000"/>
              <w:bottom w:val="single" w:sz="4" w:space="0" w:color="000000"/>
              <w:right w:val="single" w:sz="4" w:space="0" w:color="auto"/>
            </w:tcBorders>
            <w:vAlign w:val="center"/>
            <w:hideMark/>
          </w:tcPr>
          <w:p w14:paraId="3AFB101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4CA42E5F"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Cs/>
                <w:sz w:val="24"/>
                <w:szCs w:val="24"/>
              </w:rPr>
              <w:t>Престиж профессиональной деятельности. Социальные роли человека в трудовом коллективе. Возможности профессионального роста. Роль и значение непрерывности образования</w:t>
            </w:r>
            <w:r w:rsidRPr="00233E2A">
              <w:rPr>
                <w:rFonts w:ascii="Times New Roman" w:hAnsi="Times New Roman" w:cs="Times New Roman"/>
                <w:b/>
                <w:sz w:val="24"/>
                <w:szCs w:val="24"/>
              </w:rPr>
              <w:t>.</w:t>
            </w:r>
          </w:p>
        </w:tc>
        <w:tc>
          <w:tcPr>
            <w:tcW w:w="1276" w:type="dxa"/>
            <w:tcBorders>
              <w:top w:val="single" w:sz="4" w:space="0" w:color="auto"/>
              <w:left w:val="single" w:sz="4" w:space="0" w:color="000000"/>
              <w:bottom w:val="single" w:sz="4" w:space="0" w:color="auto"/>
              <w:right w:val="single" w:sz="4" w:space="0" w:color="000000"/>
            </w:tcBorders>
            <w:vAlign w:val="center"/>
          </w:tcPr>
          <w:p w14:paraId="5193D651"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1941" w:type="dxa"/>
            <w:vMerge/>
            <w:tcBorders>
              <w:top w:val="single" w:sz="4" w:space="0" w:color="000000"/>
              <w:left w:val="single" w:sz="4" w:space="0" w:color="000000"/>
              <w:bottom w:val="single" w:sz="4" w:space="0" w:color="000000"/>
              <w:right w:val="single" w:sz="4" w:space="0" w:color="000000"/>
            </w:tcBorders>
            <w:vAlign w:val="center"/>
            <w:hideMark/>
          </w:tcPr>
          <w:p w14:paraId="2F91B92B"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3D448D90" w14:textId="77777777" w:rsidTr="00233E2A">
        <w:trPr>
          <w:trHeight w:val="188"/>
        </w:trPr>
        <w:tc>
          <w:tcPr>
            <w:tcW w:w="2659" w:type="dxa"/>
            <w:tcBorders>
              <w:top w:val="single" w:sz="4" w:space="0" w:color="000000"/>
              <w:left w:val="single" w:sz="4" w:space="0" w:color="000000"/>
              <w:bottom w:val="single" w:sz="4" w:space="0" w:color="000000"/>
              <w:right w:val="single" w:sz="4" w:space="0" w:color="auto"/>
            </w:tcBorders>
          </w:tcPr>
          <w:p w14:paraId="428A3453"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auto"/>
              <w:right w:val="single" w:sz="4" w:space="0" w:color="000000"/>
            </w:tcBorders>
            <w:hideMark/>
          </w:tcPr>
          <w:p w14:paraId="4B063E40"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Промежуточная аттестация (дифференцированный зачет)</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498EFEE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2</w:t>
            </w:r>
          </w:p>
        </w:tc>
        <w:tc>
          <w:tcPr>
            <w:tcW w:w="1941" w:type="dxa"/>
            <w:tcBorders>
              <w:top w:val="single" w:sz="4" w:space="0" w:color="000000"/>
              <w:left w:val="single" w:sz="4" w:space="0" w:color="000000"/>
              <w:bottom w:val="single" w:sz="4" w:space="0" w:color="000000"/>
              <w:right w:val="single" w:sz="4" w:space="0" w:color="000000"/>
            </w:tcBorders>
            <w:vAlign w:val="center"/>
          </w:tcPr>
          <w:p w14:paraId="0DD4F19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r w:rsidR="00233E2A" w:rsidRPr="00233E2A" w14:paraId="39CE8B0A" w14:textId="77777777" w:rsidTr="00233E2A">
        <w:trPr>
          <w:trHeight w:val="251"/>
        </w:trPr>
        <w:tc>
          <w:tcPr>
            <w:tcW w:w="2659" w:type="dxa"/>
            <w:tcBorders>
              <w:top w:val="single" w:sz="4" w:space="0" w:color="000000"/>
              <w:left w:val="single" w:sz="4" w:space="0" w:color="000000"/>
              <w:bottom w:val="single" w:sz="4" w:space="0" w:color="000000"/>
              <w:right w:val="single" w:sz="4" w:space="0" w:color="auto"/>
            </w:tcBorders>
          </w:tcPr>
          <w:p w14:paraId="09F79C24"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c>
          <w:tcPr>
            <w:tcW w:w="9499" w:type="dxa"/>
            <w:tcBorders>
              <w:top w:val="single" w:sz="4" w:space="0" w:color="auto"/>
              <w:left w:val="single" w:sz="4" w:space="0" w:color="auto"/>
              <w:bottom w:val="single" w:sz="4" w:space="0" w:color="000000"/>
              <w:right w:val="single" w:sz="4" w:space="0" w:color="000000"/>
            </w:tcBorders>
            <w:hideMark/>
          </w:tcPr>
          <w:p w14:paraId="7B2DC7D9"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 xml:space="preserve">Всего: </w:t>
            </w:r>
          </w:p>
        </w:tc>
        <w:tc>
          <w:tcPr>
            <w:tcW w:w="1276" w:type="dxa"/>
            <w:tcBorders>
              <w:top w:val="single" w:sz="4" w:space="0" w:color="auto"/>
              <w:left w:val="single" w:sz="4" w:space="0" w:color="000000"/>
              <w:bottom w:val="single" w:sz="4" w:space="0" w:color="000000"/>
              <w:right w:val="single" w:sz="4" w:space="0" w:color="000000"/>
            </w:tcBorders>
            <w:vAlign w:val="center"/>
            <w:hideMark/>
          </w:tcPr>
          <w:p w14:paraId="2658C792" w14:textId="77777777" w:rsidR="00233E2A" w:rsidRPr="00233E2A" w:rsidRDefault="00233E2A" w:rsidP="00233E2A">
            <w:pPr>
              <w:spacing w:after="0" w:line="240" w:lineRule="auto"/>
              <w:ind w:firstLine="709"/>
              <w:jc w:val="both"/>
              <w:rPr>
                <w:rFonts w:ascii="Times New Roman" w:hAnsi="Times New Roman" w:cs="Times New Roman"/>
                <w:b/>
                <w:sz w:val="24"/>
                <w:szCs w:val="24"/>
              </w:rPr>
            </w:pPr>
            <w:r w:rsidRPr="00233E2A">
              <w:rPr>
                <w:rFonts w:ascii="Times New Roman" w:hAnsi="Times New Roman" w:cs="Times New Roman"/>
                <w:b/>
                <w:sz w:val="24"/>
                <w:szCs w:val="24"/>
              </w:rPr>
              <w:t>72</w:t>
            </w:r>
          </w:p>
        </w:tc>
        <w:tc>
          <w:tcPr>
            <w:tcW w:w="1941" w:type="dxa"/>
            <w:tcBorders>
              <w:top w:val="single" w:sz="4" w:space="0" w:color="000000"/>
              <w:left w:val="single" w:sz="4" w:space="0" w:color="000000"/>
              <w:bottom w:val="single" w:sz="4" w:space="0" w:color="000000"/>
              <w:right w:val="single" w:sz="4" w:space="0" w:color="000000"/>
            </w:tcBorders>
            <w:vAlign w:val="center"/>
          </w:tcPr>
          <w:p w14:paraId="36ECE9B5" w14:textId="77777777" w:rsidR="00233E2A" w:rsidRPr="00233E2A" w:rsidRDefault="00233E2A" w:rsidP="00233E2A">
            <w:pPr>
              <w:spacing w:after="0" w:line="240" w:lineRule="auto"/>
              <w:ind w:firstLine="709"/>
              <w:jc w:val="both"/>
              <w:rPr>
                <w:rFonts w:ascii="Times New Roman" w:hAnsi="Times New Roman" w:cs="Times New Roman"/>
                <w:b/>
                <w:sz w:val="24"/>
                <w:szCs w:val="24"/>
              </w:rPr>
            </w:pPr>
          </w:p>
        </w:tc>
      </w:tr>
    </w:tbl>
    <w:p w14:paraId="5035BE67" w14:textId="77777777" w:rsidR="00233E2A" w:rsidRDefault="00233E2A" w:rsidP="00A35DE0">
      <w:pPr>
        <w:spacing w:after="0" w:line="240" w:lineRule="auto"/>
        <w:ind w:firstLine="709"/>
        <w:jc w:val="both"/>
        <w:rPr>
          <w:rFonts w:ascii="Times New Roman" w:hAnsi="Times New Roman"/>
          <w:b/>
          <w:sz w:val="28"/>
          <w:szCs w:val="28"/>
        </w:rPr>
      </w:pPr>
    </w:p>
    <w:p w14:paraId="30BE1FD4" w14:textId="77777777" w:rsidR="00A35DE0" w:rsidRDefault="00A35DE0" w:rsidP="00A35DE0">
      <w:pPr>
        <w:spacing w:after="0" w:line="240" w:lineRule="auto"/>
        <w:jc w:val="both"/>
        <w:rPr>
          <w:rFonts w:ascii="Times New Roman" w:hAnsi="Times New Roman"/>
          <w:sz w:val="28"/>
          <w:szCs w:val="28"/>
        </w:rPr>
      </w:pPr>
    </w:p>
    <w:p w14:paraId="6F818721" w14:textId="77777777" w:rsidR="00A35DE0" w:rsidRDefault="00A35DE0" w:rsidP="00A35DE0">
      <w:pPr>
        <w:spacing w:after="0" w:line="240" w:lineRule="auto"/>
        <w:jc w:val="both"/>
        <w:rPr>
          <w:rFonts w:ascii="Times New Roman" w:hAnsi="Times New Roman"/>
          <w:sz w:val="28"/>
          <w:szCs w:val="28"/>
          <w:lang w:eastAsia="en-US"/>
        </w:rPr>
      </w:pPr>
    </w:p>
    <w:p w14:paraId="5729E164" w14:textId="77777777" w:rsidR="00A35DE0" w:rsidRDefault="00A35DE0" w:rsidP="00A35DE0">
      <w:pPr>
        <w:spacing w:after="0" w:line="240" w:lineRule="auto"/>
        <w:jc w:val="both"/>
        <w:rPr>
          <w:rFonts w:ascii="Times New Roman" w:hAnsi="Times New Roman"/>
          <w:sz w:val="28"/>
          <w:szCs w:val="28"/>
        </w:rPr>
      </w:pPr>
    </w:p>
    <w:p w14:paraId="7CB8A273" w14:textId="77777777" w:rsidR="00A35DE0" w:rsidRDefault="00A35DE0" w:rsidP="00A35DE0">
      <w:pPr>
        <w:spacing w:after="0" w:line="240" w:lineRule="auto"/>
        <w:jc w:val="both"/>
        <w:rPr>
          <w:rFonts w:ascii="Times New Roman" w:hAnsi="Times New Roman"/>
          <w:sz w:val="28"/>
          <w:szCs w:val="28"/>
        </w:rPr>
      </w:pPr>
    </w:p>
    <w:p w14:paraId="523D0FE9" w14:textId="77777777" w:rsidR="00A35DE0" w:rsidRDefault="00A35DE0" w:rsidP="00A35DE0">
      <w:pPr>
        <w:spacing w:after="0" w:line="240" w:lineRule="auto"/>
        <w:jc w:val="both"/>
        <w:rPr>
          <w:rFonts w:ascii="Times New Roman" w:hAnsi="Times New Roman"/>
          <w:sz w:val="28"/>
          <w:szCs w:val="28"/>
        </w:rPr>
      </w:pPr>
    </w:p>
    <w:p w14:paraId="0B983A7C" w14:textId="77777777" w:rsidR="00A35DE0" w:rsidRDefault="00A35DE0" w:rsidP="00A35DE0">
      <w:pPr>
        <w:spacing w:after="0" w:line="240" w:lineRule="auto"/>
        <w:jc w:val="both"/>
        <w:rPr>
          <w:rFonts w:ascii="Times New Roman" w:hAnsi="Times New Roman"/>
          <w:sz w:val="28"/>
          <w:szCs w:val="28"/>
        </w:rPr>
      </w:pPr>
    </w:p>
    <w:p w14:paraId="6A085C8B" w14:textId="77777777" w:rsidR="00A35DE0" w:rsidRDefault="00A35DE0" w:rsidP="00A35DE0">
      <w:pPr>
        <w:spacing w:after="0" w:line="240" w:lineRule="auto"/>
        <w:jc w:val="both"/>
        <w:rPr>
          <w:rFonts w:ascii="Times New Roman" w:hAnsi="Times New Roman"/>
          <w:sz w:val="28"/>
          <w:szCs w:val="28"/>
        </w:rPr>
      </w:pPr>
    </w:p>
    <w:p w14:paraId="5DD334DC" w14:textId="77777777" w:rsidR="00A35DE0" w:rsidRDefault="00A35DE0" w:rsidP="00A35DE0">
      <w:pPr>
        <w:spacing w:after="0" w:line="240" w:lineRule="auto"/>
        <w:jc w:val="both"/>
        <w:rPr>
          <w:rFonts w:ascii="Times New Roman" w:hAnsi="Times New Roman"/>
          <w:sz w:val="28"/>
          <w:szCs w:val="28"/>
        </w:rPr>
      </w:pPr>
    </w:p>
    <w:p w14:paraId="0A9FB923" w14:textId="77777777" w:rsidR="00A35DE0" w:rsidRDefault="00A35DE0" w:rsidP="00A35DE0">
      <w:pPr>
        <w:spacing w:after="0" w:line="240" w:lineRule="auto"/>
        <w:jc w:val="both"/>
        <w:rPr>
          <w:rFonts w:ascii="Times New Roman" w:hAnsi="Times New Roman"/>
          <w:sz w:val="28"/>
          <w:szCs w:val="28"/>
        </w:rPr>
      </w:pPr>
    </w:p>
    <w:p w14:paraId="2C8E25B2" w14:textId="77777777" w:rsidR="00A35DE0" w:rsidRDefault="00A35DE0" w:rsidP="00A35DE0">
      <w:pPr>
        <w:spacing w:after="0" w:line="240" w:lineRule="auto"/>
        <w:jc w:val="both"/>
        <w:rPr>
          <w:rFonts w:ascii="Times New Roman" w:hAnsi="Times New Roman"/>
          <w:sz w:val="28"/>
          <w:szCs w:val="28"/>
        </w:rPr>
      </w:pPr>
    </w:p>
    <w:p w14:paraId="6448D70F" w14:textId="77777777" w:rsidR="00A35DE0" w:rsidRDefault="00A35DE0" w:rsidP="00A35DE0">
      <w:pPr>
        <w:spacing w:after="0" w:line="240" w:lineRule="auto"/>
        <w:jc w:val="both"/>
        <w:rPr>
          <w:rFonts w:ascii="Times New Roman" w:hAnsi="Times New Roman"/>
          <w:sz w:val="28"/>
          <w:szCs w:val="28"/>
        </w:rPr>
      </w:pPr>
    </w:p>
    <w:p w14:paraId="596F3988" w14:textId="77777777" w:rsidR="00A35DE0" w:rsidRDefault="00A35DE0" w:rsidP="00A35DE0">
      <w:pPr>
        <w:spacing w:after="0" w:line="240" w:lineRule="auto"/>
        <w:jc w:val="both"/>
        <w:rPr>
          <w:rFonts w:ascii="Times New Roman" w:hAnsi="Times New Roman"/>
          <w:sz w:val="28"/>
          <w:szCs w:val="28"/>
        </w:rPr>
      </w:pPr>
    </w:p>
    <w:p w14:paraId="1AFF0381" w14:textId="77777777" w:rsidR="00A35DE0" w:rsidRDefault="00A35DE0" w:rsidP="00A35DE0">
      <w:pPr>
        <w:spacing w:after="0" w:line="240" w:lineRule="auto"/>
        <w:jc w:val="both"/>
        <w:rPr>
          <w:rFonts w:ascii="Times New Roman" w:hAnsi="Times New Roman"/>
          <w:sz w:val="28"/>
          <w:szCs w:val="28"/>
        </w:rPr>
      </w:pPr>
    </w:p>
    <w:p w14:paraId="44363152" w14:textId="77777777" w:rsidR="00A35DE0" w:rsidRDefault="00A35DE0" w:rsidP="00A35DE0">
      <w:pPr>
        <w:spacing w:after="0" w:line="240" w:lineRule="auto"/>
        <w:jc w:val="both"/>
        <w:rPr>
          <w:rFonts w:ascii="Times New Roman" w:hAnsi="Times New Roman"/>
          <w:sz w:val="28"/>
          <w:szCs w:val="28"/>
        </w:rPr>
      </w:pPr>
    </w:p>
    <w:p w14:paraId="6E0EFF3D" w14:textId="77777777" w:rsidR="00A35DE0" w:rsidRDefault="00A35DE0" w:rsidP="00A35DE0">
      <w:pPr>
        <w:spacing w:after="0" w:line="240" w:lineRule="auto"/>
        <w:jc w:val="both"/>
        <w:rPr>
          <w:rFonts w:ascii="Times New Roman" w:hAnsi="Times New Roman"/>
          <w:sz w:val="28"/>
          <w:szCs w:val="28"/>
        </w:rPr>
      </w:pPr>
    </w:p>
    <w:p w14:paraId="5062A8F1" w14:textId="77777777" w:rsidR="00A35DE0" w:rsidRDefault="00A35DE0" w:rsidP="00A35DE0">
      <w:pPr>
        <w:spacing w:after="0" w:line="240" w:lineRule="auto"/>
        <w:rPr>
          <w:rFonts w:ascii="Times New Roman" w:hAnsi="Times New Roman"/>
          <w:sz w:val="28"/>
          <w:szCs w:val="28"/>
        </w:rPr>
        <w:sectPr w:rsidR="00A35DE0">
          <w:pgSz w:w="16838" w:h="11906" w:orient="landscape"/>
          <w:pgMar w:top="1418" w:right="1134" w:bottom="851" w:left="1134" w:header="709" w:footer="709" w:gutter="0"/>
          <w:cols w:space="720"/>
        </w:sectPr>
      </w:pPr>
    </w:p>
    <w:p w14:paraId="73F80109" w14:textId="77777777" w:rsidR="00A35DE0" w:rsidRDefault="00A35DE0" w:rsidP="00A35DE0">
      <w:pPr>
        <w:spacing w:after="0" w:line="240" w:lineRule="auto"/>
        <w:jc w:val="center"/>
        <w:rPr>
          <w:rFonts w:ascii="Times New Roman" w:hAnsi="Times New Roman"/>
          <w:b/>
          <w:sz w:val="28"/>
          <w:szCs w:val="28"/>
        </w:rPr>
      </w:pPr>
      <w:bookmarkStart w:id="181" w:name="_Toc125104285"/>
      <w:bookmarkStart w:id="182" w:name="_Toc120775799"/>
      <w:bookmarkStart w:id="183" w:name="_Toc118235553"/>
      <w:bookmarkStart w:id="184" w:name="_Toc118235441"/>
      <w:bookmarkStart w:id="185" w:name="_Toc114826660"/>
      <w:r>
        <w:rPr>
          <w:rFonts w:ascii="Times New Roman" w:hAnsi="Times New Roman"/>
          <w:b/>
          <w:sz w:val="28"/>
          <w:szCs w:val="28"/>
        </w:rPr>
        <w:lastRenderedPageBreak/>
        <w:t>3. Условия реализации программы общеобразовательной дисциплины «Обществознание»</w:t>
      </w:r>
      <w:bookmarkEnd w:id="181"/>
      <w:bookmarkEnd w:id="182"/>
      <w:bookmarkEnd w:id="183"/>
      <w:bookmarkEnd w:id="184"/>
      <w:bookmarkEnd w:id="185"/>
    </w:p>
    <w:p w14:paraId="0C4CAE29" w14:textId="77777777" w:rsidR="00A35DE0" w:rsidRDefault="00A35DE0" w:rsidP="00A35DE0">
      <w:pPr>
        <w:spacing w:after="0" w:line="240" w:lineRule="auto"/>
        <w:jc w:val="both"/>
        <w:rPr>
          <w:rFonts w:ascii="Times New Roman" w:hAnsi="Times New Roman"/>
          <w:sz w:val="28"/>
          <w:szCs w:val="28"/>
        </w:rPr>
      </w:pPr>
    </w:p>
    <w:p w14:paraId="74C1FFFB" w14:textId="77777777" w:rsidR="00A35DE0" w:rsidRDefault="00A35DE0" w:rsidP="00A35DE0">
      <w:pPr>
        <w:spacing w:after="0" w:line="240" w:lineRule="auto"/>
        <w:ind w:firstLine="709"/>
        <w:jc w:val="both"/>
        <w:rPr>
          <w:rFonts w:ascii="Times New Roman" w:hAnsi="Times New Roman"/>
          <w:b/>
          <w:sz w:val="28"/>
          <w:szCs w:val="28"/>
        </w:rPr>
      </w:pPr>
      <w:r>
        <w:rPr>
          <w:rFonts w:ascii="Times New Roman" w:hAnsi="Times New Roman"/>
          <w:b/>
          <w:sz w:val="28"/>
          <w:szCs w:val="28"/>
        </w:rPr>
        <w:t>3.1. Оснащение учебного кабинета</w:t>
      </w:r>
    </w:p>
    <w:p w14:paraId="62845A7F"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0A90A2BD"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69BFF603"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044DCAA1"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В состав учебно-методического и материально-технического обеспечения программы учебной дисциплины «Обществознание» входят:</w:t>
      </w:r>
    </w:p>
    <w:p w14:paraId="3763276E" w14:textId="77777777" w:rsidR="009518FB" w:rsidRPr="009518FB" w:rsidRDefault="009518FB">
      <w:pPr>
        <w:numPr>
          <w:ilvl w:val="0"/>
          <w:numId w:val="47"/>
        </w:numPr>
        <w:spacing w:after="0" w:line="240" w:lineRule="auto"/>
        <w:jc w:val="both"/>
        <w:rPr>
          <w:rFonts w:ascii="Times New Roman" w:hAnsi="Times New Roman"/>
          <w:sz w:val="28"/>
          <w:szCs w:val="28"/>
          <w:lang w:val="x-none"/>
        </w:rPr>
      </w:pPr>
      <w:r w:rsidRPr="009518FB">
        <w:rPr>
          <w:rFonts w:ascii="Times New Roman" w:hAnsi="Times New Roman"/>
          <w:sz w:val="28"/>
          <w:szCs w:val="28"/>
          <w:lang w:val="x-none"/>
        </w:rPr>
        <w:t>наглядные пособия (комплекты учебных таблиц, плакатов);</w:t>
      </w:r>
    </w:p>
    <w:p w14:paraId="71EC6F7D" w14:textId="77777777" w:rsidR="009518FB" w:rsidRPr="009518FB" w:rsidRDefault="009518FB">
      <w:pPr>
        <w:numPr>
          <w:ilvl w:val="0"/>
          <w:numId w:val="47"/>
        </w:numPr>
        <w:spacing w:after="0" w:line="240" w:lineRule="auto"/>
        <w:jc w:val="both"/>
        <w:rPr>
          <w:rFonts w:ascii="Times New Roman" w:hAnsi="Times New Roman"/>
          <w:sz w:val="28"/>
          <w:szCs w:val="28"/>
          <w:lang w:val="x-none"/>
        </w:rPr>
      </w:pPr>
      <w:r w:rsidRPr="009518FB">
        <w:rPr>
          <w:rFonts w:ascii="Times New Roman" w:hAnsi="Times New Roman"/>
          <w:sz w:val="28"/>
          <w:szCs w:val="28"/>
          <w:lang w:val="x-none"/>
        </w:rPr>
        <w:t>информационно-коммуникационные средства;</w:t>
      </w:r>
    </w:p>
    <w:p w14:paraId="167E0806" w14:textId="77777777" w:rsidR="009518FB" w:rsidRPr="009518FB" w:rsidRDefault="009518FB">
      <w:pPr>
        <w:numPr>
          <w:ilvl w:val="0"/>
          <w:numId w:val="47"/>
        </w:numPr>
        <w:spacing w:after="0" w:line="240" w:lineRule="auto"/>
        <w:jc w:val="both"/>
        <w:rPr>
          <w:rFonts w:ascii="Times New Roman" w:hAnsi="Times New Roman"/>
          <w:sz w:val="28"/>
          <w:szCs w:val="28"/>
          <w:lang w:val="x-none"/>
        </w:rPr>
      </w:pPr>
      <w:r w:rsidRPr="009518FB">
        <w:rPr>
          <w:rFonts w:ascii="Times New Roman" w:hAnsi="Times New Roman"/>
          <w:sz w:val="28"/>
          <w:szCs w:val="28"/>
          <w:lang w:val="x-none"/>
        </w:rPr>
        <w:t>экранно-звуковые пособия;</w:t>
      </w:r>
    </w:p>
    <w:p w14:paraId="7C067A29" w14:textId="77777777" w:rsidR="009518FB" w:rsidRPr="009518FB" w:rsidRDefault="009518FB">
      <w:pPr>
        <w:numPr>
          <w:ilvl w:val="0"/>
          <w:numId w:val="47"/>
        </w:numPr>
        <w:spacing w:after="0" w:line="240" w:lineRule="auto"/>
        <w:jc w:val="both"/>
        <w:rPr>
          <w:rFonts w:ascii="Times New Roman" w:hAnsi="Times New Roman"/>
          <w:sz w:val="28"/>
          <w:szCs w:val="28"/>
          <w:lang w:val="x-none"/>
        </w:rPr>
      </w:pPr>
      <w:r w:rsidRPr="009518FB">
        <w:rPr>
          <w:rFonts w:ascii="Times New Roman" w:hAnsi="Times New Roman"/>
          <w:sz w:val="28"/>
          <w:szCs w:val="28"/>
          <w:lang w:val="x-none"/>
        </w:rPr>
        <w:t>комплект технической документации, в том числе паспорта на средства обучения, инструкции по их использованию и технике безопасности;</w:t>
      </w:r>
    </w:p>
    <w:p w14:paraId="1F8968A3" w14:textId="77777777" w:rsidR="009518FB" w:rsidRPr="009518FB" w:rsidRDefault="009518FB">
      <w:pPr>
        <w:numPr>
          <w:ilvl w:val="0"/>
          <w:numId w:val="47"/>
        </w:numPr>
        <w:spacing w:after="0" w:line="240" w:lineRule="auto"/>
        <w:jc w:val="both"/>
        <w:rPr>
          <w:rFonts w:ascii="Times New Roman" w:hAnsi="Times New Roman"/>
          <w:sz w:val="28"/>
          <w:szCs w:val="28"/>
          <w:lang w:val="x-none"/>
        </w:rPr>
      </w:pPr>
      <w:r w:rsidRPr="009518FB">
        <w:rPr>
          <w:rFonts w:ascii="Times New Roman" w:hAnsi="Times New Roman"/>
          <w:sz w:val="28"/>
          <w:szCs w:val="28"/>
          <w:lang w:val="x-none"/>
        </w:rPr>
        <w:t>библиотечный фонд кабинета;</w:t>
      </w:r>
    </w:p>
    <w:p w14:paraId="758004DC" w14:textId="77777777" w:rsidR="009518FB" w:rsidRPr="009518FB" w:rsidRDefault="009518FB">
      <w:pPr>
        <w:numPr>
          <w:ilvl w:val="0"/>
          <w:numId w:val="47"/>
        </w:numPr>
        <w:spacing w:after="0" w:line="240" w:lineRule="auto"/>
        <w:jc w:val="both"/>
        <w:rPr>
          <w:rFonts w:ascii="Times New Roman" w:hAnsi="Times New Roman"/>
          <w:sz w:val="28"/>
          <w:szCs w:val="28"/>
          <w:lang w:val="x-none"/>
        </w:rPr>
      </w:pPr>
      <w:r w:rsidRPr="009518FB">
        <w:rPr>
          <w:rFonts w:ascii="Times New Roman" w:hAnsi="Times New Roman"/>
          <w:sz w:val="28"/>
          <w:szCs w:val="28"/>
          <w:lang w:val="x-none"/>
        </w:rPr>
        <w:t>рекомендованные мультимедийные пособия.</w:t>
      </w:r>
    </w:p>
    <w:p w14:paraId="0D910A03" w14:textId="77777777" w:rsidR="00A35DE0" w:rsidRDefault="00A35DE0" w:rsidP="00A35DE0">
      <w:pPr>
        <w:spacing w:after="0" w:line="240" w:lineRule="auto"/>
        <w:jc w:val="both"/>
        <w:rPr>
          <w:rFonts w:ascii="Times New Roman" w:hAnsi="Times New Roman"/>
          <w:sz w:val="28"/>
          <w:szCs w:val="28"/>
        </w:rPr>
      </w:pPr>
    </w:p>
    <w:p w14:paraId="1039C19A" w14:textId="77777777" w:rsidR="00A35DE0" w:rsidRDefault="00A35DE0" w:rsidP="00A35DE0">
      <w:pPr>
        <w:spacing w:after="0" w:line="240" w:lineRule="auto"/>
        <w:ind w:firstLine="709"/>
        <w:jc w:val="both"/>
        <w:rPr>
          <w:rFonts w:ascii="Times New Roman" w:hAnsi="Times New Roman"/>
          <w:b/>
          <w:sz w:val="28"/>
          <w:szCs w:val="28"/>
        </w:rPr>
      </w:pPr>
      <w:r>
        <w:rPr>
          <w:rFonts w:ascii="Times New Roman" w:hAnsi="Times New Roman"/>
          <w:b/>
          <w:sz w:val="28"/>
          <w:szCs w:val="28"/>
        </w:rPr>
        <w:t>3.2. Информационное обеспечение реализации программы</w:t>
      </w:r>
    </w:p>
    <w:p w14:paraId="663DD707" w14:textId="77777777" w:rsidR="009518FB" w:rsidRPr="009518FB" w:rsidRDefault="009518FB" w:rsidP="009518FB">
      <w:pPr>
        <w:spacing w:after="0" w:line="240" w:lineRule="auto"/>
        <w:jc w:val="both"/>
        <w:rPr>
          <w:rFonts w:ascii="Times New Roman" w:hAnsi="Times New Roman"/>
          <w:sz w:val="28"/>
          <w:szCs w:val="28"/>
        </w:rPr>
      </w:pPr>
      <w:bookmarkStart w:id="186" w:name="_Toc125104286"/>
      <w:bookmarkStart w:id="187" w:name="_Toc120775800"/>
      <w:bookmarkStart w:id="188" w:name="_Toc118235554"/>
      <w:bookmarkStart w:id="189" w:name="_Toc118235442"/>
      <w:bookmarkStart w:id="190" w:name="_Toc114826661"/>
      <w:r w:rsidRPr="009518FB">
        <w:rPr>
          <w:rFonts w:ascii="Times New Roman" w:hAnsi="Times New Roman"/>
          <w:sz w:val="28"/>
          <w:szCs w:val="28"/>
        </w:rPr>
        <w:t xml:space="preserve">     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14:paraId="6D6F06C6"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 xml:space="preserve">     Рекомендованные печатные издания по реализации общеобразовательной дисциплины:</w:t>
      </w:r>
    </w:p>
    <w:p w14:paraId="5763D4F6" w14:textId="77777777" w:rsidR="009518FB" w:rsidRPr="009518FB" w:rsidRDefault="009518FB">
      <w:pPr>
        <w:numPr>
          <w:ilvl w:val="0"/>
          <w:numId w:val="1"/>
        </w:numPr>
        <w:spacing w:after="0" w:line="240" w:lineRule="auto"/>
        <w:jc w:val="both"/>
        <w:rPr>
          <w:rFonts w:ascii="Times New Roman" w:hAnsi="Times New Roman"/>
          <w:sz w:val="28"/>
          <w:szCs w:val="28"/>
        </w:rPr>
      </w:pPr>
      <w:r w:rsidRPr="009518FB">
        <w:rPr>
          <w:rFonts w:ascii="Times New Roman" w:hAnsi="Times New Roman"/>
          <w:sz w:val="28"/>
          <w:szCs w:val="28"/>
        </w:rPr>
        <w:t xml:space="preserve"> Важенин А.Г. Обществознание для профессий и специальностей технического, естественно-</w:t>
      </w:r>
      <w:proofErr w:type="gramStart"/>
      <w:r w:rsidRPr="009518FB">
        <w:rPr>
          <w:rFonts w:ascii="Times New Roman" w:hAnsi="Times New Roman"/>
          <w:sz w:val="28"/>
          <w:szCs w:val="28"/>
        </w:rPr>
        <w:t>научного,  гуманитарного</w:t>
      </w:r>
      <w:proofErr w:type="gramEnd"/>
      <w:r w:rsidRPr="009518FB">
        <w:rPr>
          <w:rFonts w:ascii="Times New Roman" w:hAnsi="Times New Roman"/>
          <w:sz w:val="28"/>
          <w:szCs w:val="28"/>
        </w:rPr>
        <w:t xml:space="preserve">  профилей:  Контрольные  задания:  учеб. пособие: Рекомендовано ФГАУ «ФИРО». — 4-е изд., стер., - М., ОИЦ «Академия», 2019. </w:t>
      </w:r>
    </w:p>
    <w:p w14:paraId="2BEDC519" w14:textId="77777777" w:rsidR="009518FB" w:rsidRPr="009518FB" w:rsidRDefault="009518FB">
      <w:pPr>
        <w:numPr>
          <w:ilvl w:val="0"/>
          <w:numId w:val="1"/>
        </w:numPr>
        <w:spacing w:after="0" w:line="240" w:lineRule="auto"/>
        <w:jc w:val="both"/>
        <w:rPr>
          <w:rFonts w:ascii="Times New Roman" w:hAnsi="Times New Roman"/>
          <w:sz w:val="28"/>
          <w:szCs w:val="28"/>
        </w:rPr>
      </w:pPr>
      <w:r w:rsidRPr="009518FB">
        <w:rPr>
          <w:rFonts w:ascii="Times New Roman" w:hAnsi="Times New Roman"/>
          <w:sz w:val="28"/>
          <w:szCs w:val="28"/>
        </w:rPr>
        <w:lastRenderedPageBreak/>
        <w:t>Важенин А.Г. Обществознание для профессий и специальностей технического, естественно-</w:t>
      </w:r>
      <w:proofErr w:type="gramStart"/>
      <w:r w:rsidRPr="009518FB">
        <w:rPr>
          <w:rFonts w:ascii="Times New Roman" w:hAnsi="Times New Roman"/>
          <w:sz w:val="28"/>
          <w:szCs w:val="28"/>
        </w:rPr>
        <w:t>научного,  гуманитарного</w:t>
      </w:r>
      <w:proofErr w:type="gramEnd"/>
      <w:r w:rsidRPr="009518FB">
        <w:rPr>
          <w:rFonts w:ascii="Times New Roman" w:hAnsi="Times New Roman"/>
          <w:sz w:val="28"/>
          <w:szCs w:val="28"/>
        </w:rPr>
        <w:t xml:space="preserve">  профилей:  Практикум:  учеб.  пособие: Рекомендовано ФГАУ «ФИРО». — 4-е изд., стер., - М., ОИЦ «Академия», 2019. </w:t>
      </w:r>
    </w:p>
    <w:p w14:paraId="5BAF20DA" w14:textId="77777777" w:rsidR="009518FB" w:rsidRPr="009518FB" w:rsidRDefault="009518FB">
      <w:pPr>
        <w:numPr>
          <w:ilvl w:val="0"/>
          <w:numId w:val="1"/>
        </w:numPr>
        <w:spacing w:after="0" w:line="240" w:lineRule="auto"/>
        <w:jc w:val="both"/>
        <w:rPr>
          <w:rFonts w:ascii="Times New Roman" w:hAnsi="Times New Roman"/>
          <w:sz w:val="28"/>
          <w:szCs w:val="28"/>
        </w:rPr>
      </w:pPr>
      <w:r w:rsidRPr="009518FB">
        <w:rPr>
          <w:rFonts w:ascii="Times New Roman" w:hAnsi="Times New Roman"/>
          <w:sz w:val="28"/>
          <w:szCs w:val="28"/>
        </w:rPr>
        <w:t>Важенин А.Г. Обществознание для профессий и специальностей технического, естественно-</w:t>
      </w:r>
      <w:proofErr w:type="gramStart"/>
      <w:r w:rsidRPr="009518FB">
        <w:rPr>
          <w:rFonts w:ascii="Times New Roman" w:hAnsi="Times New Roman"/>
          <w:sz w:val="28"/>
          <w:szCs w:val="28"/>
        </w:rPr>
        <w:t>научного,  гуманитарного</w:t>
      </w:r>
      <w:proofErr w:type="gramEnd"/>
      <w:r w:rsidRPr="009518FB">
        <w:rPr>
          <w:rFonts w:ascii="Times New Roman" w:hAnsi="Times New Roman"/>
          <w:sz w:val="28"/>
          <w:szCs w:val="28"/>
        </w:rPr>
        <w:t xml:space="preserve">  профилей:  учебник:  Рекомендовано ФГАУ «ФИРО». — 8-е изд., стер., - М., ОИЦ «Академия», 2019. </w:t>
      </w:r>
    </w:p>
    <w:p w14:paraId="688C440D" w14:textId="77777777" w:rsidR="009518FB" w:rsidRPr="009518FB" w:rsidRDefault="009518FB">
      <w:pPr>
        <w:numPr>
          <w:ilvl w:val="0"/>
          <w:numId w:val="1"/>
        </w:numPr>
        <w:spacing w:after="0" w:line="240" w:lineRule="auto"/>
        <w:jc w:val="both"/>
        <w:rPr>
          <w:rFonts w:ascii="Times New Roman" w:hAnsi="Times New Roman"/>
          <w:sz w:val="28"/>
          <w:szCs w:val="28"/>
        </w:rPr>
      </w:pPr>
      <w:r w:rsidRPr="009518FB">
        <w:rPr>
          <w:rFonts w:ascii="Times New Roman" w:hAnsi="Times New Roman"/>
          <w:sz w:val="28"/>
          <w:szCs w:val="28"/>
        </w:rPr>
        <w:t>Горелов А.А., Горелова Т.А. Обществознание для профессий и специальностей социально-</w:t>
      </w:r>
      <w:proofErr w:type="gramStart"/>
      <w:r w:rsidRPr="009518FB">
        <w:rPr>
          <w:rFonts w:ascii="Times New Roman" w:hAnsi="Times New Roman"/>
          <w:sz w:val="28"/>
          <w:szCs w:val="28"/>
        </w:rPr>
        <w:t>экономического  профиля</w:t>
      </w:r>
      <w:proofErr w:type="gramEnd"/>
      <w:r w:rsidRPr="009518FB">
        <w:rPr>
          <w:rFonts w:ascii="Times New Roman" w:hAnsi="Times New Roman"/>
          <w:sz w:val="28"/>
          <w:szCs w:val="28"/>
        </w:rPr>
        <w:t xml:space="preserve">:  Практикум:  учеб.  </w:t>
      </w:r>
      <w:proofErr w:type="gramStart"/>
      <w:r w:rsidRPr="009518FB">
        <w:rPr>
          <w:rFonts w:ascii="Times New Roman" w:hAnsi="Times New Roman"/>
          <w:sz w:val="28"/>
          <w:szCs w:val="28"/>
        </w:rPr>
        <w:t>пособие:  Рекомендовано</w:t>
      </w:r>
      <w:proofErr w:type="gramEnd"/>
      <w:r w:rsidRPr="009518FB">
        <w:rPr>
          <w:rFonts w:ascii="Times New Roman" w:hAnsi="Times New Roman"/>
          <w:sz w:val="28"/>
          <w:szCs w:val="28"/>
        </w:rPr>
        <w:t xml:space="preserve"> ФГАУ «ФИРО». -  1-е изд., стер., - М., ОИЦ «Академия», 2019. </w:t>
      </w:r>
    </w:p>
    <w:p w14:paraId="681BA666" w14:textId="77777777" w:rsidR="009518FB" w:rsidRPr="009518FB" w:rsidRDefault="009518FB">
      <w:pPr>
        <w:numPr>
          <w:ilvl w:val="0"/>
          <w:numId w:val="1"/>
        </w:numPr>
        <w:spacing w:after="0" w:line="240" w:lineRule="auto"/>
        <w:jc w:val="both"/>
        <w:rPr>
          <w:rFonts w:ascii="Times New Roman" w:hAnsi="Times New Roman"/>
          <w:sz w:val="28"/>
          <w:szCs w:val="28"/>
        </w:rPr>
      </w:pPr>
      <w:r w:rsidRPr="009518FB">
        <w:rPr>
          <w:rFonts w:ascii="Times New Roman" w:hAnsi="Times New Roman"/>
          <w:sz w:val="28"/>
          <w:szCs w:val="28"/>
        </w:rPr>
        <w:t xml:space="preserve">Горелов А.А., Горелова ТА. Обществознание для профессий и специальностей социально-экономического </w:t>
      </w:r>
      <w:proofErr w:type="gramStart"/>
      <w:r w:rsidRPr="009518FB">
        <w:rPr>
          <w:rFonts w:ascii="Times New Roman" w:hAnsi="Times New Roman"/>
          <w:sz w:val="28"/>
          <w:szCs w:val="28"/>
        </w:rPr>
        <w:t>профиля:  учебник</w:t>
      </w:r>
      <w:proofErr w:type="gramEnd"/>
      <w:r w:rsidRPr="009518FB">
        <w:rPr>
          <w:rFonts w:ascii="Times New Roman" w:hAnsi="Times New Roman"/>
          <w:sz w:val="28"/>
          <w:szCs w:val="28"/>
        </w:rPr>
        <w:t>: Рекомендовано ФГАУ «ФИРО». — 5-</w:t>
      </w:r>
      <w:proofErr w:type="gramStart"/>
      <w:r w:rsidRPr="009518FB">
        <w:rPr>
          <w:rFonts w:ascii="Times New Roman" w:hAnsi="Times New Roman"/>
          <w:sz w:val="28"/>
          <w:szCs w:val="28"/>
        </w:rPr>
        <w:t>е  изд.</w:t>
      </w:r>
      <w:proofErr w:type="gramEnd"/>
      <w:r w:rsidRPr="009518FB">
        <w:rPr>
          <w:rFonts w:ascii="Times New Roman" w:hAnsi="Times New Roman"/>
          <w:sz w:val="28"/>
          <w:szCs w:val="28"/>
        </w:rPr>
        <w:t xml:space="preserve">, стер. ,  - М., ОИЦ «Академия», 2018. </w:t>
      </w:r>
    </w:p>
    <w:p w14:paraId="07CB84AE" w14:textId="77777777" w:rsidR="009518FB" w:rsidRPr="009518FB" w:rsidRDefault="009518FB" w:rsidP="009518FB">
      <w:pPr>
        <w:spacing w:after="0" w:line="240" w:lineRule="auto"/>
        <w:jc w:val="both"/>
        <w:rPr>
          <w:rFonts w:ascii="Times New Roman" w:hAnsi="Times New Roman"/>
          <w:b/>
          <w:sz w:val="28"/>
          <w:szCs w:val="28"/>
        </w:rPr>
      </w:pPr>
    </w:p>
    <w:p w14:paraId="25ADB0B9" w14:textId="77777777" w:rsidR="009518FB" w:rsidRPr="009518FB" w:rsidRDefault="009518FB" w:rsidP="009518FB">
      <w:pPr>
        <w:spacing w:after="0" w:line="240" w:lineRule="auto"/>
        <w:jc w:val="both"/>
        <w:rPr>
          <w:rFonts w:ascii="Times New Roman" w:hAnsi="Times New Roman"/>
          <w:b/>
          <w:sz w:val="28"/>
          <w:szCs w:val="28"/>
        </w:rPr>
      </w:pPr>
      <w:r w:rsidRPr="009518FB">
        <w:rPr>
          <w:rFonts w:ascii="Times New Roman" w:hAnsi="Times New Roman"/>
          <w:b/>
          <w:sz w:val="28"/>
          <w:szCs w:val="28"/>
        </w:rPr>
        <w:t>Дополнительные источники:</w:t>
      </w:r>
    </w:p>
    <w:p w14:paraId="136174D0" w14:textId="77777777" w:rsidR="009518FB" w:rsidRPr="009518FB" w:rsidRDefault="009518FB">
      <w:pPr>
        <w:numPr>
          <w:ilvl w:val="3"/>
          <w:numId w:val="1"/>
        </w:numPr>
        <w:spacing w:after="0" w:line="240" w:lineRule="auto"/>
        <w:ind w:left="142" w:firstLine="0"/>
        <w:jc w:val="both"/>
        <w:rPr>
          <w:rFonts w:ascii="Times New Roman" w:hAnsi="Times New Roman"/>
          <w:sz w:val="28"/>
          <w:szCs w:val="28"/>
        </w:rPr>
      </w:pPr>
      <w:proofErr w:type="gramStart"/>
      <w:r w:rsidRPr="009518FB">
        <w:rPr>
          <w:rFonts w:ascii="Times New Roman" w:hAnsi="Times New Roman"/>
          <w:sz w:val="28"/>
          <w:szCs w:val="28"/>
        </w:rPr>
        <w:t>Боголюбов  Л.</w:t>
      </w:r>
      <w:proofErr w:type="gramEnd"/>
      <w:r w:rsidRPr="009518FB">
        <w:rPr>
          <w:rFonts w:ascii="Times New Roman" w:hAnsi="Times New Roman"/>
          <w:sz w:val="28"/>
          <w:szCs w:val="28"/>
        </w:rPr>
        <w:t xml:space="preserve">  Н.  </w:t>
      </w:r>
      <w:proofErr w:type="gramStart"/>
      <w:r w:rsidRPr="009518FB">
        <w:rPr>
          <w:rFonts w:ascii="Times New Roman" w:hAnsi="Times New Roman"/>
          <w:sz w:val="28"/>
          <w:szCs w:val="28"/>
        </w:rPr>
        <w:t>и  др.</w:t>
      </w:r>
      <w:proofErr w:type="gramEnd"/>
      <w:r w:rsidRPr="009518FB">
        <w:rPr>
          <w:rFonts w:ascii="Times New Roman" w:hAnsi="Times New Roman"/>
          <w:sz w:val="28"/>
          <w:szCs w:val="28"/>
        </w:rPr>
        <w:t xml:space="preserve">  Обществознание.  </w:t>
      </w:r>
      <w:proofErr w:type="gramStart"/>
      <w:r w:rsidRPr="009518FB">
        <w:rPr>
          <w:rFonts w:ascii="Times New Roman" w:hAnsi="Times New Roman"/>
          <w:sz w:val="28"/>
          <w:szCs w:val="28"/>
        </w:rPr>
        <w:t>10  класс</w:t>
      </w:r>
      <w:proofErr w:type="gramEnd"/>
      <w:r w:rsidRPr="009518FB">
        <w:rPr>
          <w:rFonts w:ascii="Times New Roman" w:hAnsi="Times New Roman"/>
          <w:sz w:val="28"/>
          <w:szCs w:val="28"/>
        </w:rPr>
        <w:t xml:space="preserve">.  </w:t>
      </w:r>
      <w:proofErr w:type="gramStart"/>
      <w:r w:rsidRPr="009518FB">
        <w:rPr>
          <w:rFonts w:ascii="Times New Roman" w:hAnsi="Times New Roman"/>
          <w:sz w:val="28"/>
          <w:szCs w:val="28"/>
        </w:rPr>
        <w:t>Базовый  уровень</w:t>
      </w:r>
      <w:proofErr w:type="gramEnd"/>
      <w:r w:rsidRPr="009518FB">
        <w:rPr>
          <w:rFonts w:ascii="Times New Roman" w:hAnsi="Times New Roman"/>
          <w:sz w:val="28"/>
          <w:szCs w:val="28"/>
        </w:rPr>
        <w:t xml:space="preserve">.  —  М., Издательство "Просвещение", 2019. </w:t>
      </w:r>
    </w:p>
    <w:p w14:paraId="1CCB0D9B" w14:textId="77777777" w:rsidR="009518FB" w:rsidRPr="009518FB" w:rsidRDefault="009518FB">
      <w:pPr>
        <w:numPr>
          <w:ilvl w:val="3"/>
          <w:numId w:val="1"/>
        </w:numPr>
        <w:spacing w:after="0" w:line="240" w:lineRule="auto"/>
        <w:ind w:left="142" w:firstLine="0"/>
        <w:jc w:val="both"/>
        <w:rPr>
          <w:rFonts w:ascii="Times New Roman" w:hAnsi="Times New Roman"/>
          <w:b/>
          <w:sz w:val="28"/>
          <w:szCs w:val="28"/>
        </w:rPr>
      </w:pPr>
      <w:proofErr w:type="gramStart"/>
      <w:r w:rsidRPr="009518FB">
        <w:rPr>
          <w:rFonts w:ascii="Times New Roman" w:hAnsi="Times New Roman"/>
          <w:sz w:val="28"/>
          <w:szCs w:val="28"/>
        </w:rPr>
        <w:t>Боголюбов  Л.</w:t>
      </w:r>
      <w:proofErr w:type="gramEnd"/>
      <w:r w:rsidRPr="009518FB">
        <w:rPr>
          <w:rFonts w:ascii="Times New Roman" w:hAnsi="Times New Roman"/>
          <w:sz w:val="28"/>
          <w:szCs w:val="28"/>
        </w:rPr>
        <w:t xml:space="preserve">  Н.  </w:t>
      </w:r>
      <w:proofErr w:type="gramStart"/>
      <w:r w:rsidRPr="009518FB">
        <w:rPr>
          <w:rFonts w:ascii="Times New Roman" w:hAnsi="Times New Roman"/>
          <w:sz w:val="28"/>
          <w:szCs w:val="28"/>
        </w:rPr>
        <w:t>и  др.</w:t>
      </w:r>
      <w:proofErr w:type="gramEnd"/>
      <w:r w:rsidRPr="009518FB">
        <w:rPr>
          <w:rFonts w:ascii="Times New Roman" w:hAnsi="Times New Roman"/>
          <w:sz w:val="28"/>
          <w:szCs w:val="28"/>
        </w:rPr>
        <w:t xml:space="preserve">  Обществознание.  </w:t>
      </w:r>
      <w:proofErr w:type="gramStart"/>
      <w:r w:rsidRPr="009518FB">
        <w:rPr>
          <w:rFonts w:ascii="Times New Roman" w:hAnsi="Times New Roman"/>
          <w:sz w:val="28"/>
          <w:szCs w:val="28"/>
        </w:rPr>
        <w:t>11  класс</w:t>
      </w:r>
      <w:proofErr w:type="gramEnd"/>
      <w:r w:rsidRPr="009518FB">
        <w:rPr>
          <w:rFonts w:ascii="Times New Roman" w:hAnsi="Times New Roman"/>
          <w:sz w:val="28"/>
          <w:szCs w:val="28"/>
        </w:rPr>
        <w:t xml:space="preserve">.  </w:t>
      </w:r>
      <w:proofErr w:type="gramStart"/>
      <w:r w:rsidRPr="009518FB">
        <w:rPr>
          <w:rFonts w:ascii="Times New Roman" w:hAnsi="Times New Roman"/>
          <w:sz w:val="28"/>
          <w:szCs w:val="28"/>
        </w:rPr>
        <w:t>Базовый  уровень</w:t>
      </w:r>
      <w:proofErr w:type="gramEnd"/>
      <w:r w:rsidRPr="009518FB">
        <w:rPr>
          <w:rFonts w:ascii="Times New Roman" w:hAnsi="Times New Roman"/>
          <w:sz w:val="28"/>
          <w:szCs w:val="28"/>
        </w:rPr>
        <w:t>.  —  М., Издательство "Просвещение", 2019.</w:t>
      </w:r>
    </w:p>
    <w:p w14:paraId="34D5B612" w14:textId="77777777" w:rsidR="009518FB" w:rsidRPr="009518FB" w:rsidRDefault="009518FB" w:rsidP="009518FB">
      <w:pPr>
        <w:spacing w:after="0" w:line="240" w:lineRule="auto"/>
        <w:jc w:val="both"/>
        <w:rPr>
          <w:rFonts w:ascii="Times New Roman" w:hAnsi="Times New Roman"/>
          <w:b/>
          <w:sz w:val="28"/>
          <w:szCs w:val="28"/>
        </w:rPr>
      </w:pPr>
    </w:p>
    <w:p w14:paraId="05B6A450" w14:textId="77777777" w:rsidR="009518FB" w:rsidRPr="009518FB" w:rsidRDefault="009518FB" w:rsidP="009518FB">
      <w:pPr>
        <w:spacing w:after="0" w:line="240" w:lineRule="auto"/>
        <w:jc w:val="both"/>
        <w:rPr>
          <w:rFonts w:ascii="Times New Roman" w:hAnsi="Times New Roman"/>
          <w:b/>
          <w:sz w:val="28"/>
          <w:szCs w:val="28"/>
        </w:rPr>
      </w:pPr>
      <w:r w:rsidRPr="009518FB">
        <w:rPr>
          <w:rFonts w:ascii="Times New Roman" w:hAnsi="Times New Roman"/>
          <w:b/>
          <w:sz w:val="28"/>
          <w:szCs w:val="28"/>
        </w:rPr>
        <w:t xml:space="preserve"> Электронные ресурсы </w:t>
      </w:r>
    </w:p>
    <w:p w14:paraId="4ACA4763"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1. www.openclass.ru (Открытый класс: сетевые образовательные сообщества).</w:t>
      </w:r>
    </w:p>
    <w:p w14:paraId="4D216EE4"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2. www.school-collection.edu.ru (Единая коллекция цифровых образовательных ресурсов).</w:t>
      </w:r>
    </w:p>
    <w:p w14:paraId="16A7F713"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3. www.festival.lseptember.ru (Фестиваль педагогических идей «Открытый урок»).</w:t>
      </w:r>
    </w:p>
    <w:p w14:paraId="44BE4A00"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4. www.base.garant.ru («ГАРАНТ» – информационно-правовой портал).</w:t>
      </w:r>
    </w:p>
    <w:p w14:paraId="5329C162" w14:textId="77777777" w:rsidR="009518FB" w:rsidRPr="009518FB" w:rsidRDefault="009518FB" w:rsidP="009518FB">
      <w:pPr>
        <w:spacing w:after="0" w:line="240" w:lineRule="auto"/>
        <w:jc w:val="both"/>
        <w:rPr>
          <w:rFonts w:ascii="Times New Roman" w:hAnsi="Times New Roman"/>
          <w:sz w:val="28"/>
          <w:szCs w:val="28"/>
        </w:rPr>
      </w:pPr>
      <w:r w:rsidRPr="009518FB">
        <w:rPr>
          <w:rFonts w:ascii="Times New Roman" w:hAnsi="Times New Roman"/>
          <w:sz w:val="28"/>
          <w:szCs w:val="28"/>
        </w:rPr>
        <w:t>5. www.istrodina.com (Российский исторический иллюстрированный журнал «Родина»).</w:t>
      </w:r>
    </w:p>
    <w:p w14:paraId="2D51BDAD" w14:textId="77777777" w:rsidR="00A35DE0" w:rsidRDefault="00A35DE0" w:rsidP="00A35DE0">
      <w:pPr>
        <w:spacing w:after="0" w:line="240" w:lineRule="auto"/>
        <w:jc w:val="both"/>
        <w:rPr>
          <w:rFonts w:ascii="Times New Roman" w:hAnsi="Times New Roman"/>
          <w:sz w:val="28"/>
          <w:szCs w:val="28"/>
        </w:rPr>
      </w:pPr>
    </w:p>
    <w:p w14:paraId="33E65F34" w14:textId="77777777" w:rsidR="00A35DE0" w:rsidRDefault="00A35DE0" w:rsidP="00A35DE0">
      <w:pPr>
        <w:spacing w:after="0" w:line="240" w:lineRule="auto"/>
        <w:jc w:val="both"/>
        <w:rPr>
          <w:rFonts w:ascii="Times New Roman" w:hAnsi="Times New Roman"/>
          <w:sz w:val="28"/>
          <w:szCs w:val="28"/>
        </w:rPr>
      </w:pPr>
    </w:p>
    <w:p w14:paraId="27DF2110" w14:textId="77777777" w:rsidR="00A35DE0" w:rsidRDefault="00A35DE0" w:rsidP="00A35DE0">
      <w:pPr>
        <w:spacing w:after="0" w:line="240" w:lineRule="auto"/>
        <w:jc w:val="both"/>
        <w:rPr>
          <w:rFonts w:ascii="Times New Roman" w:hAnsi="Times New Roman"/>
          <w:sz w:val="28"/>
          <w:szCs w:val="28"/>
        </w:rPr>
      </w:pPr>
    </w:p>
    <w:p w14:paraId="36042E1E" w14:textId="77777777" w:rsidR="00A35DE0" w:rsidRDefault="00A35DE0" w:rsidP="00A35DE0">
      <w:pPr>
        <w:spacing w:after="0" w:line="240" w:lineRule="auto"/>
        <w:jc w:val="both"/>
        <w:rPr>
          <w:rFonts w:ascii="Times New Roman" w:hAnsi="Times New Roman"/>
          <w:sz w:val="28"/>
          <w:szCs w:val="28"/>
        </w:rPr>
      </w:pPr>
    </w:p>
    <w:p w14:paraId="5969FD6E" w14:textId="77777777" w:rsidR="00A35DE0" w:rsidRDefault="00A35DE0" w:rsidP="00A35DE0">
      <w:pPr>
        <w:spacing w:after="0" w:line="240" w:lineRule="auto"/>
        <w:jc w:val="both"/>
        <w:rPr>
          <w:rFonts w:ascii="Times New Roman" w:hAnsi="Times New Roman"/>
          <w:sz w:val="28"/>
          <w:szCs w:val="28"/>
        </w:rPr>
      </w:pPr>
    </w:p>
    <w:p w14:paraId="522C3835" w14:textId="77777777" w:rsidR="00A35DE0" w:rsidRDefault="00A35DE0" w:rsidP="00A35DE0">
      <w:pPr>
        <w:spacing w:after="0" w:line="240" w:lineRule="auto"/>
        <w:jc w:val="both"/>
        <w:rPr>
          <w:rFonts w:ascii="Times New Roman" w:hAnsi="Times New Roman"/>
          <w:sz w:val="28"/>
          <w:szCs w:val="28"/>
        </w:rPr>
      </w:pPr>
    </w:p>
    <w:p w14:paraId="05751B87" w14:textId="77777777" w:rsidR="00A35DE0" w:rsidRDefault="00A35DE0" w:rsidP="00A35DE0">
      <w:pPr>
        <w:spacing w:after="0" w:line="240" w:lineRule="auto"/>
        <w:jc w:val="both"/>
        <w:rPr>
          <w:rFonts w:ascii="Times New Roman" w:hAnsi="Times New Roman"/>
          <w:sz w:val="28"/>
          <w:szCs w:val="28"/>
        </w:rPr>
      </w:pPr>
    </w:p>
    <w:p w14:paraId="78ADCE73" w14:textId="77777777" w:rsidR="00A35DE0" w:rsidRDefault="00A35DE0" w:rsidP="00A35DE0">
      <w:pPr>
        <w:spacing w:after="0" w:line="240" w:lineRule="auto"/>
        <w:jc w:val="both"/>
        <w:rPr>
          <w:rFonts w:ascii="Times New Roman" w:hAnsi="Times New Roman"/>
          <w:sz w:val="28"/>
          <w:szCs w:val="28"/>
        </w:rPr>
      </w:pPr>
    </w:p>
    <w:p w14:paraId="3ED60BC3" w14:textId="77777777" w:rsidR="00A35DE0" w:rsidRDefault="00A35DE0" w:rsidP="00A35DE0">
      <w:pPr>
        <w:spacing w:after="0" w:line="240" w:lineRule="auto"/>
        <w:jc w:val="both"/>
        <w:rPr>
          <w:rFonts w:ascii="Times New Roman" w:hAnsi="Times New Roman"/>
          <w:sz w:val="28"/>
          <w:szCs w:val="28"/>
        </w:rPr>
      </w:pPr>
    </w:p>
    <w:p w14:paraId="348E0697" w14:textId="77777777" w:rsidR="00A35DE0" w:rsidRDefault="00A35DE0" w:rsidP="00A35DE0">
      <w:pPr>
        <w:spacing w:after="0" w:line="240" w:lineRule="auto"/>
        <w:jc w:val="both"/>
        <w:rPr>
          <w:rFonts w:ascii="Times New Roman" w:hAnsi="Times New Roman"/>
          <w:sz w:val="28"/>
          <w:szCs w:val="28"/>
        </w:rPr>
      </w:pPr>
    </w:p>
    <w:p w14:paraId="479FA506" w14:textId="77777777" w:rsidR="00A35DE0" w:rsidRDefault="00A35DE0" w:rsidP="00A35DE0">
      <w:pPr>
        <w:spacing w:after="0" w:line="240" w:lineRule="auto"/>
        <w:jc w:val="both"/>
        <w:rPr>
          <w:rFonts w:ascii="Times New Roman" w:hAnsi="Times New Roman"/>
          <w:sz w:val="28"/>
          <w:szCs w:val="28"/>
        </w:rPr>
      </w:pPr>
    </w:p>
    <w:p w14:paraId="528AACAC" w14:textId="77777777" w:rsidR="00A35DE0" w:rsidRDefault="00A35DE0" w:rsidP="00A35DE0">
      <w:pPr>
        <w:spacing w:after="0" w:line="240" w:lineRule="auto"/>
        <w:jc w:val="both"/>
        <w:rPr>
          <w:rFonts w:ascii="Times New Roman" w:hAnsi="Times New Roman"/>
          <w:sz w:val="28"/>
          <w:szCs w:val="28"/>
        </w:rPr>
      </w:pPr>
    </w:p>
    <w:p w14:paraId="2D0F25FE" w14:textId="77777777" w:rsidR="00A35DE0" w:rsidRDefault="00A35DE0" w:rsidP="00A35DE0">
      <w:pPr>
        <w:spacing w:after="0" w:line="240" w:lineRule="auto"/>
        <w:jc w:val="both"/>
        <w:rPr>
          <w:rFonts w:ascii="Times New Roman" w:hAnsi="Times New Roman"/>
          <w:sz w:val="28"/>
          <w:szCs w:val="28"/>
        </w:rPr>
      </w:pPr>
    </w:p>
    <w:p w14:paraId="39313D24" w14:textId="77777777" w:rsidR="00A35DE0" w:rsidRDefault="00A35DE0" w:rsidP="00A35DE0">
      <w:pPr>
        <w:spacing w:after="0" w:line="240" w:lineRule="auto"/>
        <w:jc w:val="both"/>
        <w:rPr>
          <w:rFonts w:ascii="Times New Roman" w:hAnsi="Times New Roman"/>
          <w:sz w:val="28"/>
          <w:szCs w:val="28"/>
        </w:rPr>
      </w:pPr>
    </w:p>
    <w:p w14:paraId="31036CF0" w14:textId="77777777" w:rsidR="00A35DE0" w:rsidRDefault="00A35DE0" w:rsidP="00A35DE0">
      <w:pPr>
        <w:spacing w:after="0" w:line="240" w:lineRule="auto"/>
        <w:jc w:val="center"/>
        <w:rPr>
          <w:rFonts w:ascii="Times New Roman" w:hAnsi="Times New Roman"/>
          <w:b/>
          <w:sz w:val="28"/>
          <w:szCs w:val="28"/>
        </w:rPr>
      </w:pPr>
      <w:r>
        <w:rPr>
          <w:rFonts w:ascii="Times New Roman" w:hAnsi="Times New Roman"/>
          <w:b/>
          <w:sz w:val="28"/>
          <w:szCs w:val="28"/>
        </w:rPr>
        <w:t>4. Контроль и оценка результатов освоения общеобразовательной дисциплины</w:t>
      </w:r>
      <w:bookmarkEnd w:id="186"/>
      <w:bookmarkEnd w:id="187"/>
      <w:bookmarkEnd w:id="188"/>
      <w:bookmarkEnd w:id="189"/>
      <w:bookmarkEnd w:id="190"/>
    </w:p>
    <w:p w14:paraId="6B770B60" w14:textId="77777777" w:rsidR="00A35DE0" w:rsidRDefault="00A35DE0" w:rsidP="00A35DE0">
      <w:pPr>
        <w:spacing w:after="0" w:line="240" w:lineRule="auto"/>
        <w:jc w:val="both"/>
        <w:rPr>
          <w:rFonts w:ascii="Times New Roman" w:hAnsi="Times New Roman"/>
          <w:sz w:val="28"/>
          <w:szCs w:val="28"/>
        </w:rPr>
      </w:pPr>
    </w:p>
    <w:p w14:paraId="4661D5FC"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325AFD90"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67BE4F0F"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0AEBD2D0"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9518FB">
        <w:rPr>
          <w:rFonts w:ascii="Times New Roman" w:hAnsi="Times New Roman"/>
          <w:sz w:val="28"/>
          <w:szCs w:val="28"/>
        </w:rPr>
        <w:t>компетентностно</w:t>
      </w:r>
      <w:proofErr w:type="spellEnd"/>
      <w:r w:rsidRPr="009518FB">
        <w:rPr>
          <w:rFonts w:ascii="Times New Roman" w:hAnsi="Times New Roman"/>
          <w:sz w:val="28"/>
          <w:szCs w:val="28"/>
        </w:rPr>
        <w:t>-ориентированные задания, позволяющие оценивать сформированность группы различных умений и базирующиеся на контексте социальных ситуаций.</w:t>
      </w:r>
    </w:p>
    <w:p w14:paraId="1403194E"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55EE9176"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3C4F4AB0"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В текущей диагностике процедура оценивания может быть организована посредством:</w:t>
      </w:r>
    </w:p>
    <w:p w14:paraId="48F10E37"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 оценивания результатов устного опроса; </w:t>
      </w:r>
    </w:p>
    <w:p w14:paraId="62BB2A5F"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415568E9"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 оценивание результатов тестирования. </w:t>
      </w:r>
    </w:p>
    <w:p w14:paraId="04A689CA"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9518FB">
        <w:rPr>
          <w:rFonts w:ascii="Times New Roman" w:hAnsi="Times New Roman"/>
          <w:sz w:val="28"/>
          <w:szCs w:val="28"/>
        </w:rPr>
        <w:t>взаимооценки</w:t>
      </w:r>
      <w:proofErr w:type="spellEnd"/>
      <w:r w:rsidRPr="009518FB">
        <w:rPr>
          <w:rFonts w:ascii="Times New Roman" w:hAnsi="Times New Roman"/>
          <w:sz w:val="28"/>
          <w:szCs w:val="28"/>
        </w:rPr>
        <w:t xml:space="preserve"> знаний/умений обучающихся. Предметом </w:t>
      </w:r>
      <w:r w:rsidRPr="009518FB">
        <w:rPr>
          <w:rFonts w:ascii="Times New Roman" w:hAnsi="Times New Roman"/>
          <w:sz w:val="28"/>
          <w:szCs w:val="28"/>
        </w:rPr>
        <w:lastRenderedPageBreak/>
        <w:t>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0400C761" w14:textId="021961E3"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Необходимо учитывать, что изучение обществознания предусматривает</w:t>
      </w:r>
      <w:r>
        <w:rPr>
          <w:rFonts w:ascii="Times New Roman" w:hAnsi="Times New Roman"/>
          <w:sz w:val="28"/>
          <w:szCs w:val="28"/>
        </w:rPr>
        <w:t xml:space="preserve"> </w:t>
      </w:r>
      <w:r w:rsidRPr="009518FB">
        <w:rPr>
          <w:rFonts w:ascii="Times New Roman" w:hAnsi="Times New Roman"/>
          <w:sz w:val="28"/>
          <w:szCs w:val="28"/>
        </w:rPr>
        <w:t>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2CED822C"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9518FB">
        <w:rPr>
          <w:rFonts w:ascii="Times New Roman" w:hAnsi="Times New Roman"/>
          <w:sz w:val="28"/>
          <w:szCs w:val="28"/>
        </w:rPr>
        <w:t>взаимооценку</w:t>
      </w:r>
      <w:proofErr w:type="spellEnd"/>
      <w:r w:rsidRPr="009518FB">
        <w:rPr>
          <w:rFonts w:ascii="Times New Roman" w:hAnsi="Times New Roman"/>
          <w:sz w:val="28"/>
          <w:szCs w:val="28"/>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2EA792B9" w14:textId="77777777" w:rsidR="009518FB" w:rsidRPr="009518FB" w:rsidRDefault="009518FB" w:rsidP="009518FB">
      <w:pPr>
        <w:spacing w:after="0" w:line="240" w:lineRule="auto"/>
        <w:ind w:firstLine="709"/>
        <w:jc w:val="both"/>
        <w:rPr>
          <w:rFonts w:ascii="Times New Roman" w:hAnsi="Times New Roman"/>
          <w:sz w:val="28"/>
          <w:szCs w:val="28"/>
        </w:rPr>
      </w:pPr>
      <w:r w:rsidRPr="009518FB">
        <w:rPr>
          <w:rFonts w:ascii="Times New Roman" w:hAnsi="Times New Roman"/>
          <w:sz w:val="28"/>
          <w:szCs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14:paraId="108FCCFC" w14:textId="7A21D743" w:rsidR="009518FB" w:rsidRDefault="009518FB" w:rsidP="009518FB">
      <w:pPr>
        <w:spacing w:after="0" w:line="240" w:lineRule="auto"/>
        <w:ind w:firstLine="709"/>
        <w:jc w:val="both"/>
        <w:rPr>
          <w:rFonts w:ascii="Times New Roman" w:hAnsi="Times New Roman"/>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85"/>
        <w:gridCol w:w="3662"/>
      </w:tblGrid>
      <w:tr w:rsidR="009518FB" w:rsidRPr="009518FB" w14:paraId="6F401473"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69C5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9518FB">
              <w:rPr>
                <w:rFonts w:ascii="Times New Roman" w:hAnsi="Times New Roman" w:cs="Times New Roman"/>
                <w:b/>
                <w:sz w:val="24"/>
                <w:szCs w:val="24"/>
              </w:rPr>
              <w:t>Общая/профессиональная компетенции</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7E4C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9518FB">
              <w:rPr>
                <w:rFonts w:ascii="Times New Roman" w:hAnsi="Times New Roman" w:cs="Times New Roman"/>
                <w:b/>
                <w:sz w:val="24"/>
                <w:szCs w:val="24"/>
              </w:rPr>
              <w:t>Раздел/Тема</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FC0B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9518FB">
              <w:rPr>
                <w:rFonts w:ascii="Times New Roman" w:hAnsi="Times New Roman" w:cs="Times New Roman"/>
                <w:b/>
                <w:sz w:val="24"/>
                <w:szCs w:val="24"/>
              </w:rPr>
              <w:t>Тип оценочных мероприятия</w:t>
            </w:r>
          </w:p>
        </w:tc>
      </w:tr>
      <w:tr w:rsidR="009518FB" w:rsidRPr="009518FB" w14:paraId="02DBD65A" w14:textId="77777777" w:rsidTr="009518FB">
        <w:trPr>
          <w:trHeight w:val="134"/>
        </w:trPr>
        <w:tc>
          <w:tcPr>
            <w:tcW w:w="955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D6AEE"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i/>
                <w:sz w:val="24"/>
                <w:szCs w:val="24"/>
              </w:rPr>
            </w:pPr>
            <w:r w:rsidRPr="009518FB">
              <w:rPr>
                <w:rFonts w:ascii="Times New Roman" w:hAnsi="Times New Roman" w:cs="Times New Roman"/>
                <w:b/>
                <w:i/>
                <w:sz w:val="24"/>
                <w:szCs w:val="24"/>
              </w:rPr>
              <w:t>Раздел 1. Человек в обществе</w:t>
            </w:r>
          </w:p>
        </w:tc>
      </w:tr>
      <w:tr w:rsidR="009518FB" w:rsidRPr="009518FB" w14:paraId="1A60EC5D"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ADC6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09A69E5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4185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1.1.</w:t>
            </w:r>
          </w:p>
          <w:p w14:paraId="15F67AB4"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Общество и общественные отношения. Развитие общества</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E0E9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1B13012A" w14:textId="77777777" w:rsidR="009518FB" w:rsidRPr="009518FB" w:rsidRDefault="009518FB">
            <w:pPr>
              <w:pStyle w:val="a5"/>
              <w:numPr>
                <w:ilvl w:val="0"/>
                <w:numId w:val="48"/>
              </w:numPr>
              <w:pBdr>
                <w:top w:val="none" w:sz="4" w:space="0" w:color="000000"/>
                <w:left w:val="none" w:sz="4" w:space="0" w:color="000000"/>
                <w:bottom w:val="none" w:sz="4" w:space="0" w:color="000000"/>
                <w:right w:val="none" w:sz="4" w:space="0" w:color="000000"/>
              </w:pBdr>
              <w:tabs>
                <w:tab w:val="left" w:pos="223"/>
              </w:tabs>
              <w:autoSpaceDE/>
              <w:autoSpaceDN/>
              <w:spacing w:line="276" w:lineRule="auto"/>
              <w:ind w:left="0" w:firstLine="0"/>
              <w:rPr>
                <w:rFonts w:ascii="Times New Roman" w:hAnsi="Times New Roman" w:cs="Times New Roman"/>
                <w:sz w:val="24"/>
                <w:szCs w:val="24"/>
              </w:rPr>
            </w:pPr>
            <w:r w:rsidRPr="009518FB">
              <w:rPr>
                <w:rFonts w:ascii="Times New Roman" w:hAnsi="Times New Roman" w:cs="Times New Roman"/>
                <w:sz w:val="24"/>
                <w:szCs w:val="24"/>
              </w:rPr>
              <w:t>Вопросы проблемного характера</w:t>
            </w:r>
          </w:p>
          <w:p w14:paraId="43206C38" w14:textId="77777777" w:rsidR="009518FB" w:rsidRPr="009518FB" w:rsidRDefault="009518FB">
            <w:pPr>
              <w:pStyle w:val="a5"/>
              <w:numPr>
                <w:ilvl w:val="0"/>
                <w:numId w:val="48"/>
              </w:numPr>
              <w:pBdr>
                <w:top w:val="none" w:sz="4" w:space="0" w:color="000000"/>
                <w:left w:val="none" w:sz="4" w:space="0" w:color="000000"/>
                <w:bottom w:val="none" w:sz="4" w:space="0" w:color="000000"/>
                <w:right w:val="none" w:sz="4" w:space="0" w:color="000000"/>
              </w:pBdr>
              <w:tabs>
                <w:tab w:val="left" w:pos="223"/>
              </w:tabs>
              <w:autoSpaceDE/>
              <w:autoSpaceDN/>
              <w:spacing w:line="276" w:lineRule="auto"/>
              <w:ind w:left="0" w:firstLine="0"/>
              <w:rPr>
                <w:rFonts w:ascii="Times New Roman" w:hAnsi="Times New Roman" w:cs="Times New Roman"/>
                <w:sz w:val="24"/>
                <w:szCs w:val="24"/>
              </w:rPr>
            </w:pPr>
            <w:r w:rsidRPr="009518FB">
              <w:rPr>
                <w:rFonts w:ascii="Times New Roman" w:hAnsi="Times New Roman" w:cs="Times New Roman"/>
                <w:sz w:val="24"/>
                <w:szCs w:val="24"/>
              </w:rPr>
              <w:t>Задания к схемам, таблицам, диаграммам, инфографике</w:t>
            </w:r>
          </w:p>
          <w:p w14:paraId="4DE47084" w14:textId="77777777" w:rsidR="009518FB" w:rsidRPr="009518FB" w:rsidRDefault="009518FB">
            <w:pPr>
              <w:pStyle w:val="a5"/>
              <w:numPr>
                <w:ilvl w:val="0"/>
                <w:numId w:val="48"/>
              </w:numPr>
              <w:pBdr>
                <w:top w:val="none" w:sz="4" w:space="0" w:color="000000"/>
                <w:left w:val="none" w:sz="4" w:space="0" w:color="000000"/>
                <w:bottom w:val="none" w:sz="4" w:space="0" w:color="000000"/>
                <w:right w:val="none" w:sz="4" w:space="0" w:color="000000"/>
              </w:pBdr>
              <w:tabs>
                <w:tab w:val="left" w:pos="223"/>
              </w:tabs>
              <w:autoSpaceDE/>
              <w:autoSpaceDN/>
              <w:spacing w:line="276" w:lineRule="auto"/>
              <w:ind w:left="0"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4FBD5F6E"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2F02D2E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69455121"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8717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4305DF9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04</w:t>
            </w:r>
          </w:p>
          <w:p w14:paraId="535F52E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C912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1.2.</w:t>
            </w:r>
          </w:p>
          <w:p w14:paraId="165A781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Биосоциальная природа человека и его деятельность</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CDC4D"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135C2B5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51F6CF37" w14:textId="77777777" w:rsidR="009518FB" w:rsidRPr="009518FB" w:rsidRDefault="009518FB">
            <w:pPr>
              <w:pStyle w:val="a5"/>
              <w:numPr>
                <w:ilvl w:val="0"/>
                <w:numId w:val="49"/>
              </w:numPr>
              <w:pBdr>
                <w:top w:val="none" w:sz="4" w:space="0" w:color="000000"/>
                <w:left w:val="none" w:sz="4" w:space="0" w:color="000000"/>
                <w:bottom w:val="none" w:sz="4" w:space="0" w:color="000000"/>
                <w:right w:val="none" w:sz="4" w:space="0" w:color="000000"/>
              </w:pBdr>
              <w:tabs>
                <w:tab w:val="left" w:pos="33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04785670" w14:textId="77777777" w:rsidR="009518FB" w:rsidRPr="009518FB" w:rsidRDefault="009518FB">
            <w:pPr>
              <w:pStyle w:val="a5"/>
              <w:numPr>
                <w:ilvl w:val="0"/>
                <w:numId w:val="49"/>
              </w:numPr>
              <w:pBdr>
                <w:top w:val="none" w:sz="4" w:space="0" w:color="000000"/>
                <w:left w:val="none" w:sz="4" w:space="0" w:color="000000"/>
                <w:bottom w:val="none" w:sz="4" w:space="0" w:color="000000"/>
                <w:right w:val="none" w:sz="4" w:space="0" w:color="000000"/>
              </w:pBdr>
              <w:tabs>
                <w:tab w:val="left" w:pos="33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1798B7E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58D472C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7F6A855F"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6485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5A51F3E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04</w:t>
            </w:r>
          </w:p>
          <w:p w14:paraId="15074EB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2D1B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1.3.</w:t>
            </w:r>
          </w:p>
          <w:p w14:paraId="6E142528"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Познавательная деятельность человека. Научное познание</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25AE8"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27C634F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79EBF5BF" w14:textId="77777777" w:rsidR="009518FB" w:rsidRPr="009518FB" w:rsidRDefault="009518FB">
            <w:pPr>
              <w:pStyle w:val="a5"/>
              <w:numPr>
                <w:ilvl w:val="0"/>
                <w:numId w:val="50"/>
              </w:numPr>
              <w:pBdr>
                <w:top w:val="none" w:sz="4" w:space="0" w:color="000000"/>
                <w:left w:val="none" w:sz="4" w:space="0" w:color="000000"/>
                <w:bottom w:val="none" w:sz="4" w:space="0" w:color="000000"/>
                <w:right w:val="none" w:sz="4" w:space="0" w:color="000000"/>
              </w:pBdr>
              <w:tabs>
                <w:tab w:val="left" w:pos="37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 xml:space="preserve">Задания к документам, </w:t>
            </w:r>
            <w:r w:rsidRPr="009518FB">
              <w:rPr>
                <w:rFonts w:ascii="Times New Roman" w:hAnsi="Times New Roman" w:cs="Times New Roman"/>
                <w:sz w:val="24"/>
                <w:szCs w:val="24"/>
              </w:rPr>
              <w:lastRenderedPageBreak/>
              <w:t>содержащим социальную информацию</w:t>
            </w:r>
          </w:p>
          <w:p w14:paraId="6C3F9BCB" w14:textId="77777777" w:rsidR="009518FB" w:rsidRPr="009518FB" w:rsidRDefault="009518FB">
            <w:pPr>
              <w:pStyle w:val="a5"/>
              <w:numPr>
                <w:ilvl w:val="0"/>
                <w:numId w:val="50"/>
              </w:numPr>
              <w:pBdr>
                <w:top w:val="none" w:sz="4" w:space="0" w:color="000000"/>
                <w:left w:val="none" w:sz="4" w:space="0" w:color="000000"/>
                <w:bottom w:val="none" w:sz="4" w:space="0" w:color="000000"/>
                <w:right w:val="none" w:sz="4" w:space="0" w:color="000000"/>
              </w:pBdr>
              <w:tabs>
                <w:tab w:val="left" w:pos="37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Познавательные задания</w:t>
            </w:r>
          </w:p>
          <w:p w14:paraId="5F489AE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69A00D9A" w14:textId="77777777" w:rsidTr="009518FB">
        <w:tc>
          <w:tcPr>
            <w:tcW w:w="955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8B935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9518FB">
              <w:rPr>
                <w:rFonts w:ascii="Times New Roman" w:hAnsi="Times New Roman" w:cs="Times New Roman"/>
                <w:b/>
                <w:sz w:val="24"/>
                <w:szCs w:val="24"/>
              </w:rPr>
              <w:lastRenderedPageBreak/>
              <w:t>Раздел 2. Духовная культура</w:t>
            </w:r>
          </w:p>
        </w:tc>
      </w:tr>
      <w:tr w:rsidR="009518FB" w:rsidRPr="009518FB" w14:paraId="44FFFE35"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6B21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03</w:t>
            </w:r>
          </w:p>
          <w:p w14:paraId="195B4B2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5E5F5B2E"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9D42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2.1.</w:t>
            </w:r>
          </w:p>
          <w:p w14:paraId="448C6084"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Духовная культура личности и общества</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F6FF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6056F932" w14:textId="77777777" w:rsidR="009518FB" w:rsidRPr="009518FB" w:rsidRDefault="009518FB">
            <w:pPr>
              <w:pStyle w:val="a5"/>
              <w:numPr>
                <w:ilvl w:val="0"/>
                <w:numId w:val="51"/>
              </w:numPr>
              <w:pBdr>
                <w:top w:val="none" w:sz="4" w:space="0" w:color="000000"/>
                <w:left w:val="none" w:sz="4" w:space="0" w:color="000000"/>
                <w:bottom w:val="none" w:sz="4" w:space="0" w:color="000000"/>
                <w:right w:val="none" w:sz="4" w:space="0" w:color="000000"/>
              </w:pBdr>
              <w:tabs>
                <w:tab w:val="left" w:pos="43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Вопросы проблемного характера</w:t>
            </w:r>
          </w:p>
          <w:p w14:paraId="03A2E249" w14:textId="77777777" w:rsidR="009518FB" w:rsidRPr="009518FB" w:rsidRDefault="009518FB">
            <w:pPr>
              <w:pStyle w:val="a5"/>
              <w:numPr>
                <w:ilvl w:val="0"/>
                <w:numId w:val="51"/>
              </w:numPr>
              <w:pBdr>
                <w:top w:val="none" w:sz="4" w:space="0" w:color="000000"/>
                <w:left w:val="none" w:sz="4" w:space="0" w:color="000000"/>
                <w:bottom w:val="none" w:sz="4" w:space="0" w:color="000000"/>
                <w:right w:val="none" w:sz="4" w:space="0" w:color="000000"/>
              </w:pBdr>
              <w:tabs>
                <w:tab w:val="left" w:pos="43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1ACFCC4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30DDB89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487FE30B"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8005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32C0B45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03</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4093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2.2.</w:t>
            </w:r>
          </w:p>
          <w:p w14:paraId="527223A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Наука и образование в современном мире</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E78A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2EF6DD2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4F901124" w14:textId="77777777" w:rsidR="009518FB" w:rsidRPr="009518FB" w:rsidRDefault="009518FB">
            <w:pPr>
              <w:pStyle w:val="a5"/>
              <w:numPr>
                <w:ilvl w:val="0"/>
                <w:numId w:val="52"/>
              </w:numPr>
              <w:pBdr>
                <w:top w:val="none" w:sz="4" w:space="0" w:color="000000"/>
                <w:left w:val="none" w:sz="4" w:space="0" w:color="000000"/>
                <w:bottom w:val="none" w:sz="4" w:space="0" w:color="000000"/>
                <w:right w:val="none" w:sz="4" w:space="0" w:color="000000"/>
              </w:pBdr>
              <w:tabs>
                <w:tab w:val="left" w:pos="40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64EE6D57" w14:textId="77777777" w:rsidR="009518FB" w:rsidRPr="009518FB" w:rsidRDefault="009518FB">
            <w:pPr>
              <w:pStyle w:val="a5"/>
              <w:numPr>
                <w:ilvl w:val="0"/>
                <w:numId w:val="52"/>
              </w:numPr>
              <w:pBdr>
                <w:top w:val="none" w:sz="4" w:space="0" w:color="000000"/>
                <w:left w:val="none" w:sz="4" w:space="0" w:color="000000"/>
                <w:bottom w:val="none" w:sz="4" w:space="0" w:color="000000"/>
                <w:right w:val="none" w:sz="4" w:space="0" w:color="000000"/>
              </w:pBdr>
              <w:tabs>
                <w:tab w:val="left" w:pos="40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29E5859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6542A34E"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6E0B26B0"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5F29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49A768C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BC53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2.3.</w:t>
            </w:r>
          </w:p>
          <w:p w14:paraId="5F79421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Религия</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96344"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19920BA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i/>
                <w:sz w:val="24"/>
                <w:szCs w:val="24"/>
              </w:rPr>
              <w:t>Познавательные задания</w:t>
            </w:r>
          </w:p>
          <w:p w14:paraId="12D611B6" w14:textId="77777777" w:rsidR="009518FB" w:rsidRPr="009518FB" w:rsidRDefault="009518FB">
            <w:pPr>
              <w:pStyle w:val="a5"/>
              <w:numPr>
                <w:ilvl w:val="0"/>
                <w:numId w:val="53"/>
              </w:numPr>
              <w:pBdr>
                <w:top w:val="none" w:sz="4" w:space="0" w:color="000000"/>
                <w:left w:val="none" w:sz="4" w:space="0" w:color="000000"/>
                <w:bottom w:val="none" w:sz="4" w:space="0" w:color="000000"/>
                <w:right w:val="none" w:sz="4" w:space="0" w:color="000000"/>
              </w:pBdr>
              <w:tabs>
                <w:tab w:val="left" w:pos="33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3972394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7EB19D63"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810FE"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4810BF3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4336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2.4.</w:t>
            </w:r>
          </w:p>
          <w:p w14:paraId="7BB5373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Искусство</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3D3F4"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7DB7207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75655390" w14:textId="77777777" w:rsidR="009518FB" w:rsidRPr="009518FB" w:rsidRDefault="009518FB">
            <w:pPr>
              <w:pStyle w:val="a5"/>
              <w:numPr>
                <w:ilvl w:val="0"/>
                <w:numId w:val="54"/>
              </w:numPr>
              <w:pBdr>
                <w:top w:val="none" w:sz="4" w:space="0" w:color="000000"/>
                <w:left w:val="none" w:sz="4" w:space="0" w:color="000000"/>
                <w:bottom w:val="none" w:sz="4" w:space="0" w:color="000000"/>
                <w:right w:val="none" w:sz="4" w:space="0" w:color="000000"/>
              </w:pBdr>
              <w:tabs>
                <w:tab w:val="left" w:pos="37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4B43AF8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555F4EC6" w14:textId="77777777" w:rsidTr="009518FB">
        <w:tc>
          <w:tcPr>
            <w:tcW w:w="955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FECE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9518FB">
              <w:rPr>
                <w:rFonts w:ascii="Times New Roman" w:hAnsi="Times New Roman" w:cs="Times New Roman"/>
                <w:b/>
                <w:sz w:val="24"/>
                <w:szCs w:val="24"/>
              </w:rPr>
              <w:t>Раздел 3. Экономическая жизнь общества</w:t>
            </w:r>
          </w:p>
        </w:tc>
      </w:tr>
      <w:tr w:rsidR="009518FB" w:rsidRPr="009518FB" w14:paraId="457913A0"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DF67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63C4383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07</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CCC9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3.1.</w:t>
            </w:r>
          </w:p>
          <w:p w14:paraId="7532F6A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 xml:space="preserve">Экономика - основа </w:t>
            </w:r>
            <w:r w:rsidRPr="009518FB">
              <w:rPr>
                <w:rFonts w:ascii="Times New Roman" w:hAnsi="Times New Roman" w:cs="Times New Roman"/>
                <w:sz w:val="24"/>
                <w:szCs w:val="24"/>
              </w:rPr>
              <w:lastRenderedPageBreak/>
              <w:t>жизнедеятельности общества</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C7CE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lastRenderedPageBreak/>
              <w:t>Устный опрос</w:t>
            </w:r>
          </w:p>
          <w:p w14:paraId="28C0212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6DC4A557" w14:textId="77777777" w:rsidR="009518FB" w:rsidRPr="009518FB" w:rsidRDefault="009518FB">
            <w:pPr>
              <w:pStyle w:val="a5"/>
              <w:numPr>
                <w:ilvl w:val="0"/>
                <w:numId w:val="55"/>
              </w:numPr>
              <w:pBdr>
                <w:top w:val="none" w:sz="4" w:space="0" w:color="000000"/>
                <w:left w:val="none" w:sz="4" w:space="0" w:color="000000"/>
                <w:bottom w:val="none" w:sz="4" w:space="0" w:color="000000"/>
                <w:right w:val="none" w:sz="4" w:space="0" w:color="000000"/>
              </w:pBdr>
              <w:tabs>
                <w:tab w:val="left" w:pos="42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lastRenderedPageBreak/>
              <w:t>Задания к схемам, таблицам, диаграммам, инфографике</w:t>
            </w:r>
          </w:p>
          <w:p w14:paraId="2C07E21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4416920A"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2AC5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lastRenderedPageBreak/>
              <w:t>ОК 01</w:t>
            </w:r>
          </w:p>
          <w:p w14:paraId="08CAE0A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03</w:t>
            </w:r>
          </w:p>
          <w:p w14:paraId="6A180B2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09</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FC2E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3.2.</w:t>
            </w:r>
          </w:p>
          <w:p w14:paraId="5594466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Рыночные отношения в экономике. Финансовые институты</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D78E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00F49C4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i/>
                <w:sz w:val="24"/>
                <w:szCs w:val="24"/>
              </w:rPr>
              <w:t>Познавательные задания</w:t>
            </w:r>
          </w:p>
          <w:p w14:paraId="431B04AA" w14:textId="77777777" w:rsidR="009518FB" w:rsidRPr="009518FB" w:rsidRDefault="009518FB">
            <w:pPr>
              <w:pStyle w:val="a5"/>
              <w:numPr>
                <w:ilvl w:val="0"/>
                <w:numId w:val="60"/>
              </w:numPr>
              <w:pBdr>
                <w:top w:val="none" w:sz="4" w:space="0" w:color="000000"/>
                <w:left w:val="none" w:sz="4" w:space="0" w:color="000000"/>
                <w:bottom w:val="none" w:sz="4" w:space="0" w:color="000000"/>
                <w:right w:val="none" w:sz="4" w:space="0" w:color="000000"/>
              </w:pBdr>
              <w:tabs>
                <w:tab w:val="left" w:pos="376"/>
              </w:tabs>
              <w:autoSpaceDE/>
              <w:autoSpaceDN/>
              <w:spacing w:line="276" w:lineRule="auto"/>
              <w:ind w:left="0"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7E8EB72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5CBDEB6D"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D6F2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1FCE567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49D782D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03</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29498"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3.3.</w:t>
            </w:r>
          </w:p>
          <w:p w14:paraId="22CB710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Рынок труда и безработица. Рациональное поведение потребителя</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CAD8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6E59070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686F7760" w14:textId="77777777" w:rsidR="009518FB" w:rsidRPr="009518FB" w:rsidRDefault="009518FB">
            <w:pPr>
              <w:pStyle w:val="a5"/>
              <w:numPr>
                <w:ilvl w:val="0"/>
                <w:numId w:val="59"/>
              </w:numPr>
              <w:pBdr>
                <w:top w:val="none" w:sz="4" w:space="0" w:color="000000"/>
                <w:left w:val="none" w:sz="4" w:space="0" w:color="000000"/>
                <w:bottom w:val="none" w:sz="4" w:space="0" w:color="000000"/>
                <w:right w:val="none" w:sz="4" w:space="0" w:color="000000"/>
              </w:pBdr>
              <w:tabs>
                <w:tab w:val="left" w:pos="31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17438401" w14:textId="77777777" w:rsidR="009518FB" w:rsidRPr="009518FB" w:rsidRDefault="009518FB">
            <w:pPr>
              <w:pStyle w:val="a5"/>
              <w:numPr>
                <w:ilvl w:val="0"/>
                <w:numId w:val="59"/>
              </w:numPr>
              <w:pBdr>
                <w:top w:val="none" w:sz="4" w:space="0" w:color="000000"/>
                <w:left w:val="none" w:sz="4" w:space="0" w:color="000000"/>
                <w:bottom w:val="none" w:sz="4" w:space="0" w:color="000000"/>
                <w:right w:val="none" w:sz="4" w:space="0" w:color="000000"/>
              </w:pBdr>
              <w:tabs>
                <w:tab w:val="left" w:pos="31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схемам, таблицам, диаграммам, инфографике</w:t>
            </w:r>
          </w:p>
          <w:p w14:paraId="142BE3F2" w14:textId="77777777" w:rsidR="009518FB" w:rsidRPr="009518FB" w:rsidRDefault="009518FB">
            <w:pPr>
              <w:pStyle w:val="a5"/>
              <w:numPr>
                <w:ilvl w:val="0"/>
                <w:numId w:val="59"/>
              </w:numPr>
              <w:pBdr>
                <w:top w:val="none" w:sz="4" w:space="0" w:color="000000"/>
                <w:left w:val="none" w:sz="4" w:space="0" w:color="000000"/>
                <w:bottom w:val="none" w:sz="4" w:space="0" w:color="000000"/>
                <w:right w:val="none" w:sz="4" w:space="0" w:color="000000"/>
              </w:pBdr>
              <w:tabs>
                <w:tab w:val="left" w:pos="31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72D47CA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78E2347B"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DA49D"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29A10A1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03</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C829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3.4.</w:t>
            </w:r>
          </w:p>
          <w:p w14:paraId="54FAFF8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Предприятие в экономике</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A8124"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45A90F6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01C0CDA5" w14:textId="77777777" w:rsidR="009518FB" w:rsidRPr="009518FB" w:rsidRDefault="009518FB">
            <w:pPr>
              <w:pStyle w:val="a5"/>
              <w:numPr>
                <w:ilvl w:val="0"/>
                <w:numId w:val="58"/>
              </w:numPr>
              <w:pBdr>
                <w:top w:val="none" w:sz="4" w:space="0" w:color="000000"/>
                <w:left w:val="none" w:sz="4" w:space="0" w:color="000000"/>
                <w:bottom w:val="none" w:sz="4" w:space="0" w:color="000000"/>
                <w:right w:val="none" w:sz="4" w:space="0" w:color="000000"/>
              </w:pBd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5C9DE3A5" w14:textId="77777777" w:rsidR="009518FB" w:rsidRPr="009518FB" w:rsidRDefault="009518FB">
            <w:pPr>
              <w:pStyle w:val="a5"/>
              <w:numPr>
                <w:ilvl w:val="0"/>
                <w:numId w:val="58"/>
              </w:numPr>
              <w:pBdr>
                <w:top w:val="none" w:sz="4" w:space="0" w:color="000000"/>
                <w:left w:val="none" w:sz="4" w:space="0" w:color="000000"/>
                <w:bottom w:val="none" w:sz="4" w:space="0" w:color="000000"/>
                <w:right w:val="none" w:sz="4" w:space="0" w:color="000000"/>
              </w:pBd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30330D55" w14:textId="77777777" w:rsidR="009518FB" w:rsidRPr="009518FB" w:rsidRDefault="009518FB">
            <w:pPr>
              <w:pStyle w:val="a5"/>
              <w:numPr>
                <w:ilvl w:val="0"/>
                <w:numId w:val="58"/>
              </w:numPr>
              <w:pBdr>
                <w:top w:val="none" w:sz="4" w:space="0" w:color="000000"/>
                <w:left w:val="none" w:sz="4" w:space="0" w:color="000000"/>
                <w:bottom w:val="none" w:sz="4" w:space="0" w:color="000000"/>
                <w:right w:val="none" w:sz="4" w:space="0" w:color="000000"/>
              </w:pBd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31933EE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0563EE6B"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454D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56375CD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09</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1D92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3.5.</w:t>
            </w:r>
          </w:p>
          <w:p w14:paraId="6D23C13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Экономика и государство</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77ED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0D89083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i/>
                <w:sz w:val="24"/>
                <w:szCs w:val="24"/>
              </w:rPr>
              <w:t>Познавательные задания</w:t>
            </w:r>
          </w:p>
          <w:p w14:paraId="5D0E1713" w14:textId="77777777" w:rsidR="009518FB" w:rsidRPr="009518FB" w:rsidRDefault="009518FB">
            <w:pPr>
              <w:pStyle w:val="a5"/>
              <w:numPr>
                <w:ilvl w:val="0"/>
                <w:numId w:val="56"/>
              </w:numPr>
              <w:pBdr>
                <w:top w:val="none" w:sz="4" w:space="0" w:color="000000"/>
                <w:left w:val="none" w:sz="4" w:space="0" w:color="000000"/>
                <w:bottom w:val="none" w:sz="4" w:space="0" w:color="000000"/>
                <w:right w:val="none" w:sz="4" w:space="0" w:color="000000"/>
              </w:pBdr>
              <w:tabs>
                <w:tab w:val="left" w:pos="365"/>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схемам, таблицам, диаграммам, инфографике</w:t>
            </w:r>
          </w:p>
          <w:p w14:paraId="00982AF8"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68B5114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w:t>
            </w:r>
            <w:r w:rsidRPr="009518FB">
              <w:rPr>
                <w:rFonts w:ascii="Times New Roman" w:hAnsi="Times New Roman" w:cs="Times New Roman"/>
                <w:sz w:val="24"/>
                <w:szCs w:val="24"/>
              </w:rPr>
              <w:t>бучающихся</w:t>
            </w:r>
          </w:p>
        </w:tc>
      </w:tr>
      <w:tr w:rsidR="009518FB" w:rsidRPr="009518FB" w14:paraId="05579666"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E2AD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p w14:paraId="4B7EDEF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09</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B6CA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3.6.</w:t>
            </w:r>
          </w:p>
          <w:p w14:paraId="4BC56B1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Основные тенденции развития экономики России и международная экономика</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9177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44F5CAC1" w14:textId="77777777" w:rsidR="009518FB" w:rsidRPr="009518FB" w:rsidRDefault="009518FB">
            <w:pPr>
              <w:pStyle w:val="a5"/>
              <w:numPr>
                <w:ilvl w:val="0"/>
                <w:numId w:val="57"/>
              </w:numPr>
              <w:pBdr>
                <w:top w:val="none" w:sz="4" w:space="0" w:color="000000"/>
                <w:left w:val="none" w:sz="4" w:space="0" w:color="000000"/>
                <w:bottom w:val="none" w:sz="4" w:space="0" w:color="000000"/>
                <w:right w:val="none" w:sz="4" w:space="0" w:color="000000"/>
              </w:pBdr>
              <w:tabs>
                <w:tab w:val="left" w:pos="43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Вопросы проблемного характера</w:t>
            </w:r>
          </w:p>
          <w:p w14:paraId="247033A5" w14:textId="77777777" w:rsidR="009518FB" w:rsidRPr="009518FB" w:rsidRDefault="009518FB">
            <w:pPr>
              <w:pStyle w:val="a5"/>
              <w:numPr>
                <w:ilvl w:val="0"/>
                <w:numId w:val="57"/>
              </w:numPr>
              <w:pBdr>
                <w:top w:val="none" w:sz="4" w:space="0" w:color="000000"/>
                <w:left w:val="none" w:sz="4" w:space="0" w:color="000000"/>
                <w:bottom w:val="none" w:sz="4" w:space="0" w:color="000000"/>
                <w:right w:val="none" w:sz="4" w:space="0" w:color="000000"/>
              </w:pBdr>
              <w:tabs>
                <w:tab w:val="left" w:pos="43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Работа с документами, содержащими социальную информацию</w:t>
            </w:r>
          </w:p>
          <w:p w14:paraId="7F79F92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w:t>
            </w:r>
            <w:r w:rsidRPr="009518FB">
              <w:rPr>
                <w:rFonts w:ascii="Times New Roman" w:hAnsi="Times New Roman" w:cs="Times New Roman"/>
                <w:i/>
                <w:sz w:val="24"/>
                <w:szCs w:val="24"/>
              </w:rPr>
              <w:lastRenderedPageBreak/>
              <w:t>знаний /умений обучающихся</w:t>
            </w:r>
          </w:p>
        </w:tc>
      </w:tr>
      <w:tr w:rsidR="009518FB" w:rsidRPr="009518FB" w14:paraId="627E3655" w14:textId="77777777" w:rsidTr="009518FB">
        <w:tc>
          <w:tcPr>
            <w:tcW w:w="955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1831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9518FB">
              <w:rPr>
                <w:rFonts w:ascii="Times New Roman" w:hAnsi="Times New Roman" w:cs="Times New Roman"/>
                <w:b/>
                <w:sz w:val="24"/>
                <w:szCs w:val="24"/>
              </w:rPr>
              <w:lastRenderedPageBreak/>
              <w:t>Раздел 4. Социальная сфера</w:t>
            </w:r>
          </w:p>
        </w:tc>
      </w:tr>
      <w:tr w:rsidR="009518FB" w:rsidRPr="009518FB" w14:paraId="144BD741"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7513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10F2976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5F7C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4.1.</w:t>
            </w:r>
          </w:p>
          <w:p w14:paraId="0B20104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Социальная структура общества. Положение личности в обществе</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C112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17CA33C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i/>
                <w:sz w:val="24"/>
                <w:szCs w:val="24"/>
              </w:rPr>
              <w:t>Познавательные задания</w:t>
            </w:r>
          </w:p>
          <w:p w14:paraId="4331E8E8" w14:textId="77777777" w:rsidR="009518FB" w:rsidRPr="009518FB" w:rsidRDefault="009518FB">
            <w:pPr>
              <w:pStyle w:val="a5"/>
              <w:numPr>
                <w:ilvl w:val="0"/>
                <w:numId w:val="61"/>
              </w:numPr>
              <w:pBdr>
                <w:top w:val="none" w:sz="4" w:space="0" w:color="000000"/>
                <w:left w:val="none" w:sz="4" w:space="0" w:color="000000"/>
                <w:bottom w:val="none" w:sz="4" w:space="0" w:color="000000"/>
                <w:right w:val="none" w:sz="4" w:space="0" w:color="000000"/>
              </w:pBdr>
              <w:tabs>
                <w:tab w:val="left" w:pos="271"/>
              </w:tabs>
              <w:autoSpaceDE/>
              <w:autoSpaceDN/>
              <w:spacing w:line="276" w:lineRule="auto"/>
              <w:ind w:left="0"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6CC0F74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41DB475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434E83F5"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D908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1DEDB86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7ED7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4.2.</w:t>
            </w:r>
          </w:p>
          <w:p w14:paraId="67EE6C0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Семья в современном мире</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2913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1D7AF5C8"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1133AF9C" w14:textId="77777777" w:rsidR="009518FB" w:rsidRPr="009518FB" w:rsidRDefault="009518FB">
            <w:pPr>
              <w:pStyle w:val="a5"/>
              <w:numPr>
                <w:ilvl w:val="0"/>
                <w:numId w:val="62"/>
              </w:numPr>
              <w:pBdr>
                <w:top w:val="none" w:sz="4" w:space="0" w:color="000000"/>
                <w:left w:val="none" w:sz="4" w:space="0" w:color="000000"/>
                <w:bottom w:val="none" w:sz="4" w:space="0" w:color="000000"/>
                <w:right w:val="none" w:sz="4" w:space="0" w:color="000000"/>
              </w:pBdr>
              <w:tabs>
                <w:tab w:val="left" w:pos="36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06E49EC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0BAB3CF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50DBE4A3"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918A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61A2D564"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155A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4.3.</w:t>
            </w:r>
          </w:p>
          <w:p w14:paraId="65A029A8"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Этнические общности и нации</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AF62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3E7169F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1FFB0CFD" w14:textId="77777777" w:rsidR="009518FB" w:rsidRPr="009518FB" w:rsidRDefault="009518FB">
            <w:pPr>
              <w:pStyle w:val="a5"/>
              <w:numPr>
                <w:ilvl w:val="0"/>
                <w:numId w:val="63"/>
              </w:numPr>
              <w:pBdr>
                <w:top w:val="none" w:sz="4" w:space="0" w:color="000000"/>
                <w:left w:val="none" w:sz="4" w:space="0" w:color="000000"/>
                <w:bottom w:val="none" w:sz="4" w:space="0" w:color="000000"/>
                <w:right w:val="none" w:sz="4" w:space="0" w:color="000000"/>
              </w:pBdr>
              <w:tabs>
                <w:tab w:val="left" w:pos="33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7D2DFAB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67F8DA4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306CCF8F"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F163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04</w:t>
            </w:r>
          </w:p>
          <w:p w14:paraId="6F62E22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B3DF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4.4.</w:t>
            </w:r>
          </w:p>
          <w:p w14:paraId="5BD555B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Социальные нормы и социальный контроль. Социальный конфликт и способы его разрешения</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5582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59534C0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6B994292" w14:textId="77777777" w:rsidR="009518FB" w:rsidRPr="009518FB" w:rsidRDefault="009518FB">
            <w:pPr>
              <w:pStyle w:val="a5"/>
              <w:numPr>
                <w:ilvl w:val="0"/>
                <w:numId w:val="63"/>
              </w:numPr>
              <w:pBdr>
                <w:top w:val="none" w:sz="4" w:space="0" w:color="000000"/>
                <w:left w:val="none" w:sz="4" w:space="0" w:color="000000"/>
                <w:bottom w:val="none" w:sz="4" w:space="0" w:color="000000"/>
                <w:right w:val="none" w:sz="4" w:space="0" w:color="000000"/>
              </w:pBdr>
              <w:tabs>
                <w:tab w:val="left" w:pos="33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719BCF8D" w14:textId="77777777" w:rsidR="009518FB" w:rsidRPr="009518FB" w:rsidRDefault="009518FB">
            <w:pPr>
              <w:pStyle w:val="a5"/>
              <w:numPr>
                <w:ilvl w:val="0"/>
                <w:numId w:val="63"/>
              </w:numPr>
              <w:pBdr>
                <w:top w:val="none" w:sz="4" w:space="0" w:color="000000"/>
                <w:left w:val="none" w:sz="4" w:space="0" w:color="000000"/>
                <w:bottom w:val="none" w:sz="4" w:space="0" w:color="000000"/>
                <w:right w:val="none" w:sz="4" w:space="0" w:color="000000"/>
              </w:pBdr>
              <w:tabs>
                <w:tab w:val="left" w:pos="33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01763F7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5417C659" w14:textId="77777777" w:rsidTr="009518FB">
        <w:tc>
          <w:tcPr>
            <w:tcW w:w="955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35DF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9518FB">
              <w:rPr>
                <w:rFonts w:ascii="Times New Roman" w:hAnsi="Times New Roman" w:cs="Times New Roman"/>
                <w:b/>
                <w:sz w:val="24"/>
                <w:szCs w:val="24"/>
              </w:rPr>
              <w:t>Раздел 5. Политическая сфера</w:t>
            </w:r>
          </w:p>
        </w:tc>
      </w:tr>
      <w:tr w:rsidR="009518FB" w:rsidRPr="009518FB" w14:paraId="1BC02A15"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113C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22FFC1A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43A9E"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5.1.</w:t>
            </w:r>
          </w:p>
          <w:p w14:paraId="4539A64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Политика и власть. Политическая система</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CB454"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2F8EDFB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172A6513" w14:textId="77777777" w:rsidR="009518FB" w:rsidRPr="009518FB" w:rsidRDefault="009518FB">
            <w:pPr>
              <w:pStyle w:val="a5"/>
              <w:numPr>
                <w:ilvl w:val="0"/>
                <w:numId w:val="63"/>
              </w:numPr>
              <w:pBdr>
                <w:top w:val="none" w:sz="4" w:space="0" w:color="000000"/>
                <w:left w:val="none" w:sz="4" w:space="0" w:color="000000"/>
                <w:bottom w:val="none" w:sz="4" w:space="0" w:color="000000"/>
                <w:right w:val="none" w:sz="4" w:space="0" w:color="000000"/>
              </w:pBdr>
              <w:tabs>
                <w:tab w:val="left" w:pos="33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507456B4"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1A2F183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0EFFCC63"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B1B08"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lastRenderedPageBreak/>
              <w:t>ОК 03</w:t>
            </w:r>
          </w:p>
          <w:p w14:paraId="48E8CC9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04</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E5A2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5.2.</w:t>
            </w:r>
          </w:p>
          <w:p w14:paraId="29D68AED"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Политическая культура общества и личности. Политический процесс и его участники</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C756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5B4F9E18"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1870DDBB" w14:textId="77777777" w:rsidR="009518FB" w:rsidRPr="009518FB" w:rsidRDefault="009518FB">
            <w:pPr>
              <w:pStyle w:val="a5"/>
              <w:numPr>
                <w:ilvl w:val="0"/>
                <w:numId w:val="63"/>
              </w:numPr>
              <w:pBdr>
                <w:top w:val="none" w:sz="4" w:space="0" w:color="000000"/>
                <w:left w:val="none" w:sz="4" w:space="0" w:color="000000"/>
                <w:bottom w:val="none" w:sz="4" w:space="0" w:color="000000"/>
                <w:right w:val="none" w:sz="4" w:space="0" w:color="000000"/>
              </w:pBdr>
              <w:tabs>
                <w:tab w:val="left" w:pos="33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3CF70EB3" w14:textId="77777777" w:rsidR="009518FB" w:rsidRPr="009518FB" w:rsidRDefault="009518FB">
            <w:pPr>
              <w:pStyle w:val="a5"/>
              <w:numPr>
                <w:ilvl w:val="0"/>
                <w:numId w:val="63"/>
              </w:numPr>
              <w:pBdr>
                <w:top w:val="none" w:sz="4" w:space="0" w:color="000000"/>
                <w:left w:val="none" w:sz="4" w:space="0" w:color="000000"/>
                <w:bottom w:val="none" w:sz="4" w:space="0" w:color="000000"/>
                <w:right w:val="none" w:sz="4" w:space="0" w:color="000000"/>
              </w:pBdr>
              <w:tabs>
                <w:tab w:val="left" w:pos="33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6CFBB29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60A25DCE" w14:textId="77777777" w:rsidTr="009518FB">
        <w:tc>
          <w:tcPr>
            <w:tcW w:w="955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0B0F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b/>
                <w:sz w:val="24"/>
                <w:szCs w:val="24"/>
              </w:rPr>
              <w:t>Раздел 6. Правовое регулирование общественных отношений в Российской Федерации</w:t>
            </w:r>
          </w:p>
        </w:tc>
      </w:tr>
      <w:tr w:rsidR="009518FB" w:rsidRPr="009518FB" w14:paraId="45DFF732"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592C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1B0BFE0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361D65C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09</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65A3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6.1.</w:t>
            </w:r>
          </w:p>
          <w:p w14:paraId="5A4F981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Право в системе социальных норм</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9A4D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4D85655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118E3611" w14:textId="77777777" w:rsidR="009518FB" w:rsidRPr="009518FB" w:rsidRDefault="009518FB">
            <w:pPr>
              <w:pStyle w:val="a5"/>
              <w:numPr>
                <w:ilvl w:val="0"/>
                <w:numId w:val="64"/>
              </w:numPr>
              <w:pBdr>
                <w:top w:val="none" w:sz="4" w:space="0" w:color="000000"/>
                <w:left w:val="none" w:sz="4" w:space="0" w:color="000000"/>
                <w:bottom w:val="none" w:sz="4" w:space="0" w:color="000000"/>
                <w:right w:val="none" w:sz="4" w:space="0" w:color="000000"/>
              </w:pBdr>
              <w:tabs>
                <w:tab w:val="left" w:pos="39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17BCF42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46EE7A8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0844BB14"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B04B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738FD7B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p w14:paraId="7054348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07</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08C0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6.2.</w:t>
            </w:r>
          </w:p>
          <w:p w14:paraId="1DB949D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Основы конституционного права Российской Федерации</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3117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55D1602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5C62061D" w14:textId="77777777" w:rsidR="009518FB" w:rsidRPr="009518FB" w:rsidRDefault="009518FB">
            <w:pPr>
              <w:pStyle w:val="a5"/>
              <w:numPr>
                <w:ilvl w:val="0"/>
                <w:numId w:val="64"/>
              </w:numPr>
              <w:pBdr>
                <w:top w:val="none" w:sz="4" w:space="0" w:color="000000"/>
                <w:left w:val="none" w:sz="4" w:space="0" w:color="000000"/>
                <w:bottom w:val="none" w:sz="4" w:space="0" w:color="000000"/>
                <w:right w:val="none" w:sz="4" w:space="0" w:color="000000"/>
              </w:pBdr>
              <w:tabs>
                <w:tab w:val="left" w:pos="39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379179D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62FC689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367C1CD3"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C9A26A"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0568A68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1AC98A1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2A62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6.3.</w:t>
            </w:r>
          </w:p>
          <w:p w14:paraId="066C5F24"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sz w:val="24"/>
                <w:szCs w:val="24"/>
              </w:rPr>
              <w:t>Правовое регулирование гражданских, семейных, трудовых.</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A941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0D5EF53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0EF1284E" w14:textId="77777777" w:rsidR="009518FB" w:rsidRPr="009518FB" w:rsidRDefault="009518FB">
            <w:pPr>
              <w:pStyle w:val="a5"/>
              <w:numPr>
                <w:ilvl w:val="0"/>
                <w:numId w:val="64"/>
              </w:numPr>
              <w:pBdr>
                <w:top w:val="none" w:sz="4" w:space="0" w:color="000000"/>
                <w:left w:val="none" w:sz="4" w:space="0" w:color="000000"/>
                <w:bottom w:val="none" w:sz="4" w:space="0" w:color="000000"/>
                <w:right w:val="none" w:sz="4" w:space="0" w:color="000000"/>
              </w:pBdr>
              <w:tabs>
                <w:tab w:val="left" w:pos="39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54A3E11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2DFF4EB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4F88C430"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A89A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5C3035BE"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p w14:paraId="408AA4F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09</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6B979"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6.4.</w:t>
            </w:r>
          </w:p>
          <w:p w14:paraId="2B661D7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53527"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1C54C142"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7A86BB44" w14:textId="77777777" w:rsidR="009518FB" w:rsidRPr="009518FB" w:rsidRDefault="009518FB">
            <w:pPr>
              <w:pStyle w:val="a5"/>
              <w:numPr>
                <w:ilvl w:val="0"/>
                <w:numId w:val="64"/>
              </w:numPr>
              <w:pBdr>
                <w:top w:val="none" w:sz="4" w:space="0" w:color="000000"/>
                <w:left w:val="none" w:sz="4" w:space="0" w:color="000000"/>
                <w:bottom w:val="none" w:sz="4" w:space="0" w:color="000000"/>
                <w:right w:val="none" w:sz="4" w:space="0" w:color="000000"/>
              </w:pBdr>
              <w:tabs>
                <w:tab w:val="left" w:pos="39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1DCB2C0C"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1665841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4FBB8CB3"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B45DF"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13144D1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0CDE0D0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09</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581D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Тема 6.5.</w:t>
            </w:r>
          </w:p>
          <w:p w14:paraId="1172912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Отрасли процессуального права</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6AD80"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13AAF3C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2056B88A" w14:textId="77777777" w:rsidR="009518FB" w:rsidRPr="009518FB" w:rsidRDefault="009518FB">
            <w:pPr>
              <w:pStyle w:val="a5"/>
              <w:numPr>
                <w:ilvl w:val="0"/>
                <w:numId w:val="64"/>
              </w:numPr>
              <w:pBdr>
                <w:top w:val="none" w:sz="4" w:space="0" w:color="000000"/>
                <w:left w:val="none" w:sz="4" w:space="0" w:color="000000"/>
                <w:bottom w:val="none" w:sz="4" w:space="0" w:color="000000"/>
                <w:right w:val="none" w:sz="4" w:space="0" w:color="000000"/>
              </w:pBdr>
              <w:tabs>
                <w:tab w:val="left" w:pos="391"/>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39F25628"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20E01613"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6323A2A5" w14:textId="77777777" w:rsidTr="009518FB">
        <w:tc>
          <w:tcPr>
            <w:tcW w:w="955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198E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b/>
                <w:sz w:val="24"/>
                <w:szCs w:val="24"/>
              </w:rPr>
              <w:lastRenderedPageBreak/>
              <w:t>Раздел 7.</w:t>
            </w:r>
            <w:r w:rsidRPr="009518FB">
              <w:rPr>
                <w:rFonts w:ascii="Times New Roman" w:hAnsi="Times New Roman" w:cs="Times New Roman"/>
                <w:i/>
                <w:sz w:val="24"/>
                <w:szCs w:val="24"/>
              </w:rPr>
              <w:t xml:space="preserve"> </w:t>
            </w:r>
            <w:r w:rsidRPr="009518FB">
              <w:rPr>
                <w:rFonts w:ascii="Times New Roman" w:hAnsi="Times New Roman" w:cs="Times New Roman"/>
                <w:b/>
                <w:sz w:val="24"/>
                <w:szCs w:val="24"/>
              </w:rPr>
              <w:t>Обществознание в профессиональной деятельности.</w:t>
            </w:r>
            <w:r w:rsidRPr="009518FB">
              <w:rPr>
                <w:rFonts w:ascii="Times New Roman" w:hAnsi="Times New Roman" w:cs="Times New Roman"/>
                <w:sz w:val="24"/>
                <w:szCs w:val="24"/>
              </w:rPr>
              <w:t xml:space="preserve"> </w:t>
            </w:r>
          </w:p>
        </w:tc>
      </w:tr>
      <w:tr w:rsidR="009518FB" w:rsidRPr="009518FB" w14:paraId="6D035265"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36DC7"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0F376355"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5AEA66E7"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ПК 1.2.</w:t>
            </w:r>
            <w:r w:rsidRPr="009518FB">
              <w:rPr>
                <w:rFonts w:ascii="Times New Roman" w:hAnsi="Times New Roman" w:cs="Times New Roman"/>
                <w:i/>
                <w:sz w:val="24"/>
                <w:szCs w:val="24"/>
                <w:lang w:val="en-US"/>
              </w:rPr>
              <w:t>,</w:t>
            </w:r>
            <w:r w:rsidRPr="009518FB">
              <w:rPr>
                <w:rFonts w:ascii="Times New Roman" w:hAnsi="Times New Roman" w:cs="Times New Roman"/>
                <w:i/>
                <w:sz w:val="24"/>
                <w:szCs w:val="24"/>
              </w:rPr>
              <w:t xml:space="preserve">1.3 </w:t>
            </w:r>
          </w:p>
          <w:p w14:paraId="6D7AA081"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C66FB" w14:textId="77777777" w:rsidR="009518FB" w:rsidRPr="009518FB" w:rsidRDefault="009518FB" w:rsidP="008E6C1D">
            <w:pPr>
              <w:spacing w:after="0"/>
              <w:jc w:val="both"/>
              <w:rPr>
                <w:rFonts w:ascii="Times New Roman" w:hAnsi="Times New Roman" w:cs="Times New Roman"/>
                <w:sz w:val="24"/>
                <w:szCs w:val="24"/>
              </w:rPr>
            </w:pPr>
            <w:r w:rsidRPr="009518FB">
              <w:rPr>
                <w:rFonts w:ascii="Times New Roman" w:hAnsi="Times New Roman" w:cs="Times New Roman"/>
                <w:sz w:val="24"/>
                <w:szCs w:val="24"/>
              </w:rPr>
              <w:t>Тема 7.1.</w:t>
            </w:r>
          </w:p>
          <w:p w14:paraId="1DB7773D"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Перспективы развития в информационном обществе.</w:t>
            </w:r>
          </w:p>
          <w:p w14:paraId="226620A6"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F50B4"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57C7DF68" w14:textId="77777777" w:rsidR="009518FB" w:rsidRPr="009518FB" w:rsidRDefault="009518FB">
            <w:pPr>
              <w:pStyle w:val="a5"/>
              <w:numPr>
                <w:ilvl w:val="0"/>
                <w:numId w:val="65"/>
              </w:numPr>
              <w:tabs>
                <w:tab w:val="left" w:pos="223"/>
              </w:tabs>
              <w:autoSpaceDE/>
              <w:autoSpaceDN/>
              <w:spacing w:line="276" w:lineRule="auto"/>
              <w:ind w:left="0" w:firstLine="0"/>
              <w:rPr>
                <w:rFonts w:ascii="Times New Roman" w:hAnsi="Times New Roman" w:cs="Times New Roman"/>
                <w:sz w:val="24"/>
                <w:szCs w:val="24"/>
              </w:rPr>
            </w:pPr>
            <w:r w:rsidRPr="009518FB">
              <w:rPr>
                <w:rFonts w:ascii="Times New Roman" w:hAnsi="Times New Roman" w:cs="Times New Roman"/>
                <w:sz w:val="24"/>
                <w:szCs w:val="24"/>
              </w:rPr>
              <w:t>Вопросы проблемного характера</w:t>
            </w:r>
          </w:p>
          <w:p w14:paraId="29D286B4" w14:textId="77777777" w:rsidR="009518FB" w:rsidRPr="009518FB" w:rsidRDefault="009518FB">
            <w:pPr>
              <w:pStyle w:val="a5"/>
              <w:numPr>
                <w:ilvl w:val="0"/>
                <w:numId w:val="65"/>
              </w:numPr>
              <w:tabs>
                <w:tab w:val="left" w:pos="223"/>
              </w:tabs>
              <w:autoSpaceDE/>
              <w:autoSpaceDN/>
              <w:spacing w:line="276" w:lineRule="auto"/>
              <w:ind w:left="0" w:firstLine="0"/>
              <w:rPr>
                <w:rFonts w:ascii="Times New Roman" w:hAnsi="Times New Roman" w:cs="Times New Roman"/>
                <w:sz w:val="24"/>
                <w:szCs w:val="24"/>
              </w:rPr>
            </w:pPr>
            <w:r w:rsidRPr="009518FB">
              <w:rPr>
                <w:rFonts w:ascii="Times New Roman" w:hAnsi="Times New Roman" w:cs="Times New Roman"/>
                <w:sz w:val="24"/>
                <w:szCs w:val="24"/>
              </w:rPr>
              <w:t>Задания к схемам, таблицам, диаграммам, инфографике</w:t>
            </w:r>
          </w:p>
          <w:p w14:paraId="0C866CC7" w14:textId="77777777" w:rsidR="009518FB" w:rsidRPr="009518FB" w:rsidRDefault="009518FB">
            <w:pPr>
              <w:pStyle w:val="a5"/>
              <w:numPr>
                <w:ilvl w:val="0"/>
                <w:numId w:val="65"/>
              </w:numPr>
              <w:tabs>
                <w:tab w:val="left" w:pos="223"/>
              </w:tabs>
              <w:autoSpaceDE/>
              <w:autoSpaceDN/>
              <w:spacing w:line="276" w:lineRule="auto"/>
              <w:ind w:left="0"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1C07C96A"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Тестирование</w:t>
            </w:r>
          </w:p>
          <w:p w14:paraId="71C6A70B" w14:textId="77777777" w:rsidR="009518FB" w:rsidRPr="009518FB" w:rsidRDefault="009518FB" w:rsidP="008E6C1D">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78ADB5AF"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CE135"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58D8731D"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04</w:t>
            </w:r>
          </w:p>
          <w:p w14:paraId="02C4F69B"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59354E55"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ПК 1.2.</w:t>
            </w:r>
            <w:r w:rsidRPr="009518FB">
              <w:rPr>
                <w:rFonts w:ascii="Times New Roman" w:hAnsi="Times New Roman" w:cs="Times New Roman"/>
                <w:i/>
                <w:sz w:val="24"/>
                <w:szCs w:val="24"/>
                <w:lang w:val="en-US"/>
              </w:rPr>
              <w:t>,</w:t>
            </w:r>
            <w:r w:rsidRPr="009518FB">
              <w:rPr>
                <w:rFonts w:ascii="Times New Roman" w:hAnsi="Times New Roman" w:cs="Times New Roman"/>
                <w:i/>
                <w:sz w:val="24"/>
                <w:szCs w:val="24"/>
              </w:rPr>
              <w:t xml:space="preserve">1.3 </w:t>
            </w:r>
          </w:p>
          <w:p w14:paraId="6D0AEB4B" w14:textId="77777777" w:rsidR="009518FB" w:rsidRPr="009518FB" w:rsidRDefault="009518FB" w:rsidP="008E6C1D">
            <w:pPr>
              <w:spacing w:after="0"/>
              <w:jc w:val="center"/>
              <w:rPr>
                <w:rFonts w:ascii="Times New Roman" w:hAnsi="Times New Roman" w:cs="Times New Roman"/>
                <w:sz w:val="24"/>
                <w:szCs w:val="24"/>
              </w:rPr>
            </w:pP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199FA" w14:textId="77777777" w:rsidR="009518FB" w:rsidRPr="009518FB" w:rsidRDefault="009518FB" w:rsidP="008E6C1D">
            <w:pPr>
              <w:spacing w:after="0"/>
              <w:jc w:val="both"/>
              <w:rPr>
                <w:rFonts w:ascii="Times New Roman" w:hAnsi="Times New Roman" w:cs="Times New Roman"/>
                <w:sz w:val="24"/>
                <w:szCs w:val="24"/>
              </w:rPr>
            </w:pPr>
            <w:r w:rsidRPr="009518FB">
              <w:rPr>
                <w:rFonts w:ascii="Times New Roman" w:hAnsi="Times New Roman" w:cs="Times New Roman"/>
                <w:sz w:val="24"/>
                <w:szCs w:val="24"/>
              </w:rPr>
              <w:t>Тема 7.2.</w:t>
            </w:r>
          </w:p>
          <w:p w14:paraId="0DACDDDF"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 xml:space="preserve">Выбор профессии. Профессиональное самоопределение. </w:t>
            </w:r>
          </w:p>
          <w:p w14:paraId="3BC86384" w14:textId="77777777" w:rsidR="009518FB" w:rsidRPr="009518FB" w:rsidRDefault="009518FB" w:rsidP="008E6C1D">
            <w:pPr>
              <w:spacing w:after="0"/>
              <w:jc w:val="both"/>
              <w:rPr>
                <w:rFonts w:ascii="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E9EF0"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0D442AD1"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i/>
                <w:sz w:val="24"/>
                <w:szCs w:val="24"/>
              </w:rPr>
              <w:t>Познавательные задания</w:t>
            </w:r>
          </w:p>
          <w:p w14:paraId="0B2B4E4C" w14:textId="77777777" w:rsidR="009518FB" w:rsidRPr="009518FB" w:rsidRDefault="009518FB">
            <w:pPr>
              <w:pStyle w:val="a5"/>
              <w:numPr>
                <w:ilvl w:val="0"/>
                <w:numId w:val="66"/>
              </w:numPr>
              <w:tabs>
                <w:tab w:val="left" w:pos="376"/>
              </w:tabs>
              <w:autoSpaceDE/>
              <w:autoSpaceDN/>
              <w:spacing w:line="276" w:lineRule="auto"/>
              <w:ind w:left="0"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17678032"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7C3FE66F"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FEB44"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ОК 02</w:t>
            </w:r>
          </w:p>
          <w:p w14:paraId="529170BC"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ОК 04</w:t>
            </w:r>
          </w:p>
          <w:p w14:paraId="309EBEC1"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 xml:space="preserve">                   ОК 05</w:t>
            </w:r>
          </w:p>
          <w:p w14:paraId="5508BF83"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i/>
                <w:sz w:val="24"/>
                <w:szCs w:val="24"/>
              </w:rPr>
              <w:t xml:space="preserve">             ПК 1.2.</w:t>
            </w:r>
            <w:r w:rsidRPr="009518FB">
              <w:rPr>
                <w:rFonts w:ascii="Times New Roman" w:hAnsi="Times New Roman" w:cs="Times New Roman"/>
                <w:i/>
                <w:sz w:val="24"/>
                <w:szCs w:val="24"/>
                <w:lang w:val="en-US"/>
              </w:rPr>
              <w:t>,</w:t>
            </w:r>
            <w:r w:rsidRPr="009518FB">
              <w:rPr>
                <w:rFonts w:ascii="Times New Roman" w:hAnsi="Times New Roman" w:cs="Times New Roman"/>
                <w:i/>
                <w:sz w:val="24"/>
                <w:szCs w:val="24"/>
              </w:rPr>
              <w:t>1.3</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7F6C8"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 xml:space="preserve">Тема 7.3. </w:t>
            </w:r>
          </w:p>
          <w:p w14:paraId="05B3299B"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Естественные, технические, точные и социально-гуманитарные науки в профессиональной деятельности.</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FD5B5"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22C655A6"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2DD0936D" w14:textId="77777777" w:rsidR="009518FB" w:rsidRPr="009518FB" w:rsidRDefault="009518FB">
            <w:pPr>
              <w:pStyle w:val="a5"/>
              <w:numPr>
                <w:ilvl w:val="0"/>
                <w:numId w:val="67"/>
              </w:numPr>
              <w:tabs>
                <w:tab w:val="left" w:pos="37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35B4996F" w14:textId="77777777" w:rsidR="009518FB" w:rsidRPr="009518FB" w:rsidRDefault="009518FB">
            <w:pPr>
              <w:pStyle w:val="a5"/>
              <w:numPr>
                <w:ilvl w:val="0"/>
                <w:numId w:val="67"/>
              </w:numPr>
              <w:tabs>
                <w:tab w:val="left" w:pos="37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Познавательные задания</w:t>
            </w:r>
          </w:p>
          <w:p w14:paraId="6C6F132F"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349A400F"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833F9"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306EB6D8"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05</w:t>
            </w:r>
          </w:p>
          <w:p w14:paraId="226938B7"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ПК 1.2.</w:t>
            </w:r>
            <w:r w:rsidRPr="009518FB">
              <w:rPr>
                <w:rFonts w:ascii="Times New Roman" w:hAnsi="Times New Roman" w:cs="Times New Roman"/>
                <w:i/>
                <w:sz w:val="24"/>
                <w:szCs w:val="24"/>
                <w:lang w:val="en-US"/>
              </w:rPr>
              <w:t>,</w:t>
            </w:r>
            <w:r w:rsidRPr="009518FB">
              <w:rPr>
                <w:rFonts w:ascii="Times New Roman" w:hAnsi="Times New Roman" w:cs="Times New Roman"/>
                <w:i/>
                <w:sz w:val="24"/>
                <w:szCs w:val="24"/>
              </w:rPr>
              <w:t xml:space="preserve">1.3 </w:t>
            </w:r>
          </w:p>
          <w:p w14:paraId="39B17975" w14:textId="77777777" w:rsidR="009518FB" w:rsidRPr="009518FB" w:rsidRDefault="009518FB" w:rsidP="008E6C1D">
            <w:pPr>
              <w:spacing w:after="0"/>
              <w:jc w:val="center"/>
              <w:rPr>
                <w:rFonts w:ascii="Times New Roman" w:hAnsi="Times New Roman" w:cs="Times New Roman"/>
                <w:sz w:val="24"/>
                <w:szCs w:val="24"/>
              </w:rPr>
            </w:pP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D4116" w14:textId="77777777" w:rsidR="009518FB" w:rsidRPr="009518FB" w:rsidRDefault="009518FB" w:rsidP="008E6C1D">
            <w:pPr>
              <w:spacing w:after="0"/>
              <w:jc w:val="both"/>
              <w:rPr>
                <w:rFonts w:ascii="Times New Roman" w:hAnsi="Times New Roman" w:cs="Times New Roman"/>
                <w:sz w:val="24"/>
                <w:szCs w:val="24"/>
              </w:rPr>
            </w:pPr>
            <w:r w:rsidRPr="009518FB">
              <w:rPr>
                <w:rFonts w:ascii="Times New Roman" w:hAnsi="Times New Roman" w:cs="Times New Roman"/>
                <w:sz w:val="24"/>
                <w:szCs w:val="24"/>
              </w:rPr>
              <w:t>Тема 7.4.</w:t>
            </w:r>
          </w:p>
          <w:p w14:paraId="0E06E30E"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Культура общения, труда, учебы, поведения в обществе. Этикет в профессиональной деятельности.</w:t>
            </w:r>
          </w:p>
          <w:p w14:paraId="39413F71" w14:textId="77777777" w:rsidR="009518FB" w:rsidRPr="009518FB" w:rsidRDefault="009518FB" w:rsidP="008E6C1D">
            <w:pPr>
              <w:spacing w:after="0"/>
              <w:jc w:val="both"/>
              <w:rPr>
                <w:rFonts w:ascii="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BA41A"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004328F4"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2B86D243" w14:textId="77777777" w:rsidR="009518FB" w:rsidRPr="009518FB" w:rsidRDefault="009518FB">
            <w:pPr>
              <w:pStyle w:val="a5"/>
              <w:numPr>
                <w:ilvl w:val="0"/>
                <w:numId w:val="67"/>
              </w:numPr>
              <w:tabs>
                <w:tab w:val="left" w:pos="37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6E3D21F7" w14:textId="77777777" w:rsidR="009518FB" w:rsidRPr="009518FB" w:rsidRDefault="009518FB">
            <w:pPr>
              <w:pStyle w:val="a5"/>
              <w:numPr>
                <w:ilvl w:val="0"/>
                <w:numId w:val="67"/>
              </w:numPr>
              <w:tabs>
                <w:tab w:val="left" w:pos="37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Познавательные задания</w:t>
            </w:r>
          </w:p>
          <w:p w14:paraId="3A4CEFDA"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2C02367A"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84C54"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01</w:t>
            </w:r>
          </w:p>
          <w:p w14:paraId="19B4F3EE"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02</w:t>
            </w:r>
          </w:p>
          <w:p w14:paraId="4DFEBAE4"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03</w:t>
            </w:r>
          </w:p>
          <w:p w14:paraId="405496F8"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ПК 1.2.</w:t>
            </w:r>
            <w:r w:rsidRPr="009518FB">
              <w:rPr>
                <w:rFonts w:ascii="Times New Roman" w:hAnsi="Times New Roman" w:cs="Times New Roman"/>
                <w:i/>
                <w:sz w:val="24"/>
                <w:szCs w:val="24"/>
                <w:lang w:val="en-US"/>
              </w:rPr>
              <w:t>,</w:t>
            </w:r>
            <w:r w:rsidRPr="009518FB">
              <w:rPr>
                <w:rFonts w:ascii="Times New Roman" w:hAnsi="Times New Roman" w:cs="Times New Roman"/>
                <w:i/>
                <w:sz w:val="24"/>
                <w:szCs w:val="24"/>
              </w:rPr>
              <w:t xml:space="preserve">1.3 </w:t>
            </w:r>
          </w:p>
          <w:p w14:paraId="08306F48" w14:textId="77777777" w:rsidR="009518FB" w:rsidRPr="009518FB" w:rsidRDefault="009518FB" w:rsidP="008E6C1D">
            <w:pPr>
              <w:spacing w:after="0"/>
              <w:jc w:val="center"/>
              <w:rPr>
                <w:rFonts w:ascii="Times New Roman" w:hAnsi="Times New Roman" w:cs="Times New Roman"/>
                <w:sz w:val="24"/>
                <w:szCs w:val="24"/>
              </w:rPr>
            </w:pP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9BFB3"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Тема 7.5.</w:t>
            </w:r>
          </w:p>
          <w:p w14:paraId="6DAC05C0"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Спрос на труд и его факторы в сфере (Мастер с\х производства).</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57AC7"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7F241103"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25AD8F83" w14:textId="77777777" w:rsidR="009518FB" w:rsidRPr="009518FB" w:rsidRDefault="009518FB">
            <w:pPr>
              <w:pStyle w:val="a5"/>
              <w:numPr>
                <w:ilvl w:val="0"/>
                <w:numId w:val="68"/>
              </w:numPr>
              <w:tabs>
                <w:tab w:val="left" w:pos="31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0E674BF7" w14:textId="77777777" w:rsidR="009518FB" w:rsidRPr="009518FB" w:rsidRDefault="009518FB">
            <w:pPr>
              <w:pStyle w:val="a5"/>
              <w:numPr>
                <w:ilvl w:val="0"/>
                <w:numId w:val="68"/>
              </w:numPr>
              <w:tabs>
                <w:tab w:val="left" w:pos="31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схемам, таблицам, диаграммам, инфографике</w:t>
            </w:r>
          </w:p>
          <w:p w14:paraId="2BD9FF20" w14:textId="77777777" w:rsidR="009518FB" w:rsidRPr="009518FB" w:rsidRDefault="009518FB">
            <w:pPr>
              <w:pStyle w:val="a5"/>
              <w:numPr>
                <w:ilvl w:val="0"/>
                <w:numId w:val="68"/>
              </w:numPr>
              <w:tabs>
                <w:tab w:val="left" w:pos="31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651D3189"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67BA0946"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0BAC3"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lastRenderedPageBreak/>
              <w:t>ОК 01</w:t>
            </w:r>
          </w:p>
          <w:p w14:paraId="0D39BFE2"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ОК 03</w:t>
            </w:r>
          </w:p>
          <w:p w14:paraId="7B82EA16"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ПК 1.2.</w:t>
            </w:r>
            <w:r w:rsidRPr="009518FB">
              <w:rPr>
                <w:rFonts w:ascii="Times New Roman" w:hAnsi="Times New Roman" w:cs="Times New Roman"/>
                <w:i/>
                <w:sz w:val="24"/>
                <w:szCs w:val="24"/>
                <w:lang w:val="en-US"/>
              </w:rPr>
              <w:t>,</w:t>
            </w:r>
            <w:r w:rsidRPr="009518FB">
              <w:rPr>
                <w:rFonts w:ascii="Times New Roman" w:hAnsi="Times New Roman" w:cs="Times New Roman"/>
                <w:i/>
                <w:sz w:val="24"/>
                <w:szCs w:val="24"/>
              </w:rPr>
              <w:t xml:space="preserve">1.3 </w:t>
            </w:r>
          </w:p>
          <w:p w14:paraId="685B358A" w14:textId="77777777" w:rsidR="009518FB" w:rsidRPr="009518FB" w:rsidRDefault="009518FB" w:rsidP="008E6C1D">
            <w:pPr>
              <w:spacing w:after="0"/>
              <w:jc w:val="center"/>
              <w:rPr>
                <w:rFonts w:ascii="Times New Roman" w:hAnsi="Times New Roman" w:cs="Times New Roman"/>
                <w:sz w:val="24"/>
                <w:szCs w:val="24"/>
              </w:rPr>
            </w:pP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1F08A" w14:textId="77777777" w:rsidR="009518FB" w:rsidRPr="009518FB" w:rsidRDefault="009518FB" w:rsidP="008E6C1D">
            <w:pPr>
              <w:spacing w:after="0"/>
              <w:jc w:val="both"/>
              <w:rPr>
                <w:rFonts w:ascii="Times New Roman" w:hAnsi="Times New Roman" w:cs="Times New Roman"/>
                <w:sz w:val="24"/>
                <w:szCs w:val="24"/>
              </w:rPr>
            </w:pPr>
            <w:r w:rsidRPr="009518FB">
              <w:rPr>
                <w:rFonts w:ascii="Times New Roman" w:hAnsi="Times New Roman" w:cs="Times New Roman"/>
                <w:sz w:val="24"/>
                <w:szCs w:val="24"/>
              </w:rPr>
              <w:t>Тема 7.6.</w:t>
            </w:r>
          </w:p>
          <w:p w14:paraId="471585D8"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Предпринимательская деятельность в сфере (Мастер с\х производства).</w:t>
            </w:r>
          </w:p>
          <w:p w14:paraId="1FBC93A6" w14:textId="77777777" w:rsidR="009518FB" w:rsidRPr="009518FB" w:rsidRDefault="009518FB" w:rsidP="008E6C1D">
            <w:pPr>
              <w:spacing w:after="0"/>
              <w:jc w:val="both"/>
              <w:rPr>
                <w:rFonts w:ascii="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91B87"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6121C3D0"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6761DE1F" w14:textId="77777777" w:rsidR="009518FB" w:rsidRPr="009518FB" w:rsidRDefault="009518FB">
            <w:pPr>
              <w:pStyle w:val="a5"/>
              <w:numPr>
                <w:ilvl w:val="0"/>
                <w:numId w:val="69"/>
              </w:numP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30934A1E" w14:textId="77777777" w:rsidR="009518FB" w:rsidRPr="009518FB" w:rsidRDefault="009518FB">
            <w:pPr>
              <w:pStyle w:val="a5"/>
              <w:numPr>
                <w:ilvl w:val="0"/>
                <w:numId w:val="69"/>
              </w:numP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1D8F283C" w14:textId="77777777" w:rsidR="009518FB" w:rsidRPr="009518FB" w:rsidRDefault="009518FB">
            <w:pPr>
              <w:pStyle w:val="a5"/>
              <w:numPr>
                <w:ilvl w:val="0"/>
                <w:numId w:val="69"/>
              </w:numP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18073647"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7281FDE7"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2A735"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06</w:t>
            </w:r>
          </w:p>
          <w:p w14:paraId="6BD581DB" w14:textId="77777777" w:rsidR="009518FB" w:rsidRPr="009518FB" w:rsidRDefault="009518FB" w:rsidP="008E6C1D">
            <w:pPr>
              <w:spacing w:after="0"/>
              <w:jc w:val="center"/>
              <w:rPr>
                <w:rFonts w:ascii="Times New Roman" w:hAnsi="Times New Roman" w:cs="Times New Roman"/>
                <w:sz w:val="24"/>
                <w:szCs w:val="24"/>
              </w:rPr>
            </w:pPr>
            <w:r w:rsidRPr="009518FB">
              <w:rPr>
                <w:rFonts w:ascii="Times New Roman" w:hAnsi="Times New Roman" w:cs="Times New Roman"/>
                <w:sz w:val="24"/>
                <w:szCs w:val="24"/>
              </w:rPr>
              <w:t>ОК 09</w:t>
            </w:r>
          </w:p>
          <w:p w14:paraId="78E39415"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ПК 1.2.</w:t>
            </w:r>
            <w:r w:rsidRPr="009518FB">
              <w:rPr>
                <w:rFonts w:ascii="Times New Roman" w:hAnsi="Times New Roman" w:cs="Times New Roman"/>
                <w:i/>
                <w:sz w:val="24"/>
                <w:szCs w:val="24"/>
                <w:lang w:val="en-US"/>
              </w:rPr>
              <w:t>,</w:t>
            </w:r>
            <w:r w:rsidRPr="009518FB">
              <w:rPr>
                <w:rFonts w:ascii="Times New Roman" w:hAnsi="Times New Roman" w:cs="Times New Roman"/>
                <w:i/>
                <w:sz w:val="24"/>
                <w:szCs w:val="24"/>
              </w:rPr>
              <w:t xml:space="preserve">1.3 </w:t>
            </w:r>
          </w:p>
          <w:p w14:paraId="4DB4EEA0" w14:textId="77777777" w:rsidR="009518FB" w:rsidRPr="009518FB" w:rsidRDefault="009518FB" w:rsidP="008E6C1D">
            <w:pPr>
              <w:spacing w:after="0"/>
              <w:jc w:val="center"/>
              <w:rPr>
                <w:rFonts w:ascii="Times New Roman" w:hAnsi="Times New Roman" w:cs="Times New Roman"/>
                <w:i/>
                <w:sz w:val="24"/>
                <w:szCs w:val="24"/>
              </w:rPr>
            </w:pP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359DA"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 xml:space="preserve">Тема 7.7. </w:t>
            </w:r>
          </w:p>
          <w:p w14:paraId="1A0ABEFD"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Правовое регулирование образовательных правоотношений.</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DABA1"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23BE106A"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4D886C94" w14:textId="77777777" w:rsidR="009518FB" w:rsidRPr="009518FB" w:rsidRDefault="009518FB">
            <w:pPr>
              <w:pStyle w:val="a5"/>
              <w:numPr>
                <w:ilvl w:val="0"/>
                <w:numId w:val="69"/>
              </w:numP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05BA3AD8" w14:textId="77777777" w:rsidR="009518FB" w:rsidRPr="009518FB" w:rsidRDefault="009518FB">
            <w:pPr>
              <w:pStyle w:val="a5"/>
              <w:numPr>
                <w:ilvl w:val="0"/>
                <w:numId w:val="69"/>
              </w:numP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5470121C" w14:textId="77777777" w:rsidR="009518FB" w:rsidRPr="009518FB" w:rsidRDefault="009518FB">
            <w:pPr>
              <w:pStyle w:val="a5"/>
              <w:numPr>
                <w:ilvl w:val="0"/>
                <w:numId w:val="69"/>
              </w:numP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6A73AB5D"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69F60C81"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66F11"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ОК 04</w:t>
            </w:r>
          </w:p>
          <w:p w14:paraId="2C0FCB99"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ОК 05</w:t>
            </w:r>
          </w:p>
          <w:p w14:paraId="75028020"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i/>
                <w:sz w:val="24"/>
                <w:szCs w:val="24"/>
              </w:rPr>
              <w:t xml:space="preserve">               ПК 1.2.</w:t>
            </w:r>
            <w:r w:rsidRPr="009518FB">
              <w:rPr>
                <w:rFonts w:ascii="Times New Roman" w:hAnsi="Times New Roman" w:cs="Times New Roman"/>
                <w:i/>
                <w:sz w:val="24"/>
                <w:szCs w:val="24"/>
                <w:lang w:val="en-US"/>
              </w:rPr>
              <w:t>,</w:t>
            </w:r>
            <w:r w:rsidRPr="009518FB">
              <w:rPr>
                <w:rFonts w:ascii="Times New Roman" w:hAnsi="Times New Roman" w:cs="Times New Roman"/>
                <w:i/>
                <w:sz w:val="24"/>
                <w:szCs w:val="24"/>
              </w:rPr>
              <w:t>1.3</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A39C4"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Тема 7.8.</w:t>
            </w:r>
          </w:p>
          <w:p w14:paraId="49871501"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 xml:space="preserve">Конфликты в трудовых коллективах и пути их преодоления. </w:t>
            </w:r>
          </w:p>
          <w:p w14:paraId="5E3DAA7E" w14:textId="77777777" w:rsidR="009518FB" w:rsidRPr="009518FB" w:rsidRDefault="009518FB" w:rsidP="008E6C1D">
            <w:pPr>
              <w:spacing w:after="0"/>
              <w:rPr>
                <w:rFonts w:ascii="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28986"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0822CD26"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3A24DAD6" w14:textId="77777777" w:rsidR="009518FB" w:rsidRPr="009518FB" w:rsidRDefault="009518FB">
            <w:pPr>
              <w:pStyle w:val="a5"/>
              <w:numPr>
                <w:ilvl w:val="0"/>
                <w:numId w:val="68"/>
              </w:numPr>
              <w:tabs>
                <w:tab w:val="left" w:pos="31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32EC07C7" w14:textId="77777777" w:rsidR="009518FB" w:rsidRPr="009518FB" w:rsidRDefault="009518FB">
            <w:pPr>
              <w:pStyle w:val="a5"/>
              <w:numPr>
                <w:ilvl w:val="0"/>
                <w:numId w:val="68"/>
              </w:numPr>
              <w:tabs>
                <w:tab w:val="left" w:pos="31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схемам, таблицам, диаграммам, инфографике</w:t>
            </w:r>
          </w:p>
          <w:p w14:paraId="23F33470" w14:textId="77777777" w:rsidR="009518FB" w:rsidRPr="009518FB" w:rsidRDefault="009518FB">
            <w:pPr>
              <w:pStyle w:val="a5"/>
              <w:numPr>
                <w:ilvl w:val="0"/>
                <w:numId w:val="68"/>
              </w:numPr>
              <w:tabs>
                <w:tab w:val="left" w:pos="31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442F69AE"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r w:rsidR="009518FB" w:rsidRPr="009518FB" w14:paraId="34950C4D" w14:textId="77777777" w:rsidTr="009518FB">
        <w:tc>
          <w:tcPr>
            <w:tcW w:w="29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A97F8"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ОК 01</w:t>
            </w:r>
          </w:p>
          <w:p w14:paraId="0BB4B62D"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ОК 03</w:t>
            </w:r>
          </w:p>
          <w:p w14:paraId="2EBD8EDA" w14:textId="77777777" w:rsidR="009518FB" w:rsidRPr="009518FB" w:rsidRDefault="009518FB" w:rsidP="008E6C1D">
            <w:pPr>
              <w:spacing w:after="0"/>
              <w:jc w:val="center"/>
              <w:rPr>
                <w:rFonts w:ascii="Times New Roman" w:hAnsi="Times New Roman" w:cs="Times New Roman"/>
                <w:i/>
                <w:sz w:val="24"/>
                <w:szCs w:val="24"/>
              </w:rPr>
            </w:pPr>
            <w:r w:rsidRPr="009518FB">
              <w:rPr>
                <w:rFonts w:ascii="Times New Roman" w:hAnsi="Times New Roman" w:cs="Times New Roman"/>
                <w:i/>
                <w:sz w:val="24"/>
                <w:szCs w:val="24"/>
              </w:rPr>
              <w:t>ПК 1.2.</w:t>
            </w:r>
            <w:r w:rsidRPr="009518FB">
              <w:rPr>
                <w:rFonts w:ascii="Times New Roman" w:hAnsi="Times New Roman" w:cs="Times New Roman"/>
                <w:i/>
                <w:sz w:val="24"/>
                <w:szCs w:val="24"/>
                <w:lang w:val="en-US"/>
              </w:rPr>
              <w:t>,</w:t>
            </w:r>
            <w:r w:rsidRPr="009518FB">
              <w:rPr>
                <w:rFonts w:ascii="Times New Roman" w:hAnsi="Times New Roman" w:cs="Times New Roman"/>
                <w:i/>
                <w:sz w:val="24"/>
                <w:szCs w:val="24"/>
              </w:rPr>
              <w:t xml:space="preserve">1.3 </w:t>
            </w:r>
          </w:p>
          <w:p w14:paraId="391E0502" w14:textId="77777777" w:rsidR="009518FB" w:rsidRPr="009518FB" w:rsidRDefault="009518FB" w:rsidP="008E6C1D">
            <w:pPr>
              <w:spacing w:after="0"/>
              <w:jc w:val="center"/>
              <w:rPr>
                <w:rFonts w:ascii="Times New Roman" w:hAnsi="Times New Roman" w:cs="Times New Roman"/>
                <w:i/>
                <w:sz w:val="24"/>
                <w:szCs w:val="24"/>
              </w:rPr>
            </w:pP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2DFF6"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Тема 7.9.</w:t>
            </w:r>
          </w:p>
          <w:p w14:paraId="1C46D016" w14:textId="77777777" w:rsidR="009518FB" w:rsidRPr="009518FB" w:rsidRDefault="009518FB" w:rsidP="008E6C1D">
            <w:pPr>
              <w:spacing w:after="0"/>
              <w:rPr>
                <w:rFonts w:ascii="Times New Roman" w:hAnsi="Times New Roman" w:cs="Times New Roman"/>
                <w:sz w:val="24"/>
                <w:szCs w:val="24"/>
              </w:rPr>
            </w:pPr>
            <w:r w:rsidRPr="009518FB">
              <w:rPr>
                <w:rFonts w:ascii="Times New Roman" w:hAnsi="Times New Roman" w:cs="Times New Roman"/>
                <w:sz w:val="24"/>
                <w:szCs w:val="24"/>
              </w:rPr>
              <w:t>Профессиональное образование в сфере (Мастер с\х производства).</w:t>
            </w:r>
          </w:p>
        </w:tc>
        <w:tc>
          <w:tcPr>
            <w:tcW w:w="37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9AF29"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Устный опрос</w:t>
            </w:r>
          </w:p>
          <w:p w14:paraId="7FB1A98F"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Познавательные задания</w:t>
            </w:r>
          </w:p>
          <w:p w14:paraId="5DC2C1D7" w14:textId="77777777" w:rsidR="009518FB" w:rsidRPr="009518FB" w:rsidRDefault="009518FB">
            <w:pPr>
              <w:pStyle w:val="a5"/>
              <w:numPr>
                <w:ilvl w:val="0"/>
                <w:numId w:val="69"/>
              </w:numP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задачи</w:t>
            </w:r>
          </w:p>
          <w:p w14:paraId="13934EB8" w14:textId="77777777" w:rsidR="009518FB" w:rsidRPr="009518FB" w:rsidRDefault="009518FB">
            <w:pPr>
              <w:pStyle w:val="a5"/>
              <w:numPr>
                <w:ilvl w:val="0"/>
                <w:numId w:val="69"/>
              </w:numP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Задания к документам, содержащим социальную информацию</w:t>
            </w:r>
          </w:p>
          <w:p w14:paraId="153F94C1" w14:textId="77777777" w:rsidR="009518FB" w:rsidRPr="009518FB" w:rsidRDefault="009518FB">
            <w:pPr>
              <w:pStyle w:val="a5"/>
              <w:numPr>
                <w:ilvl w:val="0"/>
                <w:numId w:val="69"/>
              </w:numPr>
              <w:tabs>
                <w:tab w:val="left" w:pos="346"/>
              </w:tabs>
              <w:autoSpaceDE/>
              <w:autoSpaceDN/>
              <w:spacing w:line="276" w:lineRule="auto"/>
              <w:ind w:left="82" w:firstLine="0"/>
              <w:rPr>
                <w:rFonts w:ascii="Times New Roman" w:hAnsi="Times New Roman" w:cs="Times New Roman"/>
                <w:sz w:val="24"/>
                <w:szCs w:val="24"/>
              </w:rPr>
            </w:pPr>
            <w:r w:rsidRPr="009518FB">
              <w:rPr>
                <w:rFonts w:ascii="Times New Roman" w:hAnsi="Times New Roman" w:cs="Times New Roman"/>
                <w:sz w:val="24"/>
                <w:szCs w:val="24"/>
              </w:rPr>
              <w:t>Проектные задания</w:t>
            </w:r>
          </w:p>
          <w:p w14:paraId="433A7486" w14:textId="77777777" w:rsidR="009518FB" w:rsidRPr="009518FB" w:rsidRDefault="009518FB" w:rsidP="008E6C1D">
            <w:pPr>
              <w:spacing w:after="0"/>
              <w:rPr>
                <w:rFonts w:ascii="Times New Roman" w:hAnsi="Times New Roman" w:cs="Times New Roman"/>
                <w:i/>
                <w:sz w:val="24"/>
                <w:szCs w:val="24"/>
              </w:rPr>
            </w:pPr>
            <w:r w:rsidRPr="009518FB">
              <w:rPr>
                <w:rFonts w:ascii="Times New Roman" w:hAnsi="Times New Roman" w:cs="Times New Roman"/>
                <w:i/>
                <w:sz w:val="24"/>
                <w:szCs w:val="24"/>
              </w:rPr>
              <w:t xml:space="preserve">Самооценка и </w:t>
            </w:r>
            <w:proofErr w:type="spellStart"/>
            <w:r w:rsidRPr="009518FB">
              <w:rPr>
                <w:rFonts w:ascii="Times New Roman" w:hAnsi="Times New Roman" w:cs="Times New Roman"/>
                <w:i/>
                <w:sz w:val="24"/>
                <w:szCs w:val="24"/>
              </w:rPr>
              <w:t>взаимооценка</w:t>
            </w:r>
            <w:proofErr w:type="spellEnd"/>
            <w:r w:rsidRPr="009518FB">
              <w:rPr>
                <w:rFonts w:ascii="Times New Roman" w:hAnsi="Times New Roman" w:cs="Times New Roman"/>
                <w:i/>
                <w:sz w:val="24"/>
                <w:szCs w:val="24"/>
              </w:rPr>
              <w:t xml:space="preserve"> знаний /умений обучающихся</w:t>
            </w:r>
          </w:p>
        </w:tc>
      </w:tr>
    </w:tbl>
    <w:p w14:paraId="58484215" w14:textId="77777777" w:rsidR="009518FB" w:rsidRDefault="009518FB" w:rsidP="00A35DE0">
      <w:pPr>
        <w:spacing w:after="0" w:line="240" w:lineRule="auto"/>
        <w:jc w:val="both"/>
        <w:rPr>
          <w:rFonts w:ascii="Times New Roman" w:hAnsi="Times New Roman"/>
          <w:sz w:val="28"/>
          <w:szCs w:val="28"/>
        </w:rPr>
      </w:pPr>
    </w:p>
    <w:p w14:paraId="3B20D585" w14:textId="77777777" w:rsidR="009518FB" w:rsidRDefault="009518FB" w:rsidP="00A35DE0">
      <w:pPr>
        <w:spacing w:after="0" w:line="240" w:lineRule="auto"/>
        <w:jc w:val="both"/>
        <w:rPr>
          <w:rFonts w:ascii="Times New Roman" w:hAnsi="Times New Roman"/>
          <w:sz w:val="28"/>
          <w:szCs w:val="28"/>
        </w:rPr>
      </w:pPr>
    </w:p>
    <w:p w14:paraId="67AB4119" w14:textId="77777777" w:rsidR="009518FB" w:rsidRDefault="009518FB" w:rsidP="00A35DE0">
      <w:pPr>
        <w:spacing w:after="0" w:line="240" w:lineRule="auto"/>
        <w:jc w:val="both"/>
        <w:rPr>
          <w:rFonts w:ascii="Times New Roman" w:hAnsi="Times New Roman"/>
          <w:sz w:val="28"/>
          <w:szCs w:val="28"/>
        </w:rPr>
      </w:pPr>
    </w:p>
    <w:p w14:paraId="3F423678" w14:textId="77777777" w:rsidR="009518FB" w:rsidRDefault="009518FB" w:rsidP="00A35DE0">
      <w:pPr>
        <w:spacing w:after="0" w:line="240" w:lineRule="auto"/>
        <w:jc w:val="both"/>
        <w:rPr>
          <w:rFonts w:ascii="Times New Roman" w:hAnsi="Times New Roman"/>
          <w:sz w:val="28"/>
          <w:szCs w:val="28"/>
        </w:rPr>
      </w:pPr>
    </w:p>
    <w:p w14:paraId="2ED1C82C" w14:textId="77777777" w:rsidR="009518FB" w:rsidRDefault="009518FB" w:rsidP="00A35DE0">
      <w:pPr>
        <w:spacing w:after="0" w:line="240" w:lineRule="auto"/>
        <w:jc w:val="both"/>
        <w:rPr>
          <w:rFonts w:ascii="Times New Roman" w:hAnsi="Times New Roman"/>
          <w:sz w:val="28"/>
          <w:szCs w:val="28"/>
        </w:rPr>
      </w:pPr>
    </w:p>
    <w:p w14:paraId="2D2A3ECE" w14:textId="77777777" w:rsidR="009518FB" w:rsidRDefault="009518FB" w:rsidP="00A35DE0">
      <w:pPr>
        <w:spacing w:after="0" w:line="240" w:lineRule="auto"/>
        <w:jc w:val="both"/>
        <w:rPr>
          <w:rFonts w:ascii="Times New Roman" w:hAnsi="Times New Roman"/>
          <w:sz w:val="28"/>
          <w:szCs w:val="28"/>
        </w:rPr>
      </w:pPr>
    </w:p>
    <w:p w14:paraId="5A66DCC6" w14:textId="77777777" w:rsidR="009518FB" w:rsidRDefault="009518FB" w:rsidP="00A35DE0">
      <w:pPr>
        <w:spacing w:after="0" w:line="240" w:lineRule="auto"/>
        <w:jc w:val="both"/>
        <w:rPr>
          <w:rFonts w:ascii="Times New Roman" w:hAnsi="Times New Roman"/>
          <w:sz w:val="28"/>
          <w:szCs w:val="28"/>
        </w:rPr>
      </w:pPr>
    </w:p>
    <w:p w14:paraId="0CAE6B35" w14:textId="77777777" w:rsidR="00A35DE0" w:rsidRDefault="00A35DE0" w:rsidP="00A35DE0">
      <w:pPr>
        <w:spacing w:after="0" w:line="240" w:lineRule="auto"/>
        <w:jc w:val="both"/>
        <w:rPr>
          <w:rFonts w:ascii="OfficinaSansBookC" w:eastAsia="Times New Roman" w:hAnsi="OfficinaSansBookC"/>
          <w:b/>
          <w:sz w:val="28"/>
          <w:szCs w:val="28"/>
          <w:lang w:eastAsia="en-US"/>
        </w:rPr>
      </w:pPr>
    </w:p>
    <w:p w14:paraId="1A538382" w14:textId="77777777" w:rsidR="00A35DE0" w:rsidRDefault="00A35DE0" w:rsidP="00A35DE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6.5</w:t>
      </w:r>
    </w:p>
    <w:p w14:paraId="10E8CEFF" w14:textId="77777777" w:rsidR="00A35DE0" w:rsidRDefault="00A35DE0" w:rsidP="00A35DE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4E59CC07" w14:textId="77777777" w:rsidR="00A35DE0" w:rsidRDefault="00A35DE0" w:rsidP="00A35DE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65F4F5A4" w14:textId="77777777" w:rsidR="00A35DE0" w:rsidRDefault="00A35DE0" w:rsidP="00A35DE0">
      <w:pPr>
        <w:spacing w:after="0" w:line="240" w:lineRule="auto"/>
        <w:rPr>
          <w:rFonts w:ascii="Times New Roman" w:eastAsiaTheme="minorHAnsi" w:hAnsi="Times New Roman" w:cs="Times New Roman"/>
          <w:sz w:val="28"/>
          <w:szCs w:val="28"/>
        </w:rPr>
      </w:pPr>
    </w:p>
    <w:p w14:paraId="01809143" w14:textId="77777777" w:rsidR="00A35DE0" w:rsidRDefault="00A35DE0" w:rsidP="00A35DE0">
      <w:pPr>
        <w:spacing w:after="0" w:line="240" w:lineRule="auto"/>
        <w:rPr>
          <w:rFonts w:ascii="Times New Roman" w:hAnsi="Times New Roman" w:cs="Times New Roman"/>
          <w:sz w:val="28"/>
          <w:szCs w:val="28"/>
        </w:rPr>
      </w:pPr>
    </w:p>
    <w:p w14:paraId="3C517468" w14:textId="77777777" w:rsidR="00A35DE0" w:rsidRDefault="00A35DE0" w:rsidP="00A35DE0">
      <w:pPr>
        <w:spacing w:after="0" w:line="240" w:lineRule="auto"/>
        <w:rPr>
          <w:rFonts w:ascii="Times New Roman" w:hAnsi="Times New Roman" w:cs="Times New Roman"/>
          <w:sz w:val="28"/>
          <w:szCs w:val="28"/>
        </w:rPr>
      </w:pPr>
    </w:p>
    <w:p w14:paraId="1BEB950C" w14:textId="77777777" w:rsidR="00A35DE0" w:rsidRDefault="00A35DE0" w:rsidP="00A35DE0">
      <w:pPr>
        <w:spacing w:after="0" w:line="240" w:lineRule="auto"/>
        <w:rPr>
          <w:rFonts w:ascii="Times New Roman" w:hAnsi="Times New Roman" w:cs="Times New Roman"/>
          <w:sz w:val="28"/>
          <w:szCs w:val="28"/>
        </w:rPr>
      </w:pPr>
    </w:p>
    <w:p w14:paraId="37C1B571" w14:textId="77777777" w:rsidR="00A35DE0" w:rsidRDefault="00A35DE0" w:rsidP="00A35DE0">
      <w:pPr>
        <w:spacing w:after="0" w:line="240" w:lineRule="auto"/>
        <w:rPr>
          <w:rFonts w:ascii="Times New Roman" w:hAnsi="Times New Roman" w:cs="Times New Roman"/>
          <w:sz w:val="28"/>
          <w:szCs w:val="28"/>
        </w:rPr>
      </w:pPr>
    </w:p>
    <w:p w14:paraId="1D5A7FDA" w14:textId="77777777" w:rsidR="00A35DE0" w:rsidRDefault="00A35DE0" w:rsidP="00A35DE0">
      <w:pPr>
        <w:spacing w:after="0" w:line="240" w:lineRule="auto"/>
        <w:rPr>
          <w:rFonts w:ascii="Times New Roman" w:hAnsi="Times New Roman" w:cs="Times New Roman"/>
          <w:sz w:val="28"/>
          <w:szCs w:val="28"/>
        </w:rPr>
      </w:pPr>
    </w:p>
    <w:p w14:paraId="33E792D5" w14:textId="77777777" w:rsidR="00A35DE0" w:rsidRDefault="00A35DE0" w:rsidP="00A35DE0">
      <w:pPr>
        <w:spacing w:after="0" w:line="240" w:lineRule="auto"/>
        <w:rPr>
          <w:rFonts w:ascii="Times New Roman" w:hAnsi="Times New Roman" w:cs="Times New Roman"/>
          <w:sz w:val="28"/>
          <w:szCs w:val="28"/>
        </w:rPr>
      </w:pPr>
    </w:p>
    <w:p w14:paraId="55F8B78A" w14:textId="77777777" w:rsidR="00A35DE0" w:rsidRDefault="00A35DE0" w:rsidP="00A35DE0">
      <w:pPr>
        <w:spacing w:after="0" w:line="240" w:lineRule="auto"/>
        <w:rPr>
          <w:rFonts w:ascii="Times New Roman" w:hAnsi="Times New Roman" w:cs="Times New Roman"/>
          <w:sz w:val="28"/>
          <w:szCs w:val="28"/>
        </w:rPr>
      </w:pPr>
    </w:p>
    <w:p w14:paraId="41A611E2" w14:textId="77777777" w:rsidR="00A35DE0" w:rsidRDefault="00A35DE0" w:rsidP="00A35DE0">
      <w:pPr>
        <w:spacing w:after="0" w:line="240" w:lineRule="auto"/>
        <w:rPr>
          <w:rFonts w:ascii="Times New Roman" w:hAnsi="Times New Roman" w:cs="Times New Roman"/>
          <w:sz w:val="28"/>
          <w:szCs w:val="28"/>
        </w:rPr>
      </w:pPr>
    </w:p>
    <w:p w14:paraId="1B08E265" w14:textId="77777777" w:rsidR="00A35DE0" w:rsidRDefault="00A35DE0" w:rsidP="00A35DE0">
      <w:pPr>
        <w:spacing w:after="0" w:line="240" w:lineRule="auto"/>
        <w:rPr>
          <w:rFonts w:ascii="Times New Roman" w:hAnsi="Times New Roman" w:cs="Times New Roman"/>
          <w:sz w:val="28"/>
          <w:szCs w:val="28"/>
        </w:rPr>
      </w:pPr>
    </w:p>
    <w:p w14:paraId="3EE2079F" w14:textId="77777777" w:rsidR="00A35DE0" w:rsidRDefault="00A35DE0" w:rsidP="00A35DE0">
      <w:pPr>
        <w:spacing w:after="0" w:line="240" w:lineRule="auto"/>
        <w:rPr>
          <w:rFonts w:ascii="Times New Roman" w:hAnsi="Times New Roman" w:cs="Times New Roman"/>
          <w:sz w:val="28"/>
          <w:szCs w:val="28"/>
        </w:rPr>
      </w:pPr>
    </w:p>
    <w:p w14:paraId="004B2AD1" w14:textId="77777777" w:rsidR="00A35DE0" w:rsidRDefault="00A35DE0" w:rsidP="00A35DE0">
      <w:pPr>
        <w:spacing w:after="0" w:line="240" w:lineRule="auto"/>
        <w:rPr>
          <w:rFonts w:ascii="Times New Roman" w:hAnsi="Times New Roman" w:cs="Times New Roman"/>
          <w:sz w:val="28"/>
          <w:szCs w:val="28"/>
        </w:rPr>
      </w:pPr>
    </w:p>
    <w:p w14:paraId="5EB65569" w14:textId="77777777" w:rsidR="00A35DE0" w:rsidRDefault="00A35DE0" w:rsidP="00A35DE0">
      <w:pPr>
        <w:spacing w:after="0" w:line="240" w:lineRule="auto"/>
        <w:rPr>
          <w:rFonts w:ascii="Times New Roman" w:hAnsi="Times New Roman" w:cs="Times New Roman"/>
          <w:sz w:val="28"/>
          <w:szCs w:val="28"/>
        </w:rPr>
      </w:pPr>
    </w:p>
    <w:p w14:paraId="13F793E9" w14:textId="77777777" w:rsidR="00A35DE0" w:rsidRDefault="00A35DE0" w:rsidP="00A35DE0">
      <w:pPr>
        <w:spacing w:after="0" w:line="240" w:lineRule="auto"/>
        <w:rPr>
          <w:rFonts w:ascii="Times New Roman" w:hAnsi="Times New Roman" w:cs="Times New Roman"/>
          <w:sz w:val="28"/>
          <w:szCs w:val="28"/>
        </w:rPr>
      </w:pPr>
    </w:p>
    <w:p w14:paraId="1BF20FB0" w14:textId="77777777" w:rsidR="00A35DE0" w:rsidRDefault="00A35DE0" w:rsidP="00A35DE0">
      <w:pPr>
        <w:spacing w:after="0" w:line="240" w:lineRule="auto"/>
        <w:rPr>
          <w:rFonts w:ascii="Times New Roman" w:hAnsi="Times New Roman" w:cs="Times New Roman"/>
          <w:sz w:val="28"/>
          <w:szCs w:val="28"/>
        </w:rPr>
      </w:pPr>
    </w:p>
    <w:p w14:paraId="305095B3"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1E8BC7CD"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общеобразовательной дисциплины</w:t>
      </w:r>
    </w:p>
    <w:p w14:paraId="737CB9CB"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«География»</w:t>
      </w:r>
    </w:p>
    <w:p w14:paraId="12F0950A"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профессиональных образовательных организаций</w:t>
      </w:r>
    </w:p>
    <w:p w14:paraId="32925083" w14:textId="77777777" w:rsidR="00A35DE0" w:rsidRDefault="00A35DE0" w:rsidP="00A35DE0">
      <w:pPr>
        <w:spacing w:after="0" w:line="240" w:lineRule="auto"/>
        <w:rPr>
          <w:rFonts w:ascii="Times New Roman" w:hAnsi="Times New Roman" w:cs="Times New Roman"/>
          <w:sz w:val="28"/>
          <w:szCs w:val="28"/>
        </w:rPr>
      </w:pPr>
    </w:p>
    <w:p w14:paraId="32278E0D" w14:textId="77777777" w:rsidR="00A35DE0" w:rsidRDefault="00A35DE0" w:rsidP="00A35DE0">
      <w:pPr>
        <w:spacing w:after="0" w:line="240" w:lineRule="auto"/>
        <w:rPr>
          <w:rFonts w:ascii="Times New Roman" w:hAnsi="Times New Roman" w:cs="Times New Roman"/>
          <w:sz w:val="28"/>
          <w:szCs w:val="28"/>
        </w:rPr>
      </w:pPr>
    </w:p>
    <w:p w14:paraId="3281681C" w14:textId="77777777" w:rsidR="00A35DE0" w:rsidRDefault="00A35DE0" w:rsidP="00A35DE0">
      <w:pPr>
        <w:spacing w:after="0" w:line="240" w:lineRule="auto"/>
        <w:rPr>
          <w:rFonts w:ascii="Times New Roman" w:hAnsi="Times New Roman" w:cs="Times New Roman"/>
          <w:sz w:val="28"/>
          <w:szCs w:val="28"/>
        </w:rPr>
      </w:pPr>
    </w:p>
    <w:p w14:paraId="2983B66A" w14:textId="77777777" w:rsidR="00A35DE0" w:rsidRDefault="00A35DE0" w:rsidP="00A35DE0">
      <w:pPr>
        <w:spacing w:after="0" w:line="240" w:lineRule="auto"/>
        <w:jc w:val="both"/>
        <w:rPr>
          <w:rFonts w:ascii="Times New Roman" w:hAnsi="Times New Roman" w:cs="Times New Roman"/>
          <w:sz w:val="28"/>
          <w:szCs w:val="28"/>
        </w:rPr>
      </w:pPr>
    </w:p>
    <w:p w14:paraId="3CF9DBD9" w14:textId="77777777" w:rsidR="00A35DE0" w:rsidRDefault="00A35DE0" w:rsidP="00A35DE0">
      <w:pPr>
        <w:spacing w:after="0" w:line="240" w:lineRule="auto"/>
        <w:jc w:val="both"/>
        <w:rPr>
          <w:rFonts w:ascii="Times New Roman" w:hAnsi="Times New Roman" w:cs="Times New Roman"/>
          <w:sz w:val="28"/>
          <w:szCs w:val="28"/>
        </w:rPr>
      </w:pPr>
    </w:p>
    <w:p w14:paraId="5873D76B" w14:textId="77777777" w:rsidR="00A35DE0" w:rsidRDefault="00A35DE0" w:rsidP="00A35DE0">
      <w:pPr>
        <w:spacing w:after="0" w:line="240" w:lineRule="auto"/>
        <w:jc w:val="both"/>
        <w:rPr>
          <w:rFonts w:ascii="Times New Roman" w:hAnsi="Times New Roman" w:cs="Times New Roman"/>
          <w:sz w:val="28"/>
          <w:szCs w:val="28"/>
        </w:rPr>
      </w:pPr>
    </w:p>
    <w:p w14:paraId="6F1BF790" w14:textId="77777777" w:rsidR="00A35DE0" w:rsidRDefault="00A35DE0" w:rsidP="00A35DE0">
      <w:pPr>
        <w:spacing w:after="0" w:line="240" w:lineRule="auto"/>
        <w:jc w:val="both"/>
        <w:rPr>
          <w:rFonts w:ascii="Times New Roman" w:hAnsi="Times New Roman" w:cs="Times New Roman"/>
          <w:sz w:val="28"/>
          <w:szCs w:val="28"/>
        </w:rPr>
      </w:pPr>
    </w:p>
    <w:p w14:paraId="1EF54B65" w14:textId="77777777" w:rsidR="00A35DE0" w:rsidRDefault="00A35DE0" w:rsidP="00A35DE0">
      <w:pPr>
        <w:spacing w:after="0" w:line="240" w:lineRule="auto"/>
        <w:jc w:val="both"/>
        <w:rPr>
          <w:rFonts w:ascii="Times New Roman" w:hAnsi="Times New Roman" w:cs="Times New Roman"/>
          <w:sz w:val="28"/>
          <w:szCs w:val="28"/>
        </w:rPr>
      </w:pPr>
    </w:p>
    <w:p w14:paraId="435A33BD" w14:textId="77777777" w:rsidR="00A35DE0" w:rsidRDefault="00A35DE0" w:rsidP="00A35DE0">
      <w:pPr>
        <w:spacing w:after="0" w:line="240" w:lineRule="auto"/>
        <w:jc w:val="both"/>
        <w:rPr>
          <w:rFonts w:ascii="Times New Roman" w:hAnsi="Times New Roman" w:cs="Times New Roman"/>
          <w:sz w:val="28"/>
          <w:szCs w:val="28"/>
        </w:rPr>
      </w:pPr>
    </w:p>
    <w:p w14:paraId="767FAF86" w14:textId="77777777" w:rsidR="00A35DE0" w:rsidRDefault="00A35DE0" w:rsidP="00A35DE0">
      <w:pPr>
        <w:spacing w:after="0" w:line="240" w:lineRule="auto"/>
        <w:jc w:val="both"/>
        <w:rPr>
          <w:rFonts w:ascii="Times New Roman" w:hAnsi="Times New Roman" w:cs="Times New Roman"/>
          <w:sz w:val="28"/>
          <w:szCs w:val="28"/>
        </w:rPr>
      </w:pPr>
    </w:p>
    <w:p w14:paraId="1B7DAE07" w14:textId="77777777" w:rsidR="00A35DE0" w:rsidRDefault="00A35DE0" w:rsidP="00A35DE0">
      <w:pPr>
        <w:spacing w:after="0" w:line="240" w:lineRule="auto"/>
        <w:jc w:val="both"/>
        <w:rPr>
          <w:rFonts w:ascii="Times New Roman" w:hAnsi="Times New Roman" w:cs="Times New Roman"/>
          <w:sz w:val="28"/>
          <w:szCs w:val="28"/>
        </w:rPr>
      </w:pPr>
    </w:p>
    <w:p w14:paraId="3F8A103E" w14:textId="77777777" w:rsidR="00A35DE0" w:rsidRDefault="00A35DE0" w:rsidP="00A35DE0">
      <w:pPr>
        <w:spacing w:after="0" w:line="240" w:lineRule="auto"/>
        <w:jc w:val="both"/>
        <w:rPr>
          <w:rFonts w:ascii="Times New Roman" w:hAnsi="Times New Roman" w:cs="Times New Roman"/>
          <w:sz w:val="28"/>
          <w:szCs w:val="28"/>
        </w:rPr>
      </w:pPr>
    </w:p>
    <w:p w14:paraId="2E9E023A" w14:textId="77777777" w:rsidR="00A35DE0" w:rsidRDefault="00A35DE0" w:rsidP="00A35DE0">
      <w:pPr>
        <w:spacing w:after="0" w:line="240" w:lineRule="auto"/>
        <w:jc w:val="both"/>
        <w:rPr>
          <w:rFonts w:ascii="Times New Roman" w:hAnsi="Times New Roman" w:cs="Times New Roman"/>
          <w:sz w:val="28"/>
          <w:szCs w:val="28"/>
        </w:rPr>
      </w:pPr>
    </w:p>
    <w:p w14:paraId="7EC82D87" w14:textId="77777777" w:rsidR="00A35DE0" w:rsidRDefault="00A35DE0" w:rsidP="00A35DE0">
      <w:pPr>
        <w:spacing w:after="0" w:line="240" w:lineRule="auto"/>
        <w:jc w:val="both"/>
        <w:rPr>
          <w:rFonts w:ascii="Times New Roman" w:hAnsi="Times New Roman" w:cs="Times New Roman"/>
          <w:sz w:val="28"/>
          <w:szCs w:val="28"/>
        </w:rPr>
      </w:pPr>
    </w:p>
    <w:p w14:paraId="608798AA" w14:textId="77777777" w:rsidR="00A35DE0" w:rsidRDefault="00A35DE0" w:rsidP="00A35DE0">
      <w:pPr>
        <w:spacing w:after="0" w:line="240" w:lineRule="auto"/>
        <w:jc w:val="both"/>
        <w:rPr>
          <w:rFonts w:ascii="Times New Roman" w:hAnsi="Times New Roman" w:cs="Times New Roman"/>
          <w:sz w:val="28"/>
          <w:szCs w:val="28"/>
        </w:rPr>
      </w:pPr>
    </w:p>
    <w:p w14:paraId="4CF89F14" w14:textId="77777777" w:rsidR="00A35DE0" w:rsidRDefault="00A35DE0" w:rsidP="00A35DE0">
      <w:pPr>
        <w:spacing w:after="0" w:line="240" w:lineRule="auto"/>
        <w:jc w:val="both"/>
        <w:rPr>
          <w:rFonts w:ascii="Times New Roman" w:hAnsi="Times New Roman" w:cs="Times New Roman"/>
          <w:sz w:val="28"/>
          <w:szCs w:val="28"/>
        </w:rPr>
      </w:pPr>
    </w:p>
    <w:p w14:paraId="78FB9CA0" w14:textId="77777777" w:rsidR="00A35DE0" w:rsidRDefault="00A35DE0" w:rsidP="00A35DE0">
      <w:pPr>
        <w:spacing w:after="0" w:line="240" w:lineRule="auto"/>
        <w:jc w:val="both"/>
        <w:rPr>
          <w:rFonts w:ascii="Times New Roman" w:hAnsi="Times New Roman" w:cs="Times New Roman"/>
          <w:sz w:val="28"/>
          <w:szCs w:val="28"/>
        </w:rPr>
      </w:pPr>
    </w:p>
    <w:p w14:paraId="67B4A893" w14:textId="77777777" w:rsidR="00A35DE0" w:rsidRDefault="00A35DE0" w:rsidP="00A35DE0">
      <w:pPr>
        <w:spacing w:after="0" w:line="240" w:lineRule="auto"/>
        <w:jc w:val="both"/>
        <w:rPr>
          <w:rFonts w:ascii="Times New Roman" w:hAnsi="Times New Roman" w:cs="Times New Roman"/>
          <w:sz w:val="28"/>
          <w:szCs w:val="28"/>
        </w:rPr>
      </w:pPr>
    </w:p>
    <w:p w14:paraId="18B3F263" w14:textId="77777777" w:rsidR="00A35DE0" w:rsidRDefault="00A35DE0" w:rsidP="00A35DE0">
      <w:pPr>
        <w:spacing w:after="0" w:line="240" w:lineRule="auto"/>
        <w:jc w:val="both"/>
        <w:rPr>
          <w:rFonts w:ascii="Times New Roman" w:hAnsi="Times New Roman" w:cs="Times New Roman"/>
          <w:sz w:val="28"/>
          <w:szCs w:val="28"/>
        </w:rPr>
      </w:pPr>
    </w:p>
    <w:p w14:paraId="4A66716B" w14:textId="77777777" w:rsidR="00A35DE0" w:rsidRDefault="00A35DE0" w:rsidP="00A35DE0">
      <w:pPr>
        <w:tabs>
          <w:tab w:val="left" w:pos="53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5719EB37" w14:textId="77777777" w:rsidR="00A35DE0" w:rsidRDefault="00A35DE0" w:rsidP="00A35DE0">
      <w:pPr>
        <w:spacing w:after="0" w:line="240" w:lineRule="auto"/>
        <w:jc w:val="both"/>
        <w:rPr>
          <w:rFonts w:ascii="Times New Roman" w:hAnsi="Times New Roman" w:cs="Times New Roman"/>
          <w:sz w:val="28"/>
          <w:szCs w:val="28"/>
        </w:rPr>
      </w:pPr>
    </w:p>
    <w:p w14:paraId="1861728D" w14:textId="77777777" w:rsidR="00A35DE0" w:rsidRDefault="00A35DE0" w:rsidP="00A35DE0">
      <w:pPr>
        <w:spacing w:after="0" w:line="240" w:lineRule="auto"/>
        <w:jc w:val="both"/>
        <w:rPr>
          <w:rFonts w:ascii="Times New Roman" w:hAnsi="Times New Roman" w:cs="Times New Roman"/>
          <w:sz w:val="28"/>
          <w:szCs w:val="28"/>
        </w:rPr>
      </w:pPr>
    </w:p>
    <w:p w14:paraId="6D744F54" w14:textId="77777777" w:rsidR="00A35DE0" w:rsidRDefault="00A35DE0" w:rsidP="00A35DE0">
      <w:pPr>
        <w:spacing w:after="0" w:line="240" w:lineRule="auto"/>
        <w:jc w:val="both"/>
        <w:rPr>
          <w:rFonts w:ascii="Times New Roman" w:hAnsi="Times New Roman" w:cs="Times New Roman"/>
          <w:sz w:val="28"/>
          <w:szCs w:val="28"/>
        </w:rPr>
      </w:pPr>
    </w:p>
    <w:p w14:paraId="22144DFE" w14:textId="77777777" w:rsidR="00A35DE0" w:rsidRDefault="00A35DE0" w:rsidP="00A35DE0">
      <w:pPr>
        <w:spacing w:after="0" w:line="240" w:lineRule="auto"/>
        <w:jc w:val="both"/>
        <w:rPr>
          <w:rFonts w:ascii="Times New Roman" w:hAnsi="Times New Roman" w:cs="Times New Roman"/>
          <w:sz w:val="28"/>
          <w:szCs w:val="28"/>
        </w:rPr>
      </w:pPr>
    </w:p>
    <w:p w14:paraId="0000C226" w14:textId="77777777" w:rsidR="00A35DE0" w:rsidRDefault="00A35DE0" w:rsidP="00A35DE0">
      <w:pPr>
        <w:spacing w:after="0" w:line="240" w:lineRule="auto"/>
        <w:jc w:val="both"/>
        <w:rPr>
          <w:rFonts w:ascii="Times New Roman" w:hAnsi="Times New Roman" w:cs="Times New Roman"/>
          <w:sz w:val="28"/>
          <w:szCs w:val="28"/>
        </w:rPr>
      </w:pPr>
    </w:p>
    <w:p w14:paraId="3824DA1C" w14:textId="77777777" w:rsidR="00A35DE0" w:rsidRDefault="00A35DE0" w:rsidP="00A35DE0">
      <w:pPr>
        <w:spacing w:after="0" w:line="240" w:lineRule="auto"/>
        <w:jc w:val="both"/>
        <w:rPr>
          <w:rFonts w:ascii="Times New Roman" w:hAnsi="Times New Roman" w:cs="Times New Roman"/>
          <w:sz w:val="28"/>
          <w:szCs w:val="28"/>
        </w:rPr>
      </w:pPr>
    </w:p>
    <w:p w14:paraId="78D047C0" w14:textId="77777777" w:rsidR="00A35DE0" w:rsidRDefault="00A35DE0" w:rsidP="00A35DE0">
      <w:pPr>
        <w:spacing w:after="0" w:line="240" w:lineRule="auto"/>
        <w:jc w:val="both"/>
        <w:rPr>
          <w:rFonts w:ascii="Times New Roman" w:hAnsi="Times New Roman" w:cs="Times New Roman"/>
          <w:sz w:val="28"/>
          <w:szCs w:val="28"/>
        </w:rPr>
      </w:pPr>
    </w:p>
    <w:p w14:paraId="695D87BC" w14:textId="77777777" w:rsidR="00A35DE0" w:rsidRDefault="00A35DE0" w:rsidP="00A35DE0">
      <w:pPr>
        <w:spacing w:after="0" w:line="240" w:lineRule="auto"/>
        <w:jc w:val="both"/>
        <w:rPr>
          <w:rFonts w:ascii="Times New Roman" w:hAnsi="Times New Roman" w:cs="Times New Roman"/>
          <w:sz w:val="28"/>
          <w:szCs w:val="28"/>
        </w:rPr>
      </w:pPr>
    </w:p>
    <w:p w14:paraId="442D2238" w14:textId="77777777" w:rsidR="00A35DE0" w:rsidRDefault="00A35DE0" w:rsidP="00A35DE0">
      <w:pPr>
        <w:spacing w:after="0" w:line="240" w:lineRule="auto"/>
        <w:jc w:val="both"/>
        <w:rPr>
          <w:rFonts w:ascii="Times New Roman" w:hAnsi="Times New Roman" w:cs="Times New Roman"/>
          <w:sz w:val="28"/>
          <w:szCs w:val="28"/>
        </w:rPr>
      </w:pPr>
    </w:p>
    <w:p w14:paraId="12869FE7"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51B1276D" w14:textId="77777777" w:rsidR="00A35DE0" w:rsidRDefault="00A35DE0" w:rsidP="00A35DE0">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8939"/>
        <w:gridCol w:w="698"/>
      </w:tblGrid>
      <w:tr w:rsidR="00A35DE0" w:rsidRPr="009518FB" w14:paraId="5BD047E1" w14:textId="77777777" w:rsidTr="00A35DE0">
        <w:tc>
          <w:tcPr>
            <w:tcW w:w="9180" w:type="dxa"/>
            <w:hideMark/>
          </w:tcPr>
          <w:p w14:paraId="14425784" w14:textId="77777777" w:rsidR="00A35DE0" w:rsidRPr="009518FB" w:rsidRDefault="00A35DE0">
            <w:pPr>
              <w:spacing w:after="0" w:line="240" w:lineRule="auto"/>
              <w:jc w:val="both"/>
              <w:rPr>
                <w:rFonts w:ascii="Times New Roman" w:hAnsi="Times New Roman" w:cs="Times New Roman"/>
                <w:sz w:val="28"/>
                <w:szCs w:val="28"/>
                <w:lang w:eastAsia="ru-RU"/>
              </w:rPr>
            </w:pPr>
            <w:r w:rsidRPr="009518FB">
              <w:rPr>
                <w:rFonts w:ascii="Times New Roman" w:hAnsi="Times New Roman" w:cs="Times New Roman"/>
                <w:sz w:val="28"/>
                <w:szCs w:val="28"/>
                <w:lang w:eastAsia="ru-RU"/>
              </w:rPr>
              <w:t>1. Общая характеристика рабочей программы общеобразовательной дисциплины «География»</w:t>
            </w:r>
          </w:p>
        </w:tc>
        <w:tc>
          <w:tcPr>
            <w:tcW w:w="706" w:type="dxa"/>
          </w:tcPr>
          <w:p w14:paraId="50243167" w14:textId="77777777" w:rsidR="00A35DE0" w:rsidRPr="009518FB" w:rsidRDefault="00A35DE0">
            <w:pPr>
              <w:spacing w:after="0" w:line="240" w:lineRule="auto"/>
              <w:jc w:val="both"/>
              <w:rPr>
                <w:rFonts w:ascii="Times New Roman" w:hAnsi="Times New Roman" w:cs="Times New Roman"/>
                <w:sz w:val="28"/>
                <w:szCs w:val="28"/>
                <w:lang w:eastAsia="ru-RU"/>
              </w:rPr>
            </w:pPr>
          </w:p>
          <w:p w14:paraId="17881D14" w14:textId="77777777" w:rsidR="00A35DE0" w:rsidRPr="009518FB" w:rsidRDefault="00A35DE0">
            <w:pPr>
              <w:spacing w:after="0" w:line="240" w:lineRule="auto"/>
              <w:jc w:val="both"/>
              <w:rPr>
                <w:rFonts w:ascii="Times New Roman" w:hAnsi="Times New Roman" w:cs="Times New Roman"/>
                <w:sz w:val="28"/>
                <w:szCs w:val="28"/>
                <w:lang w:eastAsia="ru-RU"/>
              </w:rPr>
            </w:pPr>
            <w:r w:rsidRPr="009518FB">
              <w:rPr>
                <w:rFonts w:ascii="Times New Roman" w:hAnsi="Times New Roman" w:cs="Times New Roman"/>
                <w:sz w:val="28"/>
                <w:szCs w:val="28"/>
                <w:lang w:eastAsia="ru-RU"/>
              </w:rPr>
              <w:t>4</w:t>
            </w:r>
          </w:p>
        </w:tc>
      </w:tr>
      <w:tr w:rsidR="00A35DE0" w:rsidRPr="009518FB" w14:paraId="0BCF972A" w14:textId="77777777" w:rsidTr="00A35DE0">
        <w:tc>
          <w:tcPr>
            <w:tcW w:w="9180" w:type="dxa"/>
            <w:hideMark/>
          </w:tcPr>
          <w:p w14:paraId="606264BE" w14:textId="77777777" w:rsidR="00A35DE0" w:rsidRPr="009518FB" w:rsidRDefault="00A35DE0">
            <w:pPr>
              <w:spacing w:after="0" w:line="240" w:lineRule="auto"/>
              <w:jc w:val="both"/>
              <w:rPr>
                <w:rFonts w:ascii="Times New Roman" w:hAnsi="Times New Roman" w:cs="Times New Roman"/>
                <w:sz w:val="28"/>
                <w:szCs w:val="28"/>
                <w:lang w:eastAsia="ru-RU"/>
              </w:rPr>
            </w:pPr>
            <w:r w:rsidRPr="009518FB">
              <w:rPr>
                <w:rFonts w:ascii="Times New Roman" w:hAnsi="Times New Roman" w:cs="Times New Roman"/>
                <w:sz w:val="28"/>
                <w:szCs w:val="28"/>
                <w:lang w:eastAsia="ru-RU"/>
              </w:rPr>
              <w:t>2. Структура и содержание общеобразовательной дисциплины</w:t>
            </w:r>
          </w:p>
        </w:tc>
        <w:tc>
          <w:tcPr>
            <w:tcW w:w="706" w:type="dxa"/>
            <w:hideMark/>
          </w:tcPr>
          <w:p w14:paraId="39BFBD57" w14:textId="77777777" w:rsidR="00A35DE0" w:rsidRPr="009518FB" w:rsidRDefault="00A35DE0">
            <w:pPr>
              <w:spacing w:after="0" w:line="240" w:lineRule="auto"/>
              <w:jc w:val="both"/>
              <w:rPr>
                <w:rFonts w:ascii="Times New Roman" w:hAnsi="Times New Roman" w:cs="Times New Roman"/>
                <w:sz w:val="28"/>
                <w:szCs w:val="28"/>
                <w:lang w:eastAsia="ru-RU"/>
              </w:rPr>
            </w:pPr>
            <w:r w:rsidRPr="009518FB">
              <w:rPr>
                <w:rFonts w:ascii="Times New Roman" w:hAnsi="Times New Roman" w:cs="Times New Roman"/>
                <w:sz w:val="28"/>
                <w:szCs w:val="28"/>
                <w:lang w:eastAsia="ru-RU"/>
              </w:rPr>
              <w:t>17</w:t>
            </w:r>
          </w:p>
        </w:tc>
      </w:tr>
      <w:tr w:rsidR="00A35DE0" w:rsidRPr="009518FB" w14:paraId="288AD6D3" w14:textId="77777777" w:rsidTr="00A35DE0">
        <w:tc>
          <w:tcPr>
            <w:tcW w:w="9180" w:type="dxa"/>
            <w:hideMark/>
          </w:tcPr>
          <w:p w14:paraId="35E6D098" w14:textId="77777777" w:rsidR="00A35DE0" w:rsidRPr="009518FB" w:rsidRDefault="00A35DE0">
            <w:pPr>
              <w:spacing w:after="0" w:line="240" w:lineRule="auto"/>
              <w:jc w:val="both"/>
              <w:rPr>
                <w:rFonts w:ascii="Times New Roman" w:hAnsi="Times New Roman" w:cs="Times New Roman"/>
                <w:sz w:val="28"/>
                <w:szCs w:val="28"/>
                <w:lang w:eastAsia="ru-RU"/>
              </w:rPr>
            </w:pPr>
            <w:r w:rsidRPr="009518FB">
              <w:rPr>
                <w:rFonts w:ascii="Times New Roman" w:hAnsi="Times New Roman" w:cs="Times New Roman"/>
                <w:sz w:val="28"/>
                <w:szCs w:val="28"/>
                <w:lang w:eastAsia="ru-RU"/>
              </w:rPr>
              <w:t>3. Условия реализации программы общеобразовательной дисциплины</w:t>
            </w:r>
          </w:p>
        </w:tc>
        <w:tc>
          <w:tcPr>
            <w:tcW w:w="706" w:type="dxa"/>
            <w:hideMark/>
          </w:tcPr>
          <w:p w14:paraId="72DD22BE" w14:textId="77777777" w:rsidR="00A35DE0" w:rsidRPr="009518FB" w:rsidRDefault="00A35DE0">
            <w:pPr>
              <w:spacing w:after="0" w:line="240" w:lineRule="auto"/>
              <w:jc w:val="both"/>
              <w:rPr>
                <w:rFonts w:ascii="Times New Roman" w:hAnsi="Times New Roman" w:cs="Times New Roman"/>
                <w:sz w:val="28"/>
                <w:szCs w:val="28"/>
                <w:lang w:eastAsia="ru-RU"/>
              </w:rPr>
            </w:pPr>
            <w:r w:rsidRPr="009518FB">
              <w:rPr>
                <w:rFonts w:ascii="Times New Roman" w:hAnsi="Times New Roman" w:cs="Times New Roman"/>
                <w:sz w:val="28"/>
                <w:szCs w:val="28"/>
                <w:lang w:eastAsia="ru-RU"/>
              </w:rPr>
              <w:t>26</w:t>
            </w:r>
          </w:p>
        </w:tc>
      </w:tr>
      <w:tr w:rsidR="00A35DE0" w:rsidRPr="009518FB" w14:paraId="4A6188B4" w14:textId="77777777" w:rsidTr="00A35DE0">
        <w:tc>
          <w:tcPr>
            <w:tcW w:w="9180" w:type="dxa"/>
            <w:hideMark/>
          </w:tcPr>
          <w:p w14:paraId="7160239B" w14:textId="77777777" w:rsidR="00A35DE0" w:rsidRPr="009518FB" w:rsidRDefault="00A35DE0">
            <w:pPr>
              <w:spacing w:after="0" w:line="240" w:lineRule="auto"/>
              <w:jc w:val="both"/>
              <w:rPr>
                <w:rFonts w:ascii="Times New Roman" w:hAnsi="Times New Roman" w:cs="Times New Roman"/>
                <w:sz w:val="28"/>
                <w:szCs w:val="28"/>
                <w:lang w:eastAsia="ru-RU"/>
              </w:rPr>
            </w:pPr>
            <w:r w:rsidRPr="009518FB">
              <w:rPr>
                <w:rFonts w:ascii="Times New Roman" w:hAnsi="Times New Roman" w:cs="Times New Roman"/>
                <w:sz w:val="28"/>
                <w:szCs w:val="28"/>
                <w:lang w:eastAsia="ru-RU"/>
              </w:rPr>
              <w:t>4. Контроль и оценка результатов освоения общеобразовательной дисциплины</w:t>
            </w:r>
          </w:p>
        </w:tc>
        <w:tc>
          <w:tcPr>
            <w:tcW w:w="706" w:type="dxa"/>
          </w:tcPr>
          <w:p w14:paraId="1042F20A" w14:textId="77777777" w:rsidR="00A35DE0" w:rsidRPr="009518FB" w:rsidRDefault="00A35DE0">
            <w:pPr>
              <w:spacing w:after="0" w:line="240" w:lineRule="auto"/>
              <w:jc w:val="both"/>
              <w:rPr>
                <w:rFonts w:ascii="Times New Roman" w:hAnsi="Times New Roman" w:cs="Times New Roman"/>
                <w:sz w:val="28"/>
                <w:szCs w:val="28"/>
                <w:lang w:eastAsia="ru-RU"/>
              </w:rPr>
            </w:pPr>
          </w:p>
          <w:p w14:paraId="734C1F81" w14:textId="77777777" w:rsidR="00A35DE0" w:rsidRPr="009518FB" w:rsidRDefault="00A35DE0">
            <w:pPr>
              <w:spacing w:after="0" w:line="240" w:lineRule="auto"/>
              <w:jc w:val="both"/>
              <w:rPr>
                <w:rFonts w:ascii="Times New Roman" w:hAnsi="Times New Roman" w:cs="Times New Roman"/>
                <w:sz w:val="28"/>
                <w:szCs w:val="28"/>
                <w:lang w:eastAsia="ru-RU"/>
              </w:rPr>
            </w:pPr>
            <w:r w:rsidRPr="009518FB">
              <w:rPr>
                <w:rFonts w:ascii="Times New Roman" w:hAnsi="Times New Roman" w:cs="Times New Roman"/>
                <w:sz w:val="28"/>
                <w:szCs w:val="28"/>
                <w:lang w:eastAsia="ru-RU"/>
              </w:rPr>
              <w:t>27</w:t>
            </w:r>
          </w:p>
        </w:tc>
      </w:tr>
    </w:tbl>
    <w:p w14:paraId="1AC65083" w14:textId="77777777" w:rsidR="00A35DE0" w:rsidRPr="009518FB" w:rsidRDefault="00A35DE0" w:rsidP="00A35DE0">
      <w:pPr>
        <w:spacing w:after="0" w:line="240" w:lineRule="auto"/>
        <w:jc w:val="both"/>
        <w:rPr>
          <w:rFonts w:ascii="Times New Roman" w:hAnsi="Times New Roman" w:cs="Times New Roman"/>
          <w:sz w:val="28"/>
          <w:szCs w:val="28"/>
          <w:lang w:eastAsia="en-US"/>
        </w:rPr>
      </w:pPr>
    </w:p>
    <w:p w14:paraId="450B7360" w14:textId="77777777" w:rsidR="00A35DE0" w:rsidRDefault="00A35DE0" w:rsidP="00A35DE0">
      <w:pPr>
        <w:jc w:val="both"/>
        <w:rPr>
          <w:rFonts w:ascii="Times New Roman" w:hAnsi="Times New Roman" w:cs="Times New Roman"/>
          <w:sz w:val="28"/>
          <w:szCs w:val="28"/>
        </w:rPr>
      </w:pPr>
    </w:p>
    <w:p w14:paraId="63561625" w14:textId="77777777" w:rsidR="00A35DE0" w:rsidRDefault="00A35DE0" w:rsidP="00A35DE0">
      <w:pPr>
        <w:jc w:val="both"/>
        <w:rPr>
          <w:rFonts w:ascii="Times New Roman" w:hAnsi="Times New Roman" w:cs="Times New Roman"/>
          <w:sz w:val="28"/>
          <w:szCs w:val="28"/>
        </w:rPr>
      </w:pPr>
    </w:p>
    <w:p w14:paraId="789C7556" w14:textId="77777777" w:rsidR="00A35DE0" w:rsidRDefault="00A35DE0" w:rsidP="00A35DE0">
      <w:pPr>
        <w:jc w:val="both"/>
        <w:rPr>
          <w:rFonts w:ascii="Times New Roman" w:hAnsi="Times New Roman" w:cs="Times New Roman"/>
          <w:sz w:val="28"/>
          <w:szCs w:val="28"/>
        </w:rPr>
      </w:pPr>
    </w:p>
    <w:p w14:paraId="254E53AA" w14:textId="77777777" w:rsidR="00A35DE0" w:rsidRDefault="00A35DE0" w:rsidP="00A35DE0">
      <w:pPr>
        <w:jc w:val="both"/>
        <w:rPr>
          <w:rFonts w:ascii="Times New Roman" w:hAnsi="Times New Roman" w:cs="Times New Roman"/>
          <w:sz w:val="28"/>
          <w:szCs w:val="28"/>
        </w:rPr>
      </w:pPr>
    </w:p>
    <w:p w14:paraId="48EC5821" w14:textId="77777777" w:rsidR="00A35DE0" w:rsidRDefault="00A35DE0" w:rsidP="00A35DE0">
      <w:pPr>
        <w:jc w:val="both"/>
        <w:rPr>
          <w:rFonts w:ascii="Times New Roman" w:hAnsi="Times New Roman" w:cs="Times New Roman"/>
          <w:sz w:val="28"/>
          <w:szCs w:val="28"/>
        </w:rPr>
      </w:pPr>
    </w:p>
    <w:p w14:paraId="2DFDCCBF" w14:textId="77777777" w:rsidR="00A35DE0" w:rsidRDefault="00A35DE0" w:rsidP="00A35DE0">
      <w:pPr>
        <w:jc w:val="both"/>
        <w:rPr>
          <w:rFonts w:ascii="Times New Roman" w:hAnsi="Times New Roman" w:cs="Times New Roman"/>
          <w:sz w:val="28"/>
          <w:szCs w:val="28"/>
        </w:rPr>
      </w:pPr>
    </w:p>
    <w:p w14:paraId="7CA47E4B" w14:textId="77777777" w:rsidR="00A35DE0" w:rsidRDefault="00A35DE0" w:rsidP="00A35DE0">
      <w:pPr>
        <w:jc w:val="both"/>
        <w:rPr>
          <w:rFonts w:ascii="Times New Roman" w:hAnsi="Times New Roman" w:cs="Times New Roman"/>
          <w:sz w:val="28"/>
          <w:szCs w:val="28"/>
        </w:rPr>
      </w:pPr>
    </w:p>
    <w:p w14:paraId="4D8E0B51" w14:textId="77777777" w:rsidR="00A35DE0" w:rsidRDefault="00A35DE0" w:rsidP="00A35DE0">
      <w:pPr>
        <w:jc w:val="both"/>
        <w:rPr>
          <w:rFonts w:ascii="Times New Roman" w:hAnsi="Times New Roman" w:cs="Times New Roman"/>
          <w:sz w:val="28"/>
          <w:szCs w:val="28"/>
        </w:rPr>
      </w:pPr>
    </w:p>
    <w:p w14:paraId="5D54F6DE" w14:textId="77777777" w:rsidR="00A35DE0" w:rsidRDefault="00A35DE0" w:rsidP="00A35DE0">
      <w:pPr>
        <w:jc w:val="both"/>
        <w:rPr>
          <w:rFonts w:ascii="Times New Roman" w:hAnsi="Times New Roman" w:cs="Times New Roman"/>
          <w:sz w:val="28"/>
          <w:szCs w:val="28"/>
        </w:rPr>
      </w:pPr>
    </w:p>
    <w:p w14:paraId="1F8F97B0" w14:textId="77777777" w:rsidR="00A35DE0" w:rsidRDefault="00A35DE0" w:rsidP="00A35DE0">
      <w:pPr>
        <w:jc w:val="both"/>
        <w:rPr>
          <w:rFonts w:ascii="Times New Roman" w:hAnsi="Times New Roman" w:cs="Times New Roman"/>
          <w:sz w:val="28"/>
          <w:szCs w:val="28"/>
        </w:rPr>
      </w:pPr>
    </w:p>
    <w:p w14:paraId="62BB0A23" w14:textId="77777777" w:rsidR="00A35DE0" w:rsidRDefault="00A35DE0" w:rsidP="00A35DE0">
      <w:pPr>
        <w:jc w:val="both"/>
        <w:rPr>
          <w:rFonts w:ascii="Times New Roman" w:hAnsi="Times New Roman" w:cs="Times New Roman"/>
          <w:sz w:val="28"/>
          <w:szCs w:val="28"/>
        </w:rPr>
      </w:pPr>
    </w:p>
    <w:p w14:paraId="3C80BA54" w14:textId="77777777" w:rsidR="00A35DE0" w:rsidRDefault="00A35DE0" w:rsidP="00A35DE0">
      <w:pPr>
        <w:jc w:val="both"/>
        <w:rPr>
          <w:rFonts w:ascii="Times New Roman" w:hAnsi="Times New Roman" w:cs="Times New Roman"/>
          <w:sz w:val="28"/>
          <w:szCs w:val="28"/>
        </w:rPr>
      </w:pPr>
    </w:p>
    <w:p w14:paraId="31790BA6" w14:textId="77777777" w:rsidR="00A35DE0" w:rsidRDefault="00A35DE0" w:rsidP="00A35DE0">
      <w:pPr>
        <w:jc w:val="both"/>
        <w:rPr>
          <w:rFonts w:ascii="Times New Roman" w:hAnsi="Times New Roman" w:cs="Times New Roman"/>
          <w:sz w:val="28"/>
          <w:szCs w:val="28"/>
        </w:rPr>
      </w:pPr>
    </w:p>
    <w:p w14:paraId="0BC09EB3" w14:textId="77777777" w:rsidR="00A35DE0" w:rsidRDefault="00A35DE0" w:rsidP="00A35DE0">
      <w:pPr>
        <w:jc w:val="both"/>
        <w:rPr>
          <w:rFonts w:ascii="Times New Roman" w:hAnsi="Times New Roman" w:cs="Times New Roman"/>
          <w:sz w:val="28"/>
          <w:szCs w:val="28"/>
        </w:rPr>
      </w:pPr>
    </w:p>
    <w:p w14:paraId="7794DFC3" w14:textId="77777777" w:rsidR="00A35DE0" w:rsidRDefault="00A35DE0" w:rsidP="00A35DE0">
      <w:pPr>
        <w:jc w:val="both"/>
        <w:rPr>
          <w:rFonts w:ascii="Times New Roman" w:hAnsi="Times New Roman" w:cs="Times New Roman"/>
          <w:sz w:val="28"/>
          <w:szCs w:val="28"/>
        </w:rPr>
      </w:pPr>
    </w:p>
    <w:p w14:paraId="25593886" w14:textId="77777777" w:rsidR="00A35DE0" w:rsidRDefault="00A35DE0" w:rsidP="00A35DE0">
      <w:pPr>
        <w:jc w:val="both"/>
        <w:rPr>
          <w:rFonts w:ascii="Times New Roman" w:hAnsi="Times New Roman" w:cs="Times New Roman"/>
          <w:sz w:val="28"/>
          <w:szCs w:val="28"/>
        </w:rPr>
      </w:pPr>
    </w:p>
    <w:p w14:paraId="6ADA29BE" w14:textId="77777777" w:rsidR="00A35DE0" w:rsidRDefault="00A35DE0" w:rsidP="00A35DE0">
      <w:pPr>
        <w:jc w:val="both"/>
        <w:rPr>
          <w:rFonts w:ascii="Times New Roman" w:hAnsi="Times New Roman" w:cs="Times New Roman"/>
          <w:sz w:val="28"/>
          <w:szCs w:val="28"/>
        </w:rPr>
      </w:pPr>
    </w:p>
    <w:p w14:paraId="4E805FA6" w14:textId="77777777" w:rsidR="00A35DE0" w:rsidRDefault="00A35DE0" w:rsidP="00A35DE0">
      <w:pPr>
        <w:jc w:val="both"/>
        <w:rPr>
          <w:rFonts w:ascii="Times New Roman" w:hAnsi="Times New Roman" w:cs="Times New Roman"/>
          <w:sz w:val="28"/>
          <w:szCs w:val="28"/>
        </w:rPr>
      </w:pPr>
    </w:p>
    <w:p w14:paraId="2DE24670" w14:textId="77777777" w:rsidR="00A35DE0" w:rsidRDefault="00A35DE0" w:rsidP="00A35DE0">
      <w:pPr>
        <w:jc w:val="both"/>
        <w:rPr>
          <w:rFonts w:ascii="Times New Roman" w:hAnsi="Times New Roman" w:cs="Times New Roman"/>
          <w:sz w:val="28"/>
          <w:szCs w:val="28"/>
        </w:rPr>
      </w:pPr>
    </w:p>
    <w:p w14:paraId="5CB4F613" w14:textId="77777777" w:rsidR="00A35DE0" w:rsidRDefault="00A35DE0" w:rsidP="00A35DE0">
      <w:pPr>
        <w:jc w:val="both"/>
        <w:rPr>
          <w:rFonts w:ascii="Times New Roman" w:hAnsi="Times New Roman" w:cs="Times New Roman"/>
          <w:sz w:val="28"/>
          <w:szCs w:val="28"/>
        </w:rPr>
      </w:pPr>
    </w:p>
    <w:p w14:paraId="25512A5E" w14:textId="77777777" w:rsidR="00A35DE0" w:rsidRDefault="00A35DE0" w:rsidP="00A35DE0">
      <w:pPr>
        <w:spacing w:after="0" w:line="240" w:lineRule="auto"/>
        <w:jc w:val="center"/>
        <w:rPr>
          <w:rFonts w:ascii="Times New Roman" w:hAnsi="Times New Roman" w:cs="Times New Roman"/>
          <w:b/>
          <w:sz w:val="28"/>
          <w:szCs w:val="28"/>
        </w:rPr>
      </w:pPr>
      <w:bookmarkStart w:id="191" w:name="_Toc113637405"/>
      <w:bookmarkStart w:id="192" w:name="_Toc124938099"/>
      <w:bookmarkStart w:id="193" w:name="_Toc125109087"/>
      <w:r>
        <w:rPr>
          <w:rFonts w:ascii="Times New Roman" w:hAnsi="Times New Roman" w:cs="Times New Roman"/>
          <w:b/>
          <w:sz w:val="28"/>
          <w:szCs w:val="28"/>
        </w:rPr>
        <w:t xml:space="preserve">1. Общая характеристика рабочей программы общеобразовательной </w:t>
      </w:r>
      <w:bookmarkStart w:id="194" w:name="_Hlk124847644"/>
      <w:bookmarkEnd w:id="191"/>
      <w:r>
        <w:rPr>
          <w:rFonts w:ascii="Times New Roman" w:hAnsi="Times New Roman" w:cs="Times New Roman"/>
          <w:b/>
          <w:sz w:val="28"/>
          <w:szCs w:val="28"/>
        </w:rPr>
        <w:t>дисциплины «География»</w:t>
      </w:r>
      <w:bookmarkEnd w:id="192"/>
      <w:bookmarkEnd w:id="193"/>
      <w:bookmarkEnd w:id="194"/>
    </w:p>
    <w:p w14:paraId="35D32E77" w14:textId="77777777" w:rsidR="00A35DE0" w:rsidRDefault="00A35DE0" w:rsidP="00A35DE0">
      <w:pPr>
        <w:spacing w:after="0" w:line="240" w:lineRule="auto"/>
        <w:jc w:val="both"/>
        <w:rPr>
          <w:rFonts w:ascii="Times New Roman" w:hAnsi="Times New Roman" w:cs="Times New Roman"/>
          <w:sz w:val="28"/>
          <w:szCs w:val="28"/>
        </w:rPr>
      </w:pPr>
    </w:p>
    <w:p w14:paraId="73A2C030" w14:textId="77777777" w:rsidR="009518FB" w:rsidRPr="009518FB" w:rsidRDefault="009518FB" w:rsidP="009518FB">
      <w:pPr>
        <w:spacing w:after="0" w:line="240" w:lineRule="auto"/>
        <w:ind w:firstLine="709"/>
        <w:jc w:val="both"/>
        <w:rPr>
          <w:rFonts w:ascii="Times New Roman" w:hAnsi="Times New Roman" w:cs="Times New Roman"/>
          <w:b/>
          <w:sz w:val="28"/>
          <w:szCs w:val="28"/>
        </w:rPr>
      </w:pPr>
      <w:r w:rsidRPr="009518FB">
        <w:rPr>
          <w:rFonts w:ascii="Times New Roman" w:hAnsi="Times New Roman" w:cs="Times New Roman"/>
          <w:b/>
          <w:sz w:val="28"/>
          <w:szCs w:val="28"/>
        </w:rPr>
        <w:t>1.1. Место дисциплины в структуре основной образовательной программы СПО</w:t>
      </w:r>
    </w:p>
    <w:p w14:paraId="45B3E294" w14:textId="77777777" w:rsidR="009518FB" w:rsidRPr="009518FB" w:rsidRDefault="009518FB" w:rsidP="009518FB">
      <w:pPr>
        <w:spacing w:after="0" w:line="240" w:lineRule="auto"/>
        <w:ind w:firstLine="709"/>
        <w:jc w:val="both"/>
        <w:rPr>
          <w:rFonts w:ascii="Times New Roman" w:hAnsi="Times New Roman" w:cs="Times New Roman"/>
          <w:sz w:val="28"/>
          <w:szCs w:val="28"/>
        </w:rPr>
      </w:pPr>
      <w:r w:rsidRPr="009518FB">
        <w:rPr>
          <w:rFonts w:ascii="Times New Roman" w:hAnsi="Times New Roman" w:cs="Times New Roman"/>
          <w:sz w:val="28"/>
          <w:szCs w:val="28"/>
        </w:rPr>
        <w:t xml:space="preserve">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профессии 35.01.27 Мастер сельскохозяйственного производства. </w:t>
      </w:r>
    </w:p>
    <w:p w14:paraId="56DF2403" w14:textId="77777777" w:rsidR="00A35DE0" w:rsidRDefault="00A35DE0" w:rsidP="00A35DE0">
      <w:pPr>
        <w:spacing w:after="0" w:line="240" w:lineRule="auto"/>
        <w:ind w:firstLine="709"/>
        <w:jc w:val="both"/>
        <w:rPr>
          <w:rFonts w:ascii="Times New Roman" w:hAnsi="Times New Roman" w:cs="Times New Roman"/>
          <w:b/>
          <w:sz w:val="28"/>
          <w:szCs w:val="28"/>
        </w:rPr>
      </w:pPr>
    </w:p>
    <w:p w14:paraId="497575E7"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 Цели и планируемые результаты освоения дисциплины</w:t>
      </w:r>
    </w:p>
    <w:p w14:paraId="3A3909EB" w14:textId="77777777" w:rsidR="00A35DE0" w:rsidRDefault="00A35DE0" w:rsidP="00A35DE0">
      <w:pPr>
        <w:spacing w:after="0" w:line="240" w:lineRule="auto"/>
        <w:ind w:firstLine="709"/>
        <w:jc w:val="both"/>
        <w:rPr>
          <w:rFonts w:ascii="Times New Roman" w:hAnsi="Times New Roman" w:cs="Times New Roman"/>
          <w:sz w:val="28"/>
          <w:szCs w:val="28"/>
        </w:rPr>
      </w:pPr>
    </w:p>
    <w:p w14:paraId="393E3E89"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1.2.1 Цели дисциплины</w:t>
      </w:r>
    </w:p>
    <w:p w14:paraId="48603DC3" w14:textId="77777777" w:rsidR="009518FB" w:rsidRPr="009518FB" w:rsidRDefault="009518FB" w:rsidP="009518FB">
      <w:pPr>
        <w:spacing w:after="0" w:line="240" w:lineRule="auto"/>
        <w:ind w:firstLine="709"/>
        <w:jc w:val="both"/>
        <w:rPr>
          <w:rFonts w:ascii="Times New Roman" w:hAnsi="Times New Roman" w:cs="Times New Roman"/>
          <w:sz w:val="28"/>
          <w:szCs w:val="28"/>
        </w:rPr>
      </w:pPr>
      <w:r w:rsidRPr="009518FB">
        <w:rPr>
          <w:rFonts w:ascii="Times New Roman" w:hAnsi="Times New Roman" w:cs="Times New Roman"/>
          <w:sz w:val="28"/>
          <w:szCs w:val="28"/>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w:t>
      </w:r>
    </w:p>
    <w:p w14:paraId="0ECB65D3" w14:textId="4DB4E202" w:rsidR="00A35DE0" w:rsidRDefault="009518FB" w:rsidP="009518FB">
      <w:pPr>
        <w:spacing w:after="0" w:line="240" w:lineRule="auto"/>
        <w:ind w:firstLine="709"/>
        <w:jc w:val="both"/>
        <w:rPr>
          <w:rFonts w:ascii="Times New Roman" w:hAnsi="Times New Roman" w:cs="Times New Roman"/>
          <w:sz w:val="28"/>
          <w:szCs w:val="28"/>
        </w:rPr>
      </w:pPr>
      <w:r w:rsidRPr="009518FB">
        <w:rPr>
          <w:rFonts w:ascii="Times New Roman" w:hAnsi="Times New Roman" w:cs="Times New Roman"/>
          <w:sz w:val="28"/>
          <w:szCs w:val="28"/>
        </w:rPr>
        <w:t>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w:t>
      </w:r>
      <w:r>
        <w:rPr>
          <w:rFonts w:ascii="Times New Roman" w:hAnsi="Times New Roman" w:cs="Times New Roman"/>
          <w:sz w:val="28"/>
          <w:szCs w:val="28"/>
        </w:rPr>
        <w:t xml:space="preserve"> </w:t>
      </w:r>
      <w:r w:rsidRPr="009518FB">
        <w:rPr>
          <w:rFonts w:ascii="Times New Roman" w:hAnsi="Times New Roman" w:cs="Times New Roman"/>
          <w:sz w:val="28"/>
          <w:szCs w:val="28"/>
        </w:rPr>
        <w:t>на достижение целей устойчивого развития.</w:t>
      </w:r>
    </w:p>
    <w:p w14:paraId="2C0E1A95"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341E922F"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дисциплина имеет при формировании и развитии ОК и ПК </w:t>
      </w:r>
    </w:p>
    <w:p w14:paraId="13DAD691" w14:textId="77777777" w:rsidR="00A35DE0" w:rsidRDefault="00A35DE0" w:rsidP="00A35DE0">
      <w:pPr>
        <w:spacing w:after="0" w:line="240" w:lineRule="auto"/>
        <w:jc w:val="both"/>
        <w:rPr>
          <w:rFonts w:ascii="Times New Roman" w:hAnsi="Times New Roman" w:cs="Times New Roman"/>
          <w:sz w:val="28"/>
          <w:szCs w:val="28"/>
        </w:rPr>
      </w:pPr>
    </w:p>
    <w:p w14:paraId="4D6622B6" w14:textId="77777777" w:rsidR="00A35DE0" w:rsidRDefault="00A35DE0" w:rsidP="00A35DE0">
      <w:pPr>
        <w:spacing w:after="0" w:line="240" w:lineRule="auto"/>
        <w:jc w:val="both"/>
        <w:rPr>
          <w:rFonts w:ascii="Times New Roman" w:hAnsi="Times New Roman" w:cs="Times New Roman"/>
          <w:sz w:val="28"/>
          <w:szCs w:val="28"/>
        </w:rPr>
      </w:pPr>
    </w:p>
    <w:p w14:paraId="624E7622" w14:textId="77777777" w:rsidR="00A35DE0" w:rsidRDefault="00A35DE0" w:rsidP="00A35DE0">
      <w:pPr>
        <w:spacing w:after="0" w:line="240" w:lineRule="auto"/>
        <w:jc w:val="both"/>
        <w:rPr>
          <w:rFonts w:ascii="Times New Roman" w:hAnsi="Times New Roman" w:cs="Times New Roman"/>
          <w:sz w:val="28"/>
          <w:szCs w:val="28"/>
        </w:rPr>
      </w:pPr>
    </w:p>
    <w:p w14:paraId="7716E445" w14:textId="77777777" w:rsidR="00A35DE0" w:rsidRDefault="00A35DE0" w:rsidP="00A35DE0">
      <w:pPr>
        <w:spacing w:after="0" w:line="240" w:lineRule="auto"/>
        <w:jc w:val="both"/>
        <w:rPr>
          <w:rFonts w:ascii="Times New Roman" w:hAnsi="Times New Roman" w:cs="Times New Roman"/>
          <w:sz w:val="28"/>
          <w:szCs w:val="28"/>
        </w:rPr>
      </w:pPr>
    </w:p>
    <w:p w14:paraId="444016D0" w14:textId="77777777" w:rsidR="00A35DE0" w:rsidRDefault="00A35DE0" w:rsidP="00A35DE0">
      <w:pPr>
        <w:spacing w:after="0" w:line="240" w:lineRule="auto"/>
        <w:jc w:val="both"/>
        <w:rPr>
          <w:rFonts w:ascii="Times New Roman" w:hAnsi="Times New Roman" w:cs="Times New Roman"/>
          <w:sz w:val="28"/>
          <w:szCs w:val="28"/>
        </w:rPr>
      </w:pPr>
    </w:p>
    <w:p w14:paraId="2016B98F" w14:textId="77777777" w:rsidR="00A35DE0" w:rsidRDefault="00A35DE0" w:rsidP="00A35DE0">
      <w:pPr>
        <w:spacing w:after="0" w:line="240" w:lineRule="auto"/>
        <w:rPr>
          <w:rFonts w:ascii="Times New Roman" w:hAnsi="Times New Roman" w:cs="Times New Roman"/>
          <w:sz w:val="28"/>
          <w:szCs w:val="28"/>
        </w:rPr>
      </w:pPr>
    </w:p>
    <w:p w14:paraId="69B80B31" w14:textId="77777777" w:rsidR="009518FB" w:rsidRDefault="009518FB" w:rsidP="00A35DE0">
      <w:pPr>
        <w:spacing w:after="0" w:line="240" w:lineRule="auto"/>
        <w:rPr>
          <w:rFonts w:ascii="Times New Roman" w:hAnsi="Times New Roman" w:cs="Times New Roman"/>
          <w:sz w:val="28"/>
          <w:szCs w:val="28"/>
        </w:rPr>
        <w:sectPr w:rsidR="009518FB">
          <w:pgSz w:w="11906" w:h="16838"/>
          <w:pgMar w:top="1134" w:right="851" w:bottom="1134" w:left="1418" w:header="709" w:footer="709" w:gutter="0"/>
          <w:cols w:space="720"/>
        </w:sectPr>
      </w:pPr>
    </w:p>
    <w:tbl>
      <w:tblPr>
        <w:tblW w:w="145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9"/>
        <w:gridCol w:w="4960"/>
        <w:gridCol w:w="5076"/>
      </w:tblGrid>
      <w:tr w:rsidR="009518FB" w:rsidRPr="009518FB" w14:paraId="0C83A64C" w14:textId="77777777" w:rsidTr="009518FB">
        <w:trPr>
          <w:trHeight w:val="360"/>
          <w:tblHeader/>
        </w:trPr>
        <w:tc>
          <w:tcPr>
            <w:tcW w:w="4529" w:type="dxa"/>
            <w:vMerge w:val="restart"/>
            <w:tcBorders>
              <w:top w:val="single" w:sz="4" w:space="0" w:color="000000"/>
              <w:left w:val="single" w:sz="4" w:space="0" w:color="000000"/>
              <w:bottom w:val="single" w:sz="4" w:space="0" w:color="000000"/>
              <w:right w:val="single" w:sz="4" w:space="0" w:color="000000"/>
            </w:tcBorders>
            <w:hideMark/>
          </w:tcPr>
          <w:p w14:paraId="309DEB1C"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b/>
                <w:sz w:val="24"/>
                <w:szCs w:val="24"/>
                <w:lang w:eastAsia="ru-RU"/>
              </w:rPr>
              <w:lastRenderedPageBreak/>
              <w:t>Код и наименование формируемых компетенций</w:t>
            </w:r>
          </w:p>
        </w:tc>
        <w:tc>
          <w:tcPr>
            <w:tcW w:w="10036" w:type="dxa"/>
            <w:gridSpan w:val="2"/>
            <w:tcBorders>
              <w:top w:val="single" w:sz="4" w:space="0" w:color="000000"/>
              <w:left w:val="single" w:sz="4" w:space="0" w:color="000000"/>
              <w:bottom w:val="single" w:sz="4" w:space="0" w:color="000000"/>
              <w:right w:val="single" w:sz="4" w:space="0" w:color="000000"/>
            </w:tcBorders>
            <w:hideMark/>
          </w:tcPr>
          <w:p w14:paraId="35515702" w14:textId="77777777" w:rsidR="009518FB" w:rsidRPr="009518FB" w:rsidRDefault="009518FB" w:rsidP="009518FB">
            <w:pPr>
              <w:spacing w:after="0" w:line="240" w:lineRule="auto"/>
              <w:jc w:val="both"/>
              <w:rPr>
                <w:rFonts w:ascii="Times New Roman" w:hAnsi="Times New Roman" w:cs="Times New Roman"/>
                <w:b/>
                <w:sz w:val="24"/>
                <w:szCs w:val="24"/>
                <w:lang w:eastAsia="ru-RU"/>
              </w:rPr>
            </w:pPr>
            <w:r w:rsidRPr="009518FB">
              <w:rPr>
                <w:rFonts w:ascii="Times New Roman" w:hAnsi="Times New Roman" w:cs="Times New Roman"/>
                <w:b/>
                <w:sz w:val="24"/>
                <w:szCs w:val="24"/>
                <w:lang w:eastAsia="ru-RU"/>
              </w:rPr>
              <w:t>Планируемые результаты</w:t>
            </w:r>
          </w:p>
        </w:tc>
      </w:tr>
      <w:tr w:rsidR="009518FB" w:rsidRPr="009518FB" w14:paraId="00B472C4" w14:textId="77777777" w:rsidTr="009518FB">
        <w:trPr>
          <w:trHeight w:val="376"/>
          <w:tblHeader/>
        </w:trPr>
        <w:tc>
          <w:tcPr>
            <w:tcW w:w="4529" w:type="dxa"/>
            <w:vMerge/>
            <w:tcBorders>
              <w:top w:val="single" w:sz="4" w:space="0" w:color="000000"/>
              <w:left w:val="single" w:sz="4" w:space="0" w:color="000000"/>
              <w:bottom w:val="single" w:sz="4" w:space="0" w:color="000000"/>
              <w:right w:val="single" w:sz="4" w:space="0" w:color="000000"/>
            </w:tcBorders>
            <w:vAlign w:val="center"/>
            <w:hideMark/>
          </w:tcPr>
          <w:p w14:paraId="318F586C" w14:textId="77777777" w:rsidR="009518FB" w:rsidRPr="009518FB" w:rsidRDefault="009518FB" w:rsidP="009518FB">
            <w:pPr>
              <w:spacing w:after="0" w:line="240" w:lineRule="auto"/>
              <w:jc w:val="both"/>
              <w:rPr>
                <w:rFonts w:ascii="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hideMark/>
          </w:tcPr>
          <w:p w14:paraId="63400485" w14:textId="77777777" w:rsidR="009518FB" w:rsidRPr="009518FB" w:rsidRDefault="009518FB" w:rsidP="009518FB">
            <w:pPr>
              <w:spacing w:after="0" w:line="240" w:lineRule="auto"/>
              <w:jc w:val="both"/>
              <w:rPr>
                <w:rFonts w:ascii="Times New Roman" w:hAnsi="Times New Roman" w:cs="Times New Roman"/>
                <w:b/>
                <w:sz w:val="24"/>
                <w:szCs w:val="24"/>
                <w:lang w:eastAsia="ru-RU"/>
              </w:rPr>
            </w:pPr>
            <w:r w:rsidRPr="009518FB">
              <w:rPr>
                <w:rFonts w:ascii="Times New Roman" w:hAnsi="Times New Roman" w:cs="Times New Roman"/>
                <w:b/>
                <w:sz w:val="24"/>
                <w:szCs w:val="24"/>
                <w:lang w:eastAsia="ru-RU"/>
              </w:rPr>
              <w:t>Общие</w:t>
            </w:r>
          </w:p>
        </w:tc>
        <w:tc>
          <w:tcPr>
            <w:tcW w:w="5076" w:type="dxa"/>
            <w:tcBorders>
              <w:top w:val="single" w:sz="4" w:space="0" w:color="000000"/>
              <w:left w:val="single" w:sz="4" w:space="0" w:color="000000"/>
              <w:bottom w:val="single" w:sz="4" w:space="0" w:color="000000"/>
              <w:right w:val="single" w:sz="4" w:space="0" w:color="000000"/>
            </w:tcBorders>
            <w:hideMark/>
          </w:tcPr>
          <w:p w14:paraId="29FA41A0" w14:textId="77777777" w:rsidR="009518FB" w:rsidRPr="009518FB" w:rsidRDefault="009518FB" w:rsidP="009518FB">
            <w:pPr>
              <w:spacing w:after="0" w:line="240" w:lineRule="auto"/>
              <w:jc w:val="both"/>
              <w:rPr>
                <w:rFonts w:ascii="Times New Roman" w:hAnsi="Times New Roman" w:cs="Times New Roman"/>
                <w:b/>
                <w:sz w:val="24"/>
                <w:szCs w:val="24"/>
                <w:lang w:eastAsia="ru-RU"/>
              </w:rPr>
            </w:pPr>
            <w:r w:rsidRPr="009518FB">
              <w:rPr>
                <w:rFonts w:ascii="Times New Roman" w:hAnsi="Times New Roman" w:cs="Times New Roman"/>
                <w:b/>
                <w:sz w:val="24"/>
                <w:szCs w:val="24"/>
                <w:lang w:eastAsia="ru-RU"/>
              </w:rPr>
              <w:t>Дисциплинарные</w:t>
            </w:r>
          </w:p>
        </w:tc>
      </w:tr>
      <w:tr w:rsidR="009518FB" w:rsidRPr="009518FB" w14:paraId="061C2748" w14:textId="77777777" w:rsidTr="009518FB">
        <w:trPr>
          <w:trHeight w:val="360"/>
        </w:trPr>
        <w:tc>
          <w:tcPr>
            <w:tcW w:w="4529" w:type="dxa"/>
            <w:tcBorders>
              <w:top w:val="single" w:sz="4" w:space="0" w:color="000000"/>
              <w:left w:val="single" w:sz="4" w:space="0" w:color="000000"/>
              <w:bottom w:val="single" w:sz="4" w:space="0" w:color="000000"/>
              <w:right w:val="single" w:sz="4" w:space="0" w:color="000000"/>
            </w:tcBorders>
            <w:hideMark/>
          </w:tcPr>
          <w:p w14:paraId="25A3824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4960" w:type="dxa"/>
            <w:tcBorders>
              <w:top w:val="single" w:sz="4" w:space="0" w:color="000000"/>
              <w:left w:val="single" w:sz="4" w:space="0" w:color="000000"/>
              <w:bottom w:val="single" w:sz="4" w:space="0" w:color="000000"/>
              <w:right w:val="single" w:sz="4" w:space="0" w:color="000000"/>
            </w:tcBorders>
            <w:hideMark/>
          </w:tcPr>
          <w:p w14:paraId="0CCA873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В части трудового воспитания:</w:t>
            </w:r>
          </w:p>
          <w:p w14:paraId="50B0F8C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готовность к труду, осознание ценности мастерства, трудолюбие; </w:t>
            </w:r>
          </w:p>
          <w:p w14:paraId="3045565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F0EB1AE"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интерес к различным сферам профессиональной деятельности,</w:t>
            </w:r>
          </w:p>
          <w:p w14:paraId="21C34B23"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Овладение универсальными учебными познавательными действиями:</w:t>
            </w:r>
          </w:p>
          <w:p w14:paraId="5C2638F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а) базовые логические действия:</w:t>
            </w:r>
          </w:p>
          <w:p w14:paraId="4164E906"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14:paraId="574C5DF9"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14:paraId="27BE0EA6"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определять цели деятельности, задавать параметры и критерии их достижения;</w:t>
            </w:r>
          </w:p>
          <w:p w14:paraId="4144AD14"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выявлять закономерности и противоречия в рассматриваемых явлениях; </w:t>
            </w:r>
          </w:p>
          <w:p w14:paraId="02B0A9A4"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4E68B618"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развивать креативное мышление при решении жизненных проблем </w:t>
            </w:r>
          </w:p>
          <w:p w14:paraId="221E956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б) базовые исследовательские действия:</w:t>
            </w:r>
          </w:p>
          <w:p w14:paraId="0A577E39"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w:t>
            </w:r>
            <w:r w:rsidRPr="009518FB">
              <w:rPr>
                <w:rFonts w:ascii="Times New Roman" w:hAnsi="Times New Roman" w:cs="Times New Roman"/>
                <w:sz w:val="24"/>
                <w:szCs w:val="24"/>
                <w:lang w:eastAsia="ru-RU"/>
              </w:rPr>
              <w:lastRenderedPageBreak/>
              <w:t xml:space="preserve">проблем; </w:t>
            </w:r>
          </w:p>
          <w:p w14:paraId="5991FB57"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0642001"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C2CB9AE"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4ADC1097"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уметь интегрировать знания из разных предметных областей; </w:t>
            </w:r>
          </w:p>
          <w:p w14:paraId="77755C86"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выдвигать новые идеи, предлагать оригинальные подходы и решения; </w:t>
            </w:r>
          </w:p>
          <w:p w14:paraId="6C6B818E"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способность их использования в познавательной и социальной практике </w:t>
            </w:r>
          </w:p>
        </w:tc>
        <w:tc>
          <w:tcPr>
            <w:tcW w:w="5076" w:type="dxa"/>
            <w:tcBorders>
              <w:top w:val="single" w:sz="4" w:space="0" w:color="000000"/>
              <w:left w:val="single" w:sz="4" w:space="0" w:color="000000"/>
              <w:bottom w:val="single" w:sz="4" w:space="0" w:color="000000"/>
              <w:right w:val="single" w:sz="4" w:space="0" w:color="000000"/>
            </w:tcBorders>
            <w:hideMark/>
          </w:tcPr>
          <w:p w14:paraId="73560E9B"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lastRenderedPageBreak/>
              <w:t>ПРб</w:t>
            </w:r>
            <w:proofErr w:type="spellEnd"/>
            <w:r w:rsidRPr="009518FB">
              <w:rPr>
                <w:rFonts w:ascii="Times New Roman" w:hAnsi="Times New Roman" w:cs="Times New Roman"/>
                <w:sz w:val="24"/>
                <w:szCs w:val="24"/>
                <w:lang w:eastAsia="ru-RU"/>
              </w:rPr>
              <w:t xml:space="preserve">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477B5169"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60EF01C8"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3.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w:t>
            </w:r>
            <w:r w:rsidRPr="009518FB">
              <w:rPr>
                <w:rFonts w:ascii="Times New Roman" w:hAnsi="Times New Roman" w:cs="Times New Roman"/>
                <w:sz w:val="24"/>
                <w:szCs w:val="24"/>
                <w:lang w:eastAsia="ru-RU"/>
              </w:rPr>
              <w:lastRenderedPageBreak/>
              <w:t xml:space="preserve">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518FB">
              <w:rPr>
                <w:rFonts w:ascii="Times New Roman" w:hAnsi="Times New Roman" w:cs="Times New Roman"/>
                <w:sz w:val="24"/>
                <w:szCs w:val="24"/>
                <w:lang w:eastAsia="ru-RU"/>
              </w:rPr>
              <w:t>геоэкологическими</w:t>
            </w:r>
            <w:proofErr w:type="spellEnd"/>
            <w:r w:rsidRPr="009518FB">
              <w:rPr>
                <w:rFonts w:ascii="Times New Roman" w:hAnsi="Times New Roman" w:cs="Times New Roman"/>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C24514A"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284F527C"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9518FB" w:rsidRPr="009518FB" w14:paraId="12D452ED" w14:textId="77777777" w:rsidTr="009518FB">
        <w:trPr>
          <w:trHeight w:val="360"/>
        </w:trPr>
        <w:tc>
          <w:tcPr>
            <w:tcW w:w="4529" w:type="dxa"/>
            <w:tcBorders>
              <w:top w:val="single" w:sz="4" w:space="0" w:color="000000"/>
              <w:left w:val="single" w:sz="4" w:space="0" w:color="000000"/>
              <w:bottom w:val="single" w:sz="4" w:space="0" w:color="000000"/>
              <w:right w:val="single" w:sz="4" w:space="0" w:color="000000"/>
            </w:tcBorders>
            <w:hideMark/>
          </w:tcPr>
          <w:p w14:paraId="011BAC88"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0" w:type="dxa"/>
            <w:tcBorders>
              <w:top w:val="single" w:sz="4" w:space="0" w:color="000000"/>
              <w:left w:val="single" w:sz="4" w:space="0" w:color="000000"/>
              <w:bottom w:val="single" w:sz="4" w:space="0" w:color="000000"/>
              <w:right w:val="single" w:sz="4" w:space="0" w:color="000000"/>
            </w:tcBorders>
            <w:hideMark/>
          </w:tcPr>
          <w:p w14:paraId="1DB699C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В области ценности научного познания:</w:t>
            </w:r>
          </w:p>
          <w:p w14:paraId="01371064"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9518FB">
              <w:rPr>
                <w:rFonts w:ascii="Times New Roman" w:hAnsi="Times New Roman" w:cs="Times New Roman"/>
                <w:sz w:val="24"/>
                <w:szCs w:val="24"/>
                <w:lang w:eastAsia="ru-RU"/>
              </w:rPr>
              <w:lastRenderedPageBreak/>
              <w:t xml:space="preserve">поликультурном мире; </w:t>
            </w:r>
          </w:p>
          <w:p w14:paraId="387C6CC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1867244C"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7E82BD6"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Овладение универсальными учебными познавательными действиями:</w:t>
            </w:r>
          </w:p>
          <w:p w14:paraId="30E67B5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в) работа с информацией:</w:t>
            </w:r>
          </w:p>
          <w:p w14:paraId="1517C20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B7C650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E3DBF58"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21E29D7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DBE9EF1"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 владеть навыками распознавания и защиты информации, информационной безопасности личности</w:t>
            </w:r>
          </w:p>
        </w:tc>
        <w:tc>
          <w:tcPr>
            <w:tcW w:w="5076" w:type="dxa"/>
            <w:tcBorders>
              <w:top w:val="single" w:sz="4" w:space="0" w:color="000000"/>
              <w:left w:val="single" w:sz="4" w:space="0" w:color="000000"/>
              <w:bottom w:val="single" w:sz="4" w:space="0" w:color="000000"/>
              <w:right w:val="single" w:sz="4" w:space="0" w:color="000000"/>
            </w:tcBorders>
            <w:hideMark/>
          </w:tcPr>
          <w:p w14:paraId="64E44171"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lastRenderedPageBreak/>
              <w:t>ПРб</w:t>
            </w:r>
            <w:proofErr w:type="spellEnd"/>
            <w:r w:rsidRPr="009518FB">
              <w:rPr>
                <w:rFonts w:ascii="Times New Roman" w:hAnsi="Times New Roman" w:cs="Times New Roman"/>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w:t>
            </w:r>
            <w:r w:rsidRPr="009518FB">
              <w:rPr>
                <w:rFonts w:ascii="Times New Roman" w:hAnsi="Times New Roman" w:cs="Times New Roman"/>
                <w:sz w:val="24"/>
                <w:szCs w:val="24"/>
                <w:lang w:eastAsia="ru-RU"/>
              </w:rPr>
              <w:lastRenderedPageBreak/>
              <w:t>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23AF673E"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1B186B2D"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w:t>
            </w:r>
            <w:r w:rsidRPr="009518FB">
              <w:rPr>
                <w:rFonts w:ascii="Times New Roman" w:hAnsi="Times New Roman" w:cs="Times New Roman"/>
                <w:sz w:val="24"/>
                <w:szCs w:val="24"/>
                <w:lang w:eastAsia="ru-RU"/>
              </w:rPr>
              <w:lastRenderedPageBreak/>
              <w:t>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r>
      <w:tr w:rsidR="009518FB" w:rsidRPr="009518FB" w14:paraId="05853217" w14:textId="77777777" w:rsidTr="009518FB">
        <w:trPr>
          <w:trHeight w:val="360"/>
        </w:trPr>
        <w:tc>
          <w:tcPr>
            <w:tcW w:w="4529" w:type="dxa"/>
            <w:tcBorders>
              <w:top w:val="single" w:sz="4" w:space="0" w:color="000000"/>
              <w:left w:val="single" w:sz="4" w:space="0" w:color="000000"/>
              <w:bottom w:val="single" w:sz="4" w:space="0" w:color="000000"/>
              <w:right w:val="single" w:sz="4" w:space="0" w:color="000000"/>
            </w:tcBorders>
            <w:hideMark/>
          </w:tcPr>
          <w:p w14:paraId="767DFCB3"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60" w:type="dxa"/>
            <w:tcBorders>
              <w:top w:val="single" w:sz="4" w:space="0" w:color="000000"/>
              <w:left w:val="single" w:sz="4" w:space="0" w:color="000000"/>
              <w:bottom w:val="single" w:sz="4" w:space="0" w:color="000000"/>
              <w:right w:val="single" w:sz="4" w:space="0" w:color="000000"/>
            </w:tcBorders>
            <w:hideMark/>
          </w:tcPr>
          <w:p w14:paraId="5A545E7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В области духовно-нравственного воспитания:</w:t>
            </w:r>
          </w:p>
          <w:p w14:paraId="71B96D79"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сформированность нравственного сознания, этического поведения;</w:t>
            </w:r>
          </w:p>
          <w:p w14:paraId="71A99E29"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1325779E"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осознание личного вклада в построение устойчивого будущего;</w:t>
            </w:r>
          </w:p>
          <w:p w14:paraId="1F6AB175"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B268CC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Овладение универсальными регулятивными действиями:</w:t>
            </w:r>
          </w:p>
          <w:p w14:paraId="70F47042"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а) самоорганизация:</w:t>
            </w:r>
          </w:p>
          <w:p w14:paraId="6C83815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C06FAD9"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14:paraId="02D20883"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давать оценку новым ситуациям;</w:t>
            </w:r>
          </w:p>
          <w:p w14:paraId="4E9D4D79"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3B20A88"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б) самоконтроль:</w:t>
            </w:r>
          </w:p>
          <w:p w14:paraId="604AB947"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использовать приемы рефлексии для оценки ситуации, выбора верного решения;</w:t>
            </w:r>
          </w:p>
          <w:p w14:paraId="2DB2C9A3"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уметь оценивать риски и своевременно принимать решения по их снижению;</w:t>
            </w:r>
          </w:p>
          <w:p w14:paraId="3EEE3AD2"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в) эмоциональный интеллект, предполагающий сформированность:</w:t>
            </w:r>
          </w:p>
          <w:p w14:paraId="5453648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E437704"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D39993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w:t>
            </w:r>
            <w:r w:rsidRPr="009518FB">
              <w:rPr>
                <w:rFonts w:ascii="Times New Roman" w:hAnsi="Times New Roman" w:cs="Times New Roman"/>
                <w:sz w:val="24"/>
                <w:szCs w:val="24"/>
                <w:lang w:eastAsia="ru-RU"/>
              </w:rPr>
              <w:lastRenderedPageBreak/>
              <w:t>интерес и разрешать конфликты</w:t>
            </w:r>
          </w:p>
        </w:tc>
        <w:tc>
          <w:tcPr>
            <w:tcW w:w="5076" w:type="dxa"/>
            <w:tcBorders>
              <w:top w:val="single" w:sz="4" w:space="0" w:color="000000"/>
              <w:left w:val="single" w:sz="4" w:space="0" w:color="000000"/>
              <w:bottom w:val="single" w:sz="4" w:space="0" w:color="000000"/>
              <w:right w:val="single" w:sz="4" w:space="0" w:color="000000"/>
            </w:tcBorders>
          </w:tcPr>
          <w:p w14:paraId="45B88942"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lastRenderedPageBreak/>
              <w:t>ПРб</w:t>
            </w:r>
            <w:proofErr w:type="spellEnd"/>
            <w:r w:rsidRPr="009518FB">
              <w:rPr>
                <w:rFonts w:ascii="Times New Roman" w:hAnsi="Times New Roman" w:cs="Times New Roman"/>
                <w:sz w:val="24"/>
                <w:szCs w:val="24"/>
                <w:lang w:eastAsia="ru-RU"/>
              </w:rPr>
              <w:t xml:space="preserve">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w:t>
            </w:r>
            <w:r w:rsidRPr="009518FB">
              <w:rPr>
                <w:rFonts w:ascii="Times New Roman" w:hAnsi="Times New Roman" w:cs="Times New Roman"/>
                <w:sz w:val="24"/>
                <w:szCs w:val="24"/>
                <w:lang w:eastAsia="ru-RU"/>
              </w:rPr>
              <w:lastRenderedPageBreak/>
              <w:t>источники географической информации для решения учебных и (или) практико-ориентированных задач</w:t>
            </w:r>
          </w:p>
          <w:p w14:paraId="5376897C" w14:textId="77777777" w:rsidR="009518FB" w:rsidRPr="009518FB" w:rsidRDefault="009518FB" w:rsidP="009518FB">
            <w:pPr>
              <w:spacing w:after="0" w:line="240" w:lineRule="auto"/>
              <w:jc w:val="both"/>
              <w:rPr>
                <w:rFonts w:ascii="Times New Roman" w:hAnsi="Times New Roman" w:cs="Times New Roman"/>
                <w:sz w:val="24"/>
                <w:szCs w:val="24"/>
                <w:lang w:eastAsia="ru-RU"/>
              </w:rPr>
            </w:pPr>
          </w:p>
        </w:tc>
      </w:tr>
      <w:tr w:rsidR="009518FB" w:rsidRPr="009518FB" w14:paraId="2A5543CC" w14:textId="77777777" w:rsidTr="009518FB">
        <w:trPr>
          <w:trHeight w:val="360"/>
        </w:trPr>
        <w:tc>
          <w:tcPr>
            <w:tcW w:w="4529" w:type="dxa"/>
            <w:tcBorders>
              <w:top w:val="single" w:sz="4" w:space="0" w:color="000000"/>
              <w:left w:val="single" w:sz="4" w:space="0" w:color="000000"/>
              <w:bottom w:val="single" w:sz="4" w:space="0" w:color="000000"/>
              <w:right w:val="single" w:sz="4" w:space="0" w:color="000000"/>
            </w:tcBorders>
            <w:hideMark/>
          </w:tcPr>
          <w:p w14:paraId="61DF603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4960" w:type="dxa"/>
            <w:tcBorders>
              <w:top w:val="single" w:sz="4" w:space="0" w:color="000000"/>
              <w:left w:val="single" w:sz="4" w:space="0" w:color="000000"/>
              <w:bottom w:val="single" w:sz="4" w:space="0" w:color="000000"/>
              <w:right w:val="single" w:sz="4" w:space="0" w:color="000000"/>
            </w:tcBorders>
            <w:hideMark/>
          </w:tcPr>
          <w:p w14:paraId="517BF3BA"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готовность к саморазвитию, самостоятельности и самоопределению;</w:t>
            </w:r>
          </w:p>
          <w:p w14:paraId="1B42122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-овладение навыками учебно-исследовательской, проектной и социальной деятельности;</w:t>
            </w:r>
          </w:p>
          <w:p w14:paraId="50BFCF2A"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Овладение универсальными коммуникативными действиями:</w:t>
            </w:r>
          </w:p>
          <w:p w14:paraId="697B6C66"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б) совместная деятельность:</w:t>
            </w:r>
          </w:p>
          <w:p w14:paraId="3EFA85B5"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понимать и использовать преимущества командной и индивидуальной работы;</w:t>
            </w:r>
          </w:p>
          <w:p w14:paraId="2BE845E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8CD630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4A5D471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77DB3C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Овладение универсальными регулятивными действиями:</w:t>
            </w:r>
          </w:p>
          <w:p w14:paraId="2C675C8C"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г) принятие себя и других людей:</w:t>
            </w:r>
          </w:p>
          <w:p w14:paraId="14562C9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принимать мотивы и аргументы других людей при анализе результатов деятельности;</w:t>
            </w:r>
          </w:p>
          <w:p w14:paraId="48FA875C"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признавать свое право и право других людей на ошибки;</w:t>
            </w:r>
          </w:p>
          <w:p w14:paraId="4E27A5B8"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 развивать способность понимать мир с позиции другого человека</w:t>
            </w:r>
          </w:p>
        </w:tc>
        <w:tc>
          <w:tcPr>
            <w:tcW w:w="5076" w:type="dxa"/>
            <w:tcBorders>
              <w:top w:val="single" w:sz="4" w:space="0" w:color="000000"/>
              <w:left w:val="single" w:sz="4" w:space="0" w:color="000000"/>
              <w:bottom w:val="single" w:sz="4" w:space="0" w:color="000000"/>
              <w:right w:val="single" w:sz="4" w:space="0" w:color="000000"/>
            </w:tcBorders>
          </w:tcPr>
          <w:p w14:paraId="620D60C1"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lastRenderedPageBreak/>
              <w:t>ПРб</w:t>
            </w:r>
            <w:proofErr w:type="spellEnd"/>
            <w:r w:rsidRPr="009518FB">
              <w:rPr>
                <w:rFonts w:ascii="Times New Roman" w:hAnsi="Times New Roman" w:cs="Times New Roman"/>
                <w:sz w:val="24"/>
                <w:szCs w:val="24"/>
                <w:lang w:eastAsia="ru-RU"/>
              </w:rPr>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3645AEF2" w14:textId="77777777" w:rsidR="009518FB" w:rsidRPr="009518FB" w:rsidRDefault="009518FB" w:rsidP="009518FB">
            <w:pPr>
              <w:spacing w:after="0" w:line="240" w:lineRule="auto"/>
              <w:jc w:val="both"/>
              <w:rPr>
                <w:rFonts w:ascii="Times New Roman" w:hAnsi="Times New Roman" w:cs="Times New Roman"/>
                <w:sz w:val="24"/>
                <w:szCs w:val="24"/>
                <w:lang w:eastAsia="ru-RU"/>
              </w:rPr>
            </w:pPr>
          </w:p>
        </w:tc>
      </w:tr>
      <w:tr w:rsidR="009518FB" w:rsidRPr="009518FB" w14:paraId="6F8A70F4" w14:textId="77777777" w:rsidTr="009518FB">
        <w:trPr>
          <w:trHeight w:val="360"/>
        </w:trPr>
        <w:tc>
          <w:tcPr>
            <w:tcW w:w="4529" w:type="dxa"/>
            <w:tcBorders>
              <w:top w:val="single" w:sz="4" w:space="0" w:color="000000"/>
              <w:left w:val="single" w:sz="4" w:space="0" w:color="000000"/>
              <w:bottom w:val="single" w:sz="4" w:space="0" w:color="000000"/>
              <w:right w:val="single" w:sz="4" w:space="0" w:color="000000"/>
            </w:tcBorders>
            <w:hideMark/>
          </w:tcPr>
          <w:p w14:paraId="2416A055"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0" w:type="dxa"/>
            <w:tcBorders>
              <w:top w:val="single" w:sz="4" w:space="0" w:color="000000"/>
              <w:left w:val="single" w:sz="4" w:space="0" w:color="000000"/>
              <w:bottom w:val="single" w:sz="4" w:space="0" w:color="000000"/>
              <w:right w:val="single" w:sz="4" w:space="0" w:color="000000"/>
            </w:tcBorders>
            <w:hideMark/>
          </w:tcPr>
          <w:p w14:paraId="1311B1B3"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В области эстетического воспитания:</w:t>
            </w:r>
          </w:p>
          <w:p w14:paraId="28DAEB2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717D24AA"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8F48F9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9362546"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14:paraId="7D409A7C" w14:textId="77777777" w:rsidR="009518FB" w:rsidRPr="009518FB" w:rsidRDefault="009518FB" w:rsidP="009518FB">
            <w:pPr>
              <w:spacing w:after="0" w:line="240" w:lineRule="auto"/>
              <w:jc w:val="both"/>
              <w:rPr>
                <w:rFonts w:ascii="Times New Roman" w:hAnsi="Times New Roman" w:cs="Times New Roman"/>
                <w:sz w:val="24"/>
                <w:szCs w:val="24"/>
                <w:u w:val="single"/>
                <w:lang w:eastAsia="ru-RU"/>
              </w:rPr>
            </w:pPr>
            <w:r w:rsidRPr="009518FB">
              <w:rPr>
                <w:rFonts w:ascii="Times New Roman" w:hAnsi="Times New Roman" w:cs="Times New Roman"/>
                <w:sz w:val="24"/>
                <w:szCs w:val="24"/>
                <w:lang w:eastAsia="ru-RU"/>
              </w:rPr>
              <w:t>Овладение универсальными коммуникативными действиями:</w:t>
            </w:r>
          </w:p>
          <w:p w14:paraId="32737FC2"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а) общение:</w:t>
            </w:r>
          </w:p>
          <w:p w14:paraId="13F900E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осуществлять коммуникации во всех сферах жизни;</w:t>
            </w:r>
          </w:p>
          <w:p w14:paraId="52A580E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24FF577"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5076" w:type="dxa"/>
            <w:tcBorders>
              <w:top w:val="single" w:sz="4" w:space="0" w:color="000000"/>
              <w:left w:val="single" w:sz="4" w:space="0" w:color="000000"/>
              <w:bottom w:val="single" w:sz="4" w:space="0" w:color="000000"/>
              <w:right w:val="single" w:sz="4" w:space="0" w:color="000000"/>
            </w:tcBorders>
            <w:hideMark/>
          </w:tcPr>
          <w:p w14:paraId="4088A940"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5D1DFFB"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518FB">
              <w:rPr>
                <w:rFonts w:ascii="Times New Roman" w:hAnsi="Times New Roman" w:cs="Times New Roman"/>
                <w:sz w:val="24"/>
                <w:szCs w:val="24"/>
                <w:lang w:eastAsia="ru-RU"/>
              </w:rPr>
              <w:t>геоэкологическими</w:t>
            </w:r>
            <w:proofErr w:type="spellEnd"/>
            <w:r w:rsidRPr="009518FB">
              <w:rPr>
                <w:rFonts w:ascii="Times New Roman" w:hAnsi="Times New Roman" w:cs="Times New Roman"/>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w:t>
            </w:r>
            <w:r w:rsidRPr="009518FB">
              <w:rPr>
                <w:rFonts w:ascii="Times New Roman" w:hAnsi="Times New Roman" w:cs="Times New Roman"/>
                <w:sz w:val="24"/>
                <w:szCs w:val="24"/>
                <w:lang w:eastAsia="ru-RU"/>
              </w:rPr>
              <w:lastRenderedPageBreak/>
              <w:t>структурой хозяйства стран; формулировать и/или обосновывать выводы на основе использования географических знаний</w:t>
            </w:r>
          </w:p>
        </w:tc>
      </w:tr>
      <w:tr w:rsidR="009518FB" w:rsidRPr="009518FB" w14:paraId="6CF005AE" w14:textId="77777777" w:rsidTr="009518FB">
        <w:trPr>
          <w:trHeight w:val="360"/>
        </w:trPr>
        <w:tc>
          <w:tcPr>
            <w:tcW w:w="4529" w:type="dxa"/>
            <w:tcBorders>
              <w:top w:val="single" w:sz="4" w:space="0" w:color="000000"/>
              <w:left w:val="single" w:sz="4" w:space="0" w:color="000000"/>
              <w:bottom w:val="single" w:sz="4" w:space="0" w:color="000000"/>
              <w:right w:val="single" w:sz="4" w:space="0" w:color="000000"/>
            </w:tcBorders>
            <w:hideMark/>
          </w:tcPr>
          <w:p w14:paraId="2D1C398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0" w:type="dxa"/>
            <w:tcBorders>
              <w:top w:val="single" w:sz="4" w:space="0" w:color="000000"/>
              <w:left w:val="single" w:sz="4" w:space="0" w:color="000000"/>
              <w:bottom w:val="single" w:sz="4" w:space="0" w:color="000000"/>
              <w:right w:val="single" w:sz="4" w:space="0" w:color="000000"/>
            </w:tcBorders>
            <w:hideMark/>
          </w:tcPr>
          <w:p w14:paraId="2ED6BCE4"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осознание обучающимися российской гражданской идентичности;</w:t>
            </w:r>
          </w:p>
          <w:p w14:paraId="7F19450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77AF5D8"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В части гражданского воспитания:</w:t>
            </w:r>
          </w:p>
          <w:p w14:paraId="13360529"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осознание своих конституционных прав и обязанностей, уважение закона и правопорядка;</w:t>
            </w:r>
          </w:p>
          <w:p w14:paraId="1A70B762"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принятие традиционных национальных, общечеловеческих гуманистических и демократических ценностей;</w:t>
            </w:r>
          </w:p>
          <w:p w14:paraId="7137FAF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BA50505"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4BE585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 умение взаимодействовать с социальными институтами в соответствии с их функциями и назначением;</w:t>
            </w:r>
          </w:p>
          <w:p w14:paraId="25512043"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готовность к гуманитарной и волонтерской деятельности; </w:t>
            </w:r>
          </w:p>
          <w:p w14:paraId="344F6576"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патриотического воспитания:</w:t>
            </w:r>
          </w:p>
          <w:p w14:paraId="64F41F68"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465B3D3"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CB04D5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14:paraId="2294CCF7"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14:paraId="4187F3F3"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w:t>
            </w:r>
            <w:r w:rsidRPr="009518FB">
              <w:rPr>
                <w:rFonts w:ascii="Times New Roman" w:hAnsi="Times New Roman" w:cs="Times New Roman"/>
                <w:sz w:val="24"/>
                <w:szCs w:val="24"/>
                <w:lang w:eastAsia="ru-RU"/>
              </w:rPr>
              <w:lastRenderedPageBreak/>
              <w:t>построении индивидуальной образовательной траектории;</w:t>
            </w:r>
          </w:p>
          <w:p w14:paraId="17A6916A"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5076" w:type="dxa"/>
            <w:tcBorders>
              <w:top w:val="single" w:sz="4" w:space="0" w:color="000000"/>
              <w:left w:val="single" w:sz="4" w:space="0" w:color="000000"/>
              <w:bottom w:val="single" w:sz="4" w:space="0" w:color="000000"/>
              <w:right w:val="single" w:sz="4" w:space="0" w:color="000000"/>
            </w:tcBorders>
          </w:tcPr>
          <w:p w14:paraId="6C2544B4"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lastRenderedPageBreak/>
              <w:t>ПРб</w:t>
            </w:r>
            <w:proofErr w:type="spellEnd"/>
            <w:r w:rsidRPr="009518FB">
              <w:rPr>
                <w:rFonts w:ascii="Times New Roman" w:hAnsi="Times New Roman" w:cs="Times New Roman"/>
                <w:sz w:val="24"/>
                <w:szCs w:val="24"/>
                <w:lang w:eastAsia="ru-RU"/>
              </w:rPr>
              <w:t xml:space="preserve">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6CC9AC3E"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w:t>
            </w:r>
            <w:r w:rsidRPr="009518FB">
              <w:rPr>
                <w:rFonts w:ascii="Times New Roman" w:hAnsi="Times New Roman" w:cs="Times New Roman"/>
                <w:sz w:val="24"/>
                <w:szCs w:val="24"/>
                <w:lang w:eastAsia="ru-RU"/>
              </w:rPr>
              <w:lastRenderedPageBreak/>
              <w:t>решения учебных и (или) практико-ориентированных задач;</w:t>
            </w:r>
          </w:p>
          <w:p w14:paraId="0FE1B44C"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518FB">
              <w:rPr>
                <w:rFonts w:ascii="Times New Roman" w:hAnsi="Times New Roman" w:cs="Times New Roman"/>
                <w:sz w:val="24"/>
                <w:szCs w:val="24"/>
                <w:lang w:eastAsia="ru-RU"/>
              </w:rPr>
              <w:t>геоэкологические</w:t>
            </w:r>
            <w:proofErr w:type="spellEnd"/>
            <w:r w:rsidRPr="009518FB">
              <w:rPr>
                <w:rFonts w:ascii="Times New Roman" w:hAnsi="Times New Roman" w:cs="Times New Roman"/>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0CE7F21" w14:textId="77777777" w:rsidR="009518FB" w:rsidRPr="009518FB" w:rsidRDefault="009518FB" w:rsidP="009518FB">
            <w:pPr>
              <w:spacing w:after="0" w:line="240" w:lineRule="auto"/>
              <w:jc w:val="both"/>
              <w:rPr>
                <w:rFonts w:ascii="Times New Roman" w:hAnsi="Times New Roman" w:cs="Times New Roman"/>
                <w:sz w:val="24"/>
                <w:szCs w:val="24"/>
                <w:lang w:eastAsia="ru-RU"/>
              </w:rPr>
            </w:pPr>
          </w:p>
        </w:tc>
      </w:tr>
      <w:tr w:rsidR="009518FB" w:rsidRPr="009518FB" w14:paraId="11F4E94D" w14:textId="77777777" w:rsidTr="009518FB">
        <w:trPr>
          <w:trHeight w:val="360"/>
        </w:trPr>
        <w:tc>
          <w:tcPr>
            <w:tcW w:w="4529" w:type="dxa"/>
            <w:tcBorders>
              <w:top w:val="single" w:sz="4" w:space="0" w:color="000000"/>
              <w:left w:val="single" w:sz="4" w:space="0" w:color="000000"/>
              <w:bottom w:val="single" w:sz="4" w:space="0" w:color="000000"/>
              <w:right w:val="single" w:sz="4" w:space="0" w:color="000000"/>
            </w:tcBorders>
            <w:hideMark/>
          </w:tcPr>
          <w:p w14:paraId="4F16C53E"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0" w:type="dxa"/>
            <w:tcBorders>
              <w:top w:val="single" w:sz="4" w:space="0" w:color="000000"/>
              <w:left w:val="single" w:sz="4" w:space="0" w:color="000000"/>
              <w:bottom w:val="single" w:sz="4" w:space="0" w:color="000000"/>
              <w:right w:val="single" w:sz="4" w:space="0" w:color="000000"/>
            </w:tcBorders>
            <w:hideMark/>
          </w:tcPr>
          <w:p w14:paraId="3799BE0E"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В области экологического воспитания:</w:t>
            </w:r>
          </w:p>
          <w:p w14:paraId="201CF375"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1B49737"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5819C5F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активное неприятие действий, приносящих вред окружающей среде; </w:t>
            </w:r>
          </w:p>
          <w:p w14:paraId="6FCB616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14:paraId="6865793F"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расширение опыта деятельности экологической направленности; </w:t>
            </w:r>
          </w:p>
          <w:p w14:paraId="17E96066"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5076" w:type="dxa"/>
            <w:tcBorders>
              <w:top w:val="single" w:sz="4" w:space="0" w:color="000000"/>
              <w:left w:val="single" w:sz="4" w:space="0" w:color="000000"/>
              <w:bottom w:val="single" w:sz="4" w:space="0" w:color="000000"/>
              <w:right w:val="single" w:sz="4" w:space="0" w:color="000000"/>
            </w:tcBorders>
            <w:hideMark/>
          </w:tcPr>
          <w:p w14:paraId="6F23DBDB"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518FB">
              <w:rPr>
                <w:rFonts w:ascii="Times New Roman" w:hAnsi="Times New Roman" w:cs="Times New Roman"/>
                <w:sz w:val="24"/>
                <w:szCs w:val="24"/>
                <w:lang w:eastAsia="ru-RU"/>
              </w:rPr>
              <w:t>геоэкологическими</w:t>
            </w:r>
            <w:proofErr w:type="spellEnd"/>
            <w:r w:rsidRPr="009518FB">
              <w:rPr>
                <w:rFonts w:ascii="Times New Roman" w:hAnsi="Times New Roman" w:cs="Times New Roman"/>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DB6403E"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9518FB">
              <w:rPr>
                <w:rFonts w:ascii="Times New Roman" w:hAnsi="Times New Roman" w:cs="Times New Roman"/>
                <w:sz w:val="24"/>
                <w:szCs w:val="24"/>
                <w:lang w:eastAsia="ru-RU"/>
              </w:rPr>
              <w:lastRenderedPageBreak/>
              <w:t>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63CB62B6"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518FB">
              <w:rPr>
                <w:rFonts w:ascii="Times New Roman" w:hAnsi="Times New Roman" w:cs="Times New Roman"/>
                <w:sz w:val="24"/>
                <w:szCs w:val="24"/>
                <w:lang w:eastAsia="ru-RU"/>
              </w:rPr>
              <w:t>геоэкологические</w:t>
            </w:r>
            <w:proofErr w:type="spellEnd"/>
            <w:r w:rsidRPr="009518FB">
              <w:rPr>
                <w:rFonts w:ascii="Times New Roman" w:hAnsi="Times New Roman" w:cs="Times New Roman"/>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C96D84E"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9. Сформировать умения применять географические знания для оценки </w:t>
            </w:r>
            <w:r w:rsidRPr="009518FB">
              <w:rPr>
                <w:rFonts w:ascii="Times New Roman" w:hAnsi="Times New Roman" w:cs="Times New Roman"/>
                <w:sz w:val="24"/>
                <w:szCs w:val="24"/>
                <w:lang w:eastAsia="ru-RU"/>
              </w:rPr>
              <w:lastRenderedPageBreak/>
              <w:t xml:space="preserve">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518FB">
              <w:rPr>
                <w:rFonts w:ascii="Times New Roman" w:hAnsi="Times New Roman" w:cs="Times New Roman"/>
                <w:sz w:val="24"/>
                <w:szCs w:val="24"/>
                <w:lang w:eastAsia="ru-RU"/>
              </w:rPr>
              <w:t>геоэкологических</w:t>
            </w:r>
            <w:proofErr w:type="spellEnd"/>
            <w:r w:rsidRPr="009518FB">
              <w:rPr>
                <w:rFonts w:ascii="Times New Roman" w:hAnsi="Times New Roman" w:cs="Times New Roman"/>
                <w:sz w:val="24"/>
                <w:szCs w:val="24"/>
                <w:lang w:eastAsia="ru-RU"/>
              </w:rPr>
              <w:t xml:space="preserve"> процессов; оценивать изученные социально-экономические и </w:t>
            </w:r>
            <w:proofErr w:type="spellStart"/>
            <w:r w:rsidRPr="009518FB">
              <w:rPr>
                <w:rFonts w:ascii="Times New Roman" w:hAnsi="Times New Roman" w:cs="Times New Roman"/>
                <w:sz w:val="24"/>
                <w:szCs w:val="24"/>
                <w:lang w:eastAsia="ru-RU"/>
              </w:rPr>
              <w:t>геоэкологические</w:t>
            </w:r>
            <w:proofErr w:type="spellEnd"/>
            <w:r w:rsidRPr="009518FB">
              <w:rPr>
                <w:rFonts w:ascii="Times New Roman" w:hAnsi="Times New Roman" w:cs="Times New Roman"/>
                <w:sz w:val="24"/>
                <w:szCs w:val="24"/>
                <w:lang w:eastAsia="ru-RU"/>
              </w:rPr>
              <w:t xml:space="preserve"> процессы и явления</w:t>
            </w:r>
          </w:p>
        </w:tc>
      </w:tr>
      <w:tr w:rsidR="009518FB" w:rsidRPr="009518FB" w14:paraId="397DB3F4" w14:textId="77777777" w:rsidTr="009518FB">
        <w:trPr>
          <w:trHeight w:val="360"/>
        </w:trPr>
        <w:tc>
          <w:tcPr>
            <w:tcW w:w="4529" w:type="dxa"/>
            <w:tcBorders>
              <w:top w:val="single" w:sz="4" w:space="0" w:color="000000"/>
              <w:left w:val="single" w:sz="4" w:space="0" w:color="000000"/>
              <w:bottom w:val="single" w:sz="4" w:space="0" w:color="000000"/>
              <w:right w:val="single" w:sz="4" w:space="0" w:color="000000"/>
            </w:tcBorders>
            <w:hideMark/>
          </w:tcPr>
          <w:p w14:paraId="7BA6F4F4"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p>
        </w:tc>
        <w:tc>
          <w:tcPr>
            <w:tcW w:w="4960" w:type="dxa"/>
            <w:tcBorders>
              <w:top w:val="single" w:sz="4" w:space="0" w:color="000000"/>
              <w:left w:val="single" w:sz="4" w:space="0" w:color="000000"/>
              <w:bottom w:val="single" w:sz="4" w:space="0" w:color="000000"/>
              <w:right w:val="single" w:sz="4" w:space="0" w:color="000000"/>
            </w:tcBorders>
            <w:hideMark/>
          </w:tcPr>
          <w:p w14:paraId="4F102781"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наличие мотивации к обучению и личностному развитию; </w:t>
            </w:r>
          </w:p>
          <w:p w14:paraId="39C86B3C"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В области ценности научного познания:</w:t>
            </w:r>
          </w:p>
          <w:p w14:paraId="58C6C1C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C05A99E"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6048EB9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881D2FE"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Овладение универсальными учебными познавательными действиями:</w:t>
            </w:r>
          </w:p>
          <w:p w14:paraId="578858C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б) базовые исследовательские действия:</w:t>
            </w:r>
          </w:p>
          <w:p w14:paraId="24C1AEF8"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p>
          <w:p w14:paraId="3562252E"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способность и готовность к </w:t>
            </w:r>
            <w:r w:rsidRPr="009518FB">
              <w:rPr>
                <w:rFonts w:ascii="Times New Roman" w:hAnsi="Times New Roman" w:cs="Times New Roman"/>
                <w:sz w:val="24"/>
                <w:szCs w:val="24"/>
                <w:lang w:eastAsia="ru-RU"/>
              </w:rPr>
              <w:lastRenderedPageBreak/>
              <w:t xml:space="preserve">самостоятельному поиску методов решения практических задач, применению различных методов познания; </w:t>
            </w:r>
          </w:p>
          <w:p w14:paraId="11391B53"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6D9E8D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формирование научного типа мышления, владение научной терминологией, ключевыми понятиями и методами; </w:t>
            </w:r>
          </w:p>
          <w:p w14:paraId="00C54D1B"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tc>
        <w:tc>
          <w:tcPr>
            <w:tcW w:w="5076" w:type="dxa"/>
            <w:tcBorders>
              <w:top w:val="single" w:sz="4" w:space="0" w:color="000000"/>
              <w:left w:val="single" w:sz="4" w:space="0" w:color="000000"/>
              <w:bottom w:val="single" w:sz="4" w:space="0" w:color="000000"/>
              <w:right w:val="single" w:sz="4" w:space="0" w:color="000000"/>
            </w:tcBorders>
            <w:hideMark/>
          </w:tcPr>
          <w:p w14:paraId="2C2BBA9C"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lastRenderedPageBreak/>
              <w:t>ПРб</w:t>
            </w:r>
            <w:proofErr w:type="spellEnd"/>
            <w:r w:rsidRPr="009518FB">
              <w:rPr>
                <w:rFonts w:ascii="Times New Roman" w:hAnsi="Times New Roman" w:cs="Times New Roman"/>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24A2B62F"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134014E"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w:t>
            </w:r>
            <w:r w:rsidRPr="009518FB">
              <w:rPr>
                <w:rFonts w:ascii="Times New Roman" w:hAnsi="Times New Roman" w:cs="Times New Roman"/>
                <w:sz w:val="24"/>
                <w:szCs w:val="24"/>
                <w:lang w:eastAsia="ru-RU"/>
              </w:rPr>
              <w:lastRenderedPageBreak/>
              <w:t>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322CF77" w14:textId="77777777" w:rsidR="009518FB" w:rsidRPr="009518FB" w:rsidRDefault="009518FB" w:rsidP="009518FB">
            <w:pPr>
              <w:spacing w:after="0" w:line="240" w:lineRule="auto"/>
              <w:jc w:val="both"/>
              <w:rPr>
                <w:rFonts w:ascii="Times New Roman" w:hAnsi="Times New Roman" w:cs="Times New Roman"/>
                <w:sz w:val="24"/>
                <w:szCs w:val="24"/>
                <w:lang w:eastAsia="ru-RU"/>
              </w:rPr>
            </w:pPr>
            <w:proofErr w:type="spellStart"/>
            <w:r w:rsidRPr="009518FB">
              <w:rPr>
                <w:rFonts w:ascii="Times New Roman" w:hAnsi="Times New Roman" w:cs="Times New Roman"/>
                <w:sz w:val="24"/>
                <w:szCs w:val="24"/>
                <w:lang w:eastAsia="ru-RU"/>
              </w:rPr>
              <w:t>ПРб</w:t>
            </w:r>
            <w:proofErr w:type="spellEnd"/>
            <w:r w:rsidRPr="009518FB">
              <w:rPr>
                <w:rFonts w:ascii="Times New Roman" w:hAnsi="Times New Roman" w:cs="Times New Roman"/>
                <w:sz w:val="24"/>
                <w:szCs w:val="24"/>
                <w:lang w:eastAsia="ru-RU"/>
              </w:rPr>
              <w:t xml:space="preserve">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518FB">
              <w:rPr>
                <w:rFonts w:ascii="Times New Roman" w:hAnsi="Times New Roman" w:cs="Times New Roman"/>
                <w:sz w:val="24"/>
                <w:szCs w:val="24"/>
                <w:lang w:eastAsia="ru-RU"/>
              </w:rPr>
              <w:t>геоэкологические</w:t>
            </w:r>
            <w:proofErr w:type="spellEnd"/>
            <w:r w:rsidRPr="009518FB">
              <w:rPr>
                <w:rFonts w:ascii="Times New Roman" w:hAnsi="Times New Roman" w:cs="Times New Roman"/>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9518FB" w:rsidRPr="009518FB" w14:paraId="426123E4" w14:textId="77777777" w:rsidTr="009518FB">
        <w:trPr>
          <w:trHeight w:val="79"/>
        </w:trPr>
        <w:tc>
          <w:tcPr>
            <w:tcW w:w="4529" w:type="dxa"/>
            <w:tcBorders>
              <w:top w:val="single" w:sz="4" w:space="0" w:color="000000"/>
              <w:left w:val="single" w:sz="4" w:space="0" w:color="000000"/>
              <w:bottom w:val="single" w:sz="4" w:space="0" w:color="000000"/>
              <w:right w:val="single" w:sz="4" w:space="0" w:color="000000"/>
            </w:tcBorders>
            <w:hideMark/>
          </w:tcPr>
          <w:p w14:paraId="266D5DD0"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 xml:space="preserve">ПК 2.1. Выполнять основную обработку и предпосевную подготовку почвы с заданными агротехническими </w:t>
            </w:r>
            <w:r w:rsidRPr="009518FB">
              <w:rPr>
                <w:rFonts w:ascii="Times New Roman" w:hAnsi="Times New Roman" w:cs="Times New Roman"/>
                <w:sz w:val="24"/>
                <w:szCs w:val="24"/>
                <w:lang w:eastAsia="ru-RU"/>
              </w:rPr>
              <w:lastRenderedPageBreak/>
              <w:t>требованиями.</w:t>
            </w:r>
          </w:p>
          <w:p w14:paraId="4CB4BF57"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ПК 2.3. Выполнять механизированные работы по посеву, посадке и уходу за сельскохозяйственными культурами.</w:t>
            </w:r>
          </w:p>
          <w:p w14:paraId="4D1D5115"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ПК 2.4. Выполнять уборочные работы с заданными агротехническими требованиями.</w:t>
            </w:r>
          </w:p>
          <w:p w14:paraId="78BC82B8"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ПК 2.6 Выполнять мелиоративные работы</w:t>
            </w:r>
          </w:p>
        </w:tc>
        <w:tc>
          <w:tcPr>
            <w:tcW w:w="4960" w:type="dxa"/>
            <w:tcBorders>
              <w:top w:val="single" w:sz="4" w:space="0" w:color="000000"/>
              <w:left w:val="single" w:sz="4" w:space="0" w:color="000000"/>
              <w:bottom w:val="single" w:sz="4" w:space="0" w:color="000000"/>
              <w:right w:val="single" w:sz="4" w:space="0" w:color="000000"/>
            </w:tcBorders>
            <w:hideMark/>
          </w:tcPr>
          <w:p w14:paraId="72EFC2DA"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 связь географии с сельскохозяйственным производством;</w:t>
            </w:r>
          </w:p>
          <w:p w14:paraId="731328B1"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xml:space="preserve">- сформированность системы знаний об </w:t>
            </w:r>
            <w:r w:rsidRPr="009518FB">
              <w:rPr>
                <w:rFonts w:ascii="Times New Roman" w:hAnsi="Times New Roman" w:cs="Times New Roman"/>
                <w:sz w:val="24"/>
                <w:szCs w:val="24"/>
                <w:lang w:eastAsia="ru-RU"/>
              </w:rPr>
              <w:lastRenderedPageBreak/>
              <w:t>основных принципах сельскохозяйственно-географического изучения природных компонентов географической среды;</w:t>
            </w:r>
          </w:p>
          <w:p w14:paraId="410D061D"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влияние природных факторов на сельскохозяйственные работы;</w:t>
            </w:r>
          </w:p>
          <w:p w14:paraId="2BB04B19"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t>- сформированность системы знаний о географическом расположении сельскохозяйственных культур</w:t>
            </w:r>
          </w:p>
        </w:tc>
        <w:tc>
          <w:tcPr>
            <w:tcW w:w="5076" w:type="dxa"/>
            <w:tcBorders>
              <w:top w:val="single" w:sz="4" w:space="0" w:color="000000"/>
              <w:left w:val="single" w:sz="4" w:space="0" w:color="000000"/>
              <w:bottom w:val="single" w:sz="4" w:space="0" w:color="000000"/>
              <w:right w:val="single" w:sz="4" w:space="0" w:color="000000"/>
            </w:tcBorders>
          </w:tcPr>
          <w:p w14:paraId="253DB947" w14:textId="77777777" w:rsidR="009518FB" w:rsidRPr="009518FB" w:rsidRDefault="009518FB" w:rsidP="009518FB">
            <w:pPr>
              <w:spacing w:after="0" w:line="240" w:lineRule="auto"/>
              <w:jc w:val="both"/>
              <w:rPr>
                <w:rFonts w:ascii="Times New Roman" w:hAnsi="Times New Roman" w:cs="Times New Roman"/>
                <w:sz w:val="24"/>
                <w:szCs w:val="24"/>
                <w:lang w:eastAsia="ru-RU"/>
              </w:rPr>
            </w:pPr>
            <w:r w:rsidRPr="009518FB">
              <w:rPr>
                <w:rFonts w:ascii="Times New Roman" w:hAnsi="Times New Roman" w:cs="Times New Roman"/>
                <w:sz w:val="24"/>
                <w:szCs w:val="24"/>
                <w:lang w:eastAsia="ru-RU"/>
              </w:rPr>
              <w:lastRenderedPageBreak/>
              <w:t>- сформировать умение применять географические знания для объяснения разнообразных явлений и процессов</w:t>
            </w:r>
          </w:p>
          <w:p w14:paraId="4BF99F4D" w14:textId="77777777" w:rsidR="009518FB" w:rsidRPr="009518FB" w:rsidRDefault="009518FB" w:rsidP="009518FB">
            <w:pPr>
              <w:spacing w:after="0" w:line="240" w:lineRule="auto"/>
              <w:jc w:val="both"/>
              <w:rPr>
                <w:rFonts w:ascii="Times New Roman" w:hAnsi="Times New Roman" w:cs="Times New Roman"/>
                <w:sz w:val="24"/>
                <w:szCs w:val="24"/>
                <w:lang w:eastAsia="ru-RU"/>
              </w:rPr>
            </w:pPr>
          </w:p>
        </w:tc>
      </w:tr>
    </w:tbl>
    <w:p w14:paraId="51D32838" w14:textId="77777777" w:rsidR="00A35DE0" w:rsidRDefault="00A35DE0" w:rsidP="00A35DE0">
      <w:pPr>
        <w:spacing w:after="0" w:line="240" w:lineRule="auto"/>
        <w:jc w:val="both"/>
        <w:rPr>
          <w:rFonts w:ascii="Times New Roman" w:hAnsi="Times New Roman" w:cs="Times New Roman"/>
          <w:sz w:val="28"/>
          <w:szCs w:val="28"/>
          <w:lang w:eastAsia="en-US"/>
        </w:rPr>
      </w:pPr>
    </w:p>
    <w:p w14:paraId="2CBACE47" w14:textId="77777777" w:rsidR="00A35DE0" w:rsidRDefault="00A35DE0" w:rsidP="00A35DE0">
      <w:pPr>
        <w:spacing w:after="0" w:line="240" w:lineRule="auto"/>
        <w:jc w:val="both"/>
        <w:rPr>
          <w:rFonts w:ascii="Times New Roman" w:hAnsi="Times New Roman" w:cs="Times New Roman"/>
          <w:sz w:val="28"/>
          <w:szCs w:val="28"/>
        </w:rPr>
      </w:pPr>
    </w:p>
    <w:p w14:paraId="15883CC8" w14:textId="77777777" w:rsidR="00A35DE0" w:rsidRDefault="00A35DE0" w:rsidP="00A35DE0">
      <w:pPr>
        <w:spacing w:after="0" w:line="240" w:lineRule="auto"/>
        <w:jc w:val="both"/>
        <w:rPr>
          <w:rFonts w:ascii="Times New Roman" w:hAnsi="Times New Roman" w:cs="Times New Roman"/>
          <w:sz w:val="28"/>
          <w:szCs w:val="28"/>
        </w:rPr>
      </w:pPr>
    </w:p>
    <w:p w14:paraId="269086F8" w14:textId="77777777" w:rsidR="00A35DE0" w:rsidRDefault="00A35DE0" w:rsidP="00A35DE0">
      <w:pPr>
        <w:spacing w:after="0" w:line="240" w:lineRule="auto"/>
        <w:rPr>
          <w:rFonts w:ascii="Times New Roman" w:hAnsi="Times New Roman" w:cs="Times New Roman"/>
          <w:sz w:val="28"/>
          <w:szCs w:val="28"/>
        </w:rPr>
        <w:sectPr w:rsidR="00A35DE0">
          <w:pgSz w:w="16838" w:h="11906" w:orient="landscape"/>
          <w:pgMar w:top="1418" w:right="1134" w:bottom="851" w:left="1134" w:header="708" w:footer="708" w:gutter="0"/>
          <w:cols w:space="720"/>
        </w:sectPr>
      </w:pPr>
    </w:p>
    <w:p w14:paraId="1196A86C"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Структура и содержание общеобразовательной дисциплины</w:t>
      </w:r>
    </w:p>
    <w:p w14:paraId="5BC7DFEB" w14:textId="77777777" w:rsidR="00A35DE0" w:rsidRDefault="00A35DE0" w:rsidP="00A35DE0">
      <w:pPr>
        <w:spacing w:after="0" w:line="240" w:lineRule="auto"/>
        <w:jc w:val="both"/>
        <w:rPr>
          <w:rFonts w:ascii="Times New Roman" w:hAnsi="Times New Roman" w:cs="Times New Roman"/>
          <w:sz w:val="28"/>
          <w:szCs w:val="28"/>
        </w:rPr>
      </w:pPr>
    </w:p>
    <w:p w14:paraId="1DE62C6A"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 Объем дисциплины и виды учебной работы</w:t>
      </w:r>
    </w:p>
    <w:p w14:paraId="74AA40CD" w14:textId="77777777" w:rsidR="00836D7F" w:rsidRDefault="00836D7F" w:rsidP="00A35DE0">
      <w:pPr>
        <w:spacing w:after="0" w:line="240" w:lineRule="auto"/>
        <w:ind w:firstLine="709"/>
        <w:jc w:val="both"/>
        <w:rPr>
          <w:rFonts w:ascii="Times New Roman" w:hAnsi="Times New Roman" w:cs="Times New Roman"/>
          <w:b/>
          <w:sz w:val="28"/>
          <w:szCs w:val="28"/>
        </w:rPr>
      </w:pPr>
    </w:p>
    <w:p w14:paraId="0292732E" w14:textId="77777777" w:rsidR="00836D7F" w:rsidRDefault="00836D7F" w:rsidP="00A35DE0">
      <w:pPr>
        <w:spacing w:after="0" w:line="240" w:lineRule="auto"/>
        <w:ind w:firstLine="709"/>
        <w:jc w:val="both"/>
        <w:rPr>
          <w:rFonts w:ascii="Times New Roman" w:hAnsi="Times New Roman" w:cs="Times New Roman"/>
          <w:b/>
          <w:sz w:val="28"/>
          <w:szCs w:val="28"/>
        </w:rPr>
      </w:pP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800"/>
        <w:gridCol w:w="1560"/>
      </w:tblGrid>
      <w:tr w:rsidR="00836D7F" w:rsidRPr="00836D7F" w14:paraId="5D7F3DB4" w14:textId="77777777" w:rsidTr="00836D7F">
        <w:trPr>
          <w:trHeight w:val="460"/>
        </w:trPr>
        <w:tc>
          <w:tcPr>
            <w:tcW w:w="7797" w:type="dxa"/>
            <w:tcBorders>
              <w:top w:val="single" w:sz="6" w:space="0" w:color="000000"/>
              <w:left w:val="single" w:sz="6" w:space="0" w:color="000000"/>
              <w:bottom w:val="single" w:sz="6" w:space="0" w:color="000000"/>
              <w:right w:val="single" w:sz="6" w:space="0" w:color="000000"/>
            </w:tcBorders>
            <w:hideMark/>
          </w:tcPr>
          <w:p w14:paraId="49FF8893"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hideMark/>
          </w:tcPr>
          <w:p w14:paraId="6B274B43" w14:textId="77777777" w:rsidR="00836D7F" w:rsidRPr="00836D7F" w:rsidRDefault="00836D7F" w:rsidP="00836D7F">
            <w:pPr>
              <w:spacing w:after="0" w:line="240" w:lineRule="auto"/>
              <w:jc w:val="both"/>
              <w:rPr>
                <w:rFonts w:ascii="Times New Roman" w:hAnsi="Times New Roman" w:cs="Times New Roman"/>
                <w:b/>
                <w:i/>
                <w:sz w:val="28"/>
                <w:szCs w:val="28"/>
              </w:rPr>
            </w:pPr>
            <w:r w:rsidRPr="00836D7F">
              <w:rPr>
                <w:rFonts w:ascii="Times New Roman" w:hAnsi="Times New Roman" w:cs="Times New Roman"/>
                <w:b/>
                <w:i/>
                <w:sz w:val="28"/>
                <w:szCs w:val="28"/>
              </w:rPr>
              <w:t>Объем в часах</w:t>
            </w:r>
          </w:p>
        </w:tc>
      </w:tr>
      <w:tr w:rsidR="00836D7F" w:rsidRPr="00836D7F" w14:paraId="21DC2D2C" w14:textId="77777777" w:rsidTr="00836D7F">
        <w:trPr>
          <w:trHeight w:val="460"/>
        </w:trPr>
        <w:tc>
          <w:tcPr>
            <w:tcW w:w="7797" w:type="dxa"/>
            <w:tcBorders>
              <w:top w:val="single" w:sz="6" w:space="0" w:color="000000"/>
              <w:left w:val="single" w:sz="6" w:space="0" w:color="000000"/>
              <w:bottom w:val="single" w:sz="6" w:space="0" w:color="000000"/>
              <w:right w:val="single" w:sz="6" w:space="0" w:color="000000"/>
            </w:tcBorders>
            <w:hideMark/>
          </w:tcPr>
          <w:p w14:paraId="756EFFAC"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hideMark/>
          </w:tcPr>
          <w:p w14:paraId="3E536F28" w14:textId="77777777" w:rsidR="00836D7F" w:rsidRPr="00836D7F" w:rsidRDefault="00836D7F" w:rsidP="00836D7F">
            <w:pPr>
              <w:spacing w:after="0" w:line="240" w:lineRule="auto"/>
              <w:ind w:firstLine="709"/>
              <w:jc w:val="both"/>
              <w:rPr>
                <w:rFonts w:ascii="Times New Roman" w:hAnsi="Times New Roman" w:cs="Times New Roman"/>
                <w:b/>
                <w:i/>
                <w:sz w:val="28"/>
                <w:szCs w:val="28"/>
              </w:rPr>
            </w:pPr>
            <w:r w:rsidRPr="00836D7F">
              <w:rPr>
                <w:rFonts w:ascii="Times New Roman" w:hAnsi="Times New Roman" w:cs="Times New Roman"/>
                <w:b/>
                <w:sz w:val="28"/>
                <w:szCs w:val="28"/>
              </w:rPr>
              <w:t>72</w:t>
            </w:r>
          </w:p>
        </w:tc>
      </w:tr>
      <w:tr w:rsidR="00836D7F" w:rsidRPr="00836D7F" w14:paraId="0532AAD8" w14:textId="77777777" w:rsidTr="00836D7F">
        <w:trPr>
          <w:trHeight w:val="490"/>
        </w:trPr>
        <w:tc>
          <w:tcPr>
            <w:tcW w:w="9356" w:type="dxa"/>
            <w:gridSpan w:val="2"/>
            <w:tcBorders>
              <w:top w:val="single" w:sz="6" w:space="0" w:color="000000"/>
              <w:left w:val="single" w:sz="6" w:space="0" w:color="000000"/>
              <w:bottom w:val="single" w:sz="6" w:space="0" w:color="000000"/>
              <w:right w:val="single" w:sz="6" w:space="0" w:color="000000"/>
            </w:tcBorders>
            <w:vAlign w:val="center"/>
            <w:hideMark/>
          </w:tcPr>
          <w:p w14:paraId="16BDAA15" w14:textId="77777777" w:rsidR="00836D7F" w:rsidRPr="00836D7F" w:rsidRDefault="00836D7F" w:rsidP="00836D7F">
            <w:pPr>
              <w:spacing w:after="0" w:line="240" w:lineRule="auto"/>
              <w:ind w:firstLine="709"/>
              <w:jc w:val="both"/>
              <w:rPr>
                <w:rFonts w:ascii="Times New Roman" w:hAnsi="Times New Roman" w:cs="Times New Roman"/>
                <w:bCs/>
                <w:sz w:val="28"/>
                <w:szCs w:val="28"/>
              </w:rPr>
            </w:pPr>
            <w:r w:rsidRPr="00836D7F">
              <w:rPr>
                <w:rFonts w:ascii="Times New Roman" w:hAnsi="Times New Roman" w:cs="Times New Roman"/>
                <w:bCs/>
                <w:sz w:val="28"/>
                <w:szCs w:val="28"/>
              </w:rPr>
              <w:t>в т. ч.:</w:t>
            </w:r>
          </w:p>
        </w:tc>
      </w:tr>
      <w:tr w:rsidR="00836D7F" w:rsidRPr="00836D7F" w14:paraId="493225B5" w14:textId="77777777" w:rsidTr="00836D7F">
        <w:trPr>
          <w:trHeight w:val="490"/>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03D0D153"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CFB211C"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54</w:t>
            </w:r>
          </w:p>
        </w:tc>
      </w:tr>
      <w:tr w:rsidR="00836D7F" w:rsidRPr="00836D7F" w14:paraId="3863921A" w14:textId="77777777" w:rsidTr="00836D7F">
        <w:trPr>
          <w:trHeight w:val="490"/>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23DD7862" w14:textId="77777777" w:rsidR="00836D7F" w:rsidRPr="00836D7F" w:rsidRDefault="00836D7F" w:rsidP="00836D7F">
            <w:pPr>
              <w:spacing w:after="0" w:line="240" w:lineRule="auto"/>
              <w:ind w:firstLine="709"/>
              <w:jc w:val="both"/>
              <w:rPr>
                <w:rFonts w:ascii="Times New Roman" w:hAnsi="Times New Roman" w:cs="Times New Roman"/>
                <w:bCs/>
                <w:sz w:val="28"/>
                <w:szCs w:val="28"/>
              </w:rPr>
            </w:pPr>
            <w:r w:rsidRPr="00836D7F">
              <w:rPr>
                <w:rFonts w:ascii="Times New Roman" w:hAnsi="Times New Roman" w:cs="Times New Roman"/>
                <w:bCs/>
                <w:sz w:val="28"/>
                <w:szCs w:val="28"/>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14:paraId="02600319" w14:textId="77777777" w:rsidR="00836D7F" w:rsidRPr="00836D7F" w:rsidRDefault="00836D7F" w:rsidP="00836D7F">
            <w:pPr>
              <w:spacing w:after="0" w:line="240" w:lineRule="auto"/>
              <w:ind w:firstLine="709"/>
              <w:jc w:val="both"/>
              <w:rPr>
                <w:rFonts w:ascii="Times New Roman" w:hAnsi="Times New Roman" w:cs="Times New Roman"/>
                <w:b/>
                <w:sz w:val="28"/>
                <w:szCs w:val="28"/>
              </w:rPr>
            </w:pPr>
          </w:p>
        </w:tc>
      </w:tr>
      <w:tr w:rsidR="00836D7F" w:rsidRPr="00836D7F" w14:paraId="43E1D2CE" w14:textId="77777777" w:rsidTr="00836D7F">
        <w:trPr>
          <w:trHeight w:val="490"/>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5EE8B5E1" w14:textId="77777777" w:rsidR="00836D7F" w:rsidRPr="00836D7F" w:rsidRDefault="00836D7F" w:rsidP="00836D7F">
            <w:pPr>
              <w:spacing w:after="0" w:line="240" w:lineRule="auto"/>
              <w:ind w:firstLine="709"/>
              <w:jc w:val="both"/>
              <w:rPr>
                <w:rFonts w:ascii="Times New Roman" w:hAnsi="Times New Roman" w:cs="Times New Roman"/>
                <w:bCs/>
                <w:sz w:val="28"/>
                <w:szCs w:val="28"/>
              </w:rPr>
            </w:pPr>
            <w:r w:rsidRPr="00836D7F">
              <w:rPr>
                <w:rFonts w:ascii="Times New Roman" w:hAnsi="Times New Roman" w:cs="Times New Roman"/>
                <w:bCs/>
                <w:sz w:val="28"/>
                <w:szCs w:val="28"/>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hideMark/>
          </w:tcPr>
          <w:p w14:paraId="20965FB1"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30</w:t>
            </w:r>
          </w:p>
        </w:tc>
      </w:tr>
      <w:tr w:rsidR="00836D7F" w:rsidRPr="00836D7F" w14:paraId="3ABA7F1A" w14:textId="77777777" w:rsidTr="00836D7F">
        <w:trPr>
          <w:trHeight w:val="490"/>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496109F1" w14:textId="77777777" w:rsidR="00836D7F" w:rsidRPr="00836D7F" w:rsidRDefault="00836D7F" w:rsidP="00836D7F">
            <w:pPr>
              <w:spacing w:after="0" w:line="240" w:lineRule="auto"/>
              <w:ind w:firstLine="709"/>
              <w:jc w:val="both"/>
              <w:rPr>
                <w:rFonts w:ascii="Times New Roman" w:hAnsi="Times New Roman" w:cs="Times New Roman"/>
                <w:bCs/>
                <w:sz w:val="28"/>
                <w:szCs w:val="28"/>
              </w:rPr>
            </w:pPr>
            <w:r w:rsidRPr="00836D7F">
              <w:rPr>
                <w:rFonts w:ascii="Times New Roman" w:hAnsi="Times New Roman" w:cs="Times New Roman"/>
                <w:bCs/>
                <w:sz w:val="28"/>
                <w:szCs w:val="28"/>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hideMark/>
          </w:tcPr>
          <w:p w14:paraId="2AC74BFA"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24</w:t>
            </w:r>
          </w:p>
        </w:tc>
      </w:tr>
      <w:tr w:rsidR="00836D7F" w:rsidRPr="00836D7F" w14:paraId="3777D517" w14:textId="77777777" w:rsidTr="00836D7F">
        <w:trPr>
          <w:trHeight w:val="490"/>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1FAAD4A6"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Профессионально ориентированное содержание (содержание прикладного модуля)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7ACB3BA"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16</w:t>
            </w:r>
          </w:p>
        </w:tc>
      </w:tr>
      <w:tr w:rsidR="00836D7F" w:rsidRPr="00836D7F" w14:paraId="78EDE781" w14:textId="77777777" w:rsidTr="00836D7F">
        <w:trPr>
          <w:trHeight w:val="490"/>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0B36AA33"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14:paraId="4B2C2E02" w14:textId="77777777" w:rsidR="00836D7F" w:rsidRPr="00836D7F" w:rsidRDefault="00836D7F" w:rsidP="00836D7F">
            <w:pPr>
              <w:spacing w:after="0" w:line="240" w:lineRule="auto"/>
              <w:ind w:firstLine="709"/>
              <w:jc w:val="both"/>
              <w:rPr>
                <w:rFonts w:ascii="Times New Roman" w:hAnsi="Times New Roman" w:cs="Times New Roman"/>
                <w:b/>
                <w:sz w:val="28"/>
                <w:szCs w:val="28"/>
              </w:rPr>
            </w:pPr>
          </w:p>
        </w:tc>
      </w:tr>
      <w:tr w:rsidR="00836D7F" w:rsidRPr="00836D7F" w14:paraId="002C900A" w14:textId="77777777" w:rsidTr="00836D7F">
        <w:trPr>
          <w:trHeight w:val="490"/>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59D72577" w14:textId="77777777" w:rsidR="00836D7F" w:rsidRPr="00836D7F" w:rsidRDefault="00836D7F" w:rsidP="00836D7F">
            <w:pPr>
              <w:spacing w:after="0" w:line="240" w:lineRule="auto"/>
              <w:ind w:firstLine="709"/>
              <w:jc w:val="both"/>
              <w:rPr>
                <w:rFonts w:ascii="Times New Roman" w:hAnsi="Times New Roman" w:cs="Times New Roman"/>
                <w:bCs/>
                <w:sz w:val="28"/>
                <w:szCs w:val="28"/>
              </w:rPr>
            </w:pPr>
            <w:r w:rsidRPr="00836D7F">
              <w:rPr>
                <w:rFonts w:ascii="Times New Roman" w:hAnsi="Times New Roman" w:cs="Times New Roman"/>
                <w:bCs/>
                <w:sz w:val="28"/>
                <w:szCs w:val="28"/>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hideMark/>
          </w:tcPr>
          <w:p w14:paraId="2DC52BC2"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8</w:t>
            </w:r>
          </w:p>
        </w:tc>
      </w:tr>
      <w:tr w:rsidR="00836D7F" w:rsidRPr="00836D7F" w14:paraId="136E0759" w14:textId="77777777" w:rsidTr="00836D7F">
        <w:trPr>
          <w:trHeight w:val="490"/>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489E8BF3" w14:textId="77777777" w:rsidR="00836D7F" w:rsidRPr="00836D7F" w:rsidRDefault="00836D7F" w:rsidP="00836D7F">
            <w:pPr>
              <w:spacing w:after="0" w:line="240" w:lineRule="auto"/>
              <w:ind w:firstLine="709"/>
              <w:jc w:val="both"/>
              <w:rPr>
                <w:rFonts w:ascii="Times New Roman" w:hAnsi="Times New Roman" w:cs="Times New Roman"/>
                <w:bCs/>
                <w:sz w:val="28"/>
                <w:szCs w:val="28"/>
              </w:rPr>
            </w:pPr>
            <w:r w:rsidRPr="00836D7F">
              <w:rPr>
                <w:rFonts w:ascii="Times New Roman" w:hAnsi="Times New Roman" w:cs="Times New Roman"/>
                <w:bCs/>
                <w:sz w:val="28"/>
                <w:szCs w:val="28"/>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hideMark/>
          </w:tcPr>
          <w:p w14:paraId="056BCB97"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8</w:t>
            </w:r>
          </w:p>
        </w:tc>
      </w:tr>
      <w:tr w:rsidR="00836D7F" w:rsidRPr="00836D7F" w14:paraId="11CAE3E5" w14:textId="77777777" w:rsidTr="00836D7F">
        <w:trPr>
          <w:trHeight w:val="490"/>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7F1C8A3D" w14:textId="77777777" w:rsidR="00836D7F" w:rsidRPr="00836D7F" w:rsidRDefault="00836D7F" w:rsidP="00836D7F">
            <w:pPr>
              <w:spacing w:after="0" w:line="240" w:lineRule="auto"/>
              <w:ind w:firstLine="709"/>
              <w:jc w:val="both"/>
              <w:rPr>
                <w:rFonts w:ascii="Times New Roman" w:hAnsi="Times New Roman" w:cs="Times New Roman"/>
                <w:bCs/>
                <w:sz w:val="28"/>
                <w:szCs w:val="28"/>
              </w:rPr>
            </w:pPr>
            <w:r w:rsidRPr="00836D7F">
              <w:rPr>
                <w:rFonts w:ascii="Times New Roman" w:hAnsi="Times New Roman" w:cs="Times New Roman"/>
                <w:bCs/>
                <w:sz w:val="28"/>
                <w:szCs w:val="28"/>
              </w:rPr>
              <w:t xml:space="preserve">Индивидуальный проект </w:t>
            </w:r>
          </w:p>
        </w:tc>
        <w:tc>
          <w:tcPr>
            <w:tcW w:w="1559" w:type="dxa"/>
            <w:tcBorders>
              <w:top w:val="single" w:sz="6" w:space="0" w:color="000000"/>
              <w:left w:val="single" w:sz="6" w:space="0" w:color="000000"/>
              <w:bottom w:val="single" w:sz="6" w:space="0" w:color="000000"/>
              <w:right w:val="single" w:sz="6" w:space="0" w:color="000000"/>
            </w:tcBorders>
            <w:hideMark/>
          </w:tcPr>
          <w:p w14:paraId="04F04D1C"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нет</w:t>
            </w:r>
          </w:p>
        </w:tc>
      </w:tr>
      <w:tr w:rsidR="00836D7F" w:rsidRPr="00836D7F" w14:paraId="5EC53309" w14:textId="77777777" w:rsidTr="00836D7F">
        <w:trPr>
          <w:trHeight w:val="602"/>
        </w:trPr>
        <w:tc>
          <w:tcPr>
            <w:tcW w:w="7797" w:type="dxa"/>
            <w:tcBorders>
              <w:top w:val="single" w:sz="6" w:space="0" w:color="000000"/>
              <w:left w:val="single" w:sz="6" w:space="0" w:color="000000"/>
              <w:bottom w:val="single" w:sz="6" w:space="0" w:color="000000"/>
              <w:right w:val="single" w:sz="6" w:space="0" w:color="000000"/>
            </w:tcBorders>
            <w:vAlign w:val="center"/>
            <w:hideMark/>
          </w:tcPr>
          <w:p w14:paraId="2F958EED" w14:textId="77777777" w:rsidR="00836D7F" w:rsidRPr="00836D7F" w:rsidRDefault="00836D7F" w:rsidP="00836D7F">
            <w:pPr>
              <w:spacing w:after="0" w:line="240" w:lineRule="auto"/>
              <w:ind w:firstLine="709"/>
              <w:jc w:val="both"/>
              <w:rPr>
                <w:rFonts w:ascii="Times New Roman" w:hAnsi="Times New Roman" w:cs="Times New Roman"/>
                <w:b/>
                <w:i/>
                <w:sz w:val="28"/>
                <w:szCs w:val="28"/>
              </w:rPr>
            </w:pPr>
            <w:r w:rsidRPr="00836D7F">
              <w:rPr>
                <w:rFonts w:ascii="Times New Roman" w:hAnsi="Times New Roman" w:cs="Times New Roman"/>
                <w:b/>
                <w:sz w:val="28"/>
                <w:szCs w:val="28"/>
              </w:rPr>
              <w:t>Промежуточная аттестация (дифференцированный зачет)</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798DF8F"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2</w:t>
            </w:r>
          </w:p>
        </w:tc>
      </w:tr>
    </w:tbl>
    <w:p w14:paraId="4D3D883D" w14:textId="77777777" w:rsidR="00836D7F" w:rsidRDefault="00836D7F" w:rsidP="00A35DE0">
      <w:pPr>
        <w:spacing w:after="0" w:line="240" w:lineRule="auto"/>
        <w:ind w:firstLine="709"/>
        <w:jc w:val="both"/>
        <w:rPr>
          <w:rFonts w:ascii="Times New Roman" w:hAnsi="Times New Roman" w:cs="Times New Roman"/>
          <w:b/>
          <w:sz w:val="28"/>
          <w:szCs w:val="28"/>
        </w:rPr>
      </w:pPr>
    </w:p>
    <w:p w14:paraId="3F286EAD" w14:textId="77777777" w:rsidR="00836D7F" w:rsidRDefault="00836D7F" w:rsidP="00A35DE0">
      <w:pPr>
        <w:spacing w:after="0" w:line="240" w:lineRule="auto"/>
        <w:ind w:firstLine="709"/>
        <w:jc w:val="both"/>
        <w:rPr>
          <w:rFonts w:ascii="Times New Roman" w:hAnsi="Times New Roman" w:cs="Times New Roman"/>
          <w:b/>
          <w:sz w:val="28"/>
          <w:szCs w:val="28"/>
        </w:rPr>
      </w:pPr>
    </w:p>
    <w:p w14:paraId="2242A385" w14:textId="77777777" w:rsidR="00A35DE0" w:rsidRDefault="00A35DE0" w:rsidP="00A35DE0">
      <w:pPr>
        <w:spacing w:after="0" w:line="240" w:lineRule="auto"/>
        <w:jc w:val="both"/>
        <w:rPr>
          <w:rFonts w:ascii="Times New Roman" w:hAnsi="Times New Roman" w:cs="Times New Roman"/>
          <w:sz w:val="28"/>
          <w:szCs w:val="28"/>
        </w:rPr>
      </w:pPr>
    </w:p>
    <w:p w14:paraId="1166ED81" w14:textId="77777777" w:rsidR="00A35DE0" w:rsidRDefault="00A35DE0" w:rsidP="00A35DE0">
      <w:pPr>
        <w:spacing w:after="0" w:line="240" w:lineRule="auto"/>
        <w:jc w:val="both"/>
        <w:rPr>
          <w:rFonts w:ascii="Times New Roman" w:hAnsi="Times New Roman" w:cs="Times New Roman"/>
          <w:sz w:val="28"/>
          <w:szCs w:val="28"/>
          <w:lang w:eastAsia="en-US"/>
        </w:rPr>
      </w:pPr>
    </w:p>
    <w:p w14:paraId="34B22623" w14:textId="77777777" w:rsidR="00A35DE0" w:rsidRDefault="00A35DE0" w:rsidP="00A35DE0">
      <w:pPr>
        <w:spacing w:after="0" w:line="240" w:lineRule="auto"/>
        <w:jc w:val="both"/>
        <w:rPr>
          <w:rFonts w:ascii="Times New Roman" w:hAnsi="Times New Roman" w:cs="Times New Roman"/>
          <w:sz w:val="28"/>
          <w:szCs w:val="28"/>
        </w:rPr>
      </w:pPr>
    </w:p>
    <w:p w14:paraId="316DD000" w14:textId="77777777" w:rsidR="00A35DE0" w:rsidRDefault="00A35DE0" w:rsidP="00A35DE0">
      <w:pPr>
        <w:spacing w:after="0"/>
        <w:jc w:val="both"/>
        <w:rPr>
          <w:rFonts w:ascii="OfficinaSansBookC" w:eastAsia="Times New Roman" w:hAnsi="OfficinaSansBookC" w:cs="Times New Roman"/>
          <w:sz w:val="28"/>
          <w:szCs w:val="28"/>
        </w:rPr>
      </w:pPr>
    </w:p>
    <w:p w14:paraId="5CD16E2F" w14:textId="77777777" w:rsidR="00A35DE0" w:rsidRDefault="00A35DE0" w:rsidP="00A35DE0">
      <w:pPr>
        <w:spacing w:after="0"/>
        <w:jc w:val="both"/>
        <w:rPr>
          <w:rFonts w:ascii="OfficinaSansBookC" w:eastAsia="Times New Roman" w:hAnsi="OfficinaSansBookC" w:cs="Times New Roman"/>
          <w:sz w:val="28"/>
          <w:szCs w:val="28"/>
        </w:rPr>
      </w:pPr>
    </w:p>
    <w:p w14:paraId="697CE746" w14:textId="77777777" w:rsidR="00A35DE0" w:rsidRDefault="00A35DE0" w:rsidP="00A35DE0">
      <w:pPr>
        <w:spacing w:after="0"/>
        <w:jc w:val="both"/>
        <w:rPr>
          <w:rFonts w:ascii="OfficinaSansBookC" w:eastAsia="Times New Roman" w:hAnsi="OfficinaSansBookC" w:cs="Times New Roman"/>
          <w:sz w:val="28"/>
          <w:szCs w:val="28"/>
        </w:rPr>
      </w:pPr>
    </w:p>
    <w:p w14:paraId="77C15F56" w14:textId="77777777" w:rsidR="00A35DE0" w:rsidRDefault="00A35DE0" w:rsidP="00A35DE0">
      <w:pPr>
        <w:spacing w:after="0"/>
        <w:jc w:val="both"/>
        <w:rPr>
          <w:rFonts w:ascii="OfficinaSansBookC" w:eastAsia="Times New Roman" w:hAnsi="OfficinaSansBookC" w:cs="Times New Roman"/>
          <w:sz w:val="28"/>
          <w:szCs w:val="28"/>
        </w:rPr>
      </w:pPr>
    </w:p>
    <w:p w14:paraId="5073708F" w14:textId="77777777" w:rsidR="00A35DE0" w:rsidRDefault="00A35DE0" w:rsidP="00A35DE0">
      <w:pPr>
        <w:spacing w:after="0"/>
        <w:jc w:val="both"/>
        <w:rPr>
          <w:rFonts w:ascii="OfficinaSansBookC" w:eastAsia="Times New Roman" w:hAnsi="OfficinaSansBookC" w:cs="Times New Roman"/>
          <w:sz w:val="28"/>
          <w:szCs w:val="28"/>
        </w:rPr>
      </w:pPr>
    </w:p>
    <w:p w14:paraId="77B203C6" w14:textId="77777777" w:rsidR="00A35DE0" w:rsidRDefault="00A35DE0" w:rsidP="00A35DE0">
      <w:pPr>
        <w:spacing w:after="0"/>
        <w:jc w:val="both"/>
        <w:rPr>
          <w:rFonts w:ascii="OfficinaSansBookC" w:eastAsia="Times New Roman" w:hAnsi="OfficinaSansBookC" w:cs="Times New Roman"/>
          <w:sz w:val="28"/>
          <w:szCs w:val="28"/>
        </w:rPr>
      </w:pPr>
    </w:p>
    <w:p w14:paraId="0347BD5E" w14:textId="77777777" w:rsidR="00A35DE0" w:rsidRDefault="00A35DE0" w:rsidP="00A35DE0">
      <w:pPr>
        <w:spacing w:after="0"/>
        <w:jc w:val="both"/>
        <w:rPr>
          <w:rFonts w:ascii="OfficinaSansBookC" w:eastAsia="Times New Roman" w:hAnsi="OfficinaSansBookC" w:cs="Times New Roman"/>
          <w:sz w:val="28"/>
          <w:szCs w:val="28"/>
        </w:rPr>
      </w:pPr>
    </w:p>
    <w:p w14:paraId="72386B21" w14:textId="77777777" w:rsidR="00A35DE0" w:rsidRDefault="00A35DE0" w:rsidP="00A35DE0">
      <w:pPr>
        <w:spacing w:after="0"/>
        <w:jc w:val="both"/>
        <w:rPr>
          <w:rFonts w:ascii="OfficinaSansBookC" w:eastAsia="Times New Roman" w:hAnsi="OfficinaSansBookC" w:cs="Times New Roman"/>
          <w:sz w:val="28"/>
          <w:szCs w:val="28"/>
        </w:rPr>
      </w:pPr>
    </w:p>
    <w:p w14:paraId="7972C2BB" w14:textId="77777777" w:rsidR="00A35DE0" w:rsidRDefault="00A35DE0" w:rsidP="00A35DE0">
      <w:pPr>
        <w:spacing w:after="0"/>
        <w:jc w:val="both"/>
        <w:rPr>
          <w:rFonts w:ascii="OfficinaSansBookC" w:eastAsia="Times New Roman" w:hAnsi="OfficinaSansBookC" w:cs="Times New Roman"/>
          <w:sz w:val="28"/>
          <w:szCs w:val="28"/>
        </w:rPr>
      </w:pPr>
    </w:p>
    <w:p w14:paraId="42A56683" w14:textId="77777777" w:rsidR="00A35DE0" w:rsidRDefault="00A35DE0" w:rsidP="00A35DE0">
      <w:pPr>
        <w:spacing w:after="0"/>
        <w:jc w:val="both"/>
        <w:rPr>
          <w:rFonts w:ascii="OfficinaSansBookC" w:eastAsia="Times New Roman" w:hAnsi="OfficinaSansBookC" w:cs="Times New Roman"/>
          <w:sz w:val="28"/>
          <w:szCs w:val="28"/>
        </w:rPr>
      </w:pPr>
    </w:p>
    <w:p w14:paraId="5E5A7CB1" w14:textId="77777777" w:rsidR="00A35DE0" w:rsidRDefault="00A35DE0" w:rsidP="00A35DE0">
      <w:pPr>
        <w:spacing w:after="0"/>
        <w:jc w:val="both"/>
        <w:rPr>
          <w:rFonts w:ascii="OfficinaSansBookC" w:eastAsia="Times New Roman" w:hAnsi="OfficinaSansBookC" w:cs="Times New Roman"/>
          <w:sz w:val="28"/>
          <w:szCs w:val="28"/>
        </w:rPr>
      </w:pPr>
    </w:p>
    <w:p w14:paraId="148048D9" w14:textId="77777777" w:rsidR="00A35DE0" w:rsidRDefault="00A35DE0" w:rsidP="00A35DE0">
      <w:pPr>
        <w:spacing w:after="0"/>
        <w:rPr>
          <w:rFonts w:ascii="OfficinaSansBookC" w:eastAsia="Times New Roman" w:hAnsi="OfficinaSansBookC" w:cs="Times New Roman"/>
          <w:sz w:val="28"/>
          <w:szCs w:val="28"/>
        </w:rPr>
        <w:sectPr w:rsidR="00A35DE0">
          <w:pgSz w:w="11906" w:h="16838"/>
          <w:pgMar w:top="1134" w:right="851" w:bottom="1134" w:left="1418" w:header="708" w:footer="708" w:gutter="0"/>
          <w:cols w:space="720"/>
        </w:sectPr>
      </w:pPr>
    </w:p>
    <w:p w14:paraId="18776076"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 Тематический план и содержание дисциплины «География»</w:t>
      </w:r>
    </w:p>
    <w:p w14:paraId="7751B709" w14:textId="77777777" w:rsidR="00836D7F" w:rsidRDefault="00836D7F" w:rsidP="00836D7F">
      <w:pPr>
        <w:spacing w:after="0" w:line="240" w:lineRule="auto"/>
        <w:jc w:val="both"/>
        <w:rPr>
          <w:rFonts w:ascii="Times New Roman" w:hAnsi="Times New Roman" w:cs="Times New Roman"/>
          <w:b/>
          <w:sz w:val="28"/>
          <w:szCs w:val="28"/>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8930"/>
        <w:gridCol w:w="1134"/>
        <w:gridCol w:w="2126"/>
      </w:tblGrid>
      <w:tr w:rsidR="00836D7F" w:rsidRPr="00836D7F" w14:paraId="6C98CF93" w14:textId="77777777" w:rsidTr="00836D7F">
        <w:trPr>
          <w:trHeight w:val="411"/>
          <w:tblHeader/>
        </w:trPr>
        <w:tc>
          <w:tcPr>
            <w:tcW w:w="2665" w:type="dxa"/>
            <w:tcBorders>
              <w:top w:val="single" w:sz="4" w:space="0" w:color="000000"/>
              <w:left w:val="single" w:sz="4" w:space="0" w:color="000000"/>
              <w:bottom w:val="single" w:sz="4" w:space="0" w:color="000000"/>
              <w:right w:val="single" w:sz="4" w:space="0" w:color="000000"/>
            </w:tcBorders>
            <w:hideMark/>
          </w:tcPr>
          <w:p w14:paraId="5819996F"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Наименование разделов и тем</w:t>
            </w:r>
          </w:p>
        </w:tc>
        <w:tc>
          <w:tcPr>
            <w:tcW w:w="8930" w:type="dxa"/>
            <w:tcBorders>
              <w:top w:val="single" w:sz="4" w:space="0" w:color="000000"/>
              <w:left w:val="single" w:sz="4" w:space="0" w:color="000000"/>
              <w:bottom w:val="single" w:sz="4" w:space="0" w:color="000000"/>
              <w:right w:val="single" w:sz="4" w:space="0" w:color="000000"/>
            </w:tcBorders>
            <w:hideMark/>
          </w:tcPr>
          <w:p w14:paraId="69200A91"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134" w:type="dxa"/>
            <w:tcBorders>
              <w:top w:val="single" w:sz="4" w:space="0" w:color="000000"/>
              <w:left w:val="single" w:sz="4" w:space="0" w:color="000000"/>
              <w:bottom w:val="single" w:sz="4" w:space="0" w:color="000000"/>
              <w:right w:val="single" w:sz="4" w:space="0" w:color="000000"/>
            </w:tcBorders>
            <w:hideMark/>
          </w:tcPr>
          <w:p w14:paraId="0D425550"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Объём часов</w:t>
            </w:r>
          </w:p>
        </w:tc>
        <w:tc>
          <w:tcPr>
            <w:tcW w:w="2126" w:type="dxa"/>
            <w:tcBorders>
              <w:top w:val="single" w:sz="4" w:space="0" w:color="000000"/>
              <w:left w:val="single" w:sz="4" w:space="0" w:color="000000"/>
              <w:bottom w:val="single" w:sz="4" w:space="0" w:color="000000"/>
              <w:right w:val="single" w:sz="4" w:space="0" w:color="000000"/>
            </w:tcBorders>
            <w:hideMark/>
          </w:tcPr>
          <w:p w14:paraId="44CFA279" w14:textId="343CF609"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Формируемые компетенции</w:t>
            </w:r>
          </w:p>
        </w:tc>
      </w:tr>
      <w:tr w:rsidR="00836D7F" w:rsidRPr="00836D7F" w14:paraId="4AA851D5" w14:textId="77777777" w:rsidTr="00836D7F">
        <w:trPr>
          <w:trHeight w:val="411"/>
        </w:trPr>
        <w:tc>
          <w:tcPr>
            <w:tcW w:w="2665" w:type="dxa"/>
            <w:tcBorders>
              <w:top w:val="single" w:sz="4" w:space="0" w:color="000000"/>
              <w:left w:val="single" w:sz="4" w:space="0" w:color="000000"/>
              <w:bottom w:val="single" w:sz="4" w:space="0" w:color="000000"/>
              <w:right w:val="single" w:sz="4" w:space="0" w:color="000000"/>
            </w:tcBorders>
            <w:hideMark/>
          </w:tcPr>
          <w:p w14:paraId="3D602F8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1</w:t>
            </w:r>
          </w:p>
        </w:tc>
        <w:tc>
          <w:tcPr>
            <w:tcW w:w="8930" w:type="dxa"/>
            <w:tcBorders>
              <w:top w:val="single" w:sz="4" w:space="0" w:color="000000"/>
              <w:left w:val="single" w:sz="4" w:space="0" w:color="000000"/>
              <w:bottom w:val="single" w:sz="4" w:space="0" w:color="000000"/>
              <w:right w:val="single" w:sz="4" w:space="0" w:color="000000"/>
            </w:tcBorders>
            <w:hideMark/>
          </w:tcPr>
          <w:p w14:paraId="2E0BB13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14:paraId="1199A7A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14:paraId="4EC0848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r>
      <w:tr w:rsidR="00836D7F" w:rsidRPr="00836D7F" w14:paraId="70C4DD6D" w14:textId="77777777" w:rsidTr="00836D7F">
        <w:trPr>
          <w:trHeight w:val="106"/>
        </w:trPr>
        <w:tc>
          <w:tcPr>
            <w:tcW w:w="14855" w:type="dxa"/>
            <w:gridSpan w:val="4"/>
            <w:tcBorders>
              <w:top w:val="single" w:sz="4" w:space="0" w:color="000000"/>
              <w:left w:val="single" w:sz="4" w:space="0" w:color="000000"/>
              <w:bottom w:val="single" w:sz="4" w:space="0" w:color="000000"/>
              <w:right w:val="single" w:sz="4" w:space="0" w:color="000000"/>
            </w:tcBorders>
            <w:hideMark/>
          </w:tcPr>
          <w:p w14:paraId="365833B8"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Основное</w:t>
            </w:r>
            <w:r w:rsidRPr="00836D7F">
              <w:rPr>
                <w:rFonts w:ascii="Times New Roman" w:hAnsi="Times New Roman" w:cs="Times New Roman"/>
                <w:b/>
                <w:i/>
                <w:sz w:val="24"/>
                <w:szCs w:val="24"/>
              </w:rPr>
              <w:t xml:space="preserve"> </w:t>
            </w:r>
            <w:r w:rsidRPr="00836D7F">
              <w:rPr>
                <w:rFonts w:ascii="Times New Roman" w:hAnsi="Times New Roman" w:cs="Times New Roman"/>
                <w:b/>
                <w:sz w:val="24"/>
                <w:szCs w:val="24"/>
              </w:rPr>
              <w:t>содержание</w:t>
            </w:r>
          </w:p>
        </w:tc>
      </w:tr>
      <w:tr w:rsidR="00836D7F" w:rsidRPr="00836D7F" w14:paraId="623736DE" w14:textId="77777777" w:rsidTr="00836D7F">
        <w:trPr>
          <w:trHeight w:val="106"/>
        </w:trPr>
        <w:tc>
          <w:tcPr>
            <w:tcW w:w="11595" w:type="dxa"/>
            <w:gridSpan w:val="2"/>
            <w:tcBorders>
              <w:top w:val="single" w:sz="4" w:space="0" w:color="000000"/>
              <w:left w:val="single" w:sz="4" w:space="0" w:color="000000"/>
              <w:bottom w:val="single" w:sz="4" w:space="0" w:color="000000"/>
              <w:right w:val="single" w:sz="4" w:space="0" w:color="000000"/>
            </w:tcBorders>
            <w:hideMark/>
          </w:tcPr>
          <w:p w14:paraId="4B6F98A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Раздел 1. География как наука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403AD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221D89A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7BAB01AB" w14:textId="77777777" w:rsidTr="00836D7F">
        <w:trPr>
          <w:trHeight w:val="106"/>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7B40C301"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1.1. Традиционные и новые методы в географии.</w:t>
            </w:r>
          </w:p>
          <w:p w14:paraId="7E85EDD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Географические прогнозы.</w:t>
            </w:r>
          </w:p>
          <w:p w14:paraId="7301D09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Географическая культура</w:t>
            </w:r>
          </w:p>
        </w:tc>
        <w:tc>
          <w:tcPr>
            <w:tcW w:w="8930" w:type="dxa"/>
            <w:tcBorders>
              <w:top w:val="single" w:sz="4" w:space="0" w:color="000000"/>
              <w:left w:val="single" w:sz="4" w:space="0" w:color="000000"/>
              <w:bottom w:val="single" w:sz="4" w:space="0" w:color="000000"/>
              <w:right w:val="single" w:sz="4" w:space="0" w:color="000000"/>
            </w:tcBorders>
            <w:hideMark/>
          </w:tcPr>
          <w:p w14:paraId="27ABB3A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16F6B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6902978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237CDF5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089170E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03</w:t>
            </w:r>
          </w:p>
          <w:p w14:paraId="4EA5861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05</w:t>
            </w:r>
          </w:p>
          <w:p w14:paraId="3F160C5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06</w:t>
            </w:r>
          </w:p>
          <w:p w14:paraId="4BE3C28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07</w:t>
            </w:r>
          </w:p>
        </w:tc>
      </w:tr>
      <w:tr w:rsidR="00836D7F" w:rsidRPr="00836D7F" w14:paraId="06A0FFF5"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6A6BFFA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91E4C65"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xml:space="preserve">1.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исследований. </w:t>
            </w:r>
          </w:p>
          <w:p w14:paraId="3A65904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Cs/>
                <w:sz w:val="24"/>
                <w:szCs w:val="24"/>
              </w:rPr>
              <w:t>2.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5D394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46C37A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499B5B05" w14:textId="77777777" w:rsidTr="00836D7F">
        <w:trPr>
          <w:trHeight w:val="106"/>
        </w:trPr>
        <w:tc>
          <w:tcPr>
            <w:tcW w:w="11595" w:type="dxa"/>
            <w:gridSpan w:val="2"/>
            <w:tcBorders>
              <w:top w:val="single" w:sz="4" w:space="0" w:color="000000"/>
              <w:left w:val="single" w:sz="4" w:space="0" w:color="000000"/>
              <w:bottom w:val="single" w:sz="4" w:space="0" w:color="000000"/>
              <w:right w:val="single" w:sz="4" w:space="0" w:color="000000"/>
            </w:tcBorders>
            <w:hideMark/>
          </w:tcPr>
          <w:p w14:paraId="6988032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Раздел 2. Природопользование и геоэкология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ED4B3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12</w:t>
            </w:r>
          </w:p>
        </w:tc>
        <w:tc>
          <w:tcPr>
            <w:tcW w:w="2126" w:type="dxa"/>
            <w:tcBorders>
              <w:top w:val="single" w:sz="4" w:space="0" w:color="000000"/>
              <w:left w:val="single" w:sz="4" w:space="0" w:color="000000"/>
              <w:bottom w:val="single" w:sz="4" w:space="0" w:color="000000"/>
              <w:right w:val="single" w:sz="4" w:space="0" w:color="000000"/>
            </w:tcBorders>
            <w:vAlign w:val="center"/>
          </w:tcPr>
          <w:p w14:paraId="276ADC8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4AA0BD98" w14:textId="77777777" w:rsidTr="00836D7F">
        <w:trPr>
          <w:trHeight w:val="106"/>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67FFB431"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2.1. Географическая среда. Естественный и антропогенный ландшафты</w:t>
            </w:r>
          </w:p>
        </w:tc>
        <w:tc>
          <w:tcPr>
            <w:tcW w:w="8930" w:type="dxa"/>
            <w:tcBorders>
              <w:top w:val="single" w:sz="4" w:space="0" w:color="000000"/>
              <w:left w:val="single" w:sz="4" w:space="0" w:color="000000"/>
              <w:bottom w:val="single" w:sz="4" w:space="0" w:color="000000"/>
              <w:right w:val="single" w:sz="4" w:space="0" w:color="000000"/>
            </w:tcBorders>
            <w:hideMark/>
          </w:tcPr>
          <w:p w14:paraId="57B0B2C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C7B3F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84F061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p w14:paraId="0AAA26A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3C9AB83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1699785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03</w:t>
            </w:r>
          </w:p>
          <w:p w14:paraId="18A94B3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05</w:t>
            </w:r>
          </w:p>
          <w:p w14:paraId="31B8232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06</w:t>
            </w:r>
          </w:p>
          <w:p w14:paraId="0029474B"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ОК 07</w:t>
            </w:r>
          </w:p>
        </w:tc>
      </w:tr>
      <w:tr w:rsidR="00836D7F" w:rsidRPr="00836D7F" w14:paraId="31C7BBB2"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139656A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8102A74"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1.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F3972F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Cs/>
                <w:sz w:val="24"/>
                <w:szCs w:val="24"/>
              </w:rPr>
              <w:t>2. Естественный и антропогенный ландшафты. Проблема сохранения ландшафтного и культурного разнообразия на Земле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FC4AD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ED0F804"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6E0AAA5E" w14:textId="77777777" w:rsidTr="00836D7F">
        <w:trPr>
          <w:trHeight w:val="106"/>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56787A7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66FE5EF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478F58F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153FC80"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11AA040B" w14:textId="77777777" w:rsidTr="00836D7F">
        <w:trPr>
          <w:trHeight w:val="43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A36B94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06DDC0A"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1. Классификация ландшафтов с использованием источников географической информации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19F34E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3BDC136"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39E1C7E3" w14:textId="77777777" w:rsidTr="00836D7F">
        <w:trPr>
          <w:trHeight w:val="411"/>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7315C8EF" w14:textId="6B1B0D82"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2.2. Проблемы взаимодействия человека и природы</w:t>
            </w:r>
          </w:p>
        </w:tc>
        <w:tc>
          <w:tcPr>
            <w:tcW w:w="8930" w:type="dxa"/>
            <w:tcBorders>
              <w:top w:val="single" w:sz="4" w:space="0" w:color="000000"/>
              <w:left w:val="single" w:sz="4" w:space="0" w:color="000000"/>
              <w:bottom w:val="single" w:sz="4" w:space="0" w:color="000000"/>
              <w:right w:val="single" w:sz="4" w:space="0" w:color="000000"/>
            </w:tcBorders>
            <w:hideMark/>
          </w:tcPr>
          <w:p w14:paraId="25CA5FB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14:paraId="5FC63F0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536BCF3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69F8961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00A2E3E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03</w:t>
            </w:r>
          </w:p>
          <w:p w14:paraId="040DA57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05</w:t>
            </w:r>
          </w:p>
          <w:p w14:paraId="1A9218A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06</w:t>
            </w:r>
          </w:p>
          <w:p w14:paraId="71C7BF9F"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ОК 07</w:t>
            </w:r>
          </w:p>
          <w:p w14:paraId="170F1D3F"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0FBB3D02"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5BE2CA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6342E33"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w:t>
            </w:r>
            <w:r w:rsidRPr="00836D7F">
              <w:rPr>
                <w:rFonts w:ascii="Times New Roman" w:hAnsi="Times New Roman" w:cs="Times New Roman"/>
                <w:bCs/>
                <w:sz w:val="24"/>
                <w:szCs w:val="24"/>
              </w:rPr>
              <w:lastRenderedPageBreak/>
              <w:t>культурного наследия</w:t>
            </w:r>
          </w:p>
        </w:tc>
        <w:tc>
          <w:tcPr>
            <w:tcW w:w="1134" w:type="dxa"/>
            <w:tcBorders>
              <w:top w:val="single" w:sz="4" w:space="0" w:color="000000"/>
              <w:left w:val="single" w:sz="4" w:space="0" w:color="000000"/>
              <w:bottom w:val="single" w:sz="4" w:space="0" w:color="000000"/>
              <w:right w:val="single" w:sz="4" w:space="0" w:color="000000"/>
            </w:tcBorders>
            <w:hideMark/>
          </w:tcPr>
          <w:p w14:paraId="6ADD133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lastRenderedPageBreak/>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E3844FC"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052DEB1C" w14:textId="77777777" w:rsidTr="00836D7F">
        <w:trPr>
          <w:trHeight w:val="106"/>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1D2037D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780A085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33EEF36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0FBC127"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1D33C283" w14:textId="77777777" w:rsidTr="00836D7F">
        <w:trPr>
          <w:trHeight w:val="1009"/>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DA1410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3E496C2F"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2.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1C8267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678391D"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118C454E" w14:textId="77777777" w:rsidTr="00836D7F">
        <w:trPr>
          <w:trHeight w:val="106"/>
        </w:trPr>
        <w:tc>
          <w:tcPr>
            <w:tcW w:w="2665" w:type="dxa"/>
            <w:vMerge w:val="restart"/>
            <w:tcBorders>
              <w:top w:val="single" w:sz="4" w:space="0" w:color="000000"/>
              <w:left w:val="single" w:sz="4" w:space="0" w:color="000000"/>
              <w:bottom w:val="single" w:sz="4" w:space="0" w:color="000000"/>
              <w:right w:val="single" w:sz="4" w:space="0" w:color="000000"/>
            </w:tcBorders>
          </w:tcPr>
          <w:p w14:paraId="65B9DF2C"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2.3. Природные ресурсы и их виды</w:t>
            </w:r>
          </w:p>
          <w:p w14:paraId="26B3950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52699CB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14:paraId="38ADEA8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030B12E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5AE154A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1178721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03</w:t>
            </w:r>
          </w:p>
          <w:p w14:paraId="54BEBA4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05</w:t>
            </w:r>
          </w:p>
          <w:p w14:paraId="33FCCCF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06</w:t>
            </w:r>
          </w:p>
          <w:p w14:paraId="044F3EA1"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ОК 07</w:t>
            </w:r>
          </w:p>
          <w:p w14:paraId="6F224A60"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3014CD7A"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D4B81B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09CFF962"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36D7F">
              <w:rPr>
                <w:rFonts w:ascii="Times New Roman" w:hAnsi="Times New Roman" w:cs="Times New Roman"/>
                <w:bCs/>
                <w:sz w:val="24"/>
                <w:szCs w:val="24"/>
              </w:rPr>
              <w:t>Ресурсообеспеченность</w:t>
            </w:r>
            <w:proofErr w:type="spellEnd"/>
            <w:r w:rsidRPr="00836D7F">
              <w:rPr>
                <w:rFonts w:ascii="Times New Roman" w:hAnsi="Times New Roman" w:cs="Times New Roman"/>
                <w:bCs/>
                <w:sz w:val="24"/>
                <w:szCs w:val="24"/>
              </w:rPr>
              <w:t>.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c>
          <w:tcPr>
            <w:tcW w:w="1134" w:type="dxa"/>
            <w:tcBorders>
              <w:top w:val="single" w:sz="4" w:space="0" w:color="000000"/>
              <w:left w:val="single" w:sz="4" w:space="0" w:color="000000"/>
              <w:bottom w:val="single" w:sz="4" w:space="0" w:color="000000"/>
              <w:right w:val="single" w:sz="4" w:space="0" w:color="000000"/>
            </w:tcBorders>
            <w:hideMark/>
          </w:tcPr>
          <w:p w14:paraId="0A9EE68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CFF0FFB"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12777135" w14:textId="77777777" w:rsidTr="00836D7F">
        <w:trPr>
          <w:trHeight w:val="106"/>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91B8B2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20B5213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5FC9207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1EF4002"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1B1BEAA3"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0B3EC7F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028ADE33"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3. Оценка природно-ресурсного капитала одной из стран (по выбору) по источникам географической информации.</w:t>
            </w:r>
          </w:p>
          <w:p w14:paraId="247B013A"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xml:space="preserve">№ 4. Определение </w:t>
            </w:r>
            <w:proofErr w:type="spellStart"/>
            <w:r w:rsidRPr="00836D7F">
              <w:rPr>
                <w:rFonts w:ascii="Times New Roman" w:hAnsi="Times New Roman" w:cs="Times New Roman"/>
                <w:bCs/>
                <w:sz w:val="24"/>
                <w:szCs w:val="24"/>
              </w:rPr>
              <w:t>ресурсообеспеченности</w:t>
            </w:r>
            <w:proofErr w:type="spellEnd"/>
            <w:r w:rsidRPr="00836D7F">
              <w:rPr>
                <w:rFonts w:ascii="Times New Roman" w:hAnsi="Times New Roman" w:cs="Times New Roman"/>
                <w:bCs/>
                <w:sz w:val="24"/>
                <w:szCs w:val="24"/>
              </w:rPr>
              <w:t xml:space="preserve"> стран отдельными видами природных ресурсов</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DEAD87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57F98F6"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642D9A88" w14:textId="77777777" w:rsidTr="00836D7F">
        <w:trPr>
          <w:trHeight w:val="106"/>
        </w:trPr>
        <w:tc>
          <w:tcPr>
            <w:tcW w:w="11595" w:type="dxa"/>
            <w:gridSpan w:val="2"/>
            <w:tcBorders>
              <w:top w:val="single" w:sz="4" w:space="0" w:color="000000"/>
              <w:left w:val="single" w:sz="4" w:space="0" w:color="000000"/>
              <w:bottom w:val="single" w:sz="4" w:space="0" w:color="000000"/>
              <w:right w:val="single" w:sz="4" w:space="0" w:color="000000"/>
            </w:tcBorders>
            <w:hideMark/>
          </w:tcPr>
          <w:p w14:paraId="19053DD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Раздел 3. Современная политическая карта</w:t>
            </w:r>
          </w:p>
        </w:tc>
        <w:tc>
          <w:tcPr>
            <w:tcW w:w="1134" w:type="dxa"/>
            <w:tcBorders>
              <w:top w:val="single" w:sz="4" w:space="0" w:color="000000"/>
              <w:left w:val="single" w:sz="4" w:space="0" w:color="000000"/>
              <w:bottom w:val="single" w:sz="4" w:space="0" w:color="000000"/>
              <w:right w:val="single" w:sz="4" w:space="0" w:color="000000"/>
            </w:tcBorders>
            <w:hideMark/>
          </w:tcPr>
          <w:p w14:paraId="7921432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0C1A3345"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5209C698" w14:textId="77777777" w:rsidTr="00836D7F">
        <w:trPr>
          <w:trHeight w:val="160"/>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448E43A6"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3.1. Политическая география и геополитика.</w:t>
            </w:r>
          </w:p>
          <w:p w14:paraId="20C614E4"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Классификация и типология стран мира</w:t>
            </w:r>
          </w:p>
        </w:tc>
        <w:tc>
          <w:tcPr>
            <w:tcW w:w="8930" w:type="dxa"/>
            <w:tcBorders>
              <w:top w:val="single" w:sz="4" w:space="0" w:color="000000"/>
              <w:left w:val="single" w:sz="4" w:space="0" w:color="000000"/>
              <w:bottom w:val="single" w:sz="4" w:space="0" w:color="000000"/>
              <w:right w:val="single" w:sz="4" w:space="0" w:color="000000"/>
            </w:tcBorders>
            <w:hideMark/>
          </w:tcPr>
          <w:p w14:paraId="6A1C43A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14:paraId="595C027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39D7237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0D78415C"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04</w:t>
            </w:r>
          </w:p>
          <w:p w14:paraId="5970119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09</w:t>
            </w:r>
          </w:p>
          <w:p w14:paraId="3B5F4C95"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1C4FE136"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5C14A69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925D452"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1. 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5B4F1E8F"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2. Основные типы стран: критерии их выделения. Формы правления государств мира, унитарное и федеративное государственное устройство</w:t>
            </w:r>
          </w:p>
        </w:tc>
        <w:tc>
          <w:tcPr>
            <w:tcW w:w="1134" w:type="dxa"/>
            <w:tcBorders>
              <w:top w:val="single" w:sz="4" w:space="0" w:color="000000"/>
              <w:left w:val="single" w:sz="4" w:space="0" w:color="000000"/>
              <w:bottom w:val="single" w:sz="4" w:space="0" w:color="000000"/>
              <w:right w:val="single" w:sz="4" w:space="0" w:color="000000"/>
            </w:tcBorders>
            <w:hideMark/>
          </w:tcPr>
          <w:p w14:paraId="05544CD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E137A84"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63C060EA" w14:textId="77777777" w:rsidTr="00836D7F">
        <w:trPr>
          <w:trHeight w:val="106"/>
        </w:trPr>
        <w:tc>
          <w:tcPr>
            <w:tcW w:w="11595" w:type="dxa"/>
            <w:gridSpan w:val="2"/>
            <w:tcBorders>
              <w:top w:val="single" w:sz="4" w:space="0" w:color="000000"/>
              <w:left w:val="single" w:sz="4" w:space="0" w:color="000000"/>
              <w:bottom w:val="single" w:sz="4" w:space="0" w:color="000000"/>
              <w:right w:val="single" w:sz="4" w:space="0" w:color="000000"/>
            </w:tcBorders>
            <w:hideMark/>
          </w:tcPr>
          <w:p w14:paraId="3F7FA47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lastRenderedPageBreak/>
              <w:t>Раздел 4. Население мира</w:t>
            </w:r>
          </w:p>
        </w:tc>
        <w:tc>
          <w:tcPr>
            <w:tcW w:w="1134" w:type="dxa"/>
            <w:tcBorders>
              <w:top w:val="single" w:sz="4" w:space="0" w:color="000000"/>
              <w:left w:val="single" w:sz="4" w:space="0" w:color="000000"/>
              <w:bottom w:val="single" w:sz="4" w:space="0" w:color="000000"/>
              <w:right w:val="single" w:sz="4" w:space="0" w:color="000000"/>
            </w:tcBorders>
            <w:hideMark/>
          </w:tcPr>
          <w:p w14:paraId="1ED6416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tcPr>
          <w:p w14:paraId="1C96E448"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64610824" w14:textId="77777777" w:rsidTr="00836D7F">
        <w:trPr>
          <w:trHeight w:val="106"/>
        </w:trPr>
        <w:tc>
          <w:tcPr>
            <w:tcW w:w="2665" w:type="dxa"/>
            <w:vMerge w:val="restart"/>
            <w:tcBorders>
              <w:top w:val="single" w:sz="4" w:space="0" w:color="000000"/>
              <w:left w:val="single" w:sz="4" w:space="0" w:color="000000"/>
              <w:bottom w:val="single" w:sz="4" w:space="0" w:color="000000"/>
              <w:right w:val="single" w:sz="4" w:space="0" w:color="000000"/>
            </w:tcBorders>
          </w:tcPr>
          <w:p w14:paraId="6652EB24"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4.1. Численность и воспроизводство населения.</w:t>
            </w:r>
          </w:p>
          <w:p w14:paraId="1613A0C4"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Состав и структура населения</w:t>
            </w:r>
          </w:p>
          <w:p w14:paraId="0A0B4D2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6E9AC13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14:paraId="41F3D0E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6</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41A1C0B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756B69BF"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ОК 02</w:t>
            </w:r>
          </w:p>
          <w:p w14:paraId="34C4BDD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09</w:t>
            </w:r>
          </w:p>
          <w:p w14:paraId="7AB3F23D"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5401AC27"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982423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40342ABD"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1.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2C585FB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Cs/>
                <w:sz w:val="24"/>
                <w:szCs w:val="24"/>
              </w:rPr>
              <w:t>2.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134" w:type="dxa"/>
            <w:tcBorders>
              <w:top w:val="single" w:sz="4" w:space="0" w:color="000000"/>
              <w:left w:val="single" w:sz="4" w:space="0" w:color="000000"/>
              <w:bottom w:val="single" w:sz="4" w:space="0" w:color="000000"/>
              <w:right w:val="single" w:sz="4" w:space="0" w:color="000000"/>
            </w:tcBorders>
            <w:hideMark/>
          </w:tcPr>
          <w:p w14:paraId="555DAFA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62852EB"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19E76CC1"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5F36498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40AEC4F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0BC5F45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43AAC0E"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379B12CD"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5E43EF8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6F489F20"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5. Определение и сравнение темпов роста населения крупных по численности населения стран и регионов мира (форма фиксации результатов анализа по выбору обучающихся).</w:t>
            </w:r>
          </w:p>
          <w:p w14:paraId="500D785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Cs/>
                <w:sz w:val="24"/>
                <w:szCs w:val="24"/>
              </w:rPr>
              <w:t>№ 6. Объяснение особенности демографической политики в странах с различным типом воспроизводства населения</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FCED39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C96FE00"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58E76E0B" w14:textId="77777777" w:rsidTr="00836D7F">
        <w:trPr>
          <w:trHeight w:val="106"/>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532D2347"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 xml:space="preserve">Тема 4.2. </w:t>
            </w:r>
          </w:p>
          <w:p w14:paraId="05AF4EB6" w14:textId="0A36466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Размещение</w:t>
            </w:r>
            <w:r>
              <w:rPr>
                <w:rFonts w:ascii="Times New Roman" w:hAnsi="Times New Roman" w:cs="Times New Roman"/>
                <w:b/>
                <w:sz w:val="24"/>
                <w:szCs w:val="24"/>
              </w:rPr>
              <w:t xml:space="preserve"> </w:t>
            </w:r>
            <w:r w:rsidRPr="00836D7F">
              <w:rPr>
                <w:rFonts w:ascii="Times New Roman" w:hAnsi="Times New Roman" w:cs="Times New Roman"/>
                <w:b/>
                <w:sz w:val="24"/>
                <w:szCs w:val="24"/>
              </w:rPr>
              <w:t>населения.</w:t>
            </w:r>
          </w:p>
          <w:p w14:paraId="316B4F85"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Качество жизни населения</w:t>
            </w:r>
          </w:p>
        </w:tc>
        <w:tc>
          <w:tcPr>
            <w:tcW w:w="8930" w:type="dxa"/>
            <w:tcBorders>
              <w:top w:val="single" w:sz="4" w:space="0" w:color="000000"/>
              <w:left w:val="single" w:sz="4" w:space="0" w:color="000000"/>
              <w:bottom w:val="single" w:sz="4" w:space="0" w:color="000000"/>
              <w:right w:val="single" w:sz="4" w:space="0" w:color="000000"/>
            </w:tcBorders>
            <w:hideMark/>
          </w:tcPr>
          <w:p w14:paraId="7CD66C0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14:paraId="48FAD95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tcPr>
          <w:p w14:paraId="5A70395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p w14:paraId="1E559A6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p w14:paraId="551201D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p w14:paraId="2EDC8DF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p w14:paraId="5E3DEFF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092B2D3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5872A56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09</w:t>
            </w:r>
          </w:p>
          <w:p w14:paraId="4140DF2D"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p w14:paraId="70BE8B00"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54527997"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1757D5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F386CF7"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1.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 экономических типов. Городские агломерации и мегалополисы мира.</w:t>
            </w:r>
          </w:p>
          <w:p w14:paraId="52B90D0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Cs/>
                <w:sz w:val="24"/>
                <w:szCs w:val="24"/>
              </w:rPr>
              <w:t xml:space="preserve">2.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w:t>
            </w:r>
            <w:r w:rsidRPr="00836D7F">
              <w:rPr>
                <w:rFonts w:ascii="Times New Roman" w:hAnsi="Times New Roman" w:cs="Times New Roman"/>
                <w:bCs/>
                <w:sz w:val="24"/>
                <w:szCs w:val="24"/>
              </w:rPr>
              <w:lastRenderedPageBreak/>
              <w:t>показатель сравнения качества жизни населения различных стран и регионов мира</w:t>
            </w:r>
          </w:p>
        </w:tc>
        <w:tc>
          <w:tcPr>
            <w:tcW w:w="1134" w:type="dxa"/>
            <w:tcBorders>
              <w:top w:val="single" w:sz="4" w:space="0" w:color="000000"/>
              <w:left w:val="single" w:sz="4" w:space="0" w:color="000000"/>
              <w:bottom w:val="single" w:sz="4" w:space="0" w:color="000000"/>
              <w:right w:val="single" w:sz="4" w:space="0" w:color="000000"/>
            </w:tcBorders>
            <w:hideMark/>
          </w:tcPr>
          <w:p w14:paraId="2036BD5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lastRenderedPageBreak/>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F0956C3"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55CFF860" w14:textId="77777777" w:rsidTr="00836D7F">
        <w:trPr>
          <w:trHeight w:val="106"/>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B0F6E5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A0913A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6944379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915D66C"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01BE7B89"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678608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731CEDB7"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7.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7D8864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Cs/>
                <w:sz w:val="24"/>
                <w:szCs w:val="24"/>
              </w:rPr>
              <w:t>№ 8.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A45B4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44EE546"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7578699F" w14:textId="77777777" w:rsidTr="00836D7F">
        <w:trPr>
          <w:trHeight w:val="106"/>
        </w:trPr>
        <w:tc>
          <w:tcPr>
            <w:tcW w:w="11595" w:type="dxa"/>
            <w:gridSpan w:val="2"/>
            <w:tcBorders>
              <w:top w:val="single" w:sz="4" w:space="0" w:color="000000"/>
              <w:left w:val="single" w:sz="4" w:space="0" w:color="000000"/>
              <w:bottom w:val="single" w:sz="4" w:space="0" w:color="000000"/>
              <w:right w:val="single" w:sz="4" w:space="0" w:color="000000"/>
            </w:tcBorders>
            <w:hideMark/>
          </w:tcPr>
          <w:p w14:paraId="0395E6B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Раздел 5. Мировое хозяйство</w:t>
            </w:r>
          </w:p>
        </w:tc>
        <w:tc>
          <w:tcPr>
            <w:tcW w:w="1134" w:type="dxa"/>
            <w:tcBorders>
              <w:top w:val="single" w:sz="4" w:space="0" w:color="000000"/>
              <w:left w:val="single" w:sz="4" w:space="0" w:color="000000"/>
              <w:bottom w:val="single" w:sz="4" w:space="0" w:color="000000"/>
              <w:right w:val="single" w:sz="4" w:space="0" w:color="000000"/>
            </w:tcBorders>
            <w:hideMark/>
          </w:tcPr>
          <w:p w14:paraId="28C12AA4"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18</w:t>
            </w:r>
          </w:p>
        </w:tc>
        <w:tc>
          <w:tcPr>
            <w:tcW w:w="2126" w:type="dxa"/>
            <w:tcBorders>
              <w:top w:val="single" w:sz="4" w:space="0" w:color="000000"/>
              <w:left w:val="single" w:sz="4" w:space="0" w:color="000000"/>
              <w:bottom w:val="single" w:sz="4" w:space="0" w:color="000000"/>
              <w:right w:val="single" w:sz="4" w:space="0" w:color="000000"/>
            </w:tcBorders>
            <w:vAlign w:val="center"/>
          </w:tcPr>
          <w:p w14:paraId="158DA179"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57084A6B" w14:textId="77777777" w:rsidTr="00836D7F">
        <w:trPr>
          <w:trHeight w:val="411"/>
        </w:trPr>
        <w:tc>
          <w:tcPr>
            <w:tcW w:w="2665" w:type="dxa"/>
            <w:vMerge w:val="restart"/>
            <w:tcBorders>
              <w:top w:val="single" w:sz="4" w:space="0" w:color="000000"/>
              <w:left w:val="single" w:sz="4" w:space="0" w:color="000000"/>
              <w:bottom w:val="single" w:sz="4" w:space="0" w:color="000000"/>
              <w:right w:val="single" w:sz="4" w:space="0" w:color="000000"/>
            </w:tcBorders>
          </w:tcPr>
          <w:p w14:paraId="2778E5F9"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 xml:space="preserve">Тема 5.1. </w:t>
            </w:r>
          </w:p>
          <w:p w14:paraId="641B3E39"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Состав и структура мирового хозяйства.</w:t>
            </w:r>
          </w:p>
          <w:p w14:paraId="042EF67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p w14:paraId="18B1D9F9"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Международное географическое разделение труда</w:t>
            </w:r>
          </w:p>
        </w:tc>
        <w:tc>
          <w:tcPr>
            <w:tcW w:w="8930" w:type="dxa"/>
            <w:tcBorders>
              <w:top w:val="single" w:sz="4" w:space="0" w:color="000000"/>
              <w:left w:val="single" w:sz="4" w:space="0" w:color="000000"/>
              <w:bottom w:val="single" w:sz="4" w:space="0" w:color="000000"/>
              <w:right w:val="single" w:sz="4" w:space="0" w:color="000000"/>
            </w:tcBorders>
            <w:hideMark/>
          </w:tcPr>
          <w:p w14:paraId="7A03D56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1F009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4065E2B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p w14:paraId="1FB8569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7DDF80C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025B3D0A"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ОК 03</w:t>
            </w:r>
          </w:p>
          <w:p w14:paraId="014162B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04</w:t>
            </w:r>
          </w:p>
          <w:p w14:paraId="44746477"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p w14:paraId="403F083C"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i/>
                <w:sz w:val="24"/>
                <w:szCs w:val="24"/>
              </w:rPr>
              <w:t>ПК 2.1</w:t>
            </w:r>
          </w:p>
          <w:p w14:paraId="4D2BB8D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i/>
                <w:sz w:val="24"/>
                <w:szCs w:val="24"/>
              </w:rPr>
              <w:t>ПК 2.3</w:t>
            </w:r>
          </w:p>
          <w:p w14:paraId="215E0DA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i/>
                <w:sz w:val="24"/>
                <w:szCs w:val="24"/>
              </w:rPr>
              <w:t>ПК 2.4</w:t>
            </w:r>
          </w:p>
          <w:p w14:paraId="303EB6C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i/>
                <w:sz w:val="24"/>
                <w:szCs w:val="24"/>
              </w:rPr>
              <w:t>ПК 2.6</w:t>
            </w:r>
          </w:p>
          <w:p w14:paraId="70F7CF5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p w14:paraId="6DD9C93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13B8CFF4"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41BE12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022B8C61"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Мировое хозяйство: определение и состав. Основные этапы развития мирового хозяйства.</w:t>
            </w:r>
          </w:p>
          <w:p w14:paraId="5BB5100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Cs/>
                <w:sz w:val="24"/>
                <w:szCs w:val="24"/>
              </w:rPr>
              <w:t>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hideMark/>
          </w:tcPr>
          <w:p w14:paraId="4C34852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5E52B3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38330663" w14:textId="77777777" w:rsidTr="00836D7F">
        <w:trPr>
          <w:trHeight w:val="106"/>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340E82B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2BBA178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D25567C"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C738E9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08C71C04"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1888C64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522B621E"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9. Сравнение структуры экономики аграрных, индустриальных и постиндустриальных стран</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55FE7F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B5220F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1F0D304F" w14:textId="77777777" w:rsidTr="00836D7F">
        <w:trPr>
          <w:trHeight w:val="106"/>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598A8418"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5.2. Международная экономическая интеграция</w:t>
            </w:r>
          </w:p>
        </w:tc>
        <w:tc>
          <w:tcPr>
            <w:tcW w:w="8930" w:type="dxa"/>
            <w:tcBorders>
              <w:top w:val="single" w:sz="4" w:space="0" w:color="000000"/>
              <w:left w:val="single" w:sz="4" w:space="0" w:color="000000"/>
              <w:bottom w:val="single" w:sz="4" w:space="0" w:color="000000"/>
              <w:right w:val="single" w:sz="4" w:space="0" w:color="000000"/>
            </w:tcBorders>
            <w:hideMark/>
          </w:tcPr>
          <w:p w14:paraId="31FA60D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62D77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03F0367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3166250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36A88246"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ОК 03</w:t>
            </w:r>
          </w:p>
          <w:p w14:paraId="799A786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04</w:t>
            </w:r>
          </w:p>
          <w:p w14:paraId="360980A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i/>
                <w:sz w:val="24"/>
                <w:szCs w:val="24"/>
              </w:rPr>
              <w:t>ПК 2.1 ПК 2.3</w:t>
            </w:r>
          </w:p>
          <w:p w14:paraId="259A398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i/>
                <w:sz w:val="24"/>
                <w:szCs w:val="24"/>
              </w:rPr>
              <w:t>ПК 2.4 ПК 2.6</w:t>
            </w:r>
          </w:p>
          <w:p w14:paraId="289CB65F"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78A16773" w14:textId="77777777" w:rsidTr="00836D7F">
        <w:trPr>
          <w:trHeight w:val="200"/>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5802F95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0524C372"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Транснациональные корпорации (ТНК) и их роль в мировой экономике</w:t>
            </w:r>
          </w:p>
        </w:tc>
        <w:tc>
          <w:tcPr>
            <w:tcW w:w="1134" w:type="dxa"/>
            <w:tcBorders>
              <w:top w:val="single" w:sz="4" w:space="0" w:color="000000"/>
              <w:left w:val="single" w:sz="4" w:space="0" w:color="000000"/>
              <w:bottom w:val="single" w:sz="4" w:space="0" w:color="000000"/>
              <w:right w:val="single" w:sz="4" w:space="0" w:color="000000"/>
            </w:tcBorders>
            <w:hideMark/>
          </w:tcPr>
          <w:p w14:paraId="6E6AA66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C7ED441"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29252ED5" w14:textId="77777777" w:rsidTr="00836D7F">
        <w:trPr>
          <w:trHeight w:val="106"/>
        </w:trPr>
        <w:tc>
          <w:tcPr>
            <w:tcW w:w="14855" w:type="dxa"/>
            <w:gridSpan w:val="4"/>
            <w:tcBorders>
              <w:top w:val="single" w:sz="4" w:space="0" w:color="000000"/>
              <w:left w:val="single" w:sz="4" w:space="0" w:color="000000"/>
              <w:bottom w:val="single" w:sz="4" w:space="0" w:color="000000"/>
              <w:right w:val="single" w:sz="4" w:space="0" w:color="000000"/>
            </w:tcBorders>
            <w:hideMark/>
          </w:tcPr>
          <w:p w14:paraId="630A9C9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lastRenderedPageBreak/>
              <w:t>Профессионально ориентированное содержание (содержание прикладного модуля)</w:t>
            </w:r>
          </w:p>
        </w:tc>
      </w:tr>
      <w:tr w:rsidR="00836D7F" w:rsidRPr="00836D7F" w14:paraId="186ECF97" w14:textId="77777777" w:rsidTr="00836D7F">
        <w:trPr>
          <w:trHeight w:val="229"/>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12827826"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 xml:space="preserve">Тема 5.3. </w:t>
            </w:r>
          </w:p>
          <w:p w14:paraId="32480A52"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География главных отраслей мирового хозяйства. Промышленность мира</w:t>
            </w:r>
          </w:p>
        </w:tc>
        <w:tc>
          <w:tcPr>
            <w:tcW w:w="8930" w:type="dxa"/>
            <w:tcBorders>
              <w:top w:val="single" w:sz="4" w:space="0" w:color="000000"/>
              <w:left w:val="single" w:sz="4" w:space="0" w:color="000000"/>
              <w:bottom w:val="single" w:sz="4" w:space="0" w:color="000000"/>
              <w:right w:val="single" w:sz="4" w:space="0" w:color="000000"/>
            </w:tcBorders>
            <w:hideMark/>
          </w:tcPr>
          <w:p w14:paraId="10C0AE5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EC8B61"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12</w:t>
            </w:r>
          </w:p>
        </w:tc>
        <w:tc>
          <w:tcPr>
            <w:tcW w:w="2126" w:type="dxa"/>
            <w:vMerge w:val="restart"/>
            <w:tcBorders>
              <w:top w:val="single" w:sz="4" w:space="0" w:color="000000"/>
              <w:left w:val="single" w:sz="4" w:space="0" w:color="000000"/>
              <w:bottom w:val="single" w:sz="4" w:space="0" w:color="000000"/>
              <w:right w:val="single" w:sz="4" w:space="0" w:color="000000"/>
            </w:tcBorders>
          </w:tcPr>
          <w:p w14:paraId="6FABF14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p w14:paraId="325470A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6C73CA7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312ABF06"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ОК 03</w:t>
            </w:r>
          </w:p>
          <w:p w14:paraId="4FEF1ED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04</w:t>
            </w:r>
          </w:p>
          <w:p w14:paraId="237E4FBC"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p w14:paraId="3FC592EC" w14:textId="77777777" w:rsidR="00836D7F" w:rsidRPr="00836D7F" w:rsidRDefault="00836D7F" w:rsidP="00836D7F">
            <w:pPr>
              <w:spacing w:after="0" w:line="240" w:lineRule="auto"/>
              <w:ind w:firstLine="709"/>
              <w:jc w:val="both"/>
              <w:rPr>
                <w:rFonts w:ascii="Times New Roman" w:hAnsi="Times New Roman" w:cs="Times New Roman"/>
                <w:b/>
                <w:iCs/>
                <w:sz w:val="24"/>
                <w:szCs w:val="24"/>
              </w:rPr>
            </w:pPr>
            <w:r w:rsidRPr="00836D7F">
              <w:rPr>
                <w:rFonts w:ascii="Times New Roman" w:hAnsi="Times New Roman" w:cs="Times New Roman"/>
                <w:b/>
                <w:iCs/>
                <w:sz w:val="24"/>
                <w:szCs w:val="24"/>
              </w:rPr>
              <w:t>ПК 2.1</w:t>
            </w:r>
          </w:p>
          <w:p w14:paraId="19A24758" w14:textId="77777777" w:rsidR="00836D7F" w:rsidRPr="00836D7F" w:rsidRDefault="00836D7F" w:rsidP="00836D7F">
            <w:pPr>
              <w:spacing w:after="0" w:line="240" w:lineRule="auto"/>
              <w:ind w:firstLine="709"/>
              <w:jc w:val="both"/>
              <w:rPr>
                <w:rFonts w:ascii="Times New Roman" w:hAnsi="Times New Roman" w:cs="Times New Roman"/>
                <w:b/>
                <w:iCs/>
                <w:sz w:val="24"/>
                <w:szCs w:val="24"/>
              </w:rPr>
            </w:pPr>
            <w:r w:rsidRPr="00836D7F">
              <w:rPr>
                <w:rFonts w:ascii="Times New Roman" w:hAnsi="Times New Roman" w:cs="Times New Roman"/>
                <w:b/>
                <w:iCs/>
                <w:sz w:val="24"/>
                <w:szCs w:val="24"/>
              </w:rPr>
              <w:t>ПК 2.3</w:t>
            </w:r>
          </w:p>
          <w:p w14:paraId="0197CC1F" w14:textId="77777777" w:rsidR="00836D7F" w:rsidRPr="00836D7F" w:rsidRDefault="00836D7F" w:rsidP="00836D7F">
            <w:pPr>
              <w:spacing w:after="0" w:line="240" w:lineRule="auto"/>
              <w:ind w:firstLine="709"/>
              <w:jc w:val="both"/>
              <w:rPr>
                <w:rFonts w:ascii="Times New Roman" w:hAnsi="Times New Roman" w:cs="Times New Roman"/>
                <w:b/>
                <w:iCs/>
                <w:sz w:val="24"/>
                <w:szCs w:val="24"/>
              </w:rPr>
            </w:pPr>
            <w:r w:rsidRPr="00836D7F">
              <w:rPr>
                <w:rFonts w:ascii="Times New Roman" w:hAnsi="Times New Roman" w:cs="Times New Roman"/>
                <w:b/>
                <w:iCs/>
                <w:sz w:val="24"/>
                <w:szCs w:val="24"/>
              </w:rPr>
              <w:t>ПК 2.4</w:t>
            </w:r>
          </w:p>
          <w:p w14:paraId="377E69E0" w14:textId="77777777" w:rsidR="00836D7F" w:rsidRPr="00836D7F" w:rsidRDefault="00836D7F" w:rsidP="00836D7F">
            <w:pPr>
              <w:spacing w:after="0" w:line="240" w:lineRule="auto"/>
              <w:ind w:firstLine="709"/>
              <w:jc w:val="both"/>
              <w:rPr>
                <w:rFonts w:ascii="Times New Roman" w:hAnsi="Times New Roman" w:cs="Times New Roman"/>
                <w:b/>
                <w:iCs/>
                <w:sz w:val="24"/>
                <w:szCs w:val="24"/>
              </w:rPr>
            </w:pPr>
            <w:r w:rsidRPr="00836D7F">
              <w:rPr>
                <w:rFonts w:ascii="Times New Roman" w:hAnsi="Times New Roman" w:cs="Times New Roman"/>
                <w:b/>
                <w:iCs/>
                <w:sz w:val="24"/>
                <w:szCs w:val="24"/>
              </w:rPr>
              <w:t>ПК 2.6</w:t>
            </w:r>
          </w:p>
          <w:p w14:paraId="07B07B17"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168CECA2"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6E1E8A1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674EDDA4"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w:t>
            </w:r>
          </w:p>
        </w:tc>
        <w:tc>
          <w:tcPr>
            <w:tcW w:w="1134" w:type="dxa"/>
            <w:vMerge w:val="restart"/>
            <w:tcBorders>
              <w:top w:val="single" w:sz="4" w:space="0" w:color="000000"/>
              <w:left w:val="single" w:sz="4" w:space="0" w:color="000000"/>
              <w:bottom w:val="single" w:sz="4" w:space="0" w:color="000000"/>
              <w:right w:val="single" w:sz="4" w:space="0" w:color="000000"/>
            </w:tcBorders>
          </w:tcPr>
          <w:p w14:paraId="5799BFA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6</w:t>
            </w:r>
          </w:p>
          <w:p w14:paraId="405988A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5DBA670"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4C762EDA"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375EC37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497C8F8E"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A9C1BB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1DF3EB9"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3F7C02E3" w14:textId="77777777" w:rsidTr="00836D7F">
        <w:trPr>
          <w:trHeight w:val="316"/>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6CF02D6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550A717A"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CB043D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12765DF"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310BC569"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1387A75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562C8003"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437DC25"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E051DE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558218B"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0C73AF11"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BA126E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605E8359"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xml:space="preserve">Сельское хозяйство.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w:t>
            </w:r>
            <w:r w:rsidRPr="00836D7F">
              <w:rPr>
                <w:rFonts w:ascii="Times New Roman" w:hAnsi="Times New Roman" w:cs="Times New Roman"/>
                <w:bCs/>
                <w:sz w:val="24"/>
                <w:szCs w:val="24"/>
              </w:rPr>
              <w:lastRenderedPageBreak/>
              <w:t>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4E1CAD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52F8E53"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0CEF111F"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D0FD96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7413D6B3"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820772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088032F"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03B2FB2A"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A708D1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5AE128A8" w14:textId="5F379E9B"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0AE1A08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6</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CD9342B"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4E829EC0" w14:textId="77777777" w:rsidTr="00836D7F">
        <w:trPr>
          <w:trHeight w:val="727"/>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045A2DD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29C36D8"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10. Представление в виде диаграмм данных о динамике изменения объёмов и структуры производства электроэнергии в мире.</w:t>
            </w:r>
          </w:p>
          <w:p w14:paraId="0DF0AB61"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11. Размещение профильной отрасли мирового хозяйства на карте мира.</w:t>
            </w:r>
          </w:p>
          <w:p w14:paraId="64EB5079"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12. Составление экономико-географической характеристики профильной отрасли.</w:t>
            </w:r>
          </w:p>
          <w:p w14:paraId="327B208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Cs/>
                <w:sz w:val="24"/>
                <w:szCs w:val="24"/>
              </w:rPr>
              <w:t>№ 13.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89C9EF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B8AFFC2"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1D40F5D2" w14:textId="77777777" w:rsidTr="00836D7F">
        <w:trPr>
          <w:trHeight w:val="284"/>
        </w:trPr>
        <w:tc>
          <w:tcPr>
            <w:tcW w:w="14855" w:type="dxa"/>
            <w:gridSpan w:val="4"/>
            <w:tcBorders>
              <w:top w:val="single" w:sz="4" w:space="0" w:color="000000"/>
              <w:left w:val="single" w:sz="4" w:space="0" w:color="000000"/>
              <w:bottom w:val="single" w:sz="4" w:space="0" w:color="000000"/>
              <w:right w:val="single" w:sz="4" w:space="0" w:color="000000"/>
            </w:tcBorders>
            <w:hideMark/>
          </w:tcPr>
          <w:p w14:paraId="04110D8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Основное содержание</w:t>
            </w:r>
          </w:p>
        </w:tc>
      </w:tr>
      <w:tr w:rsidR="00836D7F" w:rsidRPr="00836D7F" w14:paraId="3F32B9E1" w14:textId="77777777" w:rsidTr="00836D7F">
        <w:trPr>
          <w:trHeight w:val="284"/>
        </w:trPr>
        <w:tc>
          <w:tcPr>
            <w:tcW w:w="11595" w:type="dxa"/>
            <w:gridSpan w:val="2"/>
            <w:tcBorders>
              <w:top w:val="single" w:sz="4" w:space="0" w:color="000000"/>
              <w:left w:val="single" w:sz="4" w:space="0" w:color="000000"/>
              <w:bottom w:val="single" w:sz="4" w:space="0" w:color="000000"/>
              <w:right w:val="single" w:sz="4" w:space="0" w:color="000000"/>
            </w:tcBorders>
            <w:hideMark/>
          </w:tcPr>
          <w:p w14:paraId="602343D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Раздел 6. Регионы и страны мира</w:t>
            </w:r>
          </w:p>
        </w:tc>
        <w:tc>
          <w:tcPr>
            <w:tcW w:w="1134" w:type="dxa"/>
            <w:tcBorders>
              <w:top w:val="single" w:sz="4" w:space="0" w:color="000000"/>
              <w:left w:val="single" w:sz="4" w:space="0" w:color="000000"/>
              <w:bottom w:val="single" w:sz="4" w:space="0" w:color="000000"/>
              <w:right w:val="single" w:sz="4" w:space="0" w:color="000000"/>
            </w:tcBorders>
            <w:hideMark/>
          </w:tcPr>
          <w:p w14:paraId="43EE850B"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20</w:t>
            </w:r>
          </w:p>
        </w:tc>
        <w:tc>
          <w:tcPr>
            <w:tcW w:w="2126" w:type="dxa"/>
            <w:tcBorders>
              <w:top w:val="single" w:sz="4" w:space="0" w:color="000000"/>
              <w:left w:val="single" w:sz="4" w:space="0" w:color="000000"/>
              <w:bottom w:val="single" w:sz="4" w:space="0" w:color="000000"/>
              <w:right w:val="single" w:sz="4" w:space="0" w:color="000000"/>
            </w:tcBorders>
          </w:tcPr>
          <w:p w14:paraId="3072CD1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479244C4" w14:textId="77777777" w:rsidTr="00836D7F">
        <w:trPr>
          <w:trHeight w:val="270"/>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1811D45E"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6.1.</w:t>
            </w:r>
          </w:p>
          <w:p w14:paraId="7F0CD5A3"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Регионы мира. Зарубежная Европа</w:t>
            </w:r>
          </w:p>
        </w:tc>
        <w:tc>
          <w:tcPr>
            <w:tcW w:w="8930" w:type="dxa"/>
            <w:tcBorders>
              <w:top w:val="single" w:sz="4" w:space="0" w:color="000000"/>
              <w:left w:val="single" w:sz="4" w:space="0" w:color="000000"/>
              <w:bottom w:val="single" w:sz="4" w:space="0" w:color="000000"/>
              <w:right w:val="single" w:sz="4" w:space="0" w:color="000000"/>
            </w:tcBorders>
            <w:hideMark/>
          </w:tcPr>
          <w:p w14:paraId="2A6CD6F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7F61E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2DDAA54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3803FCB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0C02195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03</w:t>
            </w:r>
          </w:p>
        </w:tc>
      </w:tr>
      <w:tr w:rsidR="00836D7F" w:rsidRPr="00836D7F" w14:paraId="11E3F8FE"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5164F53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4743DF98"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tcBorders>
              <w:top w:val="single" w:sz="4" w:space="0" w:color="000000"/>
              <w:left w:val="single" w:sz="4" w:space="0" w:color="000000"/>
              <w:bottom w:val="single" w:sz="4" w:space="0" w:color="000000"/>
              <w:right w:val="single" w:sz="4" w:space="0" w:color="000000"/>
            </w:tcBorders>
            <w:hideMark/>
          </w:tcPr>
          <w:p w14:paraId="11E59AE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074F4E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46B544E9" w14:textId="77777777" w:rsidTr="00836D7F">
        <w:trPr>
          <w:trHeight w:val="25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1D3EF2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6A8AA4E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 xml:space="preserve">Практическое занятие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63E5F86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8768AB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20BA2D7C"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332166B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236EBD5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 xml:space="preserve">№ </w:t>
            </w:r>
            <w:r w:rsidRPr="00836D7F">
              <w:rPr>
                <w:rFonts w:ascii="Times New Roman" w:hAnsi="Times New Roman" w:cs="Times New Roman"/>
                <w:bCs/>
                <w:sz w:val="24"/>
                <w:szCs w:val="24"/>
              </w:rPr>
              <w:t xml:space="preserve">14. Сравнение по уровню социально-экономического развития стран </w:t>
            </w:r>
            <w:r w:rsidRPr="00836D7F">
              <w:rPr>
                <w:rFonts w:ascii="Times New Roman" w:hAnsi="Times New Roman" w:cs="Times New Roman"/>
                <w:bCs/>
                <w:sz w:val="24"/>
                <w:szCs w:val="24"/>
              </w:rPr>
              <w:lastRenderedPageBreak/>
              <w:t>различных субрегионов Зарубежной Европы с использованием источников географической информации (по выбору)</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A63AA2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C8335F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78D77CB2" w14:textId="77777777" w:rsidTr="00836D7F">
        <w:trPr>
          <w:trHeight w:val="224"/>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216F9EFA"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6.2. Зарубежная Азия</w:t>
            </w:r>
          </w:p>
        </w:tc>
        <w:tc>
          <w:tcPr>
            <w:tcW w:w="8930" w:type="dxa"/>
            <w:tcBorders>
              <w:top w:val="single" w:sz="4" w:space="0" w:color="000000"/>
              <w:left w:val="single" w:sz="4" w:space="0" w:color="000000"/>
              <w:bottom w:val="single" w:sz="4" w:space="0" w:color="000000"/>
              <w:right w:val="single" w:sz="4" w:space="0" w:color="000000"/>
            </w:tcBorders>
            <w:hideMark/>
          </w:tcPr>
          <w:p w14:paraId="5232A7B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hideMark/>
          </w:tcPr>
          <w:p w14:paraId="7C5A3CC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2CDB6C5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2810A0C0" w14:textId="77777777" w:rsidTr="00836D7F">
        <w:trPr>
          <w:trHeight w:val="284"/>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DD7C2F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349946F6" w14:textId="52638E3D" w:rsidR="00836D7F" w:rsidRPr="00836D7F" w:rsidRDefault="00836D7F" w:rsidP="00836D7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36D7F">
              <w:rPr>
                <w:rFonts w:ascii="Times New Roman" w:hAnsi="Times New Roman" w:cs="Times New Roman"/>
                <w:bCs/>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w:t>
            </w:r>
            <w:r>
              <w:rPr>
                <w:rFonts w:ascii="Times New Roman" w:hAnsi="Times New Roman" w:cs="Times New Roman"/>
                <w:bCs/>
                <w:sz w:val="24"/>
                <w:szCs w:val="24"/>
              </w:rPr>
              <w:t xml:space="preserve"> </w:t>
            </w:r>
            <w:r w:rsidRPr="00836D7F">
              <w:rPr>
                <w:rFonts w:ascii="Times New Roman" w:hAnsi="Times New Roman" w:cs="Times New Roman"/>
                <w:bCs/>
                <w:sz w:val="24"/>
                <w:szCs w:val="24"/>
              </w:rPr>
              <w:t>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tc>
        <w:tc>
          <w:tcPr>
            <w:tcW w:w="1134" w:type="dxa"/>
            <w:tcBorders>
              <w:top w:val="single" w:sz="4" w:space="0" w:color="000000"/>
              <w:left w:val="single" w:sz="4" w:space="0" w:color="000000"/>
              <w:bottom w:val="single" w:sz="4" w:space="0" w:color="000000"/>
              <w:right w:val="single" w:sz="4" w:space="0" w:color="000000"/>
            </w:tcBorders>
            <w:hideMark/>
          </w:tcPr>
          <w:p w14:paraId="77442B0C" w14:textId="5CC89AF3" w:rsidR="00836D7F" w:rsidRPr="00836D7F" w:rsidRDefault="00836D7F" w:rsidP="00836D7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0D3469D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2ECD27F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0F82CD74"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ОК 03</w:t>
            </w:r>
          </w:p>
        </w:tc>
      </w:tr>
      <w:tr w:rsidR="00836D7F" w:rsidRPr="00836D7F" w14:paraId="1B7B44A4" w14:textId="77777777" w:rsidTr="00836D7F">
        <w:trPr>
          <w:trHeight w:val="285"/>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0F3B5C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4091467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04945C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605E6FD"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3127E721"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6304FB0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512019C2"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15.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78900D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DF312E0"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464C8D94" w14:textId="77777777" w:rsidTr="00836D7F">
        <w:trPr>
          <w:trHeight w:val="290"/>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62DAA8F7"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6.3.</w:t>
            </w:r>
          </w:p>
          <w:p w14:paraId="7990EC9C"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Америка</w:t>
            </w:r>
          </w:p>
        </w:tc>
        <w:tc>
          <w:tcPr>
            <w:tcW w:w="8930" w:type="dxa"/>
            <w:tcBorders>
              <w:top w:val="single" w:sz="4" w:space="0" w:color="000000"/>
              <w:left w:val="single" w:sz="4" w:space="0" w:color="000000"/>
              <w:bottom w:val="single" w:sz="4" w:space="0" w:color="000000"/>
              <w:right w:val="single" w:sz="4" w:space="0" w:color="000000"/>
            </w:tcBorders>
            <w:hideMark/>
          </w:tcPr>
          <w:p w14:paraId="47D2178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DE783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2EB73A83"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5C5E987B"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01E0466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446C8F28"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Америка: состав (субрегионы: Северная Америка, Латинская Америка), общие черты и особенности природно- 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34" w:type="dxa"/>
            <w:tcBorders>
              <w:top w:val="single" w:sz="4" w:space="0" w:color="000000"/>
              <w:left w:val="single" w:sz="4" w:space="0" w:color="000000"/>
              <w:bottom w:val="single" w:sz="4" w:space="0" w:color="000000"/>
              <w:right w:val="single" w:sz="4" w:space="0" w:color="000000"/>
            </w:tcBorders>
            <w:hideMark/>
          </w:tcPr>
          <w:p w14:paraId="13BCCD3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4D1AA9F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12F6B4BC"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1D804187"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r w:rsidRPr="00836D7F">
              <w:rPr>
                <w:rFonts w:ascii="Times New Roman" w:hAnsi="Times New Roman" w:cs="Times New Roman"/>
                <w:b/>
                <w:sz w:val="24"/>
                <w:szCs w:val="24"/>
              </w:rPr>
              <w:t>ОК 03</w:t>
            </w:r>
          </w:p>
        </w:tc>
      </w:tr>
      <w:tr w:rsidR="00836D7F" w:rsidRPr="00836D7F" w14:paraId="55DA01F2" w14:textId="77777777" w:rsidTr="00836D7F">
        <w:trPr>
          <w:trHeight w:val="259"/>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340C889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5FE1D86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637104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978441E"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6584E973" w14:textId="77777777" w:rsidTr="00836D7F">
        <w:trPr>
          <w:trHeight w:val="658"/>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78992F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63D78603"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16. Объяснение особенностей территориальной структуры хозяйства Канады и Бразилии на основе анализа географических карт</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E3D061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61F9ADC" w14:textId="77777777" w:rsidR="00836D7F" w:rsidRPr="00836D7F" w:rsidRDefault="00836D7F" w:rsidP="00836D7F">
            <w:pPr>
              <w:spacing w:after="0" w:line="240" w:lineRule="auto"/>
              <w:ind w:firstLine="709"/>
              <w:jc w:val="both"/>
              <w:rPr>
                <w:rFonts w:ascii="Times New Roman" w:hAnsi="Times New Roman" w:cs="Times New Roman"/>
                <w:b/>
                <w:i/>
                <w:sz w:val="24"/>
                <w:szCs w:val="24"/>
              </w:rPr>
            </w:pPr>
          </w:p>
        </w:tc>
      </w:tr>
      <w:tr w:rsidR="00836D7F" w:rsidRPr="00836D7F" w14:paraId="3E8A2DB9" w14:textId="77777777" w:rsidTr="00836D7F">
        <w:trPr>
          <w:trHeight w:val="303"/>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36FCC076"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 xml:space="preserve">Тема 6.4. </w:t>
            </w:r>
          </w:p>
          <w:p w14:paraId="197046FC"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Африка.</w:t>
            </w:r>
          </w:p>
          <w:p w14:paraId="035FFC67"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Австралия и Океания</w:t>
            </w:r>
          </w:p>
        </w:tc>
        <w:tc>
          <w:tcPr>
            <w:tcW w:w="8930" w:type="dxa"/>
            <w:tcBorders>
              <w:top w:val="single" w:sz="4" w:space="0" w:color="000000"/>
              <w:left w:val="single" w:sz="4" w:space="0" w:color="000000"/>
              <w:bottom w:val="single" w:sz="4" w:space="0" w:color="000000"/>
              <w:right w:val="single" w:sz="4" w:space="0" w:color="000000"/>
            </w:tcBorders>
            <w:hideMark/>
          </w:tcPr>
          <w:p w14:paraId="1462C08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7FDA7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62ED23F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705274F9"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5608EE5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2C9590E8" w14:textId="77777777" w:rsidR="00836D7F" w:rsidRPr="00836D7F" w:rsidRDefault="00836D7F" w:rsidP="00836D7F">
            <w:pPr>
              <w:spacing w:after="0" w:line="240" w:lineRule="auto"/>
              <w:jc w:val="both"/>
              <w:rPr>
                <w:rFonts w:ascii="Times New Roman" w:hAnsi="Times New Roman" w:cs="Times New Roman"/>
                <w:bCs/>
                <w:sz w:val="24"/>
                <w:szCs w:val="24"/>
              </w:rPr>
            </w:pPr>
            <w:r w:rsidRPr="00836D7F">
              <w:rPr>
                <w:rFonts w:ascii="Times New Roman" w:hAnsi="Times New Roman" w:cs="Times New Roman"/>
                <w:bCs/>
                <w:sz w:val="24"/>
                <w:szCs w:val="24"/>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 ресурсного капитала, населения и хозяйства стран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 ресурсного капитала, населения, хозяйства стран Африки (на примере ЮАР, Египта, Алжира, Нигерии)</w:t>
            </w:r>
          </w:p>
          <w:p w14:paraId="00E4EE2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Cs/>
                <w:sz w:val="24"/>
                <w:szCs w:val="24"/>
              </w:rPr>
              <w:lastRenderedPageBreak/>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Океании: особенности природных ресурсов, населения и хозяйства. Место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hideMark/>
          </w:tcPr>
          <w:p w14:paraId="698FECE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lastRenderedPageBreak/>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5181663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6C3B25A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3420FB3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03</w:t>
            </w:r>
          </w:p>
        </w:tc>
      </w:tr>
      <w:tr w:rsidR="00836D7F" w:rsidRPr="00836D7F" w14:paraId="76EF5C43" w14:textId="77777777" w:rsidTr="00836D7F">
        <w:trPr>
          <w:trHeight w:val="313"/>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65E684C"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0ED3FE8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5D96A5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0D1AD3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7EF9E740"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57B3808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C55D2F8"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17. Сравнение на основе анализа статистических данных роли сельского хозяйства в экономике Алжира и Эфиопии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38B427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081CF4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58A96070" w14:textId="77777777" w:rsidTr="00836D7F">
        <w:trPr>
          <w:trHeight w:val="106"/>
        </w:trPr>
        <w:tc>
          <w:tcPr>
            <w:tcW w:w="14855" w:type="dxa"/>
            <w:gridSpan w:val="4"/>
            <w:tcBorders>
              <w:top w:val="single" w:sz="4" w:space="0" w:color="000000"/>
              <w:left w:val="single" w:sz="4" w:space="0" w:color="000000"/>
              <w:bottom w:val="single" w:sz="4" w:space="0" w:color="000000"/>
              <w:right w:val="single" w:sz="4" w:space="0" w:color="000000"/>
            </w:tcBorders>
            <w:hideMark/>
          </w:tcPr>
          <w:p w14:paraId="54298A3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Профессионально ориентированное содержание</w:t>
            </w:r>
          </w:p>
        </w:tc>
      </w:tr>
      <w:tr w:rsidR="00836D7F" w:rsidRPr="00836D7F" w14:paraId="7604808B" w14:textId="77777777" w:rsidTr="00836D7F">
        <w:trPr>
          <w:trHeight w:val="103"/>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74E58273"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6.5.</w:t>
            </w:r>
          </w:p>
          <w:p w14:paraId="23CA66D9"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 xml:space="preserve">Россия на геополитической, геоэкономической и </w:t>
            </w:r>
            <w:proofErr w:type="spellStart"/>
            <w:r w:rsidRPr="00836D7F">
              <w:rPr>
                <w:rFonts w:ascii="Times New Roman" w:hAnsi="Times New Roman" w:cs="Times New Roman"/>
                <w:b/>
                <w:sz w:val="24"/>
                <w:szCs w:val="24"/>
              </w:rPr>
              <w:t>геодемографической</w:t>
            </w:r>
            <w:proofErr w:type="spellEnd"/>
            <w:r w:rsidRPr="00836D7F">
              <w:rPr>
                <w:rFonts w:ascii="Times New Roman" w:hAnsi="Times New Roman" w:cs="Times New Roman"/>
                <w:b/>
                <w:sz w:val="24"/>
                <w:szCs w:val="24"/>
              </w:rPr>
              <w:t xml:space="preserve"> карте мира</w:t>
            </w:r>
          </w:p>
        </w:tc>
        <w:tc>
          <w:tcPr>
            <w:tcW w:w="8930" w:type="dxa"/>
            <w:tcBorders>
              <w:top w:val="single" w:sz="4" w:space="0" w:color="000000"/>
              <w:left w:val="single" w:sz="4" w:space="0" w:color="000000"/>
              <w:bottom w:val="single" w:sz="4" w:space="0" w:color="000000"/>
              <w:right w:val="single" w:sz="4" w:space="0" w:color="000000"/>
            </w:tcBorders>
            <w:hideMark/>
          </w:tcPr>
          <w:p w14:paraId="26D84A0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9DCFE7"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0B3DC27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5B58FD4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7FF98EA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03</w:t>
            </w:r>
          </w:p>
          <w:p w14:paraId="23E22177" w14:textId="77777777" w:rsidR="00836D7F" w:rsidRPr="00836D7F" w:rsidRDefault="00836D7F" w:rsidP="00836D7F">
            <w:pPr>
              <w:spacing w:after="0" w:line="240" w:lineRule="auto"/>
              <w:ind w:firstLine="709"/>
              <w:jc w:val="both"/>
              <w:rPr>
                <w:rFonts w:ascii="Times New Roman" w:hAnsi="Times New Roman" w:cs="Times New Roman"/>
                <w:b/>
                <w:iCs/>
                <w:sz w:val="24"/>
                <w:szCs w:val="24"/>
              </w:rPr>
            </w:pPr>
            <w:r w:rsidRPr="00836D7F">
              <w:rPr>
                <w:rFonts w:ascii="Times New Roman" w:hAnsi="Times New Roman" w:cs="Times New Roman"/>
                <w:b/>
                <w:iCs/>
                <w:sz w:val="24"/>
                <w:szCs w:val="24"/>
              </w:rPr>
              <w:t xml:space="preserve"> ПК 2.1</w:t>
            </w:r>
          </w:p>
          <w:p w14:paraId="352A9DAF" w14:textId="77777777" w:rsidR="00836D7F" w:rsidRPr="00836D7F" w:rsidRDefault="00836D7F" w:rsidP="00836D7F">
            <w:pPr>
              <w:spacing w:after="0" w:line="240" w:lineRule="auto"/>
              <w:ind w:firstLine="709"/>
              <w:jc w:val="both"/>
              <w:rPr>
                <w:rFonts w:ascii="Times New Roman" w:hAnsi="Times New Roman" w:cs="Times New Roman"/>
                <w:b/>
                <w:iCs/>
                <w:sz w:val="24"/>
                <w:szCs w:val="24"/>
              </w:rPr>
            </w:pPr>
            <w:r w:rsidRPr="00836D7F">
              <w:rPr>
                <w:rFonts w:ascii="Times New Roman" w:hAnsi="Times New Roman" w:cs="Times New Roman"/>
                <w:b/>
                <w:iCs/>
                <w:sz w:val="24"/>
                <w:szCs w:val="24"/>
              </w:rPr>
              <w:t>ПК 2.3</w:t>
            </w:r>
          </w:p>
          <w:p w14:paraId="3EF0190B" w14:textId="77777777" w:rsidR="00836D7F" w:rsidRPr="00836D7F" w:rsidRDefault="00836D7F" w:rsidP="00836D7F">
            <w:pPr>
              <w:spacing w:after="0" w:line="240" w:lineRule="auto"/>
              <w:ind w:firstLine="709"/>
              <w:jc w:val="both"/>
              <w:rPr>
                <w:rFonts w:ascii="Times New Roman" w:hAnsi="Times New Roman" w:cs="Times New Roman"/>
                <w:b/>
                <w:iCs/>
                <w:sz w:val="24"/>
                <w:szCs w:val="24"/>
              </w:rPr>
            </w:pPr>
            <w:r w:rsidRPr="00836D7F">
              <w:rPr>
                <w:rFonts w:ascii="Times New Roman" w:hAnsi="Times New Roman" w:cs="Times New Roman"/>
                <w:b/>
                <w:iCs/>
                <w:sz w:val="24"/>
                <w:szCs w:val="24"/>
              </w:rPr>
              <w:t>ПК 2.4</w:t>
            </w:r>
          </w:p>
          <w:p w14:paraId="1BFD8600" w14:textId="77777777" w:rsidR="00836D7F" w:rsidRPr="00836D7F" w:rsidRDefault="00836D7F" w:rsidP="00836D7F">
            <w:pPr>
              <w:spacing w:after="0" w:line="240" w:lineRule="auto"/>
              <w:ind w:firstLine="709"/>
              <w:jc w:val="both"/>
              <w:rPr>
                <w:rFonts w:ascii="Times New Roman" w:hAnsi="Times New Roman" w:cs="Times New Roman"/>
                <w:b/>
                <w:iCs/>
                <w:sz w:val="24"/>
                <w:szCs w:val="24"/>
              </w:rPr>
            </w:pPr>
            <w:r w:rsidRPr="00836D7F">
              <w:rPr>
                <w:rFonts w:ascii="Times New Roman" w:hAnsi="Times New Roman" w:cs="Times New Roman"/>
                <w:b/>
                <w:iCs/>
                <w:sz w:val="24"/>
                <w:szCs w:val="24"/>
              </w:rPr>
              <w:t>ПК 2.6</w:t>
            </w:r>
          </w:p>
          <w:p w14:paraId="680A810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3874C119"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25C44BA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00CDE764"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 География отраслей международной специализации РФ. Развитие и размещение предприятий профильной отрасли в России</w:t>
            </w:r>
          </w:p>
        </w:tc>
        <w:tc>
          <w:tcPr>
            <w:tcW w:w="1134" w:type="dxa"/>
            <w:tcBorders>
              <w:top w:val="single" w:sz="4" w:space="0" w:color="000000"/>
              <w:left w:val="single" w:sz="4" w:space="0" w:color="000000"/>
              <w:bottom w:val="single" w:sz="4" w:space="0" w:color="000000"/>
              <w:right w:val="single" w:sz="4" w:space="0" w:color="000000"/>
            </w:tcBorders>
            <w:hideMark/>
          </w:tcPr>
          <w:p w14:paraId="7632A67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02A0E5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48375BA9" w14:textId="77777777" w:rsidTr="00836D7F">
        <w:trPr>
          <w:trHeight w:val="32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220BD5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6D0C839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421926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6FB0D3A"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4663C90E"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0EC44A5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B640328"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18. Изменение направления международных экономических связей России в новых геоэкономических и геополитических условиях</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6D9E76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0902EE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0C56C725" w14:textId="77777777" w:rsidTr="00836D7F">
        <w:trPr>
          <w:trHeight w:val="106"/>
        </w:trPr>
        <w:tc>
          <w:tcPr>
            <w:tcW w:w="14855" w:type="dxa"/>
            <w:gridSpan w:val="4"/>
            <w:tcBorders>
              <w:top w:val="single" w:sz="4" w:space="0" w:color="000000"/>
              <w:left w:val="single" w:sz="4" w:space="0" w:color="000000"/>
              <w:bottom w:val="single" w:sz="4" w:space="0" w:color="000000"/>
              <w:right w:val="single" w:sz="4" w:space="0" w:color="000000"/>
            </w:tcBorders>
            <w:hideMark/>
          </w:tcPr>
          <w:p w14:paraId="7D24EAF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 xml:space="preserve">Основное содержание </w:t>
            </w:r>
          </w:p>
        </w:tc>
      </w:tr>
      <w:tr w:rsidR="00836D7F" w:rsidRPr="00836D7F" w14:paraId="395CD468" w14:textId="77777777" w:rsidTr="00836D7F">
        <w:trPr>
          <w:trHeight w:val="199"/>
        </w:trPr>
        <w:tc>
          <w:tcPr>
            <w:tcW w:w="11595" w:type="dxa"/>
            <w:gridSpan w:val="2"/>
            <w:tcBorders>
              <w:top w:val="single" w:sz="4" w:space="0" w:color="000000"/>
              <w:left w:val="single" w:sz="4" w:space="0" w:color="000000"/>
              <w:bottom w:val="single" w:sz="4" w:space="0" w:color="000000"/>
              <w:right w:val="single" w:sz="4" w:space="0" w:color="000000"/>
            </w:tcBorders>
            <w:hideMark/>
          </w:tcPr>
          <w:p w14:paraId="78229FF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Раздел 7. Глобальные проблемы человечества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5EE80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14:paraId="4AF7F13D"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01</w:t>
            </w:r>
          </w:p>
          <w:p w14:paraId="24EEA0C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02</w:t>
            </w:r>
          </w:p>
          <w:p w14:paraId="719BCB0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03</w:t>
            </w:r>
          </w:p>
          <w:p w14:paraId="00C90E1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04</w:t>
            </w:r>
          </w:p>
          <w:p w14:paraId="3C2D1D9B"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05</w:t>
            </w:r>
          </w:p>
          <w:p w14:paraId="29D59A1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06</w:t>
            </w:r>
          </w:p>
          <w:p w14:paraId="0284BD3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ОК 07</w:t>
            </w:r>
          </w:p>
        </w:tc>
      </w:tr>
      <w:tr w:rsidR="00836D7F" w:rsidRPr="00836D7F" w14:paraId="5B5D1F8E" w14:textId="77777777" w:rsidTr="00836D7F">
        <w:trPr>
          <w:trHeight w:val="200"/>
        </w:trPr>
        <w:tc>
          <w:tcPr>
            <w:tcW w:w="2665" w:type="dxa"/>
            <w:vMerge w:val="restart"/>
            <w:tcBorders>
              <w:top w:val="single" w:sz="4" w:space="0" w:color="000000"/>
              <w:left w:val="single" w:sz="4" w:space="0" w:color="000000"/>
              <w:bottom w:val="single" w:sz="4" w:space="0" w:color="000000"/>
              <w:right w:val="single" w:sz="4" w:space="0" w:color="000000"/>
            </w:tcBorders>
            <w:hideMark/>
          </w:tcPr>
          <w:p w14:paraId="394D6E4E" w14:textId="777777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Тема 7.1. Глобальные проблемы человечества</w:t>
            </w:r>
          </w:p>
        </w:tc>
        <w:tc>
          <w:tcPr>
            <w:tcW w:w="8930" w:type="dxa"/>
            <w:tcBorders>
              <w:top w:val="single" w:sz="4" w:space="0" w:color="000000"/>
              <w:left w:val="single" w:sz="4" w:space="0" w:color="000000"/>
              <w:bottom w:val="single" w:sz="4" w:space="0" w:color="000000"/>
              <w:right w:val="single" w:sz="4" w:space="0" w:color="000000"/>
            </w:tcBorders>
            <w:hideMark/>
          </w:tcPr>
          <w:p w14:paraId="6A8D6C9E"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8CD1C6"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4</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B5873B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52E8418F"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1E907B2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03023455"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xml:space="preserve">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w:t>
            </w:r>
            <w:r w:rsidRPr="00836D7F">
              <w:rPr>
                <w:rFonts w:ascii="Times New Roman" w:hAnsi="Times New Roman" w:cs="Times New Roman"/>
                <w:bCs/>
                <w:sz w:val="24"/>
                <w:szCs w:val="24"/>
              </w:rPr>
              <w:lastRenderedPageBreak/>
              <w:t>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tc>
        <w:tc>
          <w:tcPr>
            <w:tcW w:w="1134" w:type="dxa"/>
            <w:tcBorders>
              <w:top w:val="single" w:sz="4" w:space="0" w:color="000000"/>
              <w:left w:val="single" w:sz="4" w:space="0" w:color="000000"/>
              <w:bottom w:val="single" w:sz="4" w:space="0" w:color="000000"/>
              <w:right w:val="single" w:sz="4" w:space="0" w:color="000000"/>
            </w:tcBorders>
            <w:hideMark/>
          </w:tcPr>
          <w:p w14:paraId="069E472C"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lastRenderedPageBreak/>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11D0F80"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5949385E" w14:textId="77777777" w:rsidTr="00836D7F">
        <w:trPr>
          <w:trHeight w:val="29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3327F20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1E7BF3B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441AE24"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6C25BD1"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75BEEF73" w14:textId="77777777" w:rsidTr="00836D7F">
        <w:trPr>
          <w:trHeight w:val="41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69044703"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8930" w:type="dxa"/>
            <w:tcBorders>
              <w:top w:val="single" w:sz="4" w:space="0" w:color="000000"/>
              <w:left w:val="single" w:sz="4" w:space="0" w:color="000000"/>
              <w:bottom w:val="single" w:sz="4" w:space="0" w:color="000000"/>
              <w:right w:val="single" w:sz="4" w:space="0" w:color="000000"/>
            </w:tcBorders>
            <w:hideMark/>
          </w:tcPr>
          <w:p w14:paraId="64252843" w14:textId="77777777" w:rsidR="00836D7F" w:rsidRPr="00836D7F" w:rsidRDefault="00836D7F" w:rsidP="00836D7F">
            <w:pPr>
              <w:spacing w:after="0" w:line="240" w:lineRule="auto"/>
              <w:ind w:firstLine="709"/>
              <w:jc w:val="both"/>
              <w:rPr>
                <w:rFonts w:ascii="Times New Roman" w:hAnsi="Times New Roman" w:cs="Times New Roman"/>
                <w:bCs/>
                <w:sz w:val="24"/>
                <w:szCs w:val="24"/>
              </w:rPr>
            </w:pPr>
            <w:r w:rsidRPr="00836D7F">
              <w:rPr>
                <w:rFonts w:ascii="Times New Roman" w:hAnsi="Times New Roman" w:cs="Times New Roman"/>
                <w:bCs/>
                <w:sz w:val="24"/>
                <w:szCs w:val="24"/>
              </w:rPr>
              <w:t>№ 19.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0867AF2"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22738E8"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58DF99F8" w14:textId="77777777" w:rsidTr="00836D7F">
        <w:trPr>
          <w:trHeight w:val="308"/>
        </w:trPr>
        <w:tc>
          <w:tcPr>
            <w:tcW w:w="11595" w:type="dxa"/>
            <w:gridSpan w:val="2"/>
            <w:tcBorders>
              <w:top w:val="single" w:sz="4" w:space="0" w:color="000000"/>
              <w:left w:val="single" w:sz="4" w:space="0" w:color="000000"/>
              <w:bottom w:val="single" w:sz="4" w:space="0" w:color="000000"/>
              <w:right w:val="single" w:sz="4" w:space="0" w:color="000000"/>
            </w:tcBorders>
            <w:hideMark/>
          </w:tcPr>
          <w:p w14:paraId="38F50BE9"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 xml:space="preserve">Промежуточная аттестация </w:t>
            </w:r>
            <w:r w:rsidRPr="00836D7F">
              <w:rPr>
                <w:rFonts w:ascii="Times New Roman" w:hAnsi="Times New Roman" w:cs="Times New Roman"/>
                <w:b/>
                <w:bCs/>
                <w:sz w:val="24"/>
                <w:szCs w:val="24"/>
              </w:rPr>
              <w:t>(</w:t>
            </w:r>
            <w:r w:rsidRPr="00836D7F">
              <w:rPr>
                <w:rFonts w:ascii="Times New Roman" w:hAnsi="Times New Roman" w:cs="Times New Roman"/>
                <w:b/>
                <w:sz w:val="24"/>
                <w:szCs w:val="24"/>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D6AA4F"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2</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6550692C"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r w:rsidR="00836D7F" w:rsidRPr="00836D7F" w14:paraId="46D0AB9B" w14:textId="77777777" w:rsidTr="00836D7F">
        <w:trPr>
          <w:trHeight w:val="305"/>
        </w:trPr>
        <w:tc>
          <w:tcPr>
            <w:tcW w:w="11595" w:type="dxa"/>
            <w:gridSpan w:val="2"/>
            <w:tcBorders>
              <w:top w:val="single" w:sz="4" w:space="0" w:color="000000"/>
              <w:left w:val="single" w:sz="4" w:space="0" w:color="000000"/>
              <w:bottom w:val="single" w:sz="4" w:space="0" w:color="000000"/>
              <w:right w:val="single" w:sz="4" w:space="0" w:color="000000"/>
            </w:tcBorders>
            <w:hideMark/>
          </w:tcPr>
          <w:p w14:paraId="1522A8E5" w14:textId="77777777" w:rsidR="00836D7F" w:rsidRPr="00836D7F" w:rsidRDefault="00836D7F" w:rsidP="00836D7F">
            <w:pPr>
              <w:spacing w:after="0" w:line="240" w:lineRule="auto"/>
              <w:ind w:firstLine="709"/>
              <w:jc w:val="both"/>
              <w:rPr>
                <w:rFonts w:ascii="Times New Roman" w:hAnsi="Times New Roman" w:cs="Times New Roman"/>
                <w:b/>
                <w:sz w:val="24"/>
                <w:szCs w:val="24"/>
              </w:rPr>
            </w:pPr>
            <w:r w:rsidRPr="00836D7F">
              <w:rPr>
                <w:rFonts w:ascii="Times New Roman" w:hAnsi="Times New Roman" w:cs="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B61EF2" w14:textId="118FAF77" w:rsidR="00836D7F" w:rsidRPr="00836D7F" w:rsidRDefault="00836D7F" w:rsidP="00836D7F">
            <w:pPr>
              <w:spacing w:after="0" w:line="240" w:lineRule="auto"/>
              <w:jc w:val="both"/>
              <w:rPr>
                <w:rFonts w:ascii="Times New Roman" w:hAnsi="Times New Roman" w:cs="Times New Roman"/>
                <w:b/>
                <w:sz w:val="24"/>
                <w:szCs w:val="24"/>
              </w:rPr>
            </w:pPr>
            <w:r w:rsidRPr="00836D7F">
              <w:rPr>
                <w:rFonts w:ascii="Times New Roman" w:hAnsi="Times New Roman" w:cs="Times New Roman"/>
                <w:b/>
                <w:sz w:val="24"/>
                <w:szCs w:val="24"/>
              </w:rPr>
              <w:t xml:space="preserve">72 </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ECE2E3C" w14:textId="77777777" w:rsidR="00836D7F" w:rsidRPr="00836D7F" w:rsidRDefault="00836D7F" w:rsidP="00836D7F">
            <w:pPr>
              <w:spacing w:after="0" w:line="240" w:lineRule="auto"/>
              <w:ind w:firstLine="709"/>
              <w:jc w:val="both"/>
              <w:rPr>
                <w:rFonts w:ascii="Times New Roman" w:hAnsi="Times New Roman" w:cs="Times New Roman"/>
                <w:b/>
                <w:sz w:val="24"/>
                <w:szCs w:val="24"/>
              </w:rPr>
            </w:pPr>
          </w:p>
        </w:tc>
      </w:tr>
    </w:tbl>
    <w:p w14:paraId="19BE3B16" w14:textId="77777777" w:rsidR="00836D7F" w:rsidRDefault="00836D7F" w:rsidP="00A35DE0">
      <w:pPr>
        <w:spacing w:after="0" w:line="240" w:lineRule="auto"/>
        <w:ind w:firstLine="709"/>
        <w:jc w:val="both"/>
        <w:rPr>
          <w:rFonts w:ascii="Times New Roman" w:hAnsi="Times New Roman" w:cs="Times New Roman"/>
          <w:b/>
          <w:sz w:val="28"/>
          <w:szCs w:val="28"/>
        </w:rPr>
      </w:pPr>
    </w:p>
    <w:p w14:paraId="253E70BD" w14:textId="77777777" w:rsidR="00836D7F" w:rsidRDefault="00836D7F" w:rsidP="00A35DE0">
      <w:pPr>
        <w:spacing w:after="0" w:line="240" w:lineRule="auto"/>
        <w:ind w:firstLine="709"/>
        <w:jc w:val="both"/>
        <w:rPr>
          <w:rFonts w:ascii="Times New Roman" w:hAnsi="Times New Roman" w:cs="Times New Roman"/>
          <w:b/>
          <w:sz w:val="28"/>
          <w:szCs w:val="28"/>
        </w:rPr>
      </w:pPr>
    </w:p>
    <w:p w14:paraId="78031DD4" w14:textId="77777777" w:rsidR="00836D7F" w:rsidRDefault="00836D7F" w:rsidP="00A35DE0">
      <w:pPr>
        <w:spacing w:after="0" w:line="240" w:lineRule="auto"/>
        <w:ind w:firstLine="709"/>
        <w:jc w:val="both"/>
        <w:rPr>
          <w:rFonts w:ascii="Times New Roman" w:hAnsi="Times New Roman" w:cs="Times New Roman"/>
          <w:b/>
          <w:sz w:val="28"/>
          <w:szCs w:val="28"/>
        </w:rPr>
      </w:pPr>
    </w:p>
    <w:p w14:paraId="4AD03C50" w14:textId="77777777" w:rsidR="00836D7F" w:rsidRDefault="00836D7F" w:rsidP="00A35DE0">
      <w:pPr>
        <w:spacing w:after="0" w:line="240" w:lineRule="auto"/>
        <w:ind w:firstLine="709"/>
        <w:jc w:val="both"/>
        <w:rPr>
          <w:rFonts w:ascii="Times New Roman" w:hAnsi="Times New Roman" w:cs="Times New Roman"/>
          <w:b/>
          <w:sz w:val="28"/>
          <w:szCs w:val="28"/>
        </w:rPr>
      </w:pPr>
    </w:p>
    <w:p w14:paraId="61232552" w14:textId="77777777" w:rsidR="00836D7F" w:rsidRDefault="00836D7F" w:rsidP="00A35DE0">
      <w:pPr>
        <w:spacing w:after="0" w:line="240" w:lineRule="auto"/>
        <w:ind w:firstLine="709"/>
        <w:jc w:val="both"/>
        <w:rPr>
          <w:rFonts w:ascii="Times New Roman" w:hAnsi="Times New Roman" w:cs="Times New Roman"/>
          <w:b/>
          <w:sz w:val="28"/>
          <w:szCs w:val="28"/>
        </w:rPr>
      </w:pPr>
    </w:p>
    <w:p w14:paraId="02EE38CF" w14:textId="77777777" w:rsidR="00836D7F" w:rsidRDefault="00836D7F" w:rsidP="00A35DE0">
      <w:pPr>
        <w:spacing w:after="0" w:line="240" w:lineRule="auto"/>
        <w:ind w:firstLine="709"/>
        <w:jc w:val="both"/>
        <w:rPr>
          <w:rFonts w:ascii="Times New Roman" w:hAnsi="Times New Roman" w:cs="Times New Roman"/>
          <w:b/>
          <w:sz w:val="28"/>
          <w:szCs w:val="28"/>
        </w:rPr>
      </w:pPr>
    </w:p>
    <w:p w14:paraId="3DE5309E" w14:textId="77777777" w:rsidR="00836D7F" w:rsidRDefault="00836D7F" w:rsidP="00A35DE0">
      <w:pPr>
        <w:spacing w:after="0" w:line="240" w:lineRule="auto"/>
        <w:rPr>
          <w:rFonts w:ascii="Times New Roman" w:hAnsi="Times New Roman" w:cs="Times New Roman"/>
          <w:sz w:val="28"/>
          <w:szCs w:val="28"/>
        </w:rPr>
      </w:pPr>
    </w:p>
    <w:p w14:paraId="7B624504" w14:textId="77777777" w:rsidR="00A35DE0" w:rsidRDefault="00A35DE0" w:rsidP="00A35DE0">
      <w:pPr>
        <w:spacing w:after="0"/>
        <w:jc w:val="both"/>
        <w:rPr>
          <w:rFonts w:ascii="OfficinaSansBookC" w:eastAsia="Times New Roman" w:hAnsi="OfficinaSansBookC" w:cs="Times New Roman"/>
          <w:sz w:val="28"/>
          <w:szCs w:val="28"/>
          <w:lang w:eastAsia="en-US"/>
        </w:rPr>
      </w:pPr>
    </w:p>
    <w:p w14:paraId="03FEA916" w14:textId="77777777" w:rsidR="00A35DE0" w:rsidRDefault="00A35DE0" w:rsidP="00A35DE0">
      <w:pPr>
        <w:spacing w:after="0"/>
        <w:jc w:val="both"/>
        <w:rPr>
          <w:rFonts w:ascii="OfficinaSansBookC" w:eastAsia="Times New Roman" w:hAnsi="OfficinaSansBookC" w:cs="Times New Roman"/>
          <w:sz w:val="28"/>
          <w:szCs w:val="28"/>
        </w:rPr>
      </w:pPr>
    </w:p>
    <w:p w14:paraId="5BA96391" w14:textId="77777777" w:rsidR="00A35DE0" w:rsidRDefault="00A35DE0" w:rsidP="00A35DE0">
      <w:pPr>
        <w:spacing w:after="0"/>
        <w:jc w:val="both"/>
        <w:rPr>
          <w:rFonts w:ascii="OfficinaSansBookC" w:eastAsia="Times New Roman" w:hAnsi="OfficinaSansBookC" w:cs="Times New Roman"/>
          <w:sz w:val="28"/>
          <w:szCs w:val="28"/>
        </w:rPr>
      </w:pPr>
    </w:p>
    <w:p w14:paraId="0C5DA2D2" w14:textId="77777777" w:rsidR="00A35DE0" w:rsidRDefault="00A35DE0" w:rsidP="00A35DE0">
      <w:pPr>
        <w:spacing w:after="0"/>
        <w:jc w:val="both"/>
        <w:rPr>
          <w:rFonts w:ascii="OfficinaSansBookC" w:eastAsia="Times New Roman" w:hAnsi="OfficinaSansBookC" w:cs="Times New Roman"/>
          <w:sz w:val="28"/>
          <w:szCs w:val="28"/>
        </w:rPr>
      </w:pPr>
    </w:p>
    <w:p w14:paraId="7F3C1067" w14:textId="77777777" w:rsidR="00A35DE0" w:rsidRDefault="00A35DE0" w:rsidP="00A35DE0">
      <w:pPr>
        <w:spacing w:after="0"/>
        <w:jc w:val="both"/>
        <w:rPr>
          <w:rFonts w:ascii="OfficinaSansBookC" w:eastAsia="Times New Roman" w:hAnsi="OfficinaSansBookC" w:cs="Times New Roman"/>
          <w:sz w:val="28"/>
          <w:szCs w:val="28"/>
        </w:rPr>
      </w:pPr>
    </w:p>
    <w:p w14:paraId="3E4E2F83" w14:textId="77777777" w:rsidR="00A35DE0" w:rsidRDefault="00A35DE0" w:rsidP="00A35DE0">
      <w:pPr>
        <w:spacing w:after="0"/>
        <w:jc w:val="both"/>
        <w:rPr>
          <w:rFonts w:ascii="OfficinaSansBookC" w:eastAsia="Times New Roman" w:hAnsi="OfficinaSansBookC" w:cs="Times New Roman"/>
          <w:sz w:val="28"/>
          <w:szCs w:val="28"/>
        </w:rPr>
      </w:pPr>
    </w:p>
    <w:p w14:paraId="0273FD91" w14:textId="77777777" w:rsidR="00A35DE0" w:rsidRDefault="00A35DE0" w:rsidP="00A35DE0">
      <w:pPr>
        <w:spacing w:after="0"/>
        <w:rPr>
          <w:rFonts w:ascii="OfficinaSansBookC" w:eastAsia="Times New Roman" w:hAnsi="OfficinaSansBookC" w:cs="Times New Roman"/>
          <w:sz w:val="28"/>
          <w:szCs w:val="28"/>
        </w:rPr>
      </w:pPr>
    </w:p>
    <w:p w14:paraId="4AAD6911" w14:textId="77777777" w:rsidR="00836D7F" w:rsidRDefault="00836D7F" w:rsidP="00A35DE0">
      <w:pPr>
        <w:spacing w:after="0"/>
        <w:rPr>
          <w:rFonts w:ascii="OfficinaSansBookC" w:eastAsia="Times New Roman" w:hAnsi="OfficinaSansBookC" w:cs="Times New Roman"/>
          <w:sz w:val="28"/>
          <w:szCs w:val="28"/>
        </w:rPr>
        <w:sectPr w:rsidR="00836D7F">
          <w:pgSz w:w="16838" w:h="11906" w:orient="landscape"/>
          <w:pgMar w:top="1418" w:right="1134" w:bottom="851" w:left="1134" w:header="709" w:footer="709" w:gutter="0"/>
          <w:cols w:space="720"/>
        </w:sectPr>
      </w:pPr>
    </w:p>
    <w:p w14:paraId="79A47FC6" w14:textId="77777777" w:rsidR="00A35DE0" w:rsidRDefault="00A35DE0" w:rsidP="00A35DE0">
      <w:pPr>
        <w:spacing w:after="0" w:line="240" w:lineRule="auto"/>
        <w:jc w:val="center"/>
        <w:rPr>
          <w:rFonts w:ascii="Times New Roman" w:eastAsiaTheme="minorHAnsi" w:hAnsi="Times New Roman" w:cs="Times New Roman"/>
          <w:b/>
          <w:sz w:val="28"/>
          <w:szCs w:val="28"/>
        </w:rPr>
      </w:pPr>
      <w:bookmarkStart w:id="195" w:name="_Toc114921406"/>
      <w:bookmarkStart w:id="196" w:name="_Toc125109089"/>
      <w:r>
        <w:rPr>
          <w:rFonts w:ascii="Times New Roman" w:hAnsi="Times New Roman" w:cs="Times New Roman"/>
          <w:b/>
          <w:sz w:val="28"/>
          <w:szCs w:val="28"/>
        </w:rPr>
        <w:lastRenderedPageBreak/>
        <w:t xml:space="preserve">3. </w:t>
      </w:r>
      <w:bookmarkEnd w:id="195"/>
      <w:r>
        <w:rPr>
          <w:rFonts w:ascii="Times New Roman" w:hAnsi="Times New Roman" w:cs="Times New Roman"/>
          <w:b/>
          <w:sz w:val="28"/>
          <w:szCs w:val="28"/>
        </w:rPr>
        <w:t>Условия реализации программы общеобразовательной дисциплины</w:t>
      </w:r>
      <w:bookmarkEnd w:id="196"/>
    </w:p>
    <w:p w14:paraId="36C6BD86" w14:textId="77777777" w:rsidR="00A35DE0" w:rsidRDefault="00A35DE0" w:rsidP="00A35DE0">
      <w:pPr>
        <w:spacing w:after="0" w:line="240" w:lineRule="auto"/>
        <w:jc w:val="both"/>
        <w:rPr>
          <w:rFonts w:ascii="Times New Roman" w:hAnsi="Times New Roman" w:cs="Times New Roman"/>
          <w:sz w:val="28"/>
          <w:szCs w:val="28"/>
        </w:rPr>
      </w:pPr>
    </w:p>
    <w:p w14:paraId="658BA1E3" w14:textId="0C9E2060" w:rsidR="00836D7F" w:rsidRPr="00836D7F" w:rsidRDefault="00A35DE0" w:rsidP="00836D7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3.1. Для реализации программы дисциплины должны быть предусмотрены следующие специальные помещения:</w:t>
      </w:r>
      <w:r>
        <w:rPr>
          <w:rFonts w:ascii="Times New Roman" w:hAnsi="Times New Roman" w:cs="Times New Roman"/>
          <w:sz w:val="28"/>
          <w:szCs w:val="28"/>
        </w:rPr>
        <w:t xml:space="preserve"> </w:t>
      </w:r>
      <w:r w:rsidR="00836D7F" w:rsidRPr="00836D7F">
        <w:rPr>
          <w:rFonts w:ascii="Times New Roman" w:hAnsi="Times New Roman" w:cs="Times New Roman"/>
          <w:sz w:val="28"/>
          <w:szCs w:val="28"/>
        </w:rPr>
        <w:t>учебного кабинета Географии.</w:t>
      </w:r>
    </w:p>
    <w:p w14:paraId="38CE5B88"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Эффективность преподавания курса географии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5F9A309E"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 xml:space="preserve">Оборудование учебного кабинета: </w:t>
      </w:r>
    </w:p>
    <w:p w14:paraId="394810CA"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посадочные места по количеству обучающихся;</w:t>
      </w:r>
    </w:p>
    <w:p w14:paraId="1CB8E4BC"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рабочее место преподавателя;</w:t>
      </w:r>
    </w:p>
    <w:p w14:paraId="7C2BC17B"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наглядные пособия (комплекты учебных таблиц, стендов, схем, плакатов, атласов, карта мира, контурных карт и др.);</w:t>
      </w:r>
    </w:p>
    <w:p w14:paraId="35AA8CF0"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дидактические материалы (задания для контрольных работ, для разных видов оценочных средств, промежуточной аттестации и др.);</w:t>
      </w:r>
    </w:p>
    <w:p w14:paraId="6AED9366"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w:t>
      </w:r>
    </w:p>
    <w:p w14:paraId="373CA372"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географического образования;</w:t>
      </w:r>
    </w:p>
    <w:p w14:paraId="2C571BC4"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0188EF04" w14:textId="77777777" w:rsid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залы (библиотека, читальный зал с выходом в информационно-телекоммуникационную сеть Интернет).</w:t>
      </w:r>
    </w:p>
    <w:p w14:paraId="03FC3964" w14:textId="77777777" w:rsidR="00836D7F" w:rsidRDefault="00836D7F" w:rsidP="00836D7F">
      <w:pPr>
        <w:spacing w:after="0" w:line="240" w:lineRule="auto"/>
        <w:ind w:firstLine="709"/>
        <w:jc w:val="both"/>
        <w:rPr>
          <w:rFonts w:ascii="Times New Roman" w:hAnsi="Times New Roman" w:cs="Times New Roman"/>
          <w:sz w:val="28"/>
          <w:szCs w:val="28"/>
        </w:rPr>
      </w:pPr>
    </w:p>
    <w:p w14:paraId="3B36BF56" w14:textId="7D4610B7" w:rsidR="00A35DE0" w:rsidRDefault="00A35DE0" w:rsidP="00836D7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 Информационное обеспечение реализации программы</w:t>
      </w:r>
    </w:p>
    <w:p w14:paraId="3E570CE6" w14:textId="77777777" w:rsidR="00A35DE0" w:rsidRDefault="00A35DE0" w:rsidP="00A35DE0">
      <w:pPr>
        <w:spacing w:after="0" w:line="240" w:lineRule="auto"/>
        <w:ind w:firstLine="709"/>
        <w:jc w:val="both"/>
        <w:rPr>
          <w:rFonts w:ascii="Times New Roman" w:hAnsi="Times New Roman" w:cs="Times New Roman"/>
          <w:sz w:val="28"/>
          <w:szCs w:val="28"/>
        </w:rPr>
      </w:pPr>
    </w:p>
    <w:p w14:paraId="5A79804B" w14:textId="77777777" w:rsidR="00836D7F" w:rsidRPr="00836D7F" w:rsidRDefault="00A35DE0" w:rsidP="00836D7F">
      <w:pPr>
        <w:spacing w:after="0" w:line="240" w:lineRule="auto"/>
        <w:ind w:firstLine="709"/>
        <w:jc w:val="both"/>
        <w:rPr>
          <w:rFonts w:ascii="Times New Roman" w:hAnsi="Times New Roman" w:cs="Times New Roman"/>
          <w:b/>
          <w:sz w:val="28"/>
          <w:szCs w:val="28"/>
        </w:rPr>
      </w:pPr>
      <w:bookmarkStart w:id="197" w:name="_Hlk120782426"/>
      <w:r>
        <w:rPr>
          <w:rFonts w:ascii="Times New Roman" w:hAnsi="Times New Roman" w:cs="Times New Roman"/>
          <w:sz w:val="28"/>
          <w:szCs w:val="28"/>
        </w:rPr>
        <w:t xml:space="preserve">1. </w:t>
      </w:r>
      <w:bookmarkEnd w:id="197"/>
      <w:r w:rsidR="00836D7F" w:rsidRPr="00836D7F">
        <w:rPr>
          <w:rFonts w:ascii="Times New Roman" w:hAnsi="Times New Roman" w:cs="Times New Roman"/>
          <w:sz w:val="28"/>
          <w:szCs w:val="28"/>
        </w:rPr>
        <w:t>Для реализации программы библиотечный фонд имеет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w:t>
      </w:r>
    </w:p>
    <w:p w14:paraId="023B955E" w14:textId="77777777" w:rsidR="00836D7F" w:rsidRPr="00836D7F" w:rsidRDefault="00836D7F" w:rsidP="00836D7F">
      <w:pPr>
        <w:spacing w:after="0" w:line="240" w:lineRule="auto"/>
        <w:ind w:firstLine="709"/>
        <w:jc w:val="both"/>
        <w:rPr>
          <w:rFonts w:ascii="Times New Roman" w:hAnsi="Times New Roman" w:cs="Times New Roman"/>
          <w:b/>
          <w:sz w:val="28"/>
          <w:szCs w:val="28"/>
        </w:rPr>
      </w:pPr>
    </w:p>
    <w:p w14:paraId="42DDDBA4"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Основные источники:</w:t>
      </w:r>
    </w:p>
    <w:p w14:paraId="543FE7AA"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1. Баранчиков Е.В. География: учебник для студ. учреждений сред. проф. образования. – 8-е изд., </w:t>
      </w:r>
      <w:proofErr w:type="spellStart"/>
      <w:r w:rsidRPr="00836D7F">
        <w:rPr>
          <w:rFonts w:ascii="Times New Roman" w:hAnsi="Times New Roman" w:cs="Times New Roman"/>
          <w:sz w:val="28"/>
          <w:szCs w:val="28"/>
        </w:rPr>
        <w:t>испр</w:t>
      </w:r>
      <w:proofErr w:type="spellEnd"/>
      <w:r w:rsidRPr="00836D7F">
        <w:rPr>
          <w:rFonts w:ascii="Times New Roman" w:hAnsi="Times New Roman" w:cs="Times New Roman"/>
          <w:sz w:val="28"/>
          <w:szCs w:val="28"/>
        </w:rPr>
        <w:t>. — М., Издательский центр «Академия», 2021.</w:t>
      </w:r>
    </w:p>
    <w:p w14:paraId="32A7415F"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2. Козаренко А.Е., Шульгина О.В., Самусенко Д.Н. География. - Инфра-М, 2020. – 313 с.</w:t>
      </w:r>
    </w:p>
    <w:p w14:paraId="5583A078"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3. Коломиец А.В., Сафонов А.А. География для колледжей: учебник и практикум для среднего профессионального образования / А. В. Коломиец [и др.]; под редакцией А. В. Коломийца, А. А. Сафонова. — Москва: Издательство </w:t>
      </w:r>
      <w:proofErr w:type="spellStart"/>
      <w:r w:rsidRPr="00836D7F">
        <w:rPr>
          <w:rFonts w:ascii="Times New Roman" w:hAnsi="Times New Roman" w:cs="Times New Roman"/>
          <w:sz w:val="28"/>
          <w:szCs w:val="28"/>
        </w:rPr>
        <w:t>Юрайт</w:t>
      </w:r>
      <w:proofErr w:type="spellEnd"/>
      <w:r w:rsidRPr="00836D7F">
        <w:rPr>
          <w:rFonts w:ascii="Times New Roman" w:hAnsi="Times New Roman" w:cs="Times New Roman"/>
          <w:sz w:val="28"/>
          <w:szCs w:val="28"/>
        </w:rPr>
        <w:t>, 2020. — 372 с. — (Профессиональное образование). — ISBN 978-5-534-</w:t>
      </w:r>
      <w:r w:rsidRPr="00836D7F">
        <w:rPr>
          <w:rFonts w:ascii="Times New Roman" w:hAnsi="Times New Roman" w:cs="Times New Roman"/>
          <w:sz w:val="28"/>
          <w:szCs w:val="28"/>
        </w:rPr>
        <w:lastRenderedPageBreak/>
        <w:t xml:space="preserve">12383-8. — Текст: электронный // Образовательная платформа </w:t>
      </w:r>
      <w:proofErr w:type="spellStart"/>
      <w:r w:rsidRPr="00836D7F">
        <w:rPr>
          <w:rFonts w:ascii="Times New Roman" w:hAnsi="Times New Roman" w:cs="Times New Roman"/>
          <w:sz w:val="28"/>
          <w:szCs w:val="28"/>
        </w:rPr>
        <w:t>Юрайт</w:t>
      </w:r>
      <w:proofErr w:type="spellEnd"/>
      <w:r w:rsidRPr="00836D7F">
        <w:rPr>
          <w:rFonts w:ascii="Times New Roman" w:hAnsi="Times New Roman" w:cs="Times New Roman"/>
          <w:sz w:val="28"/>
          <w:szCs w:val="28"/>
        </w:rPr>
        <w:t xml:space="preserve"> [сайт]. — URL: https://urait.ru/bcode/458702</w:t>
      </w:r>
    </w:p>
    <w:p w14:paraId="35AFF5F5"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4. Лобжанидзе А.А. География: учебник для СПО. - ООО «Профобразование», Саратов, 2019. – 213 с. - ISBN: 978-5-4488-0571-4</w:t>
      </w:r>
    </w:p>
    <w:p w14:paraId="3A7B9417"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5. Лукьянова Н. С. География. – М.: </w:t>
      </w:r>
      <w:proofErr w:type="spellStart"/>
      <w:r w:rsidRPr="00836D7F">
        <w:rPr>
          <w:rFonts w:ascii="Times New Roman" w:hAnsi="Times New Roman" w:cs="Times New Roman"/>
          <w:sz w:val="28"/>
          <w:szCs w:val="28"/>
        </w:rPr>
        <w:t>КноРус</w:t>
      </w:r>
      <w:proofErr w:type="spellEnd"/>
      <w:r w:rsidRPr="00836D7F">
        <w:rPr>
          <w:rFonts w:ascii="Times New Roman" w:hAnsi="Times New Roman" w:cs="Times New Roman"/>
          <w:sz w:val="28"/>
          <w:szCs w:val="28"/>
        </w:rPr>
        <w:t>, 2022. – 234 с.</w:t>
      </w:r>
    </w:p>
    <w:p w14:paraId="31ED1943" w14:textId="77777777" w:rsidR="00836D7F" w:rsidRPr="00836D7F" w:rsidRDefault="00836D7F" w:rsidP="00836D7F">
      <w:pPr>
        <w:spacing w:after="0" w:line="240" w:lineRule="auto"/>
        <w:ind w:firstLine="709"/>
        <w:jc w:val="both"/>
        <w:rPr>
          <w:rFonts w:ascii="Times New Roman" w:hAnsi="Times New Roman" w:cs="Times New Roman"/>
          <w:b/>
          <w:sz w:val="28"/>
          <w:szCs w:val="28"/>
        </w:rPr>
      </w:pPr>
    </w:p>
    <w:p w14:paraId="6FEEF02F"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b/>
          <w:sz w:val="28"/>
          <w:szCs w:val="28"/>
        </w:rPr>
        <w:t>Дополнительные источники:</w:t>
      </w:r>
    </w:p>
    <w:p w14:paraId="3C813AE7"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1. Баранчиков Е.В., </w:t>
      </w:r>
      <w:proofErr w:type="spellStart"/>
      <w:r w:rsidRPr="00836D7F">
        <w:rPr>
          <w:rFonts w:ascii="Times New Roman" w:hAnsi="Times New Roman" w:cs="Times New Roman"/>
          <w:sz w:val="28"/>
          <w:szCs w:val="28"/>
        </w:rPr>
        <w:t>Петрусюк</w:t>
      </w:r>
      <w:proofErr w:type="spellEnd"/>
      <w:r w:rsidRPr="00836D7F">
        <w:rPr>
          <w:rFonts w:ascii="Times New Roman" w:hAnsi="Times New Roman" w:cs="Times New Roman"/>
          <w:sz w:val="28"/>
          <w:szCs w:val="28"/>
        </w:rPr>
        <w:t xml:space="preserve"> О.А. География. Практикум: учебное пособие для студ. учреждений сред. проф. образования. - 3-е изд. стер. — М., Издательский центр «Академия», 2020.</w:t>
      </w:r>
    </w:p>
    <w:p w14:paraId="44BD8543"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4. География: журнал. — М.: Издательский дом «Первое сентября». </w:t>
      </w:r>
    </w:p>
    <w:p w14:paraId="35AE30E9"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5. География в школе: научно-методический журнал. — М.: Издательство «Школьная пресса». </w:t>
      </w:r>
    </w:p>
    <w:p w14:paraId="76971EC0"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6. География и экология в школе XXI века: научно-методический журнал. — М.: Издательский дом «Школа-Пресс 1». </w:t>
      </w:r>
    </w:p>
    <w:p w14:paraId="1E83B03A" w14:textId="77777777" w:rsidR="00836D7F" w:rsidRPr="00836D7F" w:rsidRDefault="00836D7F" w:rsidP="00836D7F">
      <w:pPr>
        <w:spacing w:after="0" w:line="240" w:lineRule="auto"/>
        <w:ind w:firstLine="709"/>
        <w:jc w:val="both"/>
        <w:rPr>
          <w:rFonts w:ascii="Times New Roman" w:hAnsi="Times New Roman" w:cs="Times New Roman"/>
          <w:b/>
          <w:sz w:val="28"/>
          <w:szCs w:val="28"/>
        </w:rPr>
      </w:pPr>
      <w:r w:rsidRPr="00836D7F">
        <w:rPr>
          <w:rFonts w:ascii="Times New Roman" w:hAnsi="Times New Roman" w:cs="Times New Roman"/>
          <w:sz w:val="28"/>
          <w:szCs w:val="28"/>
        </w:rPr>
        <w:t>7. Гладкий Ю.Н., Николина В.В. География (базовый уровень). 10 класс. — М., «Просвещение», 2022.</w:t>
      </w:r>
    </w:p>
    <w:p w14:paraId="3D0C59F1"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8. Гладкий Ю.Н., Николина В.В. География (базовый уровень). — 11 класс. — М., «Просвещение», 2022. </w:t>
      </w:r>
    </w:p>
    <w:p w14:paraId="1DE34739"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9. </w:t>
      </w:r>
      <w:proofErr w:type="spellStart"/>
      <w:r w:rsidRPr="00836D7F">
        <w:rPr>
          <w:rFonts w:ascii="Times New Roman" w:hAnsi="Times New Roman" w:cs="Times New Roman"/>
          <w:sz w:val="28"/>
          <w:szCs w:val="28"/>
        </w:rPr>
        <w:t>Домогацких</w:t>
      </w:r>
      <w:proofErr w:type="spellEnd"/>
      <w:r w:rsidRPr="00836D7F">
        <w:rPr>
          <w:rFonts w:ascii="Times New Roman" w:hAnsi="Times New Roman" w:cs="Times New Roman"/>
          <w:sz w:val="28"/>
          <w:szCs w:val="28"/>
        </w:rPr>
        <w:t xml:space="preserve"> Е.М., Алексеевский Н.И. География: в 2 ч. 10—11 классы. — М. «Русское слово», 2021. </w:t>
      </w:r>
    </w:p>
    <w:p w14:paraId="333012ED"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10. Кузнецов А.П., Ким Э.В. География (базовый уровень). 10—11 классы. Учебник — М., ДРОФА, корпорация «Российский учебник», 2019.</w:t>
      </w:r>
    </w:p>
    <w:p w14:paraId="5652D0EF"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11. </w:t>
      </w:r>
      <w:proofErr w:type="spellStart"/>
      <w:r w:rsidRPr="00836D7F">
        <w:rPr>
          <w:rFonts w:ascii="Times New Roman" w:hAnsi="Times New Roman" w:cs="Times New Roman"/>
          <w:sz w:val="28"/>
          <w:szCs w:val="28"/>
        </w:rPr>
        <w:t>Максаковский</w:t>
      </w:r>
      <w:proofErr w:type="spellEnd"/>
      <w:r w:rsidRPr="00836D7F">
        <w:rPr>
          <w:rFonts w:ascii="Times New Roman" w:hAnsi="Times New Roman" w:cs="Times New Roman"/>
          <w:sz w:val="28"/>
          <w:szCs w:val="28"/>
        </w:rPr>
        <w:t xml:space="preserve"> В.П. География (базовый уровень). 10—11 классы. — М., «Просвещение», 2018. </w:t>
      </w:r>
    </w:p>
    <w:p w14:paraId="42263B90"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12. Новая географическая картина мира. Ч. 1: учебное пособие / под ред. В. А. Колосова, Д. В. Зайца. — М.: Дрофа, 2020. — 319 с.</w:t>
      </w:r>
    </w:p>
    <w:p w14:paraId="4FC7DBE1"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13. Новая географическая картина мира. Ч. 2: учебное пособие / под ред. В. А. Колосова, Д. В. Зайца. — М.: Дрофа, 2020. — 287 с.</w:t>
      </w:r>
    </w:p>
    <w:p w14:paraId="414B150A"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16. </w:t>
      </w:r>
      <w:proofErr w:type="spellStart"/>
      <w:r w:rsidRPr="00836D7F">
        <w:rPr>
          <w:rFonts w:ascii="Times New Roman" w:hAnsi="Times New Roman" w:cs="Times New Roman"/>
          <w:sz w:val="28"/>
          <w:szCs w:val="28"/>
        </w:rPr>
        <w:t>Петрусюк</w:t>
      </w:r>
      <w:proofErr w:type="spellEnd"/>
      <w:r w:rsidRPr="00836D7F">
        <w:rPr>
          <w:rFonts w:ascii="Times New Roman" w:hAnsi="Times New Roman" w:cs="Times New Roman"/>
          <w:sz w:val="28"/>
          <w:szCs w:val="28"/>
        </w:rPr>
        <w:t xml:space="preserve"> О.А. География. Контрольные задания: учебное пособие студ. учреждений </w:t>
      </w:r>
      <w:proofErr w:type="spellStart"/>
      <w:r w:rsidRPr="00836D7F">
        <w:rPr>
          <w:rFonts w:ascii="Times New Roman" w:hAnsi="Times New Roman" w:cs="Times New Roman"/>
          <w:sz w:val="28"/>
          <w:szCs w:val="28"/>
        </w:rPr>
        <w:t>сред.проф</w:t>
      </w:r>
      <w:proofErr w:type="spellEnd"/>
      <w:r w:rsidRPr="00836D7F">
        <w:rPr>
          <w:rFonts w:ascii="Times New Roman" w:hAnsi="Times New Roman" w:cs="Times New Roman"/>
          <w:sz w:val="28"/>
          <w:szCs w:val="28"/>
        </w:rPr>
        <w:t>. образования. – 2 изд., стер. — М., Издательский центр «Академия», 2018.</w:t>
      </w:r>
    </w:p>
    <w:p w14:paraId="7872F35A"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18. Холина В.Н. География (углубленный уровень). 10 класс. — М., ДРОФА, 2021. </w:t>
      </w:r>
    </w:p>
    <w:p w14:paraId="6CEEB1EA"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19. Холина В.Н. География (углубленный уровень). — 11 класс. — М., ДРОФА, 2021. </w:t>
      </w:r>
    </w:p>
    <w:p w14:paraId="1C2C3F58" w14:textId="77777777" w:rsidR="00836D7F" w:rsidRPr="00836D7F" w:rsidRDefault="00836D7F" w:rsidP="00836D7F">
      <w:pPr>
        <w:spacing w:after="0" w:line="240" w:lineRule="auto"/>
        <w:ind w:firstLine="709"/>
        <w:jc w:val="both"/>
        <w:rPr>
          <w:rFonts w:ascii="Times New Roman" w:hAnsi="Times New Roman" w:cs="Times New Roman"/>
          <w:sz w:val="28"/>
          <w:szCs w:val="28"/>
        </w:rPr>
      </w:pPr>
    </w:p>
    <w:p w14:paraId="6886C4A5" w14:textId="77777777" w:rsidR="00836D7F" w:rsidRPr="00836D7F" w:rsidRDefault="00836D7F" w:rsidP="00836D7F">
      <w:pPr>
        <w:spacing w:after="0" w:line="240" w:lineRule="auto"/>
        <w:ind w:firstLine="709"/>
        <w:jc w:val="both"/>
        <w:rPr>
          <w:rFonts w:ascii="Times New Roman" w:hAnsi="Times New Roman" w:cs="Times New Roman"/>
          <w:b/>
          <w:bCs/>
          <w:iCs/>
          <w:sz w:val="28"/>
          <w:szCs w:val="28"/>
        </w:rPr>
      </w:pPr>
      <w:r w:rsidRPr="00836D7F">
        <w:rPr>
          <w:rFonts w:ascii="Times New Roman" w:hAnsi="Times New Roman" w:cs="Times New Roman"/>
          <w:b/>
          <w:bCs/>
          <w:iCs/>
          <w:sz w:val="28"/>
          <w:szCs w:val="28"/>
        </w:rPr>
        <w:t>Интернет-ресурсы:</w:t>
      </w:r>
    </w:p>
    <w:p w14:paraId="1532D831"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1. </w:t>
      </w:r>
      <w:hyperlink r:id="rId18" w:history="1">
        <w:r w:rsidRPr="00836D7F">
          <w:rPr>
            <w:rStyle w:val="a4"/>
            <w:rFonts w:ascii="Times New Roman" w:hAnsi="Times New Roman" w:cs="Times New Roman"/>
            <w:sz w:val="28"/>
            <w:szCs w:val="28"/>
          </w:rPr>
          <w:t>https://www.rgo.ru/ru</w:t>
        </w:r>
      </w:hyperlink>
      <w:r w:rsidRPr="00836D7F">
        <w:rPr>
          <w:rFonts w:ascii="Times New Roman" w:hAnsi="Times New Roman" w:cs="Times New Roman"/>
          <w:sz w:val="28"/>
          <w:szCs w:val="28"/>
        </w:rPr>
        <w:t xml:space="preserve"> - сайт Русского Географического общества</w:t>
      </w:r>
    </w:p>
    <w:p w14:paraId="5A9C9901"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2. </w:t>
      </w:r>
      <w:hyperlink r:id="rId19" w:history="1">
        <w:r w:rsidRPr="00836D7F">
          <w:rPr>
            <w:rStyle w:val="a4"/>
            <w:rFonts w:ascii="Times New Roman" w:hAnsi="Times New Roman" w:cs="Times New Roman"/>
            <w:sz w:val="28"/>
            <w:szCs w:val="28"/>
            <w:lang w:val="en-US"/>
          </w:rPr>
          <w:t>https</w:t>
        </w:r>
        <w:r w:rsidRPr="00836D7F">
          <w:rPr>
            <w:rStyle w:val="a4"/>
            <w:rFonts w:ascii="Times New Roman" w:hAnsi="Times New Roman" w:cs="Times New Roman"/>
            <w:sz w:val="28"/>
            <w:szCs w:val="28"/>
          </w:rPr>
          <w:t>://</w:t>
        </w:r>
        <w:proofErr w:type="spellStart"/>
        <w:r w:rsidRPr="00836D7F">
          <w:rPr>
            <w:rStyle w:val="a4"/>
            <w:rFonts w:ascii="Times New Roman" w:hAnsi="Times New Roman" w:cs="Times New Roman"/>
            <w:sz w:val="28"/>
            <w:szCs w:val="28"/>
            <w:lang w:val="en-US"/>
          </w:rPr>
          <w:t>rosstat</w:t>
        </w:r>
        <w:proofErr w:type="spellEnd"/>
        <w:r w:rsidRPr="00836D7F">
          <w:rPr>
            <w:rStyle w:val="a4"/>
            <w:rFonts w:ascii="Times New Roman" w:hAnsi="Times New Roman" w:cs="Times New Roman"/>
            <w:sz w:val="28"/>
            <w:szCs w:val="28"/>
          </w:rPr>
          <w:t>.</w:t>
        </w:r>
        <w:r w:rsidRPr="00836D7F">
          <w:rPr>
            <w:rStyle w:val="a4"/>
            <w:rFonts w:ascii="Times New Roman" w:hAnsi="Times New Roman" w:cs="Times New Roman"/>
            <w:sz w:val="28"/>
            <w:szCs w:val="28"/>
            <w:lang w:val="en-US"/>
          </w:rPr>
          <w:t>gov</w:t>
        </w:r>
        <w:r w:rsidRPr="00836D7F">
          <w:rPr>
            <w:rStyle w:val="a4"/>
            <w:rFonts w:ascii="Times New Roman" w:hAnsi="Times New Roman" w:cs="Times New Roman"/>
            <w:sz w:val="28"/>
            <w:szCs w:val="28"/>
          </w:rPr>
          <w:t>.</w:t>
        </w:r>
        <w:proofErr w:type="spellStart"/>
        <w:r w:rsidRPr="00836D7F">
          <w:rPr>
            <w:rStyle w:val="a4"/>
            <w:rFonts w:ascii="Times New Roman" w:hAnsi="Times New Roman" w:cs="Times New Roman"/>
            <w:sz w:val="28"/>
            <w:szCs w:val="28"/>
            <w:lang w:val="en-US"/>
          </w:rPr>
          <w:t>ru</w:t>
        </w:r>
        <w:proofErr w:type="spellEnd"/>
        <w:r w:rsidRPr="00836D7F">
          <w:rPr>
            <w:rStyle w:val="a4"/>
            <w:rFonts w:ascii="Times New Roman" w:hAnsi="Times New Roman" w:cs="Times New Roman"/>
            <w:sz w:val="28"/>
            <w:szCs w:val="28"/>
          </w:rPr>
          <w:t>/</w:t>
        </w:r>
      </w:hyperlink>
      <w:r w:rsidRPr="00836D7F">
        <w:rPr>
          <w:rFonts w:ascii="Times New Roman" w:hAnsi="Times New Roman" w:cs="Times New Roman"/>
          <w:sz w:val="28"/>
          <w:szCs w:val="28"/>
        </w:rPr>
        <w:t xml:space="preserve"> - Федеральная служба государственной статистики</w:t>
      </w:r>
    </w:p>
    <w:p w14:paraId="44A6A6F6"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3. </w:t>
      </w:r>
      <w:hyperlink r:id="rId20" w:history="1">
        <w:r w:rsidRPr="00836D7F">
          <w:rPr>
            <w:rStyle w:val="a4"/>
            <w:rFonts w:ascii="Times New Roman" w:hAnsi="Times New Roman" w:cs="Times New Roman"/>
            <w:sz w:val="28"/>
            <w:szCs w:val="28"/>
          </w:rPr>
          <w:t>www.school-collection.edu.ru</w:t>
        </w:r>
      </w:hyperlink>
      <w:r w:rsidRPr="00836D7F">
        <w:rPr>
          <w:rFonts w:ascii="Times New Roman" w:hAnsi="Times New Roman" w:cs="Times New Roman"/>
          <w:sz w:val="28"/>
          <w:szCs w:val="28"/>
        </w:rPr>
        <w:t xml:space="preserve"> - «Единая коллекции цифровых образовательных ресурсов» </w:t>
      </w:r>
    </w:p>
    <w:p w14:paraId="485FFEE9"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4. </w:t>
      </w:r>
      <w:hyperlink r:id="rId21" w:history="1">
        <w:r w:rsidRPr="00836D7F">
          <w:rPr>
            <w:rStyle w:val="a4"/>
            <w:rFonts w:ascii="Times New Roman" w:hAnsi="Times New Roman" w:cs="Times New Roman"/>
            <w:sz w:val="28"/>
            <w:szCs w:val="28"/>
          </w:rPr>
          <w:t>https://nationalatlas.ru/</w:t>
        </w:r>
      </w:hyperlink>
      <w:r w:rsidRPr="00836D7F">
        <w:rPr>
          <w:rFonts w:ascii="Times New Roman" w:hAnsi="Times New Roman" w:cs="Times New Roman"/>
          <w:sz w:val="28"/>
          <w:szCs w:val="28"/>
        </w:rPr>
        <w:t xml:space="preserve"> - Национальный Атлас России</w:t>
      </w:r>
    </w:p>
    <w:p w14:paraId="25C31ECB"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5. </w:t>
      </w:r>
      <w:hyperlink r:id="rId22" w:history="1">
        <w:r w:rsidRPr="00836D7F">
          <w:rPr>
            <w:rStyle w:val="a4"/>
            <w:rFonts w:ascii="Times New Roman" w:hAnsi="Times New Roman" w:cs="Times New Roman"/>
            <w:sz w:val="28"/>
            <w:szCs w:val="28"/>
          </w:rPr>
          <w:t>http://www.krugosvet.ru/countries.htm</w:t>
        </w:r>
      </w:hyperlink>
      <w:r w:rsidRPr="00836D7F">
        <w:rPr>
          <w:rFonts w:ascii="Times New Roman" w:hAnsi="Times New Roman" w:cs="Times New Roman"/>
          <w:sz w:val="28"/>
          <w:szCs w:val="28"/>
        </w:rPr>
        <w:t xml:space="preserve"> - Энциклопедия </w:t>
      </w:r>
      <w:proofErr w:type="spellStart"/>
      <w:r w:rsidRPr="00836D7F">
        <w:rPr>
          <w:rFonts w:ascii="Times New Roman" w:hAnsi="Times New Roman" w:cs="Times New Roman"/>
          <w:sz w:val="28"/>
          <w:szCs w:val="28"/>
        </w:rPr>
        <w:t>Кругосвет</w:t>
      </w:r>
      <w:proofErr w:type="spellEnd"/>
      <w:r w:rsidRPr="00836D7F">
        <w:rPr>
          <w:rFonts w:ascii="Times New Roman" w:hAnsi="Times New Roman" w:cs="Times New Roman"/>
          <w:sz w:val="28"/>
          <w:szCs w:val="28"/>
        </w:rPr>
        <w:t>. Справочник по странам мира и регионам</w:t>
      </w:r>
    </w:p>
    <w:p w14:paraId="498105AC"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lastRenderedPageBreak/>
        <w:t xml:space="preserve">6. </w:t>
      </w:r>
      <w:hyperlink r:id="rId23" w:history="1">
        <w:r w:rsidRPr="00836D7F">
          <w:rPr>
            <w:rStyle w:val="a4"/>
            <w:rFonts w:ascii="Times New Roman" w:hAnsi="Times New Roman" w:cs="Times New Roman"/>
            <w:sz w:val="28"/>
            <w:szCs w:val="28"/>
          </w:rPr>
          <w:t>http://www.sci.aha.ru/RUS/waa__.htm</w:t>
        </w:r>
      </w:hyperlink>
      <w:r w:rsidRPr="00836D7F">
        <w:rPr>
          <w:rFonts w:ascii="Times New Roman" w:hAnsi="Times New Roman" w:cs="Times New Roman"/>
          <w:sz w:val="28"/>
          <w:szCs w:val="28"/>
        </w:rPr>
        <w:t xml:space="preserve"> - Россия как система. Комплексный аналитический </w:t>
      </w:r>
      <w:r w:rsidRPr="00836D7F">
        <w:rPr>
          <w:rFonts w:ascii="Times New Roman" w:hAnsi="Times New Roman" w:cs="Times New Roman"/>
          <w:sz w:val="28"/>
          <w:szCs w:val="28"/>
          <w:lang w:val="en-US"/>
        </w:rPr>
        <w:t>web</w:t>
      </w:r>
      <w:r w:rsidRPr="00836D7F">
        <w:rPr>
          <w:rFonts w:ascii="Times New Roman" w:hAnsi="Times New Roman" w:cs="Times New Roman"/>
          <w:sz w:val="28"/>
          <w:szCs w:val="28"/>
        </w:rPr>
        <w:t>-атлас (общая информация, аналитический материал, картосхемы, приложения)</w:t>
      </w:r>
    </w:p>
    <w:p w14:paraId="75C36C9A"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7. </w:t>
      </w:r>
      <w:hyperlink r:id="rId24" w:history="1">
        <w:r w:rsidRPr="00836D7F">
          <w:rPr>
            <w:rStyle w:val="a4"/>
            <w:rFonts w:ascii="Times New Roman" w:hAnsi="Times New Roman" w:cs="Times New Roman"/>
            <w:sz w:val="28"/>
            <w:szCs w:val="28"/>
          </w:rPr>
          <w:t>http://unstats.un.org/unsd/</w:t>
        </w:r>
      </w:hyperlink>
      <w:r w:rsidRPr="00836D7F">
        <w:rPr>
          <w:rFonts w:ascii="Times New Roman" w:hAnsi="Times New Roman" w:cs="Times New Roman"/>
          <w:sz w:val="28"/>
          <w:szCs w:val="28"/>
        </w:rPr>
        <w:t xml:space="preserve"> - Статистическая база данных ООН</w:t>
      </w:r>
    </w:p>
    <w:p w14:paraId="652A36F8"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8. </w:t>
      </w:r>
      <w:hyperlink r:id="rId25" w:history="1">
        <w:r w:rsidRPr="00836D7F">
          <w:rPr>
            <w:rStyle w:val="a4"/>
            <w:rFonts w:ascii="Times New Roman" w:hAnsi="Times New Roman" w:cs="Times New Roman"/>
            <w:sz w:val="28"/>
            <w:szCs w:val="28"/>
          </w:rPr>
          <w:t>http://priroda.ru/</w:t>
        </w:r>
      </w:hyperlink>
      <w:r w:rsidRPr="00836D7F">
        <w:rPr>
          <w:rFonts w:ascii="Times New Roman" w:hAnsi="Times New Roman" w:cs="Times New Roman"/>
          <w:sz w:val="28"/>
          <w:szCs w:val="28"/>
        </w:rPr>
        <w:t xml:space="preserve"> - Национальный портал «Природа России»</w:t>
      </w:r>
    </w:p>
    <w:p w14:paraId="1F8BBF02"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9. </w:t>
      </w:r>
      <w:hyperlink r:id="rId26" w:history="1">
        <w:r w:rsidRPr="00836D7F">
          <w:rPr>
            <w:rStyle w:val="a4"/>
            <w:rFonts w:ascii="Times New Roman" w:hAnsi="Times New Roman" w:cs="Times New Roman"/>
            <w:sz w:val="28"/>
            <w:szCs w:val="28"/>
          </w:rPr>
          <w:t>http://www.ocean.ru/</w:t>
        </w:r>
      </w:hyperlink>
      <w:r w:rsidRPr="00836D7F">
        <w:rPr>
          <w:rFonts w:ascii="Times New Roman" w:hAnsi="Times New Roman" w:cs="Times New Roman"/>
          <w:sz w:val="28"/>
          <w:szCs w:val="28"/>
        </w:rPr>
        <w:t xml:space="preserve"> - сайт Института океанологии им. П.П. Ширшова Российской академии наук</w:t>
      </w:r>
    </w:p>
    <w:p w14:paraId="4F2B6D51" w14:textId="77777777" w:rsidR="00836D7F" w:rsidRPr="00836D7F"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10. </w:t>
      </w:r>
      <w:hyperlink r:id="rId27" w:history="1">
        <w:r w:rsidRPr="00836D7F">
          <w:rPr>
            <w:rStyle w:val="a4"/>
            <w:rFonts w:ascii="Times New Roman" w:hAnsi="Times New Roman" w:cs="Times New Roman"/>
            <w:sz w:val="28"/>
            <w:szCs w:val="28"/>
          </w:rPr>
          <w:t>http://www.geo.historic.ru/</w:t>
        </w:r>
      </w:hyperlink>
      <w:r w:rsidRPr="00836D7F">
        <w:rPr>
          <w:rFonts w:ascii="Times New Roman" w:hAnsi="Times New Roman" w:cs="Times New Roman"/>
          <w:sz w:val="28"/>
          <w:szCs w:val="28"/>
        </w:rPr>
        <w:t xml:space="preserve"> - Страны мира: географический справочник</w:t>
      </w:r>
    </w:p>
    <w:p w14:paraId="3F4CAC34" w14:textId="500DA21A" w:rsidR="00A35DE0" w:rsidRDefault="00836D7F" w:rsidP="00836D7F">
      <w:pPr>
        <w:spacing w:after="0" w:line="240" w:lineRule="auto"/>
        <w:ind w:firstLine="709"/>
        <w:jc w:val="both"/>
        <w:rPr>
          <w:rFonts w:ascii="Times New Roman" w:hAnsi="Times New Roman" w:cs="Times New Roman"/>
          <w:sz w:val="28"/>
          <w:szCs w:val="28"/>
        </w:rPr>
      </w:pPr>
      <w:r w:rsidRPr="00836D7F">
        <w:rPr>
          <w:rFonts w:ascii="Times New Roman" w:hAnsi="Times New Roman" w:cs="Times New Roman"/>
          <w:sz w:val="28"/>
          <w:szCs w:val="28"/>
        </w:rPr>
        <w:t xml:space="preserve">11. </w:t>
      </w:r>
      <w:hyperlink r:id="rId28" w:history="1">
        <w:r w:rsidRPr="00836D7F">
          <w:rPr>
            <w:rStyle w:val="a4"/>
            <w:rFonts w:ascii="Times New Roman" w:hAnsi="Times New Roman" w:cs="Times New Roman"/>
            <w:sz w:val="28"/>
            <w:szCs w:val="28"/>
          </w:rPr>
          <w:t>http://kontur-map.ru/</w:t>
        </w:r>
      </w:hyperlink>
      <w:r w:rsidRPr="00836D7F">
        <w:rPr>
          <w:rFonts w:ascii="Times New Roman" w:hAnsi="Times New Roman" w:cs="Times New Roman"/>
          <w:sz w:val="28"/>
          <w:szCs w:val="28"/>
        </w:rPr>
        <w:t xml:space="preserve"> - Контурные карты по географии и истории</w:t>
      </w:r>
    </w:p>
    <w:p w14:paraId="7B7722AD" w14:textId="77777777" w:rsidR="00A35DE0" w:rsidRDefault="00A35DE0" w:rsidP="00A35DE0">
      <w:pPr>
        <w:spacing w:after="0" w:line="240" w:lineRule="auto"/>
        <w:jc w:val="both"/>
        <w:rPr>
          <w:rFonts w:ascii="Times New Roman" w:hAnsi="Times New Roman" w:cs="Times New Roman"/>
          <w:sz w:val="28"/>
          <w:szCs w:val="28"/>
        </w:rPr>
      </w:pPr>
    </w:p>
    <w:p w14:paraId="247A343F" w14:textId="77777777" w:rsidR="00A35DE0" w:rsidRDefault="00A35DE0" w:rsidP="00A35DE0">
      <w:pPr>
        <w:spacing w:after="0" w:line="240" w:lineRule="auto"/>
        <w:jc w:val="both"/>
        <w:rPr>
          <w:rFonts w:ascii="Times New Roman" w:hAnsi="Times New Roman" w:cs="Times New Roman"/>
          <w:sz w:val="28"/>
          <w:szCs w:val="28"/>
        </w:rPr>
      </w:pPr>
    </w:p>
    <w:p w14:paraId="7F330FDA" w14:textId="77777777" w:rsidR="00A35DE0" w:rsidRDefault="00A35DE0" w:rsidP="00A35DE0">
      <w:pPr>
        <w:spacing w:after="0" w:line="240" w:lineRule="auto"/>
        <w:jc w:val="both"/>
        <w:rPr>
          <w:rFonts w:ascii="Times New Roman" w:hAnsi="Times New Roman" w:cs="Times New Roman"/>
          <w:sz w:val="28"/>
          <w:szCs w:val="28"/>
        </w:rPr>
      </w:pPr>
      <w:bookmarkStart w:id="198" w:name="_Toc125109090"/>
      <w:bookmarkStart w:id="199" w:name="_Toc114921407"/>
    </w:p>
    <w:p w14:paraId="64F41C86" w14:textId="77777777" w:rsidR="00A35DE0" w:rsidRDefault="00A35DE0" w:rsidP="00A35DE0">
      <w:pPr>
        <w:spacing w:after="0" w:line="240" w:lineRule="auto"/>
        <w:jc w:val="both"/>
        <w:rPr>
          <w:rFonts w:ascii="Times New Roman" w:hAnsi="Times New Roman" w:cs="Times New Roman"/>
          <w:sz w:val="28"/>
          <w:szCs w:val="28"/>
        </w:rPr>
      </w:pPr>
    </w:p>
    <w:p w14:paraId="03F7241D" w14:textId="77777777" w:rsidR="00A35DE0" w:rsidRDefault="00A35DE0" w:rsidP="00A35DE0">
      <w:pPr>
        <w:spacing w:after="0" w:line="240" w:lineRule="auto"/>
        <w:jc w:val="both"/>
        <w:rPr>
          <w:rFonts w:ascii="Times New Roman" w:hAnsi="Times New Roman" w:cs="Times New Roman"/>
          <w:sz w:val="28"/>
          <w:szCs w:val="28"/>
        </w:rPr>
      </w:pPr>
    </w:p>
    <w:p w14:paraId="3B31216F" w14:textId="77777777" w:rsidR="00A35DE0" w:rsidRDefault="00A35DE0" w:rsidP="00A35DE0">
      <w:pPr>
        <w:spacing w:after="0" w:line="240" w:lineRule="auto"/>
        <w:jc w:val="both"/>
        <w:rPr>
          <w:rFonts w:ascii="Times New Roman" w:hAnsi="Times New Roman" w:cs="Times New Roman"/>
          <w:sz w:val="28"/>
          <w:szCs w:val="28"/>
        </w:rPr>
      </w:pPr>
    </w:p>
    <w:p w14:paraId="66DC824D" w14:textId="77777777" w:rsidR="00A35DE0" w:rsidRDefault="00A35DE0" w:rsidP="00A35DE0">
      <w:pPr>
        <w:spacing w:after="0" w:line="240" w:lineRule="auto"/>
        <w:jc w:val="both"/>
        <w:rPr>
          <w:rFonts w:ascii="Times New Roman" w:hAnsi="Times New Roman" w:cs="Times New Roman"/>
          <w:sz w:val="28"/>
          <w:szCs w:val="28"/>
        </w:rPr>
      </w:pPr>
    </w:p>
    <w:p w14:paraId="347FC227" w14:textId="77777777" w:rsidR="00A35DE0" w:rsidRDefault="00A35DE0" w:rsidP="00A35DE0">
      <w:pPr>
        <w:spacing w:after="0" w:line="240" w:lineRule="auto"/>
        <w:jc w:val="both"/>
        <w:rPr>
          <w:rFonts w:ascii="Times New Roman" w:hAnsi="Times New Roman" w:cs="Times New Roman"/>
          <w:sz w:val="28"/>
          <w:szCs w:val="28"/>
        </w:rPr>
      </w:pPr>
    </w:p>
    <w:p w14:paraId="24482783" w14:textId="77777777" w:rsidR="00A35DE0" w:rsidRDefault="00A35DE0" w:rsidP="00A35DE0">
      <w:pPr>
        <w:spacing w:after="0" w:line="240" w:lineRule="auto"/>
        <w:jc w:val="both"/>
        <w:rPr>
          <w:rFonts w:ascii="Times New Roman" w:hAnsi="Times New Roman" w:cs="Times New Roman"/>
          <w:sz w:val="28"/>
          <w:szCs w:val="28"/>
        </w:rPr>
      </w:pPr>
    </w:p>
    <w:p w14:paraId="7F20A228" w14:textId="77777777" w:rsidR="00A35DE0" w:rsidRDefault="00A35DE0" w:rsidP="00A35DE0">
      <w:pPr>
        <w:spacing w:after="0" w:line="240" w:lineRule="auto"/>
        <w:jc w:val="both"/>
        <w:rPr>
          <w:rFonts w:ascii="Times New Roman" w:hAnsi="Times New Roman" w:cs="Times New Roman"/>
          <w:sz w:val="28"/>
          <w:szCs w:val="28"/>
        </w:rPr>
      </w:pPr>
    </w:p>
    <w:p w14:paraId="21F9C302" w14:textId="77777777" w:rsidR="00A35DE0" w:rsidRDefault="00A35DE0" w:rsidP="00A35DE0">
      <w:pPr>
        <w:spacing w:after="0" w:line="240" w:lineRule="auto"/>
        <w:jc w:val="both"/>
        <w:rPr>
          <w:rFonts w:ascii="Times New Roman" w:hAnsi="Times New Roman" w:cs="Times New Roman"/>
          <w:sz w:val="28"/>
          <w:szCs w:val="28"/>
        </w:rPr>
      </w:pPr>
    </w:p>
    <w:p w14:paraId="05BADB8D" w14:textId="77777777" w:rsidR="00A35DE0" w:rsidRDefault="00A35DE0" w:rsidP="00A35DE0">
      <w:pPr>
        <w:spacing w:after="0" w:line="240" w:lineRule="auto"/>
        <w:jc w:val="both"/>
        <w:rPr>
          <w:rFonts w:ascii="Times New Roman" w:hAnsi="Times New Roman" w:cs="Times New Roman"/>
          <w:sz w:val="28"/>
          <w:szCs w:val="28"/>
        </w:rPr>
      </w:pPr>
    </w:p>
    <w:p w14:paraId="6C85700F" w14:textId="77777777" w:rsidR="00A35DE0" w:rsidRDefault="00A35DE0" w:rsidP="00A35DE0">
      <w:pPr>
        <w:spacing w:after="0" w:line="240" w:lineRule="auto"/>
        <w:jc w:val="both"/>
        <w:rPr>
          <w:rFonts w:ascii="Times New Roman" w:hAnsi="Times New Roman" w:cs="Times New Roman"/>
          <w:sz w:val="28"/>
          <w:szCs w:val="28"/>
        </w:rPr>
      </w:pPr>
    </w:p>
    <w:p w14:paraId="5628E65C" w14:textId="77777777" w:rsidR="00A35DE0" w:rsidRDefault="00A35DE0" w:rsidP="00A35DE0">
      <w:pPr>
        <w:spacing w:after="0" w:line="240" w:lineRule="auto"/>
        <w:jc w:val="both"/>
        <w:rPr>
          <w:rFonts w:ascii="Times New Roman" w:hAnsi="Times New Roman" w:cs="Times New Roman"/>
          <w:sz w:val="28"/>
          <w:szCs w:val="28"/>
        </w:rPr>
      </w:pPr>
    </w:p>
    <w:p w14:paraId="7A1A3B73" w14:textId="77777777" w:rsidR="00A35DE0" w:rsidRDefault="00A35DE0" w:rsidP="00A35DE0">
      <w:pPr>
        <w:spacing w:after="0" w:line="240" w:lineRule="auto"/>
        <w:jc w:val="both"/>
        <w:rPr>
          <w:rFonts w:ascii="Times New Roman" w:hAnsi="Times New Roman" w:cs="Times New Roman"/>
          <w:sz w:val="28"/>
          <w:szCs w:val="28"/>
        </w:rPr>
      </w:pPr>
    </w:p>
    <w:p w14:paraId="5B67976C" w14:textId="77777777" w:rsidR="00A35DE0" w:rsidRDefault="00A35DE0" w:rsidP="00A35DE0">
      <w:pPr>
        <w:spacing w:after="0" w:line="240" w:lineRule="auto"/>
        <w:jc w:val="both"/>
        <w:rPr>
          <w:rFonts w:ascii="Times New Roman" w:hAnsi="Times New Roman" w:cs="Times New Roman"/>
          <w:sz w:val="28"/>
          <w:szCs w:val="28"/>
        </w:rPr>
      </w:pPr>
    </w:p>
    <w:p w14:paraId="3028F2C3" w14:textId="77777777" w:rsidR="00A35DE0" w:rsidRDefault="00A35DE0" w:rsidP="00A35DE0">
      <w:pPr>
        <w:spacing w:after="0" w:line="240" w:lineRule="auto"/>
        <w:jc w:val="both"/>
        <w:rPr>
          <w:rFonts w:ascii="Times New Roman" w:hAnsi="Times New Roman" w:cs="Times New Roman"/>
          <w:sz w:val="28"/>
          <w:szCs w:val="28"/>
        </w:rPr>
      </w:pPr>
    </w:p>
    <w:p w14:paraId="2DF5E53A" w14:textId="77777777" w:rsidR="00A35DE0" w:rsidRDefault="00A35DE0" w:rsidP="00A35DE0">
      <w:pPr>
        <w:spacing w:after="0" w:line="240" w:lineRule="auto"/>
        <w:jc w:val="both"/>
        <w:rPr>
          <w:rFonts w:ascii="Times New Roman" w:hAnsi="Times New Roman" w:cs="Times New Roman"/>
          <w:sz w:val="28"/>
          <w:szCs w:val="28"/>
        </w:rPr>
      </w:pPr>
    </w:p>
    <w:p w14:paraId="4D67B95C" w14:textId="77777777" w:rsidR="00A35DE0" w:rsidRDefault="00A35DE0" w:rsidP="00A35DE0">
      <w:pPr>
        <w:spacing w:after="0" w:line="240" w:lineRule="auto"/>
        <w:jc w:val="both"/>
        <w:rPr>
          <w:rFonts w:ascii="Times New Roman" w:hAnsi="Times New Roman" w:cs="Times New Roman"/>
          <w:sz w:val="28"/>
          <w:szCs w:val="28"/>
        </w:rPr>
      </w:pPr>
    </w:p>
    <w:p w14:paraId="1F3EEFB7" w14:textId="77777777" w:rsidR="00A35DE0" w:rsidRDefault="00A35DE0" w:rsidP="00A35DE0">
      <w:pPr>
        <w:spacing w:after="0" w:line="240" w:lineRule="auto"/>
        <w:jc w:val="both"/>
        <w:rPr>
          <w:rFonts w:ascii="Times New Roman" w:hAnsi="Times New Roman" w:cs="Times New Roman"/>
          <w:sz w:val="28"/>
          <w:szCs w:val="28"/>
        </w:rPr>
      </w:pPr>
    </w:p>
    <w:p w14:paraId="4C7F0B88" w14:textId="77777777" w:rsidR="00A35DE0" w:rsidRDefault="00A35DE0" w:rsidP="00A35DE0">
      <w:pPr>
        <w:spacing w:after="0" w:line="240" w:lineRule="auto"/>
        <w:jc w:val="both"/>
        <w:rPr>
          <w:rFonts w:ascii="Times New Roman" w:hAnsi="Times New Roman" w:cs="Times New Roman"/>
          <w:sz w:val="28"/>
          <w:szCs w:val="28"/>
        </w:rPr>
      </w:pPr>
    </w:p>
    <w:p w14:paraId="40EA4842" w14:textId="77777777" w:rsidR="00A35DE0" w:rsidRDefault="00A35DE0" w:rsidP="00A35DE0">
      <w:pPr>
        <w:spacing w:after="0" w:line="240" w:lineRule="auto"/>
        <w:jc w:val="both"/>
        <w:rPr>
          <w:rFonts w:ascii="Times New Roman" w:hAnsi="Times New Roman" w:cs="Times New Roman"/>
          <w:sz w:val="28"/>
          <w:szCs w:val="28"/>
        </w:rPr>
      </w:pPr>
    </w:p>
    <w:p w14:paraId="76E2DC5F" w14:textId="77777777" w:rsidR="00A35DE0" w:rsidRDefault="00A35DE0" w:rsidP="00A35DE0">
      <w:pPr>
        <w:spacing w:after="0" w:line="240" w:lineRule="auto"/>
        <w:jc w:val="both"/>
        <w:rPr>
          <w:rFonts w:ascii="Times New Roman" w:hAnsi="Times New Roman" w:cs="Times New Roman"/>
          <w:sz w:val="28"/>
          <w:szCs w:val="28"/>
        </w:rPr>
      </w:pPr>
    </w:p>
    <w:p w14:paraId="782D24E4" w14:textId="77777777" w:rsidR="00A35DE0" w:rsidRDefault="00A35DE0" w:rsidP="00A35DE0">
      <w:pPr>
        <w:spacing w:after="0" w:line="240" w:lineRule="auto"/>
        <w:jc w:val="both"/>
        <w:rPr>
          <w:rFonts w:ascii="Times New Roman" w:hAnsi="Times New Roman" w:cs="Times New Roman"/>
          <w:sz w:val="28"/>
          <w:szCs w:val="28"/>
        </w:rPr>
      </w:pPr>
    </w:p>
    <w:p w14:paraId="76ED2CBF" w14:textId="77777777" w:rsidR="00A35DE0" w:rsidRDefault="00A35DE0" w:rsidP="00A35DE0">
      <w:pPr>
        <w:spacing w:after="0" w:line="240" w:lineRule="auto"/>
        <w:jc w:val="both"/>
        <w:rPr>
          <w:rFonts w:ascii="Times New Roman" w:hAnsi="Times New Roman" w:cs="Times New Roman"/>
          <w:sz w:val="28"/>
          <w:szCs w:val="28"/>
        </w:rPr>
      </w:pPr>
    </w:p>
    <w:p w14:paraId="03DA8736" w14:textId="77777777" w:rsidR="00A35DE0" w:rsidRDefault="00A35DE0" w:rsidP="00A35DE0">
      <w:pPr>
        <w:spacing w:after="0" w:line="240" w:lineRule="auto"/>
        <w:jc w:val="both"/>
        <w:rPr>
          <w:rFonts w:ascii="Times New Roman" w:hAnsi="Times New Roman" w:cs="Times New Roman"/>
          <w:sz w:val="28"/>
          <w:szCs w:val="28"/>
        </w:rPr>
      </w:pPr>
    </w:p>
    <w:p w14:paraId="6C76C2F4" w14:textId="77777777" w:rsidR="00A24998" w:rsidRDefault="00A24998" w:rsidP="00A35DE0">
      <w:pPr>
        <w:spacing w:after="0" w:line="240" w:lineRule="auto"/>
        <w:jc w:val="both"/>
        <w:rPr>
          <w:rFonts w:ascii="Times New Roman" w:hAnsi="Times New Roman" w:cs="Times New Roman"/>
          <w:sz w:val="28"/>
          <w:szCs w:val="28"/>
        </w:rPr>
      </w:pPr>
    </w:p>
    <w:p w14:paraId="696ED003" w14:textId="77777777" w:rsidR="00A24998" w:rsidRDefault="00A24998" w:rsidP="00A35DE0">
      <w:pPr>
        <w:spacing w:after="0" w:line="240" w:lineRule="auto"/>
        <w:jc w:val="both"/>
        <w:rPr>
          <w:rFonts w:ascii="Times New Roman" w:hAnsi="Times New Roman" w:cs="Times New Roman"/>
          <w:sz w:val="28"/>
          <w:szCs w:val="28"/>
        </w:rPr>
      </w:pPr>
    </w:p>
    <w:p w14:paraId="347BD2FB" w14:textId="77777777" w:rsidR="00A24998" w:rsidRDefault="00A24998" w:rsidP="00A35DE0">
      <w:pPr>
        <w:spacing w:after="0" w:line="240" w:lineRule="auto"/>
        <w:jc w:val="both"/>
        <w:rPr>
          <w:rFonts w:ascii="Times New Roman" w:hAnsi="Times New Roman" w:cs="Times New Roman"/>
          <w:sz w:val="28"/>
          <w:szCs w:val="28"/>
        </w:rPr>
      </w:pPr>
    </w:p>
    <w:p w14:paraId="46603F96" w14:textId="77777777" w:rsidR="00A24998" w:rsidRDefault="00A24998" w:rsidP="00A35DE0">
      <w:pPr>
        <w:spacing w:after="0" w:line="240" w:lineRule="auto"/>
        <w:jc w:val="both"/>
        <w:rPr>
          <w:rFonts w:ascii="Times New Roman" w:hAnsi="Times New Roman" w:cs="Times New Roman"/>
          <w:sz w:val="28"/>
          <w:szCs w:val="28"/>
        </w:rPr>
      </w:pPr>
    </w:p>
    <w:p w14:paraId="05EEAFE4" w14:textId="77777777" w:rsidR="00A24998" w:rsidRDefault="00A24998" w:rsidP="00A35DE0">
      <w:pPr>
        <w:spacing w:after="0" w:line="240" w:lineRule="auto"/>
        <w:jc w:val="both"/>
        <w:rPr>
          <w:rFonts w:ascii="Times New Roman" w:hAnsi="Times New Roman" w:cs="Times New Roman"/>
          <w:sz w:val="28"/>
          <w:szCs w:val="28"/>
        </w:rPr>
      </w:pPr>
    </w:p>
    <w:p w14:paraId="62233E32" w14:textId="77777777" w:rsidR="00A24998" w:rsidRDefault="00A24998" w:rsidP="00A35DE0">
      <w:pPr>
        <w:spacing w:after="0" w:line="240" w:lineRule="auto"/>
        <w:jc w:val="both"/>
        <w:rPr>
          <w:rFonts w:ascii="Times New Roman" w:hAnsi="Times New Roman" w:cs="Times New Roman"/>
          <w:sz w:val="28"/>
          <w:szCs w:val="28"/>
        </w:rPr>
      </w:pPr>
    </w:p>
    <w:p w14:paraId="4B151C7C" w14:textId="77777777" w:rsidR="00A24998" w:rsidRDefault="00A24998" w:rsidP="00A35DE0">
      <w:pPr>
        <w:spacing w:after="0" w:line="240" w:lineRule="auto"/>
        <w:jc w:val="both"/>
        <w:rPr>
          <w:rFonts w:ascii="Times New Roman" w:hAnsi="Times New Roman" w:cs="Times New Roman"/>
          <w:sz w:val="28"/>
          <w:szCs w:val="28"/>
        </w:rPr>
      </w:pPr>
    </w:p>
    <w:p w14:paraId="0B77DBCC" w14:textId="77777777" w:rsidR="00A24998" w:rsidRDefault="00A24998" w:rsidP="00A35DE0">
      <w:pPr>
        <w:spacing w:after="0" w:line="240" w:lineRule="auto"/>
        <w:jc w:val="both"/>
        <w:rPr>
          <w:rFonts w:ascii="Times New Roman" w:hAnsi="Times New Roman" w:cs="Times New Roman"/>
          <w:sz w:val="28"/>
          <w:szCs w:val="28"/>
        </w:rPr>
      </w:pPr>
    </w:p>
    <w:p w14:paraId="7181E4C7" w14:textId="77777777" w:rsidR="00A35DE0" w:rsidRDefault="00A35DE0" w:rsidP="00A35DE0">
      <w:pPr>
        <w:spacing w:after="0" w:line="240" w:lineRule="auto"/>
        <w:jc w:val="both"/>
        <w:rPr>
          <w:rFonts w:ascii="Times New Roman" w:hAnsi="Times New Roman" w:cs="Times New Roman"/>
          <w:sz w:val="28"/>
          <w:szCs w:val="28"/>
        </w:rPr>
      </w:pPr>
    </w:p>
    <w:p w14:paraId="1F328F0C" w14:textId="77777777" w:rsidR="00A35DE0" w:rsidRDefault="00A35DE0" w:rsidP="00A35DE0">
      <w:pPr>
        <w:spacing w:after="0" w:line="240" w:lineRule="auto"/>
        <w:jc w:val="both"/>
        <w:rPr>
          <w:rFonts w:ascii="Times New Roman" w:hAnsi="Times New Roman" w:cs="Times New Roman"/>
          <w:sz w:val="28"/>
          <w:szCs w:val="28"/>
        </w:rPr>
      </w:pPr>
    </w:p>
    <w:p w14:paraId="71A6706F"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 Контроль и оценка результатов освоения общеобразовательной дисциплины</w:t>
      </w:r>
      <w:bookmarkEnd w:id="198"/>
      <w:bookmarkEnd w:id="199"/>
    </w:p>
    <w:p w14:paraId="1934518E" w14:textId="77777777" w:rsidR="00A35DE0" w:rsidRDefault="00A35DE0" w:rsidP="00A35DE0">
      <w:pPr>
        <w:spacing w:after="0" w:line="240" w:lineRule="auto"/>
        <w:jc w:val="both"/>
        <w:rPr>
          <w:rFonts w:ascii="Times New Roman" w:hAnsi="Times New Roman" w:cs="Times New Roman"/>
          <w:sz w:val="28"/>
          <w:szCs w:val="28"/>
        </w:rPr>
      </w:pPr>
    </w:p>
    <w:p w14:paraId="0729788D"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Контроль и оценка</w:t>
      </w:r>
      <w:r>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501AECD3" w14:textId="77777777" w:rsidR="00A24998" w:rsidRDefault="00A24998" w:rsidP="00A35DE0">
      <w:pPr>
        <w:spacing w:after="0" w:line="240" w:lineRule="auto"/>
        <w:ind w:firstLine="709"/>
        <w:jc w:val="both"/>
        <w:rPr>
          <w:rFonts w:ascii="Times New Roman" w:hAnsi="Times New Roman" w:cs="Times New Roman"/>
          <w:sz w:val="28"/>
          <w:szCs w:val="28"/>
        </w:rPr>
      </w:pPr>
    </w:p>
    <w:tbl>
      <w:tblPr>
        <w:tblW w:w="0" w:type="auto"/>
        <w:tblInd w:w="-459" w:type="dxa"/>
        <w:tblLook w:val="04A0" w:firstRow="1" w:lastRow="0" w:firstColumn="1" w:lastColumn="0" w:noHBand="0" w:noVBand="1"/>
      </w:tblPr>
      <w:tblGrid>
        <w:gridCol w:w="5355"/>
        <w:gridCol w:w="2217"/>
        <w:gridCol w:w="2514"/>
      </w:tblGrid>
      <w:tr w:rsidR="00A24998" w:rsidRPr="00A24998" w14:paraId="0BAA8BFF"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61DDC170" w14:textId="77777777" w:rsidR="00836D7F" w:rsidRPr="00A24998" w:rsidRDefault="00836D7F" w:rsidP="00A24998">
            <w:pPr>
              <w:spacing w:after="0" w:line="240" w:lineRule="auto"/>
              <w:jc w:val="center"/>
              <w:rPr>
                <w:rFonts w:ascii="Times New Roman" w:hAnsi="Times New Roman" w:cs="Times New Roman"/>
                <w:b/>
                <w:bCs/>
                <w:sz w:val="24"/>
                <w:szCs w:val="24"/>
                <w:lang w:eastAsia="ru-RU"/>
              </w:rPr>
            </w:pPr>
            <w:r w:rsidRPr="00A24998">
              <w:rPr>
                <w:rFonts w:ascii="Times New Roman" w:hAnsi="Times New Roman" w:cs="Times New Roman"/>
                <w:b/>
                <w:bCs/>
                <w:sz w:val="24"/>
                <w:szCs w:val="24"/>
                <w:lang w:eastAsia="ru-RU"/>
              </w:rPr>
              <w:t>Общая/профессиональная компетенция</w:t>
            </w:r>
          </w:p>
        </w:tc>
        <w:tc>
          <w:tcPr>
            <w:tcW w:w="2268" w:type="dxa"/>
            <w:tcBorders>
              <w:top w:val="single" w:sz="4" w:space="0" w:color="auto"/>
              <w:left w:val="single" w:sz="4" w:space="0" w:color="auto"/>
              <w:bottom w:val="single" w:sz="4" w:space="0" w:color="auto"/>
              <w:right w:val="single" w:sz="4" w:space="0" w:color="auto"/>
            </w:tcBorders>
            <w:hideMark/>
          </w:tcPr>
          <w:p w14:paraId="1352D76F" w14:textId="77777777" w:rsidR="00836D7F" w:rsidRPr="00A24998" w:rsidRDefault="00836D7F" w:rsidP="00A24998">
            <w:pPr>
              <w:spacing w:after="0" w:line="240" w:lineRule="auto"/>
              <w:jc w:val="center"/>
              <w:rPr>
                <w:rFonts w:ascii="Times New Roman" w:hAnsi="Times New Roman" w:cs="Times New Roman"/>
                <w:b/>
                <w:bCs/>
                <w:sz w:val="24"/>
                <w:szCs w:val="24"/>
                <w:lang w:eastAsia="ru-RU"/>
              </w:rPr>
            </w:pPr>
            <w:r w:rsidRPr="00A24998">
              <w:rPr>
                <w:rFonts w:ascii="Times New Roman" w:hAnsi="Times New Roman" w:cs="Times New Roman"/>
                <w:b/>
                <w:bCs/>
                <w:sz w:val="24"/>
                <w:szCs w:val="24"/>
                <w:lang w:eastAsia="ru-RU"/>
              </w:rPr>
              <w:t>Раздел/Тема</w:t>
            </w:r>
          </w:p>
        </w:tc>
        <w:tc>
          <w:tcPr>
            <w:tcW w:w="2515" w:type="dxa"/>
            <w:tcBorders>
              <w:top w:val="single" w:sz="4" w:space="0" w:color="auto"/>
              <w:left w:val="single" w:sz="4" w:space="0" w:color="auto"/>
              <w:bottom w:val="single" w:sz="4" w:space="0" w:color="auto"/>
              <w:right w:val="single" w:sz="4" w:space="0" w:color="auto"/>
            </w:tcBorders>
            <w:hideMark/>
          </w:tcPr>
          <w:p w14:paraId="6C1F6675" w14:textId="77777777" w:rsidR="00836D7F" w:rsidRPr="00A24998" w:rsidRDefault="00836D7F" w:rsidP="00A24998">
            <w:pPr>
              <w:spacing w:after="0" w:line="240" w:lineRule="auto"/>
              <w:jc w:val="center"/>
              <w:rPr>
                <w:rFonts w:ascii="Times New Roman" w:hAnsi="Times New Roman" w:cs="Times New Roman"/>
                <w:b/>
                <w:bCs/>
                <w:sz w:val="24"/>
                <w:szCs w:val="24"/>
                <w:lang w:eastAsia="ru-RU"/>
              </w:rPr>
            </w:pPr>
            <w:r w:rsidRPr="00A24998">
              <w:rPr>
                <w:rFonts w:ascii="Times New Roman" w:hAnsi="Times New Roman" w:cs="Times New Roman"/>
                <w:b/>
                <w:bCs/>
                <w:sz w:val="24"/>
                <w:szCs w:val="24"/>
                <w:lang w:eastAsia="ru-RU"/>
              </w:rPr>
              <w:t>Тип оценочных мероприятий</w:t>
            </w:r>
          </w:p>
        </w:tc>
      </w:tr>
      <w:tr w:rsidR="00A24998" w:rsidRPr="00A24998" w14:paraId="00B1E61B"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28C961EC"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2268" w:type="dxa"/>
            <w:tcBorders>
              <w:top w:val="single" w:sz="4" w:space="0" w:color="auto"/>
              <w:left w:val="single" w:sz="4" w:space="0" w:color="auto"/>
              <w:bottom w:val="single" w:sz="4" w:space="0" w:color="auto"/>
              <w:right w:val="single" w:sz="4" w:space="0" w:color="auto"/>
            </w:tcBorders>
            <w:hideMark/>
          </w:tcPr>
          <w:p w14:paraId="50BE5B9F"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1.1</w:t>
            </w:r>
          </w:p>
          <w:p w14:paraId="31CDC824"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2.1- 2.3</w:t>
            </w:r>
          </w:p>
          <w:p w14:paraId="3E83DDB4"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4.1, 4.2</w:t>
            </w:r>
          </w:p>
          <w:p w14:paraId="63DD06F3"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5.1– 5.3</w:t>
            </w:r>
          </w:p>
          <w:p w14:paraId="316079D6"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6.1- 6.5</w:t>
            </w:r>
          </w:p>
          <w:p w14:paraId="5D2ECD40"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7.1</w:t>
            </w:r>
          </w:p>
        </w:tc>
        <w:tc>
          <w:tcPr>
            <w:tcW w:w="2515" w:type="dxa"/>
            <w:vMerge w:val="restart"/>
            <w:tcBorders>
              <w:top w:val="single" w:sz="4" w:space="0" w:color="auto"/>
              <w:left w:val="single" w:sz="4" w:space="0" w:color="auto"/>
              <w:right w:val="single" w:sz="4" w:space="0" w:color="auto"/>
            </w:tcBorders>
          </w:tcPr>
          <w:p w14:paraId="01F6B552" w14:textId="3EBA25D3"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тестирование</w:t>
            </w:r>
          </w:p>
          <w:p w14:paraId="7096BCEA" w14:textId="77777777"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кейс задания</w:t>
            </w:r>
          </w:p>
          <w:p w14:paraId="61DA4AB4" w14:textId="77777777"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географический диктант</w:t>
            </w:r>
          </w:p>
          <w:p w14:paraId="0E70C950" w14:textId="77777777"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устный опрос</w:t>
            </w:r>
          </w:p>
          <w:p w14:paraId="17E7C773" w14:textId="77777777"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фронтальный письменный опрос</w:t>
            </w:r>
          </w:p>
          <w:p w14:paraId="31DB41E6" w14:textId="77777777"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эссе, доклады, рефераты</w:t>
            </w:r>
          </w:p>
          <w:p w14:paraId="437BD418" w14:textId="77777777"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оценка составленных презентаций по темам раздела</w:t>
            </w:r>
          </w:p>
          <w:p w14:paraId="008477C3" w14:textId="77777777"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оценка работы с картами атласа мира, заполнение контурных карт</w:t>
            </w:r>
          </w:p>
          <w:p w14:paraId="74F31B8D" w14:textId="77777777"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контрольная работа</w:t>
            </w:r>
          </w:p>
          <w:p w14:paraId="2D74D468" w14:textId="77777777"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оценка самостоятельно выполненных заданий</w:t>
            </w:r>
          </w:p>
          <w:p w14:paraId="769657C4" w14:textId="76055340" w:rsidR="00A24998" w:rsidRPr="00A24998" w:rsidRDefault="00A24998" w:rsidP="00A24998">
            <w:pPr>
              <w:spacing w:after="0" w:line="240" w:lineRule="auto"/>
              <w:jc w:val="center"/>
              <w:rPr>
                <w:rFonts w:ascii="Times New Roman" w:hAnsi="Times New Roman" w:cs="Times New Roman"/>
                <w:sz w:val="24"/>
                <w:szCs w:val="24"/>
                <w:lang w:eastAsia="ru-RU"/>
              </w:rPr>
            </w:pPr>
            <w:r w:rsidRPr="00A24998">
              <w:rPr>
                <w:rFonts w:ascii="Times New Roman" w:hAnsi="Times New Roman" w:cs="Times New Roman"/>
                <w:sz w:val="24"/>
                <w:szCs w:val="24"/>
                <w:lang w:eastAsia="ru-RU"/>
              </w:rPr>
              <w:t>дифференцированный зачет проводится в форме тестирования</w:t>
            </w:r>
          </w:p>
        </w:tc>
      </w:tr>
      <w:tr w:rsidR="00A24998" w:rsidRPr="00A24998" w14:paraId="55A3ABD8"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43D53C80"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667ED829"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1.1</w:t>
            </w:r>
          </w:p>
          <w:p w14:paraId="2B378426"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2.1-2.3</w:t>
            </w:r>
          </w:p>
          <w:p w14:paraId="0BD564D3"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3.1</w:t>
            </w:r>
          </w:p>
          <w:p w14:paraId="14899CEA"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4.1, 4.2</w:t>
            </w:r>
          </w:p>
          <w:p w14:paraId="7E558190"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5.1– 5.3</w:t>
            </w:r>
          </w:p>
          <w:p w14:paraId="3158793C"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6.1- 6.5</w:t>
            </w:r>
          </w:p>
          <w:p w14:paraId="2A2FB975"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7.1</w:t>
            </w:r>
          </w:p>
        </w:tc>
        <w:tc>
          <w:tcPr>
            <w:tcW w:w="2515" w:type="dxa"/>
            <w:vMerge/>
            <w:tcBorders>
              <w:left w:val="single" w:sz="4" w:space="0" w:color="auto"/>
              <w:right w:val="single" w:sz="4" w:space="0" w:color="auto"/>
            </w:tcBorders>
            <w:hideMark/>
          </w:tcPr>
          <w:p w14:paraId="03EA7C00" w14:textId="546A02B5" w:rsidR="00A24998" w:rsidRPr="00A24998" w:rsidRDefault="00A24998" w:rsidP="00A24998">
            <w:pPr>
              <w:spacing w:after="0" w:line="240" w:lineRule="auto"/>
              <w:jc w:val="center"/>
              <w:rPr>
                <w:rFonts w:ascii="Times New Roman" w:hAnsi="Times New Roman" w:cs="Times New Roman"/>
                <w:sz w:val="24"/>
                <w:szCs w:val="24"/>
                <w:lang w:eastAsia="ru-RU"/>
              </w:rPr>
            </w:pPr>
          </w:p>
        </w:tc>
      </w:tr>
      <w:tr w:rsidR="00A24998" w:rsidRPr="00A24998" w14:paraId="4ED3F724"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03045EE1"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68" w:type="dxa"/>
            <w:tcBorders>
              <w:top w:val="single" w:sz="4" w:space="0" w:color="auto"/>
              <w:left w:val="single" w:sz="4" w:space="0" w:color="auto"/>
              <w:bottom w:val="single" w:sz="4" w:space="0" w:color="auto"/>
              <w:right w:val="single" w:sz="4" w:space="0" w:color="auto"/>
            </w:tcBorders>
            <w:hideMark/>
          </w:tcPr>
          <w:p w14:paraId="59B8964F"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1.1</w:t>
            </w:r>
          </w:p>
          <w:p w14:paraId="196B33DD"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2.1- 2.3</w:t>
            </w:r>
          </w:p>
          <w:p w14:paraId="40B163A0"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5.1– 5.3</w:t>
            </w:r>
          </w:p>
          <w:p w14:paraId="7047CFC2"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6.1- 6.5</w:t>
            </w:r>
          </w:p>
          <w:p w14:paraId="0DFA2F21"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7.1</w:t>
            </w:r>
          </w:p>
        </w:tc>
        <w:tc>
          <w:tcPr>
            <w:tcW w:w="2515" w:type="dxa"/>
            <w:vMerge/>
            <w:tcBorders>
              <w:left w:val="single" w:sz="4" w:space="0" w:color="auto"/>
              <w:right w:val="single" w:sz="4" w:space="0" w:color="auto"/>
            </w:tcBorders>
            <w:hideMark/>
          </w:tcPr>
          <w:p w14:paraId="51EEBCF5" w14:textId="68D92DEC" w:rsidR="00A24998" w:rsidRPr="00A24998" w:rsidRDefault="00A24998" w:rsidP="00A24998">
            <w:pPr>
              <w:spacing w:after="0" w:line="240" w:lineRule="auto"/>
              <w:jc w:val="center"/>
              <w:rPr>
                <w:rFonts w:ascii="Times New Roman" w:hAnsi="Times New Roman" w:cs="Times New Roman"/>
                <w:sz w:val="24"/>
                <w:szCs w:val="24"/>
                <w:lang w:eastAsia="ru-RU"/>
              </w:rPr>
            </w:pPr>
          </w:p>
        </w:tc>
      </w:tr>
      <w:tr w:rsidR="00A24998" w:rsidRPr="00A24998" w14:paraId="20F60B23"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53EB9A17" w14:textId="0A87C98A"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 xml:space="preserve">ОК </w:t>
            </w:r>
            <w:proofErr w:type="gramStart"/>
            <w:r w:rsidRPr="00A24998">
              <w:rPr>
                <w:rFonts w:ascii="Times New Roman" w:hAnsi="Times New Roman" w:cs="Times New Roman"/>
                <w:sz w:val="24"/>
                <w:szCs w:val="24"/>
                <w:lang w:eastAsia="ru-RU"/>
              </w:rPr>
              <w:t>04.Эффективно</w:t>
            </w:r>
            <w:proofErr w:type="gramEnd"/>
            <w:r w:rsidRPr="00A24998">
              <w:rPr>
                <w:rFonts w:ascii="Times New Roman" w:hAnsi="Times New Roman" w:cs="Times New Roman"/>
                <w:sz w:val="24"/>
                <w:szCs w:val="24"/>
                <w:lang w:eastAsia="ru-RU"/>
              </w:rPr>
              <w:t xml:space="preserve"> взаимодействовать и работать в коллективе и команде</w:t>
            </w:r>
          </w:p>
        </w:tc>
        <w:tc>
          <w:tcPr>
            <w:tcW w:w="2268" w:type="dxa"/>
            <w:tcBorders>
              <w:top w:val="single" w:sz="4" w:space="0" w:color="auto"/>
              <w:left w:val="single" w:sz="4" w:space="0" w:color="auto"/>
              <w:bottom w:val="single" w:sz="4" w:space="0" w:color="auto"/>
              <w:right w:val="single" w:sz="4" w:space="0" w:color="auto"/>
            </w:tcBorders>
            <w:hideMark/>
          </w:tcPr>
          <w:p w14:paraId="108342FE"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3.1</w:t>
            </w:r>
          </w:p>
          <w:p w14:paraId="16ADCD90"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5.1– 5.3</w:t>
            </w:r>
          </w:p>
          <w:p w14:paraId="24B3C523"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7.1</w:t>
            </w:r>
          </w:p>
        </w:tc>
        <w:tc>
          <w:tcPr>
            <w:tcW w:w="2515" w:type="dxa"/>
            <w:vMerge/>
            <w:tcBorders>
              <w:left w:val="single" w:sz="4" w:space="0" w:color="auto"/>
              <w:right w:val="single" w:sz="4" w:space="0" w:color="auto"/>
            </w:tcBorders>
            <w:hideMark/>
          </w:tcPr>
          <w:p w14:paraId="1F9E8F8E" w14:textId="6C4658D4" w:rsidR="00A24998" w:rsidRPr="00A24998" w:rsidRDefault="00A24998" w:rsidP="00A24998">
            <w:pPr>
              <w:spacing w:after="0" w:line="240" w:lineRule="auto"/>
              <w:jc w:val="center"/>
              <w:rPr>
                <w:rFonts w:ascii="Times New Roman" w:hAnsi="Times New Roman" w:cs="Times New Roman"/>
                <w:sz w:val="24"/>
                <w:szCs w:val="24"/>
                <w:lang w:eastAsia="ru-RU"/>
              </w:rPr>
            </w:pPr>
          </w:p>
        </w:tc>
      </w:tr>
      <w:tr w:rsidR="00A24998" w:rsidRPr="00A24998" w14:paraId="4E55BAE2"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5856C503" w14:textId="164B6FE5"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 xml:space="preserve">ОК </w:t>
            </w:r>
            <w:proofErr w:type="gramStart"/>
            <w:r w:rsidRPr="00A24998">
              <w:rPr>
                <w:rFonts w:ascii="Times New Roman" w:hAnsi="Times New Roman" w:cs="Times New Roman"/>
                <w:sz w:val="24"/>
                <w:szCs w:val="24"/>
                <w:lang w:eastAsia="ru-RU"/>
              </w:rPr>
              <w:t>05.Осуществлять</w:t>
            </w:r>
            <w:proofErr w:type="gramEnd"/>
            <w:r w:rsidRPr="00A24998">
              <w:rPr>
                <w:rFonts w:ascii="Times New Roman" w:hAnsi="Times New Roman" w:cs="Times New Roman"/>
                <w:sz w:val="24"/>
                <w:szCs w:val="24"/>
                <w:lang w:eastAsia="ru-RU"/>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68" w:type="dxa"/>
            <w:tcBorders>
              <w:top w:val="single" w:sz="4" w:space="0" w:color="auto"/>
              <w:left w:val="single" w:sz="4" w:space="0" w:color="auto"/>
              <w:bottom w:val="single" w:sz="4" w:space="0" w:color="auto"/>
              <w:right w:val="single" w:sz="4" w:space="0" w:color="auto"/>
            </w:tcBorders>
            <w:hideMark/>
          </w:tcPr>
          <w:p w14:paraId="13D0F097"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1.1</w:t>
            </w:r>
          </w:p>
          <w:p w14:paraId="51AA84EE"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2.1 - 2.3</w:t>
            </w:r>
          </w:p>
          <w:p w14:paraId="15BA8185"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7.1</w:t>
            </w:r>
          </w:p>
        </w:tc>
        <w:tc>
          <w:tcPr>
            <w:tcW w:w="2515" w:type="dxa"/>
            <w:vMerge/>
            <w:tcBorders>
              <w:left w:val="single" w:sz="4" w:space="0" w:color="auto"/>
              <w:right w:val="single" w:sz="4" w:space="0" w:color="auto"/>
            </w:tcBorders>
            <w:hideMark/>
          </w:tcPr>
          <w:p w14:paraId="2F0783BD" w14:textId="77777777" w:rsidR="00A24998" w:rsidRPr="00A24998" w:rsidRDefault="00A24998" w:rsidP="00A24998">
            <w:pPr>
              <w:spacing w:after="0" w:line="240" w:lineRule="auto"/>
              <w:jc w:val="center"/>
              <w:rPr>
                <w:rFonts w:ascii="Times New Roman" w:hAnsi="Times New Roman" w:cs="Times New Roman"/>
                <w:sz w:val="24"/>
                <w:szCs w:val="24"/>
                <w:lang w:eastAsia="ru-RU"/>
              </w:rPr>
            </w:pPr>
          </w:p>
        </w:tc>
      </w:tr>
      <w:tr w:rsidR="00A24998" w:rsidRPr="00A24998" w14:paraId="367F37E0"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49EF460B"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68" w:type="dxa"/>
            <w:tcBorders>
              <w:top w:val="single" w:sz="4" w:space="0" w:color="auto"/>
              <w:left w:val="single" w:sz="4" w:space="0" w:color="auto"/>
              <w:bottom w:val="single" w:sz="4" w:space="0" w:color="auto"/>
              <w:right w:val="single" w:sz="4" w:space="0" w:color="auto"/>
            </w:tcBorders>
            <w:hideMark/>
          </w:tcPr>
          <w:p w14:paraId="7B5EFAF2"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1.1</w:t>
            </w:r>
          </w:p>
          <w:p w14:paraId="05CE05C9"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2.1- 2.3</w:t>
            </w:r>
          </w:p>
          <w:p w14:paraId="4BC0AAD6"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7.1</w:t>
            </w:r>
          </w:p>
        </w:tc>
        <w:tc>
          <w:tcPr>
            <w:tcW w:w="2515" w:type="dxa"/>
            <w:vMerge/>
            <w:tcBorders>
              <w:left w:val="single" w:sz="4" w:space="0" w:color="auto"/>
              <w:right w:val="single" w:sz="4" w:space="0" w:color="auto"/>
            </w:tcBorders>
          </w:tcPr>
          <w:p w14:paraId="3966C423" w14:textId="77777777" w:rsidR="00A24998" w:rsidRPr="00A24998" w:rsidRDefault="00A24998" w:rsidP="00A24998">
            <w:pPr>
              <w:spacing w:after="0" w:line="240" w:lineRule="auto"/>
              <w:jc w:val="center"/>
              <w:rPr>
                <w:rFonts w:ascii="Times New Roman" w:hAnsi="Times New Roman" w:cs="Times New Roman"/>
                <w:sz w:val="24"/>
                <w:szCs w:val="24"/>
                <w:lang w:eastAsia="ru-RU"/>
              </w:rPr>
            </w:pPr>
          </w:p>
        </w:tc>
      </w:tr>
      <w:tr w:rsidR="00A24998" w:rsidRPr="00A24998" w14:paraId="27DBB77C"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498F58F4"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68" w:type="dxa"/>
            <w:tcBorders>
              <w:top w:val="single" w:sz="4" w:space="0" w:color="auto"/>
              <w:left w:val="single" w:sz="4" w:space="0" w:color="auto"/>
              <w:bottom w:val="single" w:sz="4" w:space="0" w:color="auto"/>
              <w:right w:val="single" w:sz="4" w:space="0" w:color="auto"/>
            </w:tcBorders>
            <w:hideMark/>
          </w:tcPr>
          <w:p w14:paraId="1B54548C"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1.1</w:t>
            </w:r>
          </w:p>
          <w:p w14:paraId="0D3C326A"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2.1 - 2.3</w:t>
            </w:r>
          </w:p>
          <w:p w14:paraId="5966BEC9"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7.1</w:t>
            </w:r>
          </w:p>
        </w:tc>
        <w:tc>
          <w:tcPr>
            <w:tcW w:w="2515" w:type="dxa"/>
            <w:vMerge/>
            <w:tcBorders>
              <w:left w:val="single" w:sz="4" w:space="0" w:color="auto"/>
              <w:right w:val="single" w:sz="4" w:space="0" w:color="auto"/>
            </w:tcBorders>
            <w:hideMark/>
          </w:tcPr>
          <w:p w14:paraId="55B1FA49" w14:textId="77777777" w:rsidR="00A24998" w:rsidRPr="00A24998" w:rsidRDefault="00A24998" w:rsidP="00A24998">
            <w:pPr>
              <w:spacing w:after="0" w:line="240" w:lineRule="auto"/>
              <w:jc w:val="center"/>
              <w:rPr>
                <w:rFonts w:ascii="Times New Roman" w:hAnsi="Times New Roman" w:cs="Times New Roman"/>
                <w:sz w:val="24"/>
                <w:szCs w:val="24"/>
                <w:lang w:eastAsia="ru-RU"/>
              </w:rPr>
            </w:pPr>
          </w:p>
        </w:tc>
      </w:tr>
      <w:tr w:rsidR="00A24998" w:rsidRPr="00A24998" w14:paraId="1673C525"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331AD847"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ОК 09.</w:t>
            </w:r>
          </w:p>
          <w:p w14:paraId="27E7F988"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2268" w:type="dxa"/>
            <w:tcBorders>
              <w:top w:val="single" w:sz="4" w:space="0" w:color="auto"/>
              <w:left w:val="single" w:sz="4" w:space="0" w:color="auto"/>
              <w:bottom w:val="single" w:sz="4" w:space="0" w:color="auto"/>
              <w:right w:val="single" w:sz="4" w:space="0" w:color="auto"/>
            </w:tcBorders>
            <w:hideMark/>
          </w:tcPr>
          <w:p w14:paraId="095C92CD"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3.1</w:t>
            </w:r>
          </w:p>
          <w:p w14:paraId="3F788562"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4.1, 4.2</w:t>
            </w:r>
          </w:p>
        </w:tc>
        <w:tc>
          <w:tcPr>
            <w:tcW w:w="2515" w:type="dxa"/>
            <w:vMerge/>
            <w:tcBorders>
              <w:left w:val="single" w:sz="4" w:space="0" w:color="auto"/>
              <w:right w:val="single" w:sz="4" w:space="0" w:color="auto"/>
            </w:tcBorders>
            <w:hideMark/>
          </w:tcPr>
          <w:p w14:paraId="0DA1E250" w14:textId="77777777" w:rsidR="00A24998" w:rsidRPr="00A24998" w:rsidRDefault="00A24998" w:rsidP="00A24998">
            <w:pPr>
              <w:spacing w:after="0" w:line="240" w:lineRule="auto"/>
              <w:jc w:val="center"/>
              <w:rPr>
                <w:rFonts w:ascii="Times New Roman" w:hAnsi="Times New Roman" w:cs="Times New Roman"/>
                <w:sz w:val="24"/>
                <w:szCs w:val="24"/>
                <w:lang w:eastAsia="ru-RU"/>
              </w:rPr>
            </w:pPr>
          </w:p>
        </w:tc>
      </w:tr>
      <w:tr w:rsidR="00A24998" w:rsidRPr="00A24998" w14:paraId="4E06F66B" w14:textId="77777777" w:rsidTr="00A24998">
        <w:tc>
          <w:tcPr>
            <w:tcW w:w="5529" w:type="dxa"/>
            <w:tcBorders>
              <w:top w:val="single" w:sz="4" w:space="0" w:color="auto"/>
              <w:left w:val="single" w:sz="4" w:space="0" w:color="auto"/>
              <w:bottom w:val="single" w:sz="4" w:space="0" w:color="auto"/>
              <w:right w:val="single" w:sz="4" w:space="0" w:color="auto"/>
            </w:tcBorders>
            <w:hideMark/>
          </w:tcPr>
          <w:p w14:paraId="36FD555D"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lastRenderedPageBreak/>
              <w:t>ПК 2.1. Выполнять основную обработку и предпосевную подготовку почвы с заданными агротехническими требованиями.</w:t>
            </w:r>
          </w:p>
          <w:p w14:paraId="2FC0AE72"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ПК 2.3. Выполнять механизированные работы по посеву, посадке и уходу за сельскохозяйственными культурами.</w:t>
            </w:r>
          </w:p>
          <w:p w14:paraId="0DF12734"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ПК 2.4. Выполнять уборочные работы с заданными агротехническими требованиями.</w:t>
            </w:r>
          </w:p>
          <w:p w14:paraId="34607CAA" w14:textId="7779BCEB"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ПК 2.6 Выполнять мелиоративные работы</w:t>
            </w:r>
          </w:p>
        </w:tc>
        <w:tc>
          <w:tcPr>
            <w:tcW w:w="2268" w:type="dxa"/>
            <w:tcBorders>
              <w:top w:val="single" w:sz="4" w:space="0" w:color="auto"/>
              <w:left w:val="single" w:sz="4" w:space="0" w:color="auto"/>
              <w:bottom w:val="single" w:sz="4" w:space="0" w:color="auto"/>
              <w:right w:val="single" w:sz="4" w:space="0" w:color="auto"/>
            </w:tcBorders>
            <w:hideMark/>
          </w:tcPr>
          <w:p w14:paraId="749B6763"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5.1, 5.2, 5.3</w:t>
            </w:r>
          </w:p>
          <w:p w14:paraId="08DA34CF" w14:textId="77777777" w:rsidR="00A24998" w:rsidRPr="00A24998" w:rsidRDefault="00A24998" w:rsidP="00A24998">
            <w:pPr>
              <w:spacing w:after="0" w:line="240" w:lineRule="auto"/>
              <w:rPr>
                <w:rFonts w:ascii="Times New Roman" w:hAnsi="Times New Roman" w:cs="Times New Roman"/>
                <w:sz w:val="24"/>
                <w:szCs w:val="24"/>
                <w:lang w:eastAsia="ru-RU"/>
              </w:rPr>
            </w:pPr>
            <w:r w:rsidRPr="00A24998">
              <w:rPr>
                <w:rFonts w:ascii="Times New Roman" w:hAnsi="Times New Roman" w:cs="Times New Roman"/>
                <w:sz w:val="24"/>
                <w:szCs w:val="24"/>
                <w:lang w:eastAsia="ru-RU"/>
              </w:rPr>
              <w:t>Тема 6.5</w:t>
            </w:r>
          </w:p>
        </w:tc>
        <w:tc>
          <w:tcPr>
            <w:tcW w:w="2515" w:type="dxa"/>
            <w:vMerge/>
            <w:tcBorders>
              <w:left w:val="single" w:sz="4" w:space="0" w:color="auto"/>
              <w:bottom w:val="single" w:sz="4" w:space="0" w:color="auto"/>
              <w:right w:val="single" w:sz="4" w:space="0" w:color="auto"/>
            </w:tcBorders>
            <w:hideMark/>
          </w:tcPr>
          <w:p w14:paraId="362895C8" w14:textId="77777777" w:rsidR="00A24998" w:rsidRPr="00A24998" w:rsidRDefault="00A24998" w:rsidP="00A24998">
            <w:pPr>
              <w:spacing w:after="0" w:line="240" w:lineRule="auto"/>
              <w:jc w:val="center"/>
              <w:rPr>
                <w:rFonts w:ascii="Times New Roman" w:hAnsi="Times New Roman" w:cs="Times New Roman"/>
                <w:sz w:val="24"/>
                <w:szCs w:val="24"/>
                <w:lang w:eastAsia="ru-RU"/>
              </w:rPr>
            </w:pPr>
          </w:p>
        </w:tc>
      </w:tr>
    </w:tbl>
    <w:p w14:paraId="7E0448C7" w14:textId="77777777" w:rsidR="00A35DE0" w:rsidRDefault="00A35DE0" w:rsidP="00A35DE0">
      <w:pPr>
        <w:spacing w:after="0" w:line="240" w:lineRule="auto"/>
        <w:jc w:val="both"/>
        <w:rPr>
          <w:rFonts w:ascii="Times New Roman" w:hAnsi="Times New Roman" w:cs="Times New Roman"/>
          <w:sz w:val="28"/>
          <w:szCs w:val="28"/>
          <w:lang w:eastAsia="en-US"/>
        </w:rPr>
      </w:pPr>
    </w:p>
    <w:p w14:paraId="0568E5D2" w14:textId="77777777" w:rsidR="00A35DE0" w:rsidRDefault="00A35DE0" w:rsidP="00A35DE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6.6</w:t>
      </w:r>
    </w:p>
    <w:p w14:paraId="24454F94" w14:textId="77777777" w:rsidR="00A35DE0" w:rsidRDefault="00A35DE0" w:rsidP="00A35DE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120AB3A4" w14:textId="77777777" w:rsidR="00A35DE0" w:rsidRDefault="00A35DE0" w:rsidP="00A35DE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3F9A4A02" w14:textId="77777777" w:rsidR="00A35DE0" w:rsidRDefault="00A35DE0" w:rsidP="00A35DE0">
      <w:pPr>
        <w:spacing w:after="0" w:line="240" w:lineRule="auto"/>
        <w:jc w:val="both"/>
        <w:rPr>
          <w:rFonts w:ascii="Times New Roman" w:hAnsi="Times New Roman" w:cs="Times New Roman"/>
          <w:sz w:val="28"/>
          <w:szCs w:val="28"/>
        </w:rPr>
      </w:pPr>
    </w:p>
    <w:p w14:paraId="1D1607BE" w14:textId="77777777" w:rsidR="00A35DE0" w:rsidRDefault="00A35DE0" w:rsidP="00A35DE0">
      <w:pPr>
        <w:spacing w:after="0" w:line="240" w:lineRule="auto"/>
        <w:jc w:val="both"/>
        <w:rPr>
          <w:rFonts w:ascii="Times New Roman" w:hAnsi="Times New Roman" w:cs="Times New Roman"/>
          <w:sz w:val="28"/>
          <w:szCs w:val="28"/>
        </w:rPr>
      </w:pPr>
    </w:p>
    <w:p w14:paraId="7133D5C4" w14:textId="77777777" w:rsidR="00A35DE0" w:rsidRDefault="00A35DE0" w:rsidP="00A35DE0">
      <w:pPr>
        <w:spacing w:after="0" w:line="240" w:lineRule="auto"/>
        <w:jc w:val="both"/>
        <w:rPr>
          <w:rFonts w:ascii="Times New Roman" w:hAnsi="Times New Roman" w:cs="Times New Roman"/>
          <w:sz w:val="28"/>
          <w:szCs w:val="28"/>
        </w:rPr>
      </w:pPr>
    </w:p>
    <w:p w14:paraId="6C9CC6EC" w14:textId="77777777" w:rsidR="00A35DE0" w:rsidRDefault="00A35DE0" w:rsidP="00A35DE0">
      <w:pPr>
        <w:spacing w:after="0" w:line="240" w:lineRule="auto"/>
        <w:jc w:val="both"/>
        <w:rPr>
          <w:rFonts w:ascii="Times New Roman" w:hAnsi="Times New Roman" w:cs="Times New Roman"/>
          <w:sz w:val="28"/>
          <w:szCs w:val="28"/>
        </w:rPr>
      </w:pPr>
    </w:p>
    <w:p w14:paraId="55883C5A" w14:textId="77777777" w:rsidR="00A35DE0" w:rsidRDefault="00A35DE0" w:rsidP="00A35DE0">
      <w:pPr>
        <w:spacing w:after="0" w:line="240" w:lineRule="auto"/>
        <w:jc w:val="both"/>
        <w:rPr>
          <w:rFonts w:ascii="Times New Roman" w:hAnsi="Times New Roman" w:cs="Times New Roman"/>
          <w:sz w:val="28"/>
          <w:szCs w:val="28"/>
        </w:rPr>
      </w:pPr>
    </w:p>
    <w:p w14:paraId="668022D5" w14:textId="77777777" w:rsidR="00A35DE0" w:rsidRDefault="00A35DE0" w:rsidP="00A35DE0">
      <w:pPr>
        <w:spacing w:after="0" w:line="240" w:lineRule="auto"/>
        <w:jc w:val="both"/>
        <w:rPr>
          <w:rFonts w:ascii="Times New Roman" w:hAnsi="Times New Roman" w:cs="Times New Roman"/>
          <w:sz w:val="28"/>
          <w:szCs w:val="28"/>
        </w:rPr>
      </w:pPr>
    </w:p>
    <w:p w14:paraId="5CC532EC" w14:textId="77777777" w:rsidR="00A35DE0" w:rsidRDefault="00A35DE0" w:rsidP="00A35DE0">
      <w:pPr>
        <w:spacing w:after="0" w:line="240" w:lineRule="auto"/>
        <w:jc w:val="both"/>
        <w:rPr>
          <w:rFonts w:ascii="Times New Roman" w:hAnsi="Times New Roman" w:cs="Times New Roman"/>
          <w:sz w:val="28"/>
          <w:szCs w:val="28"/>
        </w:rPr>
      </w:pPr>
    </w:p>
    <w:p w14:paraId="143F7702" w14:textId="77777777" w:rsidR="00A35DE0" w:rsidRDefault="00A35DE0" w:rsidP="00A35DE0">
      <w:pPr>
        <w:spacing w:after="0" w:line="240" w:lineRule="auto"/>
        <w:jc w:val="both"/>
        <w:rPr>
          <w:rFonts w:ascii="Times New Roman" w:hAnsi="Times New Roman" w:cs="Times New Roman"/>
          <w:sz w:val="28"/>
          <w:szCs w:val="28"/>
        </w:rPr>
      </w:pPr>
    </w:p>
    <w:p w14:paraId="61C53116" w14:textId="77777777" w:rsidR="00A35DE0" w:rsidRDefault="00A35DE0" w:rsidP="00A35DE0">
      <w:pPr>
        <w:spacing w:after="0" w:line="240" w:lineRule="auto"/>
        <w:jc w:val="both"/>
        <w:rPr>
          <w:rFonts w:ascii="Times New Roman" w:hAnsi="Times New Roman" w:cs="Times New Roman"/>
          <w:sz w:val="28"/>
          <w:szCs w:val="28"/>
        </w:rPr>
      </w:pPr>
    </w:p>
    <w:p w14:paraId="64F8FD05" w14:textId="77777777" w:rsidR="00A35DE0" w:rsidRDefault="00A35DE0" w:rsidP="00A35DE0">
      <w:pPr>
        <w:spacing w:after="0" w:line="240" w:lineRule="auto"/>
        <w:jc w:val="both"/>
        <w:rPr>
          <w:rFonts w:ascii="Times New Roman" w:hAnsi="Times New Roman" w:cs="Times New Roman"/>
          <w:sz w:val="28"/>
          <w:szCs w:val="28"/>
        </w:rPr>
      </w:pPr>
    </w:p>
    <w:p w14:paraId="3F0F9576" w14:textId="77777777" w:rsidR="00A35DE0" w:rsidRDefault="00A35DE0" w:rsidP="00A35DE0">
      <w:pPr>
        <w:spacing w:after="0" w:line="240" w:lineRule="auto"/>
        <w:jc w:val="both"/>
        <w:rPr>
          <w:rFonts w:ascii="Times New Roman" w:hAnsi="Times New Roman" w:cs="Times New Roman"/>
          <w:sz w:val="28"/>
          <w:szCs w:val="28"/>
        </w:rPr>
      </w:pPr>
    </w:p>
    <w:p w14:paraId="53E5B83E" w14:textId="77777777" w:rsidR="00A35DE0" w:rsidRDefault="00A35DE0" w:rsidP="00A35DE0">
      <w:pPr>
        <w:spacing w:after="0" w:line="240" w:lineRule="auto"/>
        <w:jc w:val="both"/>
        <w:rPr>
          <w:rFonts w:ascii="Times New Roman" w:hAnsi="Times New Roman" w:cs="Times New Roman"/>
          <w:sz w:val="28"/>
          <w:szCs w:val="28"/>
        </w:rPr>
      </w:pPr>
    </w:p>
    <w:p w14:paraId="2ED9FD57" w14:textId="77777777" w:rsidR="00A35DE0" w:rsidRDefault="00A35DE0" w:rsidP="00A35DE0">
      <w:pPr>
        <w:spacing w:after="0" w:line="240" w:lineRule="auto"/>
        <w:jc w:val="both"/>
        <w:rPr>
          <w:rFonts w:ascii="Times New Roman" w:hAnsi="Times New Roman" w:cs="Times New Roman"/>
          <w:sz w:val="28"/>
          <w:szCs w:val="28"/>
        </w:rPr>
      </w:pPr>
    </w:p>
    <w:p w14:paraId="7BD8ABC6" w14:textId="77777777" w:rsidR="00A35DE0" w:rsidRDefault="00A35DE0" w:rsidP="00A35DE0">
      <w:pPr>
        <w:spacing w:after="0" w:line="240" w:lineRule="auto"/>
        <w:jc w:val="both"/>
        <w:rPr>
          <w:rFonts w:ascii="Times New Roman" w:hAnsi="Times New Roman" w:cs="Times New Roman"/>
          <w:sz w:val="28"/>
          <w:szCs w:val="28"/>
        </w:rPr>
      </w:pPr>
    </w:p>
    <w:p w14:paraId="4242BB79" w14:textId="77777777" w:rsidR="00A35DE0" w:rsidRDefault="00A35DE0" w:rsidP="00A35DE0">
      <w:pPr>
        <w:spacing w:after="0" w:line="240" w:lineRule="auto"/>
        <w:jc w:val="both"/>
        <w:rPr>
          <w:rFonts w:ascii="Times New Roman" w:hAnsi="Times New Roman" w:cs="Times New Roman"/>
          <w:sz w:val="28"/>
          <w:szCs w:val="28"/>
        </w:rPr>
      </w:pPr>
    </w:p>
    <w:p w14:paraId="151EE435" w14:textId="77777777" w:rsidR="00A35DE0" w:rsidRDefault="00A35DE0" w:rsidP="00A35DE0">
      <w:pPr>
        <w:spacing w:after="0" w:line="240" w:lineRule="auto"/>
        <w:jc w:val="both"/>
        <w:rPr>
          <w:rFonts w:ascii="Times New Roman" w:hAnsi="Times New Roman" w:cs="Times New Roman"/>
          <w:sz w:val="28"/>
          <w:szCs w:val="28"/>
        </w:rPr>
      </w:pPr>
    </w:p>
    <w:p w14:paraId="5D257129" w14:textId="77777777" w:rsidR="00A35DE0" w:rsidRDefault="00A35DE0" w:rsidP="00A35DE0">
      <w:pPr>
        <w:spacing w:after="0" w:line="240" w:lineRule="auto"/>
        <w:jc w:val="both"/>
        <w:rPr>
          <w:rFonts w:ascii="Times New Roman" w:hAnsi="Times New Roman" w:cs="Times New Roman"/>
          <w:sz w:val="28"/>
          <w:szCs w:val="28"/>
        </w:rPr>
      </w:pPr>
    </w:p>
    <w:p w14:paraId="00731CAC"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5B1F9FBD"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общеобразовательной дисциплины</w:t>
      </w:r>
    </w:p>
    <w:p w14:paraId="67400AC6" w14:textId="21E56A55"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«Иностранный </w:t>
      </w:r>
      <w:r w:rsidR="00793716">
        <w:rPr>
          <w:rFonts w:ascii="Times New Roman" w:hAnsi="Times New Roman" w:cs="Times New Roman"/>
          <w:b/>
          <w:sz w:val="28"/>
          <w:szCs w:val="28"/>
        </w:rPr>
        <w:t>язык (</w:t>
      </w:r>
      <w:r>
        <w:rPr>
          <w:rFonts w:ascii="Times New Roman" w:hAnsi="Times New Roman" w:cs="Times New Roman"/>
          <w:b/>
          <w:sz w:val="28"/>
          <w:szCs w:val="28"/>
        </w:rPr>
        <w:t>Английский язык)»</w:t>
      </w:r>
    </w:p>
    <w:p w14:paraId="1EEA2F90"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профессиональных образовательных</w:t>
      </w:r>
    </w:p>
    <w:p w14:paraId="192F74CB" w14:textId="77777777" w:rsidR="00A35DE0" w:rsidRDefault="00A35DE0" w:rsidP="00A35DE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организаций</w:t>
      </w:r>
    </w:p>
    <w:p w14:paraId="4CA03C2E" w14:textId="77777777" w:rsidR="00A35DE0" w:rsidRDefault="00A35DE0" w:rsidP="00A35DE0">
      <w:pPr>
        <w:spacing w:after="0" w:line="240" w:lineRule="auto"/>
        <w:jc w:val="both"/>
        <w:rPr>
          <w:rFonts w:ascii="Times New Roman" w:hAnsi="Times New Roman" w:cs="Times New Roman"/>
          <w:sz w:val="28"/>
          <w:szCs w:val="28"/>
        </w:rPr>
      </w:pPr>
    </w:p>
    <w:p w14:paraId="3A317F89" w14:textId="77777777" w:rsidR="00A35DE0" w:rsidRDefault="00A35DE0" w:rsidP="00A35DE0">
      <w:pPr>
        <w:spacing w:after="0" w:line="240" w:lineRule="auto"/>
        <w:jc w:val="both"/>
        <w:rPr>
          <w:rFonts w:ascii="Times New Roman" w:hAnsi="Times New Roman" w:cs="Times New Roman"/>
          <w:sz w:val="28"/>
          <w:szCs w:val="28"/>
        </w:rPr>
      </w:pPr>
    </w:p>
    <w:p w14:paraId="17F687E8" w14:textId="77777777" w:rsidR="00A35DE0" w:rsidRDefault="00A35DE0" w:rsidP="00A35DE0">
      <w:pPr>
        <w:spacing w:after="0" w:line="240" w:lineRule="auto"/>
        <w:jc w:val="both"/>
        <w:rPr>
          <w:rFonts w:ascii="Times New Roman" w:hAnsi="Times New Roman" w:cs="Times New Roman"/>
          <w:sz w:val="28"/>
          <w:szCs w:val="28"/>
        </w:rPr>
      </w:pPr>
    </w:p>
    <w:p w14:paraId="67C8A0A7" w14:textId="77777777" w:rsidR="00A35DE0" w:rsidRDefault="00A35DE0" w:rsidP="00A35DE0">
      <w:pPr>
        <w:spacing w:after="0" w:line="240" w:lineRule="auto"/>
        <w:jc w:val="both"/>
        <w:rPr>
          <w:rFonts w:ascii="Times New Roman" w:hAnsi="Times New Roman" w:cs="Times New Roman"/>
          <w:sz w:val="28"/>
          <w:szCs w:val="28"/>
        </w:rPr>
      </w:pPr>
    </w:p>
    <w:p w14:paraId="16C80A8D" w14:textId="77777777" w:rsidR="00A35DE0" w:rsidRDefault="00A35DE0" w:rsidP="00A35DE0">
      <w:pPr>
        <w:spacing w:after="0" w:line="240" w:lineRule="auto"/>
        <w:jc w:val="both"/>
        <w:rPr>
          <w:rFonts w:ascii="Times New Roman" w:hAnsi="Times New Roman" w:cs="Times New Roman"/>
          <w:sz w:val="28"/>
          <w:szCs w:val="28"/>
        </w:rPr>
      </w:pPr>
    </w:p>
    <w:p w14:paraId="13497B92" w14:textId="77777777" w:rsidR="00A35DE0" w:rsidRDefault="00A35DE0" w:rsidP="00A35DE0">
      <w:pPr>
        <w:spacing w:after="0" w:line="240" w:lineRule="auto"/>
        <w:jc w:val="both"/>
        <w:rPr>
          <w:rFonts w:ascii="Times New Roman" w:hAnsi="Times New Roman" w:cs="Times New Roman"/>
          <w:sz w:val="28"/>
          <w:szCs w:val="28"/>
        </w:rPr>
      </w:pPr>
    </w:p>
    <w:p w14:paraId="05165A4C" w14:textId="77777777" w:rsidR="00A35DE0" w:rsidRDefault="00A35DE0" w:rsidP="00A35DE0">
      <w:pPr>
        <w:spacing w:after="0" w:line="240" w:lineRule="auto"/>
        <w:jc w:val="both"/>
        <w:rPr>
          <w:rFonts w:ascii="Times New Roman" w:hAnsi="Times New Roman" w:cs="Times New Roman"/>
          <w:sz w:val="28"/>
          <w:szCs w:val="28"/>
        </w:rPr>
      </w:pPr>
    </w:p>
    <w:p w14:paraId="4592C94F" w14:textId="77777777" w:rsidR="00A35DE0" w:rsidRDefault="00A35DE0" w:rsidP="00A35DE0">
      <w:pPr>
        <w:spacing w:after="0" w:line="240" w:lineRule="auto"/>
        <w:jc w:val="both"/>
        <w:rPr>
          <w:rFonts w:ascii="Times New Roman" w:hAnsi="Times New Roman" w:cs="Times New Roman"/>
          <w:sz w:val="28"/>
          <w:szCs w:val="28"/>
        </w:rPr>
      </w:pPr>
    </w:p>
    <w:p w14:paraId="2B41C247" w14:textId="77777777" w:rsidR="00A35DE0" w:rsidRDefault="00A35DE0" w:rsidP="00A35DE0">
      <w:pPr>
        <w:spacing w:after="0" w:line="240" w:lineRule="auto"/>
        <w:jc w:val="both"/>
        <w:rPr>
          <w:rFonts w:ascii="Times New Roman" w:hAnsi="Times New Roman" w:cs="Times New Roman"/>
          <w:sz w:val="28"/>
          <w:szCs w:val="28"/>
        </w:rPr>
      </w:pPr>
    </w:p>
    <w:p w14:paraId="14C6EAD2" w14:textId="77777777" w:rsidR="00A35DE0" w:rsidRDefault="00A35DE0" w:rsidP="00A35DE0">
      <w:pPr>
        <w:spacing w:after="0" w:line="240" w:lineRule="auto"/>
        <w:jc w:val="both"/>
        <w:rPr>
          <w:rFonts w:ascii="Times New Roman" w:hAnsi="Times New Roman" w:cs="Times New Roman"/>
          <w:sz w:val="28"/>
          <w:szCs w:val="28"/>
        </w:rPr>
      </w:pPr>
    </w:p>
    <w:p w14:paraId="2E2B49A4" w14:textId="77777777" w:rsidR="00A35DE0" w:rsidRDefault="00A35DE0" w:rsidP="00A35DE0">
      <w:pPr>
        <w:spacing w:after="0" w:line="240" w:lineRule="auto"/>
        <w:jc w:val="both"/>
        <w:rPr>
          <w:rFonts w:ascii="Times New Roman" w:hAnsi="Times New Roman" w:cs="Times New Roman"/>
          <w:sz w:val="28"/>
          <w:szCs w:val="28"/>
        </w:rPr>
      </w:pPr>
    </w:p>
    <w:p w14:paraId="4DB4D9C4" w14:textId="77777777" w:rsidR="00A35DE0" w:rsidRDefault="00A35DE0" w:rsidP="00A35DE0">
      <w:pPr>
        <w:spacing w:after="0" w:line="240" w:lineRule="auto"/>
        <w:jc w:val="both"/>
        <w:rPr>
          <w:rFonts w:ascii="Times New Roman" w:hAnsi="Times New Roman" w:cs="Times New Roman"/>
          <w:sz w:val="28"/>
          <w:szCs w:val="28"/>
        </w:rPr>
      </w:pPr>
    </w:p>
    <w:p w14:paraId="2E130F18" w14:textId="77777777" w:rsidR="00A35DE0" w:rsidRDefault="00A35DE0" w:rsidP="00A35DE0">
      <w:pPr>
        <w:spacing w:after="0" w:line="240" w:lineRule="auto"/>
        <w:jc w:val="both"/>
        <w:rPr>
          <w:rFonts w:ascii="Times New Roman" w:hAnsi="Times New Roman" w:cs="Times New Roman"/>
          <w:sz w:val="28"/>
          <w:szCs w:val="28"/>
        </w:rPr>
      </w:pPr>
    </w:p>
    <w:p w14:paraId="2C36CBDC" w14:textId="77777777" w:rsidR="00A35DE0" w:rsidRDefault="00A35DE0" w:rsidP="00A35DE0">
      <w:pPr>
        <w:spacing w:after="0" w:line="240" w:lineRule="auto"/>
        <w:jc w:val="both"/>
        <w:rPr>
          <w:rFonts w:ascii="Times New Roman" w:hAnsi="Times New Roman" w:cs="Times New Roman"/>
          <w:sz w:val="28"/>
          <w:szCs w:val="28"/>
        </w:rPr>
      </w:pPr>
    </w:p>
    <w:p w14:paraId="4D377CFB" w14:textId="77777777" w:rsidR="00A35DE0" w:rsidRDefault="00A35DE0" w:rsidP="00A35DE0">
      <w:pPr>
        <w:spacing w:after="0" w:line="240" w:lineRule="auto"/>
        <w:jc w:val="both"/>
        <w:rPr>
          <w:rFonts w:ascii="Times New Roman" w:hAnsi="Times New Roman" w:cs="Times New Roman"/>
          <w:sz w:val="28"/>
          <w:szCs w:val="28"/>
        </w:rPr>
      </w:pPr>
    </w:p>
    <w:p w14:paraId="64C27CA7" w14:textId="77777777" w:rsidR="00A35DE0" w:rsidRDefault="00A35DE0" w:rsidP="00A35DE0">
      <w:pPr>
        <w:rPr>
          <w:rFonts w:ascii="Times New Roman" w:hAnsi="Times New Roman" w:cs="Times New Roman"/>
          <w:sz w:val="28"/>
          <w:szCs w:val="28"/>
        </w:rPr>
      </w:pPr>
    </w:p>
    <w:p w14:paraId="1434F9D9" w14:textId="77777777" w:rsidR="00A35DE0" w:rsidRDefault="00A35DE0" w:rsidP="00A35DE0">
      <w:pPr>
        <w:rPr>
          <w:rFonts w:ascii="Times New Roman" w:hAnsi="Times New Roman" w:cs="Times New Roman"/>
          <w:sz w:val="28"/>
          <w:szCs w:val="28"/>
        </w:rPr>
      </w:pPr>
    </w:p>
    <w:p w14:paraId="4F61B1E1" w14:textId="77777777" w:rsidR="00A35DE0" w:rsidRDefault="00A35DE0" w:rsidP="00A35DE0">
      <w:pPr>
        <w:spacing w:after="0" w:line="240" w:lineRule="auto"/>
        <w:jc w:val="both"/>
        <w:rPr>
          <w:rFonts w:ascii="Times New Roman" w:hAnsi="Times New Roman" w:cs="Times New Roman"/>
          <w:sz w:val="28"/>
          <w:szCs w:val="28"/>
        </w:rPr>
      </w:pPr>
    </w:p>
    <w:p w14:paraId="71F1D97B" w14:textId="77777777" w:rsidR="00A35DE0" w:rsidRDefault="00A35DE0" w:rsidP="00A35DE0">
      <w:pPr>
        <w:spacing w:after="0" w:line="240" w:lineRule="auto"/>
        <w:jc w:val="both"/>
        <w:rPr>
          <w:rFonts w:ascii="Times New Roman" w:hAnsi="Times New Roman" w:cs="Times New Roman"/>
          <w:sz w:val="28"/>
          <w:szCs w:val="28"/>
        </w:rPr>
      </w:pPr>
    </w:p>
    <w:p w14:paraId="66312E3B" w14:textId="77777777" w:rsidR="00A35DE0" w:rsidRDefault="00A35DE0" w:rsidP="00A35DE0">
      <w:pPr>
        <w:spacing w:after="0" w:line="240" w:lineRule="auto"/>
        <w:jc w:val="both"/>
        <w:rPr>
          <w:rFonts w:ascii="Times New Roman" w:hAnsi="Times New Roman" w:cs="Times New Roman"/>
          <w:sz w:val="28"/>
          <w:szCs w:val="28"/>
        </w:rPr>
      </w:pPr>
    </w:p>
    <w:p w14:paraId="07C772AA" w14:textId="77777777" w:rsidR="00A35DE0" w:rsidRDefault="00A35DE0" w:rsidP="00A35DE0">
      <w:pPr>
        <w:spacing w:after="0" w:line="240" w:lineRule="auto"/>
        <w:jc w:val="both"/>
        <w:rPr>
          <w:rFonts w:ascii="Times New Roman" w:hAnsi="Times New Roman" w:cs="Times New Roman"/>
          <w:sz w:val="28"/>
          <w:szCs w:val="28"/>
        </w:rPr>
      </w:pPr>
    </w:p>
    <w:p w14:paraId="0986A673" w14:textId="77777777" w:rsidR="00A35DE0" w:rsidRDefault="00A35DE0" w:rsidP="00A35DE0">
      <w:pPr>
        <w:spacing w:after="0" w:line="240" w:lineRule="auto"/>
        <w:jc w:val="both"/>
        <w:rPr>
          <w:rFonts w:ascii="Times New Roman" w:hAnsi="Times New Roman" w:cs="Times New Roman"/>
          <w:sz w:val="28"/>
          <w:szCs w:val="28"/>
        </w:rPr>
      </w:pPr>
    </w:p>
    <w:p w14:paraId="0DAC3038" w14:textId="77777777" w:rsidR="00A35DE0" w:rsidRDefault="00A35DE0" w:rsidP="00A35DE0">
      <w:pPr>
        <w:spacing w:after="0" w:line="240" w:lineRule="auto"/>
        <w:jc w:val="both"/>
        <w:rPr>
          <w:rFonts w:ascii="Times New Roman" w:hAnsi="Times New Roman" w:cs="Times New Roman"/>
          <w:sz w:val="28"/>
          <w:szCs w:val="28"/>
        </w:rPr>
      </w:pPr>
    </w:p>
    <w:p w14:paraId="21C28ECA" w14:textId="77777777" w:rsidR="00A35DE0" w:rsidRDefault="00A35DE0" w:rsidP="00A35DE0">
      <w:pPr>
        <w:spacing w:after="0" w:line="240" w:lineRule="auto"/>
        <w:jc w:val="both"/>
        <w:rPr>
          <w:rFonts w:ascii="Times New Roman" w:hAnsi="Times New Roman" w:cs="Times New Roman"/>
          <w:sz w:val="28"/>
          <w:szCs w:val="28"/>
        </w:rPr>
      </w:pPr>
    </w:p>
    <w:p w14:paraId="3FECA8EF" w14:textId="77777777" w:rsidR="00A35DE0" w:rsidRDefault="00A35DE0" w:rsidP="00A35DE0">
      <w:pPr>
        <w:spacing w:after="0" w:line="240" w:lineRule="auto"/>
        <w:jc w:val="both"/>
        <w:rPr>
          <w:rFonts w:ascii="Times New Roman" w:hAnsi="Times New Roman" w:cs="Times New Roman"/>
          <w:sz w:val="28"/>
          <w:szCs w:val="28"/>
        </w:rPr>
      </w:pPr>
    </w:p>
    <w:p w14:paraId="7519B296" w14:textId="77777777" w:rsidR="00A35DE0" w:rsidRDefault="00A35DE0" w:rsidP="00A35DE0">
      <w:pPr>
        <w:spacing w:after="0" w:line="240" w:lineRule="auto"/>
        <w:jc w:val="both"/>
        <w:rPr>
          <w:rFonts w:ascii="Times New Roman" w:hAnsi="Times New Roman" w:cs="Times New Roman"/>
          <w:sz w:val="28"/>
          <w:szCs w:val="28"/>
        </w:rPr>
      </w:pPr>
    </w:p>
    <w:p w14:paraId="75E5158E" w14:textId="77777777" w:rsidR="00A35DE0" w:rsidRDefault="00A35DE0" w:rsidP="00A35DE0">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7078EC88" w14:textId="77777777" w:rsidR="00A35DE0" w:rsidRDefault="00A35DE0" w:rsidP="00A35DE0">
      <w:pPr>
        <w:jc w:val="both"/>
        <w:rPr>
          <w:rFonts w:ascii="Times New Roman" w:hAnsi="Times New Roman" w:cs="Times New Roman"/>
          <w:sz w:val="28"/>
          <w:szCs w:val="28"/>
        </w:rPr>
      </w:pPr>
    </w:p>
    <w:tbl>
      <w:tblPr>
        <w:tblW w:w="0" w:type="auto"/>
        <w:tblLook w:val="04A0" w:firstRow="1" w:lastRow="0" w:firstColumn="1" w:lastColumn="0" w:noHBand="0" w:noVBand="1"/>
      </w:tblPr>
      <w:tblGrid>
        <w:gridCol w:w="8939"/>
        <w:gridCol w:w="698"/>
      </w:tblGrid>
      <w:tr w:rsidR="00A35DE0" w14:paraId="43F06C28" w14:textId="77777777" w:rsidTr="00A35DE0">
        <w:tc>
          <w:tcPr>
            <w:tcW w:w="9180" w:type="dxa"/>
            <w:hideMark/>
          </w:tcPr>
          <w:p w14:paraId="6A1718A9"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Общая характеристика рабочей программы общеобразовательной дисциплины «Иностранный язык»</w:t>
            </w:r>
          </w:p>
        </w:tc>
        <w:tc>
          <w:tcPr>
            <w:tcW w:w="706" w:type="dxa"/>
          </w:tcPr>
          <w:p w14:paraId="131A03F5" w14:textId="77777777" w:rsidR="00A35DE0" w:rsidRDefault="00A35DE0">
            <w:pPr>
              <w:spacing w:after="0" w:line="240" w:lineRule="auto"/>
              <w:jc w:val="both"/>
              <w:rPr>
                <w:rFonts w:ascii="Times New Roman" w:hAnsi="Times New Roman" w:cs="Times New Roman"/>
                <w:sz w:val="28"/>
                <w:szCs w:val="28"/>
              </w:rPr>
            </w:pPr>
          </w:p>
          <w:p w14:paraId="68168B71"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A35DE0" w14:paraId="0F3C6545" w14:textId="77777777" w:rsidTr="00A35DE0">
        <w:tc>
          <w:tcPr>
            <w:tcW w:w="9180" w:type="dxa"/>
            <w:hideMark/>
          </w:tcPr>
          <w:p w14:paraId="797208E7"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Структура и содержание общеобразовательной дисциплины</w:t>
            </w:r>
          </w:p>
        </w:tc>
        <w:tc>
          <w:tcPr>
            <w:tcW w:w="706" w:type="dxa"/>
            <w:hideMark/>
          </w:tcPr>
          <w:p w14:paraId="26CC85F9"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A35DE0" w14:paraId="48AEE879" w14:textId="77777777" w:rsidTr="00A35DE0">
        <w:tc>
          <w:tcPr>
            <w:tcW w:w="9180" w:type="dxa"/>
            <w:hideMark/>
          </w:tcPr>
          <w:p w14:paraId="1B05CA4E"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Условия реализации программы общеобразовательной дисциплины</w:t>
            </w:r>
          </w:p>
        </w:tc>
        <w:tc>
          <w:tcPr>
            <w:tcW w:w="706" w:type="dxa"/>
            <w:hideMark/>
          </w:tcPr>
          <w:p w14:paraId="482EDBB1"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A35DE0" w14:paraId="61F2273F" w14:textId="77777777" w:rsidTr="00A35DE0">
        <w:tc>
          <w:tcPr>
            <w:tcW w:w="9180" w:type="dxa"/>
            <w:hideMark/>
          </w:tcPr>
          <w:p w14:paraId="79193542"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Контроль и оценка результатов освоения общеобразовательной дисциплины</w:t>
            </w:r>
          </w:p>
        </w:tc>
        <w:tc>
          <w:tcPr>
            <w:tcW w:w="706" w:type="dxa"/>
          </w:tcPr>
          <w:p w14:paraId="571D13DF" w14:textId="77777777" w:rsidR="00A35DE0" w:rsidRDefault="00A35DE0">
            <w:pPr>
              <w:spacing w:after="0" w:line="240" w:lineRule="auto"/>
              <w:jc w:val="both"/>
              <w:rPr>
                <w:rFonts w:ascii="Times New Roman" w:hAnsi="Times New Roman" w:cs="Times New Roman"/>
                <w:sz w:val="28"/>
                <w:szCs w:val="28"/>
              </w:rPr>
            </w:pPr>
          </w:p>
          <w:p w14:paraId="11902543"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r>
    </w:tbl>
    <w:p w14:paraId="21D886A9" w14:textId="77777777" w:rsidR="00A35DE0" w:rsidRDefault="00A35DE0" w:rsidP="00A35DE0">
      <w:pPr>
        <w:jc w:val="both"/>
        <w:rPr>
          <w:rFonts w:ascii="Times New Roman" w:hAnsi="Times New Roman" w:cs="Times New Roman"/>
          <w:sz w:val="28"/>
          <w:szCs w:val="28"/>
        </w:rPr>
      </w:pPr>
    </w:p>
    <w:p w14:paraId="0AB2D505" w14:textId="77777777" w:rsidR="00A35DE0" w:rsidRDefault="00A35DE0" w:rsidP="00A35DE0">
      <w:pPr>
        <w:jc w:val="both"/>
        <w:rPr>
          <w:rFonts w:ascii="Times New Roman" w:hAnsi="Times New Roman" w:cs="Times New Roman"/>
          <w:sz w:val="28"/>
          <w:szCs w:val="28"/>
        </w:rPr>
      </w:pPr>
    </w:p>
    <w:p w14:paraId="09A2C935" w14:textId="77777777" w:rsidR="00A35DE0" w:rsidRDefault="00A35DE0" w:rsidP="00A35DE0">
      <w:pPr>
        <w:jc w:val="both"/>
        <w:rPr>
          <w:rFonts w:ascii="Times New Roman" w:hAnsi="Times New Roman" w:cs="Times New Roman"/>
          <w:sz w:val="28"/>
          <w:szCs w:val="28"/>
        </w:rPr>
      </w:pPr>
    </w:p>
    <w:p w14:paraId="450DA60F" w14:textId="77777777" w:rsidR="00A35DE0" w:rsidRDefault="00A35DE0" w:rsidP="00A35DE0">
      <w:pPr>
        <w:jc w:val="both"/>
        <w:rPr>
          <w:rFonts w:ascii="Times New Roman" w:hAnsi="Times New Roman" w:cs="Times New Roman"/>
          <w:sz w:val="28"/>
          <w:szCs w:val="28"/>
        </w:rPr>
      </w:pPr>
    </w:p>
    <w:p w14:paraId="37A862F1" w14:textId="77777777" w:rsidR="00A35DE0" w:rsidRDefault="00A35DE0" w:rsidP="00A35DE0">
      <w:pPr>
        <w:jc w:val="both"/>
        <w:rPr>
          <w:rFonts w:ascii="Times New Roman" w:hAnsi="Times New Roman" w:cs="Times New Roman"/>
          <w:sz w:val="28"/>
          <w:szCs w:val="28"/>
        </w:rPr>
      </w:pPr>
    </w:p>
    <w:p w14:paraId="51E89B0E" w14:textId="77777777" w:rsidR="00A35DE0" w:rsidRDefault="00A35DE0" w:rsidP="00A35DE0">
      <w:pPr>
        <w:jc w:val="both"/>
        <w:rPr>
          <w:rFonts w:ascii="Times New Roman" w:hAnsi="Times New Roman" w:cs="Times New Roman"/>
          <w:sz w:val="28"/>
          <w:szCs w:val="28"/>
        </w:rPr>
      </w:pPr>
    </w:p>
    <w:p w14:paraId="63914A51" w14:textId="77777777" w:rsidR="00A35DE0" w:rsidRDefault="00A35DE0" w:rsidP="00A35DE0">
      <w:pPr>
        <w:jc w:val="both"/>
        <w:rPr>
          <w:rFonts w:ascii="Times New Roman" w:hAnsi="Times New Roman" w:cs="Times New Roman"/>
          <w:sz w:val="28"/>
          <w:szCs w:val="28"/>
        </w:rPr>
      </w:pPr>
    </w:p>
    <w:p w14:paraId="57DCE449" w14:textId="77777777" w:rsidR="00A35DE0" w:rsidRDefault="00A35DE0" w:rsidP="00A35DE0">
      <w:pPr>
        <w:jc w:val="both"/>
        <w:rPr>
          <w:rFonts w:ascii="Times New Roman" w:hAnsi="Times New Roman" w:cs="Times New Roman"/>
          <w:sz w:val="28"/>
          <w:szCs w:val="28"/>
        </w:rPr>
      </w:pPr>
    </w:p>
    <w:p w14:paraId="502E9CB6" w14:textId="77777777" w:rsidR="00A35DE0" w:rsidRDefault="00A35DE0" w:rsidP="00A35DE0">
      <w:pPr>
        <w:jc w:val="both"/>
        <w:rPr>
          <w:rFonts w:ascii="Times New Roman" w:hAnsi="Times New Roman" w:cs="Times New Roman"/>
          <w:sz w:val="28"/>
          <w:szCs w:val="28"/>
        </w:rPr>
      </w:pPr>
    </w:p>
    <w:p w14:paraId="273EC3F1" w14:textId="77777777" w:rsidR="00A35DE0" w:rsidRDefault="00A35DE0" w:rsidP="00A35DE0">
      <w:pPr>
        <w:jc w:val="both"/>
        <w:rPr>
          <w:rFonts w:ascii="Times New Roman" w:hAnsi="Times New Roman" w:cs="Times New Roman"/>
          <w:sz w:val="28"/>
          <w:szCs w:val="28"/>
        </w:rPr>
      </w:pPr>
    </w:p>
    <w:p w14:paraId="2DEFB584" w14:textId="77777777" w:rsidR="00A35DE0" w:rsidRDefault="00A35DE0" w:rsidP="00A35DE0">
      <w:pPr>
        <w:jc w:val="both"/>
        <w:rPr>
          <w:rFonts w:ascii="Times New Roman" w:hAnsi="Times New Roman" w:cs="Times New Roman"/>
          <w:sz w:val="28"/>
          <w:szCs w:val="28"/>
        </w:rPr>
      </w:pPr>
    </w:p>
    <w:p w14:paraId="60134EEF" w14:textId="77777777" w:rsidR="00A35DE0" w:rsidRDefault="00A35DE0" w:rsidP="00A35DE0">
      <w:pPr>
        <w:jc w:val="both"/>
        <w:rPr>
          <w:rFonts w:ascii="Times New Roman" w:hAnsi="Times New Roman" w:cs="Times New Roman"/>
          <w:sz w:val="28"/>
          <w:szCs w:val="28"/>
        </w:rPr>
      </w:pPr>
    </w:p>
    <w:p w14:paraId="5FC819B0" w14:textId="77777777" w:rsidR="00A35DE0" w:rsidRDefault="00A35DE0" w:rsidP="00A35DE0">
      <w:pPr>
        <w:jc w:val="both"/>
        <w:rPr>
          <w:rFonts w:ascii="Times New Roman" w:hAnsi="Times New Roman" w:cs="Times New Roman"/>
          <w:sz w:val="28"/>
          <w:szCs w:val="28"/>
        </w:rPr>
      </w:pPr>
    </w:p>
    <w:p w14:paraId="1A8E603D" w14:textId="77777777" w:rsidR="00A35DE0" w:rsidRDefault="00A35DE0" w:rsidP="00A35DE0">
      <w:pPr>
        <w:jc w:val="both"/>
        <w:rPr>
          <w:rFonts w:ascii="Times New Roman" w:hAnsi="Times New Roman" w:cs="Times New Roman"/>
          <w:sz w:val="28"/>
          <w:szCs w:val="28"/>
        </w:rPr>
      </w:pPr>
    </w:p>
    <w:p w14:paraId="630EBBD4" w14:textId="77777777" w:rsidR="00A35DE0" w:rsidRDefault="00A35DE0" w:rsidP="00A35DE0">
      <w:pPr>
        <w:jc w:val="both"/>
        <w:rPr>
          <w:rFonts w:ascii="Times New Roman" w:hAnsi="Times New Roman" w:cs="Times New Roman"/>
          <w:sz w:val="28"/>
          <w:szCs w:val="28"/>
        </w:rPr>
      </w:pPr>
    </w:p>
    <w:p w14:paraId="4748B2A5" w14:textId="77777777" w:rsidR="00A35DE0" w:rsidRDefault="00A35DE0" w:rsidP="00A35DE0">
      <w:pPr>
        <w:jc w:val="both"/>
        <w:rPr>
          <w:rFonts w:ascii="Times New Roman" w:hAnsi="Times New Roman" w:cs="Times New Roman"/>
          <w:sz w:val="28"/>
          <w:szCs w:val="28"/>
        </w:rPr>
      </w:pPr>
    </w:p>
    <w:p w14:paraId="4AFA3CBB" w14:textId="77777777" w:rsidR="00A35DE0" w:rsidRDefault="00A35DE0" w:rsidP="00A35DE0">
      <w:pPr>
        <w:jc w:val="both"/>
        <w:rPr>
          <w:rFonts w:ascii="Times New Roman" w:hAnsi="Times New Roman" w:cs="Times New Roman"/>
          <w:sz w:val="28"/>
          <w:szCs w:val="28"/>
        </w:rPr>
      </w:pPr>
    </w:p>
    <w:p w14:paraId="7CF8B523" w14:textId="77777777" w:rsidR="00A35DE0" w:rsidRDefault="00A35DE0" w:rsidP="00A35DE0">
      <w:pPr>
        <w:jc w:val="both"/>
        <w:rPr>
          <w:rFonts w:ascii="Times New Roman" w:hAnsi="Times New Roman" w:cs="Times New Roman"/>
          <w:sz w:val="28"/>
          <w:szCs w:val="28"/>
        </w:rPr>
      </w:pPr>
    </w:p>
    <w:p w14:paraId="6C49EC6F" w14:textId="77777777" w:rsidR="00A35DE0" w:rsidRDefault="00A35DE0" w:rsidP="00A35DE0">
      <w:pPr>
        <w:jc w:val="both"/>
        <w:rPr>
          <w:rFonts w:ascii="Times New Roman" w:hAnsi="Times New Roman" w:cs="Times New Roman"/>
          <w:sz w:val="28"/>
          <w:szCs w:val="28"/>
        </w:rPr>
      </w:pPr>
    </w:p>
    <w:p w14:paraId="6B004DBE" w14:textId="77777777" w:rsidR="00A35DE0" w:rsidRDefault="00A35DE0" w:rsidP="00A35DE0">
      <w:pPr>
        <w:jc w:val="both"/>
        <w:rPr>
          <w:rFonts w:ascii="Times New Roman" w:hAnsi="Times New Roman" w:cs="Times New Roman"/>
          <w:sz w:val="28"/>
          <w:szCs w:val="28"/>
        </w:rPr>
      </w:pPr>
    </w:p>
    <w:p w14:paraId="05B34FC3" w14:textId="77777777" w:rsidR="00A35DE0" w:rsidRDefault="00A35DE0" w:rsidP="00A35DE0">
      <w:pPr>
        <w:jc w:val="both"/>
        <w:rPr>
          <w:rFonts w:ascii="Times New Roman" w:hAnsi="Times New Roman" w:cs="Times New Roman"/>
          <w:sz w:val="28"/>
          <w:szCs w:val="28"/>
        </w:rPr>
      </w:pPr>
    </w:p>
    <w:p w14:paraId="4B07A84E" w14:textId="77777777" w:rsidR="00A35DE0" w:rsidRDefault="00A35DE0" w:rsidP="00A35DE0">
      <w:pPr>
        <w:spacing w:after="0" w:line="240" w:lineRule="auto"/>
        <w:jc w:val="both"/>
        <w:rPr>
          <w:rFonts w:ascii="Times New Roman" w:hAnsi="Times New Roman" w:cs="Times New Roman"/>
          <w:sz w:val="28"/>
          <w:szCs w:val="28"/>
        </w:rPr>
      </w:pPr>
      <w:bookmarkStart w:id="200" w:name="_Toc124862061"/>
      <w:bookmarkStart w:id="201" w:name="_Hlk114058914"/>
      <w:bookmarkStart w:id="202" w:name="_Hlk113359591"/>
    </w:p>
    <w:p w14:paraId="7FD0A893" w14:textId="77777777" w:rsidR="00A35DE0" w:rsidRDefault="00A35DE0" w:rsidP="00A35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Общая характеристика рабочей программы общеобразовательной дисциплины «Иностранный </w:t>
      </w:r>
      <w:proofErr w:type="gramStart"/>
      <w:r>
        <w:rPr>
          <w:rFonts w:ascii="Times New Roman" w:hAnsi="Times New Roman" w:cs="Times New Roman"/>
          <w:b/>
          <w:sz w:val="28"/>
          <w:szCs w:val="28"/>
        </w:rPr>
        <w:t>язык(</w:t>
      </w:r>
      <w:proofErr w:type="gramEnd"/>
      <w:r>
        <w:rPr>
          <w:rFonts w:ascii="Times New Roman" w:hAnsi="Times New Roman" w:cs="Times New Roman"/>
          <w:b/>
          <w:sz w:val="28"/>
          <w:szCs w:val="28"/>
        </w:rPr>
        <w:t>Английский язык)»</w:t>
      </w:r>
      <w:bookmarkEnd w:id="200"/>
    </w:p>
    <w:p w14:paraId="02E0135B" w14:textId="77777777" w:rsidR="00A35DE0" w:rsidRDefault="00A35DE0" w:rsidP="00A35DE0">
      <w:pPr>
        <w:spacing w:after="0" w:line="240" w:lineRule="auto"/>
        <w:jc w:val="both"/>
        <w:rPr>
          <w:rFonts w:ascii="Times New Roman" w:hAnsi="Times New Roman" w:cs="Times New Roman"/>
          <w:sz w:val="28"/>
          <w:szCs w:val="28"/>
        </w:rPr>
      </w:pPr>
    </w:p>
    <w:p w14:paraId="45850E12" w14:textId="4D3ACAFE" w:rsidR="00594986" w:rsidRPr="00594986" w:rsidRDefault="00A35DE0" w:rsidP="00594986">
      <w:pPr>
        <w:spacing w:after="0" w:line="240" w:lineRule="auto"/>
        <w:ind w:firstLine="709"/>
        <w:jc w:val="both"/>
        <w:rPr>
          <w:rFonts w:ascii="Times New Roman" w:hAnsi="Times New Roman" w:cs="Times New Roman"/>
          <w:b/>
          <w:sz w:val="28"/>
          <w:szCs w:val="28"/>
        </w:rPr>
      </w:pPr>
      <w:bookmarkStart w:id="203" w:name="_Hlk113629083"/>
      <w:bookmarkStart w:id="204" w:name="_Hlk113633141"/>
      <w:r>
        <w:rPr>
          <w:rFonts w:ascii="Times New Roman" w:hAnsi="Times New Roman" w:cs="Times New Roman"/>
          <w:b/>
          <w:sz w:val="28"/>
          <w:szCs w:val="28"/>
        </w:rPr>
        <w:t xml:space="preserve">1.1. Место дисциплины в структуре основной образовательной программы: </w:t>
      </w:r>
      <w:r>
        <w:rPr>
          <w:rFonts w:ascii="Times New Roman" w:hAnsi="Times New Roman" w:cs="Times New Roman"/>
          <w:b/>
          <w:sz w:val="28"/>
          <w:szCs w:val="28"/>
        </w:rPr>
        <w:tab/>
      </w:r>
      <w:bookmarkStart w:id="205" w:name="_Hlk113629024"/>
      <w:bookmarkEnd w:id="203"/>
    </w:p>
    <w:p w14:paraId="1C79B38A" w14:textId="77777777" w:rsidR="00594986" w:rsidRPr="00594986" w:rsidRDefault="00594986" w:rsidP="00594986">
      <w:pPr>
        <w:spacing w:after="0" w:line="240" w:lineRule="auto"/>
        <w:ind w:firstLine="709"/>
        <w:jc w:val="both"/>
        <w:rPr>
          <w:rFonts w:ascii="Times New Roman" w:hAnsi="Times New Roman" w:cs="Times New Roman"/>
          <w:sz w:val="28"/>
          <w:szCs w:val="28"/>
        </w:rPr>
      </w:pPr>
      <w:r w:rsidRPr="00594986">
        <w:rPr>
          <w:rFonts w:ascii="Times New Roman" w:hAnsi="Times New Roman" w:cs="Times New Roman"/>
          <w:sz w:val="28"/>
          <w:szCs w:val="28"/>
        </w:rPr>
        <w:t>Общеобразовательная дисциплина «Иностранный язык (Английский язык)» является обязательной частью общеобразовательного цикла образовательной программы в соответствии с ФГОС по профессии 35.01.27 Мастер сельскохозяйственного производства.</w:t>
      </w:r>
    </w:p>
    <w:bookmarkEnd w:id="204"/>
    <w:bookmarkEnd w:id="205"/>
    <w:p w14:paraId="38AECAFB" w14:textId="335BD4BA" w:rsidR="00A35DE0" w:rsidRDefault="00A35DE0" w:rsidP="00A35DE0">
      <w:pPr>
        <w:spacing w:after="0" w:line="240" w:lineRule="auto"/>
        <w:ind w:firstLine="709"/>
        <w:jc w:val="both"/>
        <w:rPr>
          <w:rFonts w:ascii="Times New Roman" w:hAnsi="Times New Roman" w:cs="Times New Roman"/>
          <w:sz w:val="28"/>
          <w:szCs w:val="28"/>
        </w:rPr>
      </w:pPr>
    </w:p>
    <w:p w14:paraId="24ADCCA9" w14:textId="77777777" w:rsidR="00A35DE0" w:rsidRDefault="00A35DE0" w:rsidP="00A35DE0">
      <w:pPr>
        <w:spacing w:after="0" w:line="240" w:lineRule="auto"/>
        <w:jc w:val="both"/>
        <w:rPr>
          <w:rFonts w:ascii="Times New Roman" w:hAnsi="Times New Roman" w:cs="Times New Roman"/>
          <w:sz w:val="28"/>
          <w:szCs w:val="28"/>
        </w:rPr>
      </w:pPr>
    </w:p>
    <w:p w14:paraId="3A914231"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bookmarkStart w:id="206" w:name="_Hlk113359429"/>
      <w:r>
        <w:rPr>
          <w:rFonts w:ascii="Times New Roman" w:hAnsi="Times New Roman" w:cs="Times New Roman"/>
          <w:b/>
          <w:sz w:val="28"/>
          <w:szCs w:val="28"/>
        </w:rPr>
        <w:t xml:space="preserve">Цели </w:t>
      </w:r>
      <w:bookmarkEnd w:id="206"/>
      <w:r>
        <w:rPr>
          <w:rFonts w:ascii="Times New Roman" w:hAnsi="Times New Roman" w:cs="Times New Roman"/>
          <w:b/>
          <w:sz w:val="28"/>
          <w:szCs w:val="28"/>
        </w:rPr>
        <w:t>и планируемые результаты освоения дисциплины:</w:t>
      </w:r>
    </w:p>
    <w:p w14:paraId="71A5209F" w14:textId="77777777" w:rsidR="00A35DE0" w:rsidRDefault="00A35DE0" w:rsidP="00A35DE0">
      <w:pPr>
        <w:spacing w:after="0" w:line="240" w:lineRule="auto"/>
        <w:ind w:firstLine="709"/>
        <w:jc w:val="both"/>
        <w:rPr>
          <w:rFonts w:ascii="Times New Roman" w:hAnsi="Times New Roman" w:cs="Times New Roman"/>
          <w:b/>
          <w:sz w:val="28"/>
          <w:szCs w:val="28"/>
        </w:rPr>
      </w:pPr>
    </w:p>
    <w:p w14:paraId="66E17742"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1.2.1. Цели дисциплины</w:t>
      </w:r>
    </w:p>
    <w:p w14:paraId="7432DD12" w14:textId="77777777" w:rsidR="00594986" w:rsidRPr="00594986" w:rsidRDefault="00594986" w:rsidP="00594986">
      <w:pPr>
        <w:spacing w:after="0" w:line="240" w:lineRule="auto"/>
        <w:jc w:val="both"/>
        <w:rPr>
          <w:rFonts w:ascii="Times New Roman" w:hAnsi="Times New Roman" w:cs="Times New Roman"/>
          <w:sz w:val="28"/>
          <w:szCs w:val="28"/>
        </w:rPr>
      </w:pPr>
      <w:bookmarkStart w:id="207" w:name="_Hlk113975704"/>
      <w:r w:rsidRPr="00594986">
        <w:rPr>
          <w:rFonts w:ascii="Times New Roman" w:hAnsi="Times New Roman" w:cs="Times New Roman"/>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207"/>
    </w:p>
    <w:p w14:paraId="5E57E6D6" w14:textId="77777777" w:rsidR="00594986" w:rsidRPr="00594986" w:rsidRDefault="00594986">
      <w:pPr>
        <w:numPr>
          <w:ilvl w:val="0"/>
          <w:numId w:val="70"/>
        </w:numPr>
        <w:spacing w:after="0" w:line="240" w:lineRule="auto"/>
        <w:jc w:val="both"/>
        <w:rPr>
          <w:rFonts w:ascii="Times New Roman" w:hAnsi="Times New Roman" w:cs="Times New Roman"/>
          <w:sz w:val="28"/>
          <w:szCs w:val="28"/>
        </w:rPr>
      </w:pPr>
      <w:r w:rsidRPr="00594986">
        <w:rPr>
          <w:rFonts w:ascii="Times New Roman" w:hAnsi="Times New Roman" w:cs="Times New Roman"/>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594986">
        <w:rPr>
          <w:rFonts w:ascii="Times New Roman" w:hAnsi="Times New Roman" w:cs="Times New Roman"/>
          <w:sz w:val="28"/>
          <w:szCs w:val="28"/>
        </w:rPr>
        <w:t>полиязычном</w:t>
      </w:r>
      <w:proofErr w:type="spellEnd"/>
      <w:r w:rsidRPr="00594986">
        <w:rPr>
          <w:rFonts w:ascii="Times New Roman" w:hAnsi="Times New Roman" w:cs="Times New Roman"/>
          <w:sz w:val="28"/>
          <w:szCs w:val="28"/>
        </w:rPr>
        <w:t xml:space="preserve"> и поликультурном мире;</w:t>
      </w:r>
    </w:p>
    <w:p w14:paraId="6D3F7DC6" w14:textId="77777777" w:rsidR="00594986" w:rsidRPr="00594986" w:rsidRDefault="00594986">
      <w:pPr>
        <w:numPr>
          <w:ilvl w:val="0"/>
          <w:numId w:val="70"/>
        </w:numPr>
        <w:spacing w:after="0" w:line="240" w:lineRule="auto"/>
        <w:jc w:val="both"/>
        <w:rPr>
          <w:rFonts w:ascii="Times New Roman" w:hAnsi="Times New Roman" w:cs="Times New Roman"/>
          <w:sz w:val="28"/>
          <w:szCs w:val="28"/>
        </w:rPr>
      </w:pPr>
      <w:r w:rsidRPr="00594986">
        <w:rPr>
          <w:rFonts w:ascii="Times New Roman" w:hAnsi="Times New Roman" w:cs="Times New Roman"/>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37C9138F" w14:textId="77777777" w:rsidR="00594986" w:rsidRPr="00594986" w:rsidRDefault="00594986">
      <w:pPr>
        <w:numPr>
          <w:ilvl w:val="0"/>
          <w:numId w:val="70"/>
        </w:numPr>
        <w:spacing w:after="0" w:line="240" w:lineRule="auto"/>
        <w:jc w:val="both"/>
        <w:rPr>
          <w:rFonts w:ascii="Times New Roman" w:hAnsi="Times New Roman" w:cs="Times New Roman"/>
          <w:sz w:val="28"/>
          <w:szCs w:val="28"/>
        </w:rPr>
      </w:pPr>
      <w:r w:rsidRPr="00594986">
        <w:rPr>
          <w:rFonts w:ascii="Times New Roman" w:hAnsi="Times New Roman" w:cs="Times New Roman"/>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0AE0DFB6" w14:textId="77777777" w:rsidR="00A35DE0" w:rsidRDefault="00A35DE0" w:rsidP="00A35DE0">
      <w:pPr>
        <w:spacing w:after="0" w:line="240" w:lineRule="auto"/>
        <w:jc w:val="both"/>
        <w:rPr>
          <w:rFonts w:ascii="Times New Roman" w:hAnsi="Times New Roman" w:cs="Times New Roman"/>
          <w:sz w:val="28"/>
          <w:szCs w:val="28"/>
        </w:rPr>
      </w:pPr>
    </w:p>
    <w:p w14:paraId="6FF2F579"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56C0112D" w14:textId="77777777" w:rsidR="00A35DE0" w:rsidRDefault="00A35DE0" w:rsidP="00A35DE0">
      <w:pPr>
        <w:spacing w:after="0" w:line="240" w:lineRule="auto"/>
        <w:ind w:firstLine="709"/>
        <w:jc w:val="both"/>
        <w:rPr>
          <w:rFonts w:ascii="Times New Roman" w:hAnsi="Times New Roman" w:cs="Times New Roman"/>
          <w:sz w:val="28"/>
          <w:szCs w:val="28"/>
        </w:rPr>
      </w:pPr>
      <w:bookmarkStart w:id="208" w:name="_Hlk113618735"/>
      <w:r>
        <w:rPr>
          <w:rFonts w:ascii="Times New Roman" w:hAnsi="Times New Roman" w:cs="Times New Roman"/>
          <w:sz w:val="28"/>
          <w:szCs w:val="28"/>
        </w:rPr>
        <w:t>Особое значение дисциплина имеет при формировании и развитии ОК и ПК</w:t>
      </w:r>
      <w:bookmarkEnd w:id="201"/>
      <w:bookmarkEnd w:id="208"/>
    </w:p>
    <w:p w14:paraId="215FCCAF" w14:textId="77777777" w:rsidR="00A35DE0" w:rsidRDefault="00A35DE0" w:rsidP="00A35DE0">
      <w:pPr>
        <w:spacing w:after="0" w:line="240" w:lineRule="auto"/>
        <w:jc w:val="both"/>
        <w:rPr>
          <w:rFonts w:ascii="Times New Roman" w:hAnsi="Times New Roman" w:cs="Times New Roman"/>
          <w:sz w:val="28"/>
          <w:szCs w:val="28"/>
        </w:rPr>
      </w:pPr>
    </w:p>
    <w:p w14:paraId="733C072D" w14:textId="77777777" w:rsidR="00A35DE0" w:rsidRDefault="00A35DE0" w:rsidP="00A35DE0">
      <w:pPr>
        <w:spacing w:after="0" w:line="240" w:lineRule="auto"/>
        <w:jc w:val="both"/>
        <w:rPr>
          <w:rFonts w:ascii="Times New Roman" w:hAnsi="Times New Roman" w:cs="Times New Roman"/>
          <w:sz w:val="28"/>
          <w:szCs w:val="28"/>
        </w:rPr>
      </w:pPr>
    </w:p>
    <w:p w14:paraId="60EC2CA0" w14:textId="77777777" w:rsidR="00A35DE0" w:rsidRDefault="00A35DE0" w:rsidP="00A35DE0">
      <w:pPr>
        <w:spacing w:after="0" w:line="240" w:lineRule="auto"/>
        <w:jc w:val="both"/>
        <w:rPr>
          <w:rFonts w:ascii="Times New Roman" w:hAnsi="Times New Roman" w:cs="Times New Roman"/>
          <w:sz w:val="28"/>
          <w:szCs w:val="28"/>
        </w:rPr>
      </w:pPr>
    </w:p>
    <w:p w14:paraId="5F78E9E3" w14:textId="77777777" w:rsidR="00A35DE0" w:rsidRDefault="00A35DE0" w:rsidP="00A35DE0">
      <w:pPr>
        <w:spacing w:after="0" w:line="240" w:lineRule="auto"/>
        <w:jc w:val="both"/>
        <w:rPr>
          <w:rFonts w:ascii="Times New Roman" w:hAnsi="Times New Roman" w:cs="Times New Roman"/>
          <w:sz w:val="28"/>
          <w:szCs w:val="28"/>
        </w:rPr>
      </w:pPr>
    </w:p>
    <w:p w14:paraId="3CB19BA8" w14:textId="77777777" w:rsidR="00A35DE0" w:rsidRDefault="00A35DE0" w:rsidP="00A35DE0">
      <w:pPr>
        <w:spacing w:after="0" w:line="240" w:lineRule="auto"/>
        <w:jc w:val="both"/>
        <w:rPr>
          <w:rFonts w:ascii="Times New Roman" w:hAnsi="Times New Roman" w:cs="Times New Roman"/>
          <w:sz w:val="28"/>
          <w:szCs w:val="28"/>
        </w:rPr>
      </w:pPr>
    </w:p>
    <w:p w14:paraId="04AD4EFB" w14:textId="77777777" w:rsidR="00A35DE0" w:rsidRDefault="00A35DE0" w:rsidP="00A35DE0">
      <w:pPr>
        <w:spacing w:after="0" w:line="240" w:lineRule="auto"/>
        <w:jc w:val="both"/>
        <w:rPr>
          <w:rFonts w:ascii="Times New Roman" w:hAnsi="Times New Roman" w:cs="Times New Roman"/>
          <w:sz w:val="28"/>
          <w:szCs w:val="28"/>
        </w:rPr>
      </w:pPr>
    </w:p>
    <w:p w14:paraId="07BBA996" w14:textId="77777777" w:rsidR="00A35DE0" w:rsidRDefault="00A35DE0" w:rsidP="00A35DE0">
      <w:pPr>
        <w:spacing w:after="0" w:line="240" w:lineRule="auto"/>
        <w:jc w:val="both"/>
        <w:rPr>
          <w:rFonts w:ascii="Times New Roman" w:hAnsi="Times New Roman" w:cs="Times New Roman"/>
          <w:sz w:val="28"/>
          <w:szCs w:val="28"/>
        </w:rPr>
      </w:pPr>
    </w:p>
    <w:p w14:paraId="45658E06" w14:textId="77777777" w:rsidR="00A35DE0" w:rsidRDefault="00A35DE0" w:rsidP="00A35DE0">
      <w:pPr>
        <w:spacing w:after="0" w:line="240" w:lineRule="auto"/>
        <w:jc w:val="both"/>
        <w:rPr>
          <w:rFonts w:ascii="Times New Roman" w:hAnsi="Times New Roman" w:cs="Times New Roman"/>
          <w:sz w:val="28"/>
          <w:szCs w:val="28"/>
        </w:rPr>
      </w:pPr>
    </w:p>
    <w:p w14:paraId="64064E4D" w14:textId="77777777" w:rsidR="00A35DE0" w:rsidRDefault="00A35DE0" w:rsidP="00A35DE0">
      <w:pPr>
        <w:spacing w:after="0" w:line="240" w:lineRule="auto"/>
        <w:jc w:val="both"/>
        <w:rPr>
          <w:rFonts w:ascii="Times New Roman" w:hAnsi="Times New Roman" w:cs="Times New Roman"/>
          <w:sz w:val="28"/>
          <w:szCs w:val="28"/>
        </w:rPr>
      </w:pPr>
    </w:p>
    <w:p w14:paraId="60F6BCCF" w14:textId="77777777" w:rsidR="00A35DE0" w:rsidRDefault="00A35DE0" w:rsidP="00A35DE0">
      <w:pPr>
        <w:spacing w:after="0" w:line="240" w:lineRule="auto"/>
        <w:jc w:val="both"/>
        <w:rPr>
          <w:rFonts w:ascii="Times New Roman" w:hAnsi="Times New Roman" w:cs="Times New Roman"/>
          <w:sz w:val="28"/>
          <w:szCs w:val="28"/>
        </w:rPr>
      </w:pPr>
    </w:p>
    <w:p w14:paraId="74B62D0F" w14:textId="77777777" w:rsidR="00A35DE0" w:rsidRDefault="00A35DE0" w:rsidP="00A35DE0">
      <w:pPr>
        <w:spacing w:after="0" w:line="240" w:lineRule="auto"/>
        <w:jc w:val="both"/>
        <w:rPr>
          <w:rFonts w:ascii="Times New Roman" w:hAnsi="Times New Roman" w:cs="Times New Roman"/>
          <w:sz w:val="28"/>
          <w:szCs w:val="28"/>
        </w:rPr>
      </w:pPr>
    </w:p>
    <w:p w14:paraId="0BEB8CD1" w14:textId="77777777" w:rsidR="00A35DE0" w:rsidRDefault="00A35DE0" w:rsidP="00A35DE0">
      <w:pPr>
        <w:spacing w:after="0" w:line="240" w:lineRule="auto"/>
        <w:rPr>
          <w:rFonts w:ascii="Times New Roman" w:hAnsi="Times New Roman" w:cs="Times New Roman"/>
          <w:sz w:val="28"/>
          <w:szCs w:val="28"/>
        </w:rPr>
        <w:sectPr w:rsidR="00A35DE0">
          <w:pgSz w:w="11906" w:h="16838"/>
          <w:pgMar w:top="1134" w:right="851" w:bottom="1134" w:left="1418" w:header="709" w:footer="709" w:gutter="0"/>
          <w:pgNumType w:start="1"/>
          <w:cols w:space="720"/>
        </w:sectPr>
      </w:pPr>
    </w:p>
    <w:tbl>
      <w:tblPr>
        <w:tblW w:w="0" w:type="auto"/>
        <w:tblLook w:val="04A0" w:firstRow="1" w:lastRow="0" w:firstColumn="1" w:lastColumn="0" w:noHBand="0" w:noVBand="1"/>
      </w:tblPr>
      <w:tblGrid>
        <w:gridCol w:w="4018"/>
        <w:gridCol w:w="5232"/>
        <w:gridCol w:w="5310"/>
      </w:tblGrid>
      <w:tr w:rsidR="00A35DE0" w14:paraId="2BDB98B8" w14:textId="77777777" w:rsidTr="00A35DE0">
        <w:tc>
          <w:tcPr>
            <w:tcW w:w="4076" w:type="dxa"/>
            <w:vMerge w:val="restart"/>
            <w:tcBorders>
              <w:top w:val="single" w:sz="4" w:space="0" w:color="auto"/>
              <w:left w:val="single" w:sz="4" w:space="0" w:color="auto"/>
              <w:bottom w:val="single" w:sz="4" w:space="0" w:color="auto"/>
              <w:right w:val="single" w:sz="4" w:space="0" w:color="auto"/>
            </w:tcBorders>
            <w:hideMark/>
          </w:tcPr>
          <w:p w14:paraId="6685E4D9"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Код и наименование формируемых компетенций</w:t>
            </w:r>
          </w:p>
        </w:tc>
        <w:tc>
          <w:tcPr>
            <w:tcW w:w="10710" w:type="dxa"/>
            <w:gridSpan w:val="2"/>
            <w:tcBorders>
              <w:top w:val="single" w:sz="4" w:space="0" w:color="auto"/>
              <w:left w:val="single" w:sz="4" w:space="0" w:color="auto"/>
              <w:bottom w:val="single" w:sz="4" w:space="0" w:color="auto"/>
              <w:right w:val="single" w:sz="4" w:space="0" w:color="auto"/>
            </w:tcBorders>
            <w:hideMark/>
          </w:tcPr>
          <w:p w14:paraId="39A93824"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дисциплины</w:t>
            </w:r>
          </w:p>
        </w:tc>
      </w:tr>
      <w:tr w:rsidR="00A35DE0" w14:paraId="42474269"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227E83F1" w14:textId="77777777" w:rsidR="00A35DE0" w:rsidRDefault="00A35DE0">
            <w:pPr>
              <w:spacing w:after="0" w:line="240" w:lineRule="auto"/>
              <w:rPr>
                <w:rFonts w:ascii="Times New Roman" w:hAnsi="Times New Roman" w:cs="Times New Roman"/>
                <w:sz w:val="24"/>
                <w:szCs w:val="24"/>
              </w:rPr>
            </w:pPr>
          </w:p>
        </w:tc>
        <w:tc>
          <w:tcPr>
            <w:tcW w:w="5354" w:type="dxa"/>
            <w:tcBorders>
              <w:top w:val="single" w:sz="4" w:space="0" w:color="auto"/>
              <w:left w:val="single" w:sz="4" w:space="0" w:color="auto"/>
              <w:bottom w:val="single" w:sz="4" w:space="0" w:color="auto"/>
              <w:right w:val="single" w:sz="4" w:space="0" w:color="auto"/>
            </w:tcBorders>
            <w:hideMark/>
          </w:tcPr>
          <w:p w14:paraId="6A9877C2"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Общие</w:t>
            </w:r>
          </w:p>
        </w:tc>
        <w:tc>
          <w:tcPr>
            <w:tcW w:w="5356" w:type="dxa"/>
            <w:tcBorders>
              <w:top w:val="single" w:sz="4" w:space="0" w:color="auto"/>
              <w:left w:val="single" w:sz="4" w:space="0" w:color="auto"/>
              <w:bottom w:val="single" w:sz="4" w:space="0" w:color="auto"/>
              <w:right w:val="single" w:sz="4" w:space="0" w:color="auto"/>
            </w:tcBorders>
            <w:hideMark/>
          </w:tcPr>
          <w:p w14:paraId="76374B0E"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Дисциплинарные (предметные)</w:t>
            </w:r>
          </w:p>
        </w:tc>
      </w:tr>
      <w:tr w:rsidR="00A35DE0" w14:paraId="33E85FE5" w14:textId="77777777" w:rsidTr="00A35DE0">
        <w:tc>
          <w:tcPr>
            <w:tcW w:w="4076" w:type="dxa"/>
            <w:tcBorders>
              <w:top w:val="single" w:sz="4" w:space="0" w:color="auto"/>
              <w:left w:val="single" w:sz="4" w:space="0" w:color="auto"/>
              <w:bottom w:val="single" w:sz="4" w:space="0" w:color="auto"/>
              <w:right w:val="single" w:sz="4" w:space="0" w:color="auto"/>
            </w:tcBorders>
            <w:hideMark/>
          </w:tcPr>
          <w:p w14:paraId="42CB866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354" w:type="dxa"/>
            <w:tcBorders>
              <w:top w:val="single" w:sz="4" w:space="0" w:color="auto"/>
              <w:left w:val="single" w:sz="4" w:space="0" w:color="auto"/>
              <w:bottom w:val="single" w:sz="4" w:space="0" w:color="auto"/>
              <w:right w:val="single" w:sz="4" w:space="0" w:color="auto"/>
            </w:tcBorders>
            <w:hideMark/>
          </w:tcPr>
          <w:p w14:paraId="14EF98C6"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части трудового воспитания:</w:t>
            </w:r>
          </w:p>
          <w:p w14:paraId="46C4B3B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готовность к труду, осознание ценности мастерства, трудолюбие; </w:t>
            </w:r>
          </w:p>
          <w:p w14:paraId="032FD19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C879033"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интерес к различным сферам профессиональной деятельности, </w:t>
            </w:r>
          </w:p>
          <w:p w14:paraId="57B3DD47" w14:textId="77777777" w:rsidR="00A35DE0" w:rsidRDefault="00A35D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учебными познавательными действиями:</w:t>
            </w:r>
          </w:p>
          <w:p w14:paraId="2A3CDB17" w14:textId="77777777" w:rsidR="00A35DE0" w:rsidRDefault="00A35DE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 </w:t>
            </w:r>
            <w:r>
              <w:rPr>
                <w:rFonts w:ascii="Times New Roman" w:hAnsi="Times New Roman" w:cs="Times New Roman"/>
                <w:b/>
                <w:sz w:val="24"/>
                <w:szCs w:val="24"/>
              </w:rPr>
              <w:t>базовые логические действия:</w:t>
            </w:r>
          </w:p>
          <w:p w14:paraId="7BADC33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5427083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7873344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определять цели деятельности, задавать параметры и критерии их достижения;</w:t>
            </w:r>
          </w:p>
          <w:p w14:paraId="76A9126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выявлять закономерности и противоречия в рассматриваемых явлениях;  </w:t>
            </w:r>
          </w:p>
          <w:p w14:paraId="4F34FE5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F0F587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развивать креативное мышление при решении жизненных проблем </w:t>
            </w:r>
          </w:p>
          <w:p w14:paraId="4AC1411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w:t>
            </w:r>
            <w:r>
              <w:rPr>
                <w:rFonts w:ascii="Times New Roman" w:hAnsi="Times New Roman" w:cs="Times New Roman"/>
                <w:b/>
                <w:sz w:val="24"/>
                <w:szCs w:val="24"/>
              </w:rPr>
              <w:t>базовые исследовательские действия:</w:t>
            </w:r>
          </w:p>
          <w:p w14:paraId="72EAFF3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3C4E0ED1"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выявлять причинно-следственные связи и </w:t>
            </w:r>
            <w:r>
              <w:rPr>
                <w:rFonts w:ascii="Times New Roman" w:hAnsi="Times New Roman" w:cs="Times New Roman"/>
                <w:sz w:val="24"/>
                <w:szCs w:val="24"/>
              </w:rPr>
              <w:lastRenderedPageBreak/>
              <w:t xml:space="preserve">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99B2AFD"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0CCF530"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01E7250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уметь интегрировать знания из разных предметных областей; </w:t>
            </w:r>
          </w:p>
          <w:p w14:paraId="1B8366DD"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выдвигать новые идеи, предлагать оригинальные подходы и решения; </w:t>
            </w:r>
          </w:p>
          <w:p w14:paraId="1B0DFB6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способность их использования в познавательной и социальной практике</w:t>
            </w:r>
          </w:p>
        </w:tc>
        <w:tc>
          <w:tcPr>
            <w:tcW w:w="5356" w:type="dxa"/>
            <w:tcBorders>
              <w:top w:val="single" w:sz="4" w:space="0" w:color="auto"/>
              <w:left w:val="single" w:sz="4" w:space="0" w:color="auto"/>
              <w:bottom w:val="single" w:sz="4" w:space="0" w:color="auto"/>
              <w:right w:val="single" w:sz="4" w:space="0" w:color="auto"/>
            </w:tcBorders>
            <w:hideMark/>
          </w:tcPr>
          <w:p w14:paraId="0272D4CC"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A5A4DE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56C89A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w:t>
            </w:r>
            <w:r>
              <w:rPr>
                <w:rFonts w:ascii="Times New Roman" w:hAnsi="Times New Roman" w:cs="Times New Roman"/>
                <w:sz w:val="24"/>
                <w:szCs w:val="24"/>
              </w:rPr>
              <w:lastRenderedPageBreak/>
              <w:t>с выражением своего отношения; устно представлять в объеме 14-15 фраз результаты выполненной проектной работы;</w:t>
            </w:r>
          </w:p>
          <w:p w14:paraId="6FEA264C"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4CC239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67DA2E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CDE81D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w:t>
            </w:r>
            <w:r>
              <w:rPr>
                <w:rFonts w:ascii="Times New Roman" w:hAnsi="Times New Roman" w:cs="Times New Roman"/>
                <w:sz w:val="24"/>
                <w:szCs w:val="24"/>
              </w:rPr>
              <w:lastRenderedPageBreak/>
              <w:t>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3F27980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D00219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391601B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w:t>
            </w:r>
            <w:r>
              <w:rPr>
                <w:rFonts w:ascii="Times New Roman" w:hAnsi="Times New Roman" w:cs="Times New Roman"/>
                <w:sz w:val="24"/>
                <w:szCs w:val="24"/>
              </w:rPr>
              <w:lastRenderedPageBreak/>
              <w:t>предложений;</w:t>
            </w:r>
          </w:p>
          <w:p w14:paraId="1C4C8B3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признаков изученных грамматических и лексических явлений по заданным основаниям;</w:t>
            </w:r>
          </w:p>
          <w:p w14:paraId="3F84BC1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2312176"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1DD9AE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w:t>
            </w:r>
            <w:r>
              <w:rPr>
                <w:rFonts w:ascii="Times New Roman" w:hAnsi="Times New Roman" w:cs="Times New Roman"/>
                <w:sz w:val="24"/>
                <w:szCs w:val="24"/>
              </w:rPr>
              <w:lastRenderedPageBreak/>
              <w:t>родную страну и ее культуру на иностранном языке; проявлять уважение к иной культуре; соблюдать нормы вежливости в межкультурном общении;</w:t>
            </w:r>
          </w:p>
          <w:p w14:paraId="7D8CBDD3"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B5B380C"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581E98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35DE0" w14:paraId="136C5631" w14:textId="77777777" w:rsidTr="00A35DE0">
        <w:tc>
          <w:tcPr>
            <w:tcW w:w="4076" w:type="dxa"/>
            <w:tcBorders>
              <w:top w:val="single" w:sz="4" w:space="0" w:color="auto"/>
              <w:left w:val="single" w:sz="4" w:space="0" w:color="auto"/>
              <w:bottom w:val="single" w:sz="4" w:space="0" w:color="auto"/>
              <w:right w:val="single" w:sz="4" w:space="0" w:color="auto"/>
            </w:tcBorders>
            <w:hideMark/>
          </w:tcPr>
          <w:p w14:paraId="74B3A01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54" w:type="dxa"/>
            <w:tcBorders>
              <w:top w:val="single" w:sz="4" w:space="0" w:color="auto"/>
              <w:left w:val="single" w:sz="4" w:space="0" w:color="auto"/>
              <w:bottom w:val="single" w:sz="4" w:space="0" w:color="auto"/>
              <w:right w:val="single" w:sz="4" w:space="0" w:color="auto"/>
            </w:tcBorders>
            <w:hideMark/>
          </w:tcPr>
          <w:p w14:paraId="2A1192A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области ценности научного познания:</w:t>
            </w:r>
          </w:p>
          <w:p w14:paraId="7F33297D"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8CB9C0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662E20B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2AB158F" w14:textId="77777777" w:rsidR="00A35DE0" w:rsidRDefault="00A35D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учебными познавательными действиями:</w:t>
            </w:r>
          </w:p>
          <w:p w14:paraId="4866BE1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b/>
                <w:sz w:val="24"/>
                <w:szCs w:val="24"/>
              </w:rPr>
              <w:t> работа с информацией:</w:t>
            </w:r>
          </w:p>
          <w:p w14:paraId="2896E8C6"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06CAFCC"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24A103F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50221949"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s="Times New Roman"/>
                <w:sz w:val="24"/>
                <w:szCs w:val="24"/>
              </w:rPr>
              <w:lastRenderedPageBreak/>
              <w:t xml:space="preserve">гигиены, ресурсосбережения, правовых и этических норм, норм информационной безопасности;   </w:t>
            </w:r>
          </w:p>
          <w:p w14:paraId="4730D75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5356" w:type="dxa"/>
            <w:tcBorders>
              <w:top w:val="single" w:sz="4" w:space="0" w:color="auto"/>
              <w:left w:val="single" w:sz="4" w:space="0" w:color="auto"/>
              <w:bottom w:val="single" w:sz="4" w:space="0" w:color="auto"/>
              <w:right w:val="single" w:sz="4" w:space="0" w:color="auto"/>
            </w:tcBorders>
            <w:hideMark/>
          </w:tcPr>
          <w:p w14:paraId="37C20BE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5095C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08FF2B3"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D5EA853"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опыт практической деятельности в повседневной жизни: участвовать в учебно-</w:t>
            </w:r>
            <w:r>
              <w:rPr>
                <w:rFonts w:ascii="Times New Roman" w:hAnsi="Times New Roman" w:cs="Times New Roman"/>
                <w:sz w:val="24"/>
                <w:szCs w:val="24"/>
              </w:rPr>
              <w:lastRenderedPageBreak/>
              <w:t>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35DE0" w14:paraId="6A3E734C" w14:textId="77777777" w:rsidTr="00A35DE0">
        <w:tc>
          <w:tcPr>
            <w:tcW w:w="4076" w:type="dxa"/>
            <w:tcBorders>
              <w:top w:val="single" w:sz="4" w:space="0" w:color="auto"/>
              <w:left w:val="single" w:sz="4" w:space="0" w:color="auto"/>
              <w:bottom w:val="single" w:sz="4" w:space="0" w:color="auto"/>
              <w:right w:val="single" w:sz="4" w:space="0" w:color="auto"/>
            </w:tcBorders>
            <w:hideMark/>
          </w:tcPr>
          <w:p w14:paraId="3E3347B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5354" w:type="dxa"/>
            <w:tcBorders>
              <w:top w:val="single" w:sz="4" w:space="0" w:color="auto"/>
              <w:left w:val="single" w:sz="4" w:space="0" w:color="auto"/>
              <w:bottom w:val="single" w:sz="4" w:space="0" w:color="auto"/>
              <w:right w:val="single" w:sz="4" w:space="0" w:color="auto"/>
            </w:tcBorders>
            <w:hideMark/>
          </w:tcPr>
          <w:p w14:paraId="50529D2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готовность к саморазвитию, самостоятельности и самоопределению; </w:t>
            </w:r>
          </w:p>
          <w:p w14:paraId="0C64D0E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-овладение навыками учебно-исследовательской, проектной и социальной деятельности; </w:t>
            </w:r>
          </w:p>
          <w:p w14:paraId="12AF8DBB" w14:textId="77777777" w:rsidR="00A35DE0" w:rsidRDefault="00A35D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коммуникативными действиями:</w:t>
            </w:r>
          </w:p>
          <w:p w14:paraId="73DD07E9"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w:t>
            </w:r>
            <w:r>
              <w:rPr>
                <w:rFonts w:ascii="Times New Roman" w:hAnsi="Times New Roman" w:cs="Times New Roman"/>
                <w:b/>
                <w:sz w:val="24"/>
                <w:szCs w:val="24"/>
              </w:rPr>
              <w:t>совместная деятельность:</w:t>
            </w:r>
          </w:p>
          <w:p w14:paraId="018572B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понимать и использовать преимущества командной и индивидуальной работы; </w:t>
            </w:r>
          </w:p>
          <w:p w14:paraId="778E1D0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1FBC9B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координировать и выполнять работу в условиях реального, виртуального и комбинированного взаимодействия; </w:t>
            </w:r>
          </w:p>
          <w:p w14:paraId="53765DC0"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позитивное стратегическое поведение в различных ситуациях, проявлять </w:t>
            </w:r>
            <w:r>
              <w:rPr>
                <w:rFonts w:ascii="Times New Roman" w:hAnsi="Times New Roman" w:cs="Times New Roman"/>
                <w:sz w:val="24"/>
                <w:szCs w:val="24"/>
              </w:rPr>
              <w:lastRenderedPageBreak/>
              <w:t>творчество и воображение, быть инициативным.</w:t>
            </w:r>
          </w:p>
          <w:p w14:paraId="7EF77AA5" w14:textId="77777777" w:rsidR="00A35DE0" w:rsidRDefault="00A35D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регулятивными действиями:</w:t>
            </w:r>
          </w:p>
          <w:p w14:paraId="7728FB5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w:t>
            </w:r>
            <w:r>
              <w:rPr>
                <w:rFonts w:ascii="Times New Roman" w:hAnsi="Times New Roman" w:cs="Times New Roman"/>
                <w:b/>
                <w:sz w:val="24"/>
                <w:szCs w:val="24"/>
              </w:rPr>
              <w:t>принятие себя и других людей:</w:t>
            </w:r>
          </w:p>
          <w:p w14:paraId="7A3FD62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принимать мотивы и аргументы других людей при анализе результатов деятельности; </w:t>
            </w:r>
          </w:p>
          <w:p w14:paraId="7E079F5C"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признавать свое право и право других людей на ошибки; </w:t>
            </w:r>
          </w:p>
          <w:p w14:paraId="05797CB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способность понимать мир с позиции другого человека.</w:t>
            </w:r>
          </w:p>
        </w:tc>
        <w:tc>
          <w:tcPr>
            <w:tcW w:w="5356" w:type="dxa"/>
            <w:tcBorders>
              <w:top w:val="single" w:sz="4" w:space="0" w:color="auto"/>
              <w:left w:val="single" w:sz="4" w:space="0" w:color="auto"/>
              <w:bottom w:val="single" w:sz="4" w:space="0" w:color="auto"/>
              <w:right w:val="single" w:sz="4" w:space="0" w:color="auto"/>
            </w:tcBorders>
            <w:hideMark/>
          </w:tcPr>
          <w:p w14:paraId="20B3434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829458D"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-иметь опыт практической деятельности в </w:t>
            </w:r>
            <w:r>
              <w:rPr>
                <w:rFonts w:ascii="Times New Roman" w:hAnsi="Times New Roman" w:cs="Times New Roman"/>
                <w:sz w:val="24"/>
                <w:szCs w:val="24"/>
              </w:rPr>
              <w:lastRenderedPageBreak/>
              <w:t xml:space="preserve">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025DF9A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35DE0" w14:paraId="49E1FF93" w14:textId="77777777" w:rsidTr="00A35DE0">
        <w:tc>
          <w:tcPr>
            <w:tcW w:w="4076" w:type="dxa"/>
            <w:tcBorders>
              <w:top w:val="single" w:sz="4" w:space="0" w:color="auto"/>
              <w:left w:val="single" w:sz="4" w:space="0" w:color="auto"/>
              <w:bottom w:val="single" w:sz="4" w:space="0" w:color="auto"/>
              <w:right w:val="single" w:sz="4" w:space="0" w:color="auto"/>
            </w:tcBorders>
            <w:hideMark/>
          </w:tcPr>
          <w:p w14:paraId="78DA145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5354" w:type="dxa"/>
            <w:tcBorders>
              <w:top w:val="single" w:sz="4" w:space="0" w:color="auto"/>
              <w:left w:val="single" w:sz="4" w:space="0" w:color="auto"/>
              <w:bottom w:val="single" w:sz="4" w:space="0" w:color="auto"/>
              <w:right w:val="single" w:sz="4" w:space="0" w:color="auto"/>
            </w:tcBorders>
            <w:hideMark/>
          </w:tcPr>
          <w:p w14:paraId="614AFD09"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мотивации к обучению и личностному развитию; </w:t>
            </w:r>
          </w:p>
          <w:p w14:paraId="14DA1B5D"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области ценности научного познания:</w:t>
            </w:r>
          </w:p>
          <w:p w14:paraId="0E58712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F927F3"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7E7E861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6EC1C04" w14:textId="77777777" w:rsidR="00A35DE0" w:rsidRDefault="00A35D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учебными познавательными действиями:</w:t>
            </w:r>
          </w:p>
          <w:p w14:paraId="3AFBADA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 </w:t>
            </w:r>
            <w:r>
              <w:rPr>
                <w:rFonts w:ascii="Times New Roman" w:hAnsi="Times New Roman" w:cs="Times New Roman"/>
                <w:b/>
                <w:sz w:val="24"/>
                <w:szCs w:val="24"/>
              </w:rPr>
              <w:t>базовые исследовательские действия:</w:t>
            </w:r>
          </w:p>
          <w:p w14:paraId="6442B916"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6EC368C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599716F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45A0EC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5DF5AF79"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5356" w:type="dxa"/>
            <w:tcBorders>
              <w:top w:val="single" w:sz="4" w:space="0" w:color="auto"/>
              <w:left w:val="single" w:sz="4" w:space="0" w:color="auto"/>
              <w:bottom w:val="single" w:sz="4" w:space="0" w:color="auto"/>
              <w:right w:val="single" w:sz="4" w:space="0" w:color="auto"/>
            </w:tcBorders>
            <w:hideMark/>
          </w:tcPr>
          <w:p w14:paraId="3559A43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AFE14C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w:t>
            </w:r>
            <w:r>
              <w:rPr>
                <w:rFonts w:ascii="Times New Roman" w:hAnsi="Times New Roman" w:cs="Times New Roman"/>
                <w:sz w:val="24"/>
                <w:szCs w:val="24"/>
              </w:rPr>
              <w:lastRenderedPageBreak/>
              <w:t>конверсии;</w:t>
            </w:r>
          </w:p>
          <w:p w14:paraId="107093C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594986" w14:paraId="4ADD0826" w14:textId="77777777" w:rsidTr="00594986">
        <w:tc>
          <w:tcPr>
            <w:tcW w:w="4076" w:type="dxa"/>
            <w:tcBorders>
              <w:top w:val="single" w:sz="4" w:space="0" w:color="auto"/>
              <w:left w:val="single" w:sz="4" w:space="0" w:color="auto"/>
              <w:bottom w:val="single" w:sz="4" w:space="0" w:color="auto"/>
              <w:right w:val="single" w:sz="4" w:space="0" w:color="auto"/>
            </w:tcBorders>
          </w:tcPr>
          <w:p w14:paraId="7E1692C6" w14:textId="16BBA311" w:rsidR="00594986" w:rsidRDefault="00594986" w:rsidP="00594986">
            <w:pPr>
              <w:spacing w:after="0" w:line="240" w:lineRule="auto"/>
              <w:jc w:val="both"/>
              <w:rPr>
                <w:rFonts w:ascii="Times New Roman" w:hAnsi="Times New Roman" w:cs="Times New Roman"/>
                <w:sz w:val="24"/>
                <w:szCs w:val="24"/>
              </w:rPr>
            </w:pPr>
          </w:p>
        </w:tc>
        <w:tc>
          <w:tcPr>
            <w:tcW w:w="5354" w:type="dxa"/>
            <w:tcBorders>
              <w:top w:val="single" w:sz="4" w:space="0" w:color="auto"/>
              <w:left w:val="single" w:sz="4" w:space="0" w:color="auto"/>
              <w:bottom w:val="single" w:sz="4" w:space="0" w:color="auto"/>
              <w:right w:val="single" w:sz="4" w:space="0" w:color="auto"/>
            </w:tcBorders>
          </w:tcPr>
          <w:p w14:paraId="4309B71B" w14:textId="24777B23" w:rsidR="00594986" w:rsidRDefault="00594986" w:rsidP="00594986">
            <w:pPr>
              <w:spacing w:after="0" w:line="240" w:lineRule="auto"/>
              <w:jc w:val="both"/>
              <w:rPr>
                <w:rFonts w:ascii="Times New Roman" w:hAnsi="Times New Roman" w:cs="Times New Roman"/>
                <w:sz w:val="24"/>
                <w:szCs w:val="24"/>
              </w:rPr>
            </w:pPr>
          </w:p>
        </w:tc>
        <w:tc>
          <w:tcPr>
            <w:tcW w:w="5356" w:type="dxa"/>
            <w:tcBorders>
              <w:top w:val="single" w:sz="4" w:space="0" w:color="auto"/>
              <w:left w:val="single" w:sz="4" w:space="0" w:color="auto"/>
              <w:bottom w:val="single" w:sz="4" w:space="0" w:color="auto"/>
              <w:right w:val="single" w:sz="4" w:space="0" w:color="auto"/>
            </w:tcBorders>
          </w:tcPr>
          <w:p w14:paraId="66C26657" w14:textId="0C2938DF" w:rsidR="00594986" w:rsidRDefault="00594986" w:rsidP="00594986">
            <w:pPr>
              <w:spacing w:after="0" w:line="240" w:lineRule="auto"/>
              <w:jc w:val="both"/>
              <w:rPr>
                <w:rFonts w:ascii="Times New Roman" w:hAnsi="Times New Roman" w:cs="Times New Roman"/>
                <w:sz w:val="24"/>
                <w:szCs w:val="24"/>
              </w:rPr>
            </w:pPr>
          </w:p>
        </w:tc>
      </w:tr>
      <w:tr w:rsidR="00594986" w14:paraId="19EFEA96" w14:textId="77777777" w:rsidTr="00A35DE0">
        <w:tc>
          <w:tcPr>
            <w:tcW w:w="4076" w:type="dxa"/>
            <w:tcBorders>
              <w:top w:val="single" w:sz="4" w:space="0" w:color="auto"/>
              <w:left w:val="single" w:sz="4" w:space="0" w:color="auto"/>
              <w:bottom w:val="single" w:sz="4" w:space="0" w:color="auto"/>
              <w:right w:val="single" w:sz="4" w:space="0" w:color="auto"/>
            </w:tcBorders>
          </w:tcPr>
          <w:p w14:paraId="23CD7AF5" w14:textId="269959E5" w:rsidR="00594986" w:rsidRPr="00594986" w:rsidRDefault="00594986" w:rsidP="00594986">
            <w:pPr>
              <w:spacing w:after="0" w:line="240" w:lineRule="auto"/>
              <w:jc w:val="both"/>
              <w:rPr>
                <w:rFonts w:ascii="Times New Roman" w:hAnsi="Times New Roman" w:cs="Times New Roman"/>
                <w:sz w:val="24"/>
                <w:szCs w:val="24"/>
              </w:rPr>
            </w:pPr>
            <w:r w:rsidRPr="00594986">
              <w:rPr>
                <w:rFonts w:ascii="Times New Roman" w:hAnsi="Times New Roman" w:cs="Times New Roman"/>
                <w:sz w:val="24"/>
                <w:szCs w:val="24"/>
              </w:rPr>
              <w:t>ПК.2.1. Управлять тракторами и самоходными сельскохозяйственными машинами на предприятиях сельского хозяйства.</w:t>
            </w:r>
          </w:p>
        </w:tc>
        <w:tc>
          <w:tcPr>
            <w:tcW w:w="5354" w:type="dxa"/>
            <w:tcBorders>
              <w:top w:val="single" w:sz="4" w:space="0" w:color="auto"/>
              <w:left w:val="single" w:sz="4" w:space="0" w:color="auto"/>
              <w:bottom w:val="single" w:sz="4" w:space="0" w:color="auto"/>
              <w:right w:val="single" w:sz="4" w:space="0" w:color="auto"/>
            </w:tcBorders>
          </w:tcPr>
          <w:p w14:paraId="1CF2E17F" w14:textId="641A6880" w:rsidR="00594986" w:rsidRDefault="00594986" w:rsidP="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tc>
        <w:tc>
          <w:tcPr>
            <w:tcW w:w="5356" w:type="dxa"/>
            <w:tcBorders>
              <w:top w:val="single" w:sz="4" w:space="0" w:color="auto"/>
              <w:left w:val="single" w:sz="4" w:space="0" w:color="auto"/>
              <w:bottom w:val="single" w:sz="4" w:space="0" w:color="auto"/>
              <w:right w:val="single" w:sz="4" w:space="0" w:color="auto"/>
            </w:tcBorders>
          </w:tcPr>
          <w:p w14:paraId="2CC197F9" w14:textId="6427ED2F" w:rsidR="00594986" w:rsidRDefault="00594986" w:rsidP="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tc>
      </w:tr>
    </w:tbl>
    <w:p w14:paraId="1C8E6CE7" w14:textId="77777777" w:rsidR="00A35DE0" w:rsidRDefault="00A35DE0" w:rsidP="00A35DE0">
      <w:pPr>
        <w:spacing w:after="0" w:line="240" w:lineRule="auto"/>
        <w:jc w:val="both"/>
        <w:rPr>
          <w:rFonts w:ascii="Times New Roman" w:hAnsi="Times New Roman" w:cs="Times New Roman"/>
          <w:sz w:val="28"/>
          <w:szCs w:val="28"/>
        </w:rPr>
      </w:pPr>
    </w:p>
    <w:p w14:paraId="1EF49E41" w14:textId="77777777" w:rsidR="00A35DE0" w:rsidRDefault="00A35DE0" w:rsidP="00A35DE0">
      <w:pPr>
        <w:spacing w:after="0" w:line="240" w:lineRule="auto"/>
        <w:jc w:val="both"/>
        <w:rPr>
          <w:rFonts w:ascii="Times New Roman" w:hAnsi="Times New Roman" w:cs="Times New Roman"/>
          <w:sz w:val="28"/>
          <w:szCs w:val="28"/>
        </w:rPr>
      </w:pPr>
    </w:p>
    <w:p w14:paraId="2967F044" w14:textId="77777777" w:rsidR="00A35DE0" w:rsidRDefault="00A35DE0" w:rsidP="00A35DE0">
      <w:pPr>
        <w:spacing w:after="0" w:line="240" w:lineRule="auto"/>
        <w:jc w:val="both"/>
        <w:rPr>
          <w:rFonts w:ascii="Times New Roman" w:hAnsi="Times New Roman" w:cs="Times New Roman"/>
          <w:sz w:val="28"/>
          <w:szCs w:val="28"/>
        </w:rPr>
      </w:pPr>
    </w:p>
    <w:p w14:paraId="13793394" w14:textId="77777777" w:rsidR="00A35DE0" w:rsidRDefault="00A35DE0" w:rsidP="00A35DE0">
      <w:pPr>
        <w:spacing w:after="0" w:line="240" w:lineRule="auto"/>
        <w:jc w:val="both"/>
        <w:rPr>
          <w:rFonts w:ascii="Times New Roman" w:hAnsi="Times New Roman" w:cs="Times New Roman"/>
          <w:sz w:val="28"/>
          <w:szCs w:val="28"/>
        </w:rPr>
      </w:pPr>
    </w:p>
    <w:p w14:paraId="2BBC6432" w14:textId="77777777" w:rsidR="00A35DE0" w:rsidRDefault="00A35DE0" w:rsidP="00A35DE0">
      <w:pPr>
        <w:spacing w:after="0" w:line="240" w:lineRule="auto"/>
        <w:jc w:val="both"/>
        <w:rPr>
          <w:rFonts w:ascii="Times New Roman" w:hAnsi="Times New Roman" w:cs="Times New Roman"/>
          <w:sz w:val="28"/>
          <w:szCs w:val="28"/>
        </w:rPr>
      </w:pPr>
    </w:p>
    <w:p w14:paraId="755CAB2D" w14:textId="77777777" w:rsidR="00A35DE0" w:rsidRDefault="00A35DE0" w:rsidP="00A35DE0">
      <w:pPr>
        <w:spacing w:after="0" w:line="240" w:lineRule="auto"/>
        <w:rPr>
          <w:rFonts w:ascii="Times New Roman" w:hAnsi="Times New Roman" w:cs="Times New Roman"/>
          <w:sz w:val="28"/>
          <w:szCs w:val="28"/>
        </w:rPr>
        <w:sectPr w:rsidR="00A35DE0">
          <w:pgSz w:w="16838" w:h="11906" w:orient="landscape"/>
          <w:pgMar w:top="1418" w:right="1134" w:bottom="851" w:left="1134" w:header="708" w:footer="708" w:gutter="0"/>
          <w:cols w:space="720"/>
        </w:sectPr>
      </w:pPr>
    </w:p>
    <w:p w14:paraId="7F1FD574" w14:textId="77777777" w:rsidR="00A35DE0" w:rsidRDefault="00A35DE0" w:rsidP="00A35DE0">
      <w:pPr>
        <w:spacing w:after="0" w:line="240" w:lineRule="auto"/>
        <w:jc w:val="both"/>
        <w:rPr>
          <w:rFonts w:ascii="Times New Roman" w:hAnsi="Times New Roman" w:cs="Times New Roman"/>
          <w:sz w:val="28"/>
          <w:szCs w:val="28"/>
        </w:rPr>
      </w:pPr>
    </w:p>
    <w:p w14:paraId="034CC9F1" w14:textId="77777777" w:rsidR="00A35DE0" w:rsidRDefault="00A35DE0" w:rsidP="00A35DE0">
      <w:pPr>
        <w:spacing w:after="0" w:line="240" w:lineRule="auto"/>
        <w:jc w:val="center"/>
        <w:rPr>
          <w:rFonts w:ascii="Times New Roman" w:hAnsi="Times New Roman" w:cs="Times New Roman"/>
          <w:b/>
          <w:sz w:val="28"/>
          <w:szCs w:val="28"/>
        </w:rPr>
      </w:pPr>
      <w:bookmarkStart w:id="209" w:name="_Toc124862062"/>
      <w:bookmarkEnd w:id="202"/>
      <w:r>
        <w:rPr>
          <w:rFonts w:ascii="Times New Roman" w:hAnsi="Times New Roman" w:cs="Times New Roman"/>
          <w:b/>
          <w:sz w:val="28"/>
          <w:szCs w:val="28"/>
        </w:rPr>
        <w:t>2. Структура и содержание общеобразовательной дисциплины</w:t>
      </w:r>
      <w:bookmarkEnd w:id="209"/>
    </w:p>
    <w:p w14:paraId="33EBCD56"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 Объем учебной дисциплины и виды учебной работы</w:t>
      </w:r>
    </w:p>
    <w:p w14:paraId="78312B37" w14:textId="77777777" w:rsidR="00A35DE0" w:rsidRDefault="00A35DE0" w:rsidP="00A35DE0">
      <w:pPr>
        <w:spacing w:after="0" w:line="240" w:lineRule="auto"/>
        <w:jc w:val="both"/>
        <w:rPr>
          <w:rFonts w:ascii="Times New Roman" w:hAnsi="Times New Roman" w:cs="Times New Roman"/>
          <w:sz w:val="28"/>
          <w:szCs w:val="28"/>
        </w:rPr>
      </w:pPr>
    </w:p>
    <w:p w14:paraId="1153DF0F" w14:textId="77777777" w:rsidR="00A35DE0" w:rsidRDefault="00A35DE0" w:rsidP="00A35DE0">
      <w:pPr>
        <w:jc w:val="both"/>
        <w:rPr>
          <w:rFonts w:ascii="Times New Roman" w:hAnsi="Times New Roman" w:cs="Times New Roman"/>
          <w:sz w:val="28"/>
          <w:szCs w:val="28"/>
        </w:rPr>
      </w:pPr>
    </w:p>
    <w:tbl>
      <w:tblPr>
        <w:tblW w:w="0" w:type="auto"/>
        <w:tblLook w:val="04A0" w:firstRow="1" w:lastRow="0" w:firstColumn="1" w:lastColumn="0" w:noHBand="0" w:noVBand="1"/>
      </w:tblPr>
      <w:tblGrid>
        <w:gridCol w:w="7576"/>
        <w:gridCol w:w="2051"/>
      </w:tblGrid>
      <w:tr w:rsidR="00A35DE0" w14:paraId="05CE1A97"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59A10283" w14:textId="77777777" w:rsidR="00A35DE0" w:rsidRDefault="00A35DE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Вид учебной работы</w:t>
            </w:r>
          </w:p>
        </w:tc>
        <w:tc>
          <w:tcPr>
            <w:tcW w:w="2094" w:type="dxa"/>
            <w:tcBorders>
              <w:top w:val="single" w:sz="4" w:space="0" w:color="auto"/>
              <w:left w:val="single" w:sz="4" w:space="0" w:color="auto"/>
              <w:bottom w:val="single" w:sz="4" w:space="0" w:color="auto"/>
              <w:right w:val="single" w:sz="4" w:space="0" w:color="auto"/>
            </w:tcBorders>
            <w:hideMark/>
          </w:tcPr>
          <w:p w14:paraId="10EA410C" w14:textId="77777777" w:rsidR="00A35DE0" w:rsidRDefault="00A35DE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Объем в часах</w:t>
            </w:r>
          </w:p>
        </w:tc>
      </w:tr>
      <w:tr w:rsidR="00A35DE0" w14:paraId="632B95B2"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4EDED34B"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Объем образовательной программы дисциплины</w:t>
            </w:r>
          </w:p>
        </w:tc>
        <w:tc>
          <w:tcPr>
            <w:tcW w:w="2094" w:type="dxa"/>
            <w:tcBorders>
              <w:top w:val="single" w:sz="4" w:space="0" w:color="auto"/>
              <w:left w:val="single" w:sz="4" w:space="0" w:color="auto"/>
              <w:bottom w:val="single" w:sz="4" w:space="0" w:color="auto"/>
              <w:right w:val="single" w:sz="4" w:space="0" w:color="auto"/>
            </w:tcBorders>
            <w:hideMark/>
          </w:tcPr>
          <w:p w14:paraId="555CC62D" w14:textId="77777777" w:rsidR="00A35DE0" w:rsidRDefault="00A35DE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72</w:t>
            </w:r>
          </w:p>
        </w:tc>
      </w:tr>
      <w:tr w:rsidR="00A35DE0" w14:paraId="4B213483"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1A1AB657"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 т.ч.</w:t>
            </w:r>
          </w:p>
        </w:tc>
        <w:tc>
          <w:tcPr>
            <w:tcW w:w="2094" w:type="dxa"/>
            <w:tcBorders>
              <w:top w:val="single" w:sz="4" w:space="0" w:color="auto"/>
              <w:left w:val="single" w:sz="4" w:space="0" w:color="auto"/>
              <w:bottom w:val="single" w:sz="4" w:space="0" w:color="auto"/>
              <w:right w:val="single" w:sz="4" w:space="0" w:color="auto"/>
            </w:tcBorders>
          </w:tcPr>
          <w:p w14:paraId="0DD1F7EF" w14:textId="77777777" w:rsidR="00A35DE0" w:rsidRDefault="00A35DE0">
            <w:pPr>
              <w:spacing w:after="0" w:line="240" w:lineRule="auto"/>
              <w:jc w:val="center"/>
              <w:rPr>
                <w:rFonts w:ascii="Times New Roman" w:hAnsi="Times New Roman" w:cs="Times New Roman"/>
                <w:sz w:val="28"/>
                <w:szCs w:val="28"/>
              </w:rPr>
            </w:pPr>
          </w:p>
        </w:tc>
      </w:tr>
      <w:tr w:rsidR="00A35DE0" w14:paraId="34D182E8"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53E85144"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1.Основное содержание</w:t>
            </w:r>
          </w:p>
        </w:tc>
        <w:tc>
          <w:tcPr>
            <w:tcW w:w="2094" w:type="dxa"/>
            <w:tcBorders>
              <w:top w:val="single" w:sz="4" w:space="0" w:color="auto"/>
              <w:left w:val="single" w:sz="4" w:space="0" w:color="auto"/>
              <w:bottom w:val="single" w:sz="4" w:space="0" w:color="auto"/>
              <w:right w:val="single" w:sz="4" w:space="0" w:color="auto"/>
            </w:tcBorders>
            <w:hideMark/>
          </w:tcPr>
          <w:p w14:paraId="12828914" w14:textId="77777777" w:rsidR="00A35DE0" w:rsidRDefault="00A35DE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50</w:t>
            </w:r>
          </w:p>
        </w:tc>
      </w:tr>
      <w:tr w:rsidR="00A35DE0" w14:paraId="2F7078C3" w14:textId="77777777" w:rsidTr="00A35DE0">
        <w:tc>
          <w:tcPr>
            <w:tcW w:w="9857" w:type="dxa"/>
            <w:gridSpan w:val="2"/>
            <w:tcBorders>
              <w:top w:val="single" w:sz="4" w:space="0" w:color="auto"/>
              <w:left w:val="single" w:sz="4" w:space="0" w:color="auto"/>
              <w:bottom w:val="single" w:sz="4" w:space="0" w:color="auto"/>
              <w:right w:val="single" w:sz="4" w:space="0" w:color="auto"/>
            </w:tcBorders>
            <w:hideMark/>
          </w:tcPr>
          <w:p w14:paraId="6497D26C"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 ч.:</w:t>
            </w:r>
          </w:p>
        </w:tc>
      </w:tr>
      <w:tr w:rsidR="00A35DE0" w14:paraId="5BE048F6"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08D5B087"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теоретическое обучение</w:t>
            </w:r>
          </w:p>
        </w:tc>
        <w:tc>
          <w:tcPr>
            <w:tcW w:w="2094" w:type="dxa"/>
            <w:tcBorders>
              <w:top w:val="single" w:sz="4" w:space="0" w:color="auto"/>
              <w:left w:val="single" w:sz="4" w:space="0" w:color="auto"/>
              <w:bottom w:val="single" w:sz="4" w:space="0" w:color="auto"/>
              <w:right w:val="single" w:sz="4" w:space="0" w:color="auto"/>
            </w:tcBorders>
            <w:hideMark/>
          </w:tcPr>
          <w:p w14:paraId="08E1DCCD" w14:textId="77777777" w:rsidR="00A35DE0" w:rsidRDefault="00A35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35DE0" w14:paraId="33EF22CB"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465BF0D0"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tc>
        <w:tc>
          <w:tcPr>
            <w:tcW w:w="2094" w:type="dxa"/>
            <w:tcBorders>
              <w:top w:val="single" w:sz="4" w:space="0" w:color="auto"/>
              <w:left w:val="single" w:sz="4" w:space="0" w:color="auto"/>
              <w:bottom w:val="single" w:sz="4" w:space="0" w:color="auto"/>
              <w:right w:val="single" w:sz="4" w:space="0" w:color="auto"/>
            </w:tcBorders>
            <w:hideMark/>
          </w:tcPr>
          <w:p w14:paraId="50324789" w14:textId="77777777" w:rsidR="00A35DE0" w:rsidRDefault="00A35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A35DE0" w14:paraId="1939F03D"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78169F48" w14:textId="77777777" w:rsidR="00A35DE0" w:rsidRDefault="00A35D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Профессионально ориентированное содержание (содержание прикладного модуля)</w:t>
            </w:r>
          </w:p>
        </w:tc>
        <w:tc>
          <w:tcPr>
            <w:tcW w:w="2094" w:type="dxa"/>
            <w:tcBorders>
              <w:top w:val="single" w:sz="4" w:space="0" w:color="auto"/>
              <w:left w:val="single" w:sz="4" w:space="0" w:color="auto"/>
              <w:bottom w:val="single" w:sz="4" w:space="0" w:color="auto"/>
              <w:right w:val="single" w:sz="4" w:space="0" w:color="auto"/>
            </w:tcBorders>
            <w:hideMark/>
          </w:tcPr>
          <w:p w14:paraId="16E98FAF" w14:textId="77777777" w:rsidR="00A35DE0" w:rsidRDefault="00A35DE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20</w:t>
            </w:r>
          </w:p>
        </w:tc>
      </w:tr>
      <w:tr w:rsidR="00A35DE0" w14:paraId="1A736FA7"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5EC20875"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 ч.:</w:t>
            </w:r>
          </w:p>
        </w:tc>
        <w:tc>
          <w:tcPr>
            <w:tcW w:w="2094" w:type="dxa"/>
            <w:tcBorders>
              <w:top w:val="single" w:sz="4" w:space="0" w:color="auto"/>
              <w:left w:val="single" w:sz="4" w:space="0" w:color="auto"/>
              <w:bottom w:val="single" w:sz="4" w:space="0" w:color="auto"/>
              <w:right w:val="single" w:sz="4" w:space="0" w:color="auto"/>
            </w:tcBorders>
          </w:tcPr>
          <w:p w14:paraId="54CB6877" w14:textId="77777777" w:rsidR="00A35DE0" w:rsidRDefault="00A35DE0">
            <w:pPr>
              <w:spacing w:after="0" w:line="240" w:lineRule="auto"/>
              <w:jc w:val="center"/>
              <w:rPr>
                <w:rFonts w:ascii="Times New Roman" w:hAnsi="Times New Roman" w:cs="Times New Roman"/>
                <w:sz w:val="28"/>
                <w:szCs w:val="28"/>
              </w:rPr>
            </w:pPr>
          </w:p>
        </w:tc>
      </w:tr>
      <w:tr w:rsidR="00A35DE0" w14:paraId="44C79AE1"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598F2C03"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теоретическое обучение</w:t>
            </w:r>
          </w:p>
        </w:tc>
        <w:tc>
          <w:tcPr>
            <w:tcW w:w="2094" w:type="dxa"/>
            <w:tcBorders>
              <w:top w:val="single" w:sz="4" w:space="0" w:color="auto"/>
              <w:left w:val="single" w:sz="4" w:space="0" w:color="auto"/>
              <w:bottom w:val="single" w:sz="4" w:space="0" w:color="auto"/>
              <w:right w:val="single" w:sz="4" w:space="0" w:color="auto"/>
            </w:tcBorders>
            <w:hideMark/>
          </w:tcPr>
          <w:p w14:paraId="649860D4" w14:textId="77777777" w:rsidR="00A35DE0" w:rsidRDefault="00A35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35DE0" w14:paraId="2D2BF9B7"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388D78DD"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tc>
        <w:tc>
          <w:tcPr>
            <w:tcW w:w="2094" w:type="dxa"/>
            <w:tcBorders>
              <w:top w:val="single" w:sz="4" w:space="0" w:color="auto"/>
              <w:left w:val="single" w:sz="4" w:space="0" w:color="auto"/>
              <w:bottom w:val="single" w:sz="4" w:space="0" w:color="auto"/>
              <w:right w:val="single" w:sz="4" w:space="0" w:color="auto"/>
            </w:tcBorders>
            <w:hideMark/>
          </w:tcPr>
          <w:p w14:paraId="266288EF" w14:textId="77777777" w:rsidR="00A35DE0" w:rsidRDefault="00A35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A35DE0" w14:paraId="36781566"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0B17A080"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индивидуальный проект (</w:t>
            </w:r>
            <w:r>
              <w:rPr>
                <w:rFonts w:ascii="Times New Roman" w:hAnsi="Times New Roman" w:cs="Times New Roman"/>
                <w:i/>
                <w:sz w:val="28"/>
                <w:szCs w:val="28"/>
              </w:rPr>
              <w:t>да/</w:t>
            </w:r>
            <w:proofErr w:type="gramStart"/>
            <w:r>
              <w:rPr>
                <w:rFonts w:ascii="Times New Roman" w:hAnsi="Times New Roman" w:cs="Times New Roman"/>
                <w:i/>
                <w:sz w:val="28"/>
                <w:szCs w:val="28"/>
              </w:rPr>
              <w:t>нет</w:t>
            </w:r>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2094" w:type="dxa"/>
            <w:tcBorders>
              <w:top w:val="single" w:sz="4" w:space="0" w:color="auto"/>
              <w:left w:val="single" w:sz="4" w:space="0" w:color="auto"/>
              <w:bottom w:val="single" w:sz="4" w:space="0" w:color="auto"/>
              <w:right w:val="single" w:sz="4" w:space="0" w:color="auto"/>
            </w:tcBorders>
          </w:tcPr>
          <w:p w14:paraId="2474F8C3" w14:textId="77777777" w:rsidR="00A35DE0" w:rsidRDefault="00A35DE0">
            <w:pPr>
              <w:spacing w:after="0" w:line="240" w:lineRule="auto"/>
              <w:jc w:val="center"/>
              <w:rPr>
                <w:rFonts w:ascii="Times New Roman" w:hAnsi="Times New Roman" w:cs="Times New Roman"/>
                <w:sz w:val="28"/>
                <w:szCs w:val="28"/>
              </w:rPr>
            </w:pPr>
          </w:p>
        </w:tc>
      </w:tr>
      <w:tr w:rsidR="00A35DE0" w14:paraId="749F0769" w14:textId="77777777" w:rsidTr="00A35DE0">
        <w:tc>
          <w:tcPr>
            <w:tcW w:w="7763" w:type="dxa"/>
            <w:tcBorders>
              <w:top w:val="single" w:sz="4" w:space="0" w:color="auto"/>
              <w:left w:val="single" w:sz="4" w:space="0" w:color="auto"/>
              <w:bottom w:val="single" w:sz="4" w:space="0" w:color="auto"/>
              <w:right w:val="single" w:sz="4" w:space="0" w:color="auto"/>
            </w:tcBorders>
            <w:hideMark/>
          </w:tcPr>
          <w:p w14:paraId="37D9CB9D" w14:textId="77777777" w:rsidR="00A35DE0" w:rsidRDefault="00A35DE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Промежуточная аттестация (дифференцированный зачет)</w:t>
            </w:r>
          </w:p>
        </w:tc>
        <w:tc>
          <w:tcPr>
            <w:tcW w:w="2094" w:type="dxa"/>
            <w:tcBorders>
              <w:top w:val="single" w:sz="4" w:space="0" w:color="auto"/>
              <w:left w:val="single" w:sz="4" w:space="0" w:color="auto"/>
              <w:bottom w:val="single" w:sz="4" w:space="0" w:color="auto"/>
              <w:right w:val="single" w:sz="4" w:space="0" w:color="auto"/>
            </w:tcBorders>
            <w:hideMark/>
          </w:tcPr>
          <w:p w14:paraId="39650C8B" w14:textId="77777777" w:rsidR="00A35DE0" w:rsidRDefault="00A35DE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r>
    </w:tbl>
    <w:p w14:paraId="13EC3BF6" w14:textId="77777777" w:rsidR="00A35DE0" w:rsidRDefault="00A35DE0" w:rsidP="00A35DE0">
      <w:pPr>
        <w:jc w:val="both"/>
        <w:rPr>
          <w:rFonts w:ascii="Times New Roman" w:hAnsi="Times New Roman" w:cs="Times New Roman"/>
          <w:sz w:val="28"/>
          <w:szCs w:val="28"/>
        </w:rPr>
      </w:pPr>
    </w:p>
    <w:p w14:paraId="68C506BC" w14:textId="77777777" w:rsidR="00A35DE0" w:rsidRDefault="00A35DE0" w:rsidP="00A35DE0">
      <w:pPr>
        <w:jc w:val="both"/>
        <w:rPr>
          <w:rFonts w:ascii="Times New Roman" w:hAnsi="Times New Roman" w:cs="Times New Roman"/>
          <w:sz w:val="28"/>
          <w:szCs w:val="28"/>
        </w:rPr>
      </w:pPr>
    </w:p>
    <w:p w14:paraId="69A0473E" w14:textId="77777777" w:rsidR="00A35DE0" w:rsidRDefault="00A35DE0" w:rsidP="00A35DE0">
      <w:pPr>
        <w:jc w:val="both"/>
        <w:rPr>
          <w:rFonts w:ascii="Times New Roman" w:hAnsi="Times New Roman" w:cs="Times New Roman"/>
          <w:sz w:val="28"/>
          <w:szCs w:val="28"/>
        </w:rPr>
      </w:pPr>
    </w:p>
    <w:p w14:paraId="44D9F369" w14:textId="77777777" w:rsidR="00A35DE0" w:rsidRDefault="00A35DE0" w:rsidP="00A35DE0">
      <w:pPr>
        <w:jc w:val="both"/>
        <w:rPr>
          <w:rFonts w:ascii="Times New Roman" w:hAnsi="Times New Roman" w:cs="Times New Roman"/>
          <w:sz w:val="28"/>
          <w:szCs w:val="28"/>
        </w:rPr>
      </w:pPr>
    </w:p>
    <w:p w14:paraId="785BCD78" w14:textId="77777777" w:rsidR="00A35DE0" w:rsidRDefault="00A35DE0" w:rsidP="00A35DE0">
      <w:pPr>
        <w:jc w:val="both"/>
        <w:rPr>
          <w:rFonts w:ascii="Times New Roman" w:hAnsi="Times New Roman" w:cs="Times New Roman"/>
          <w:sz w:val="28"/>
          <w:szCs w:val="28"/>
        </w:rPr>
      </w:pPr>
    </w:p>
    <w:p w14:paraId="74E67BFC" w14:textId="77777777" w:rsidR="00A35DE0" w:rsidRDefault="00A35DE0" w:rsidP="00A35DE0">
      <w:pPr>
        <w:jc w:val="both"/>
        <w:rPr>
          <w:rFonts w:ascii="Times New Roman" w:hAnsi="Times New Roman" w:cs="Times New Roman"/>
          <w:sz w:val="28"/>
          <w:szCs w:val="28"/>
        </w:rPr>
      </w:pPr>
    </w:p>
    <w:p w14:paraId="492F7B71" w14:textId="77777777" w:rsidR="00A35DE0" w:rsidRDefault="00A35DE0" w:rsidP="00A35DE0">
      <w:pPr>
        <w:jc w:val="both"/>
        <w:rPr>
          <w:rFonts w:ascii="Times New Roman" w:hAnsi="Times New Roman" w:cs="Times New Roman"/>
          <w:sz w:val="28"/>
          <w:szCs w:val="28"/>
        </w:rPr>
      </w:pPr>
    </w:p>
    <w:p w14:paraId="3D9F727F" w14:textId="77777777" w:rsidR="00A35DE0" w:rsidRDefault="00A35DE0" w:rsidP="00A35DE0">
      <w:pPr>
        <w:jc w:val="both"/>
        <w:rPr>
          <w:rFonts w:ascii="Times New Roman" w:hAnsi="Times New Roman" w:cs="Times New Roman"/>
          <w:sz w:val="28"/>
          <w:szCs w:val="28"/>
        </w:rPr>
      </w:pPr>
    </w:p>
    <w:p w14:paraId="28F840D0" w14:textId="77777777" w:rsidR="00A35DE0" w:rsidRDefault="00A35DE0" w:rsidP="00A35DE0">
      <w:pPr>
        <w:jc w:val="both"/>
        <w:rPr>
          <w:rFonts w:ascii="Times New Roman" w:hAnsi="Times New Roman" w:cs="Times New Roman"/>
          <w:sz w:val="28"/>
          <w:szCs w:val="28"/>
        </w:rPr>
      </w:pPr>
    </w:p>
    <w:p w14:paraId="56DB3AC3" w14:textId="77777777" w:rsidR="00A35DE0" w:rsidRDefault="00A35DE0" w:rsidP="00A35DE0">
      <w:pPr>
        <w:jc w:val="both"/>
        <w:rPr>
          <w:rFonts w:ascii="Times New Roman" w:hAnsi="Times New Roman" w:cs="Times New Roman"/>
          <w:sz w:val="28"/>
          <w:szCs w:val="28"/>
        </w:rPr>
      </w:pPr>
    </w:p>
    <w:p w14:paraId="336A2475" w14:textId="77777777" w:rsidR="00A35DE0" w:rsidRDefault="00A35DE0" w:rsidP="00A35DE0">
      <w:pPr>
        <w:jc w:val="both"/>
        <w:rPr>
          <w:rFonts w:ascii="Times New Roman" w:hAnsi="Times New Roman" w:cs="Times New Roman"/>
          <w:sz w:val="28"/>
          <w:szCs w:val="28"/>
        </w:rPr>
      </w:pPr>
    </w:p>
    <w:p w14:paraId="0A055946" w14:textId="77777777" w:rsidR="00A35DE0" w:rsidRDefault="00A35DE0" w:rsidP="00A35DE0">
      <w:pPr>
        <w:jc w:val="both"/>
        <w:rPr>
          <w:rFonts w:ascii="Times New Roman" w:hAnsi="Times New Roman" w:cs="Times New Roman"/>
          <w:sz w:val="28"/>
          <w:szCs w:val="28"/>
        </w:rPr>
      </w:pPr>
    </w:p>
    <w:p w14:paraId="0A3E91D3" w14:textId="77777777" w:rsidR="00A35DE0" w:rsidRDefault="00A35DE0" w:rsidP="00A35DE0">
      <w:pPr>
        <w:jc w:val="both"/>
        <w:rPr>
          <w:rFonts w:ascii="Times New Roman" w:hAnsi="Times New Roman" w:cs="Times New Roman"/>
          <w:sz w:val="28"/>
          <w:szCs w:val="28"/>
        </w:rPr>
      </w:pPr>
    </w:p>
    <w:p w14:paraId="1D6CF265" w14:textId="77777777" w:rsidR="00A35DE0" w:rsidRDefault="00A35DE0" w:rsidP="00A35DE0">
      <w:pPr>
        <w:spacing w:after="0"/>
        <w:rPr>
          <w:rFonts w:ascii="Times New Roman" w:hAnsi="Times New Roman" w:cs="Times New Roman"/>
          <w:sz w:val="28"/>
          <w:szCs w:val="28"/>
        </w:rPr>
        <w:sectPr w:rsidR="00A35DE0">
          <w:pgSz w:w="11906" w:h="16838"/>
          <w:pgMar w:top="1134" w:right="851" w:bottom="1134" w:left="1418" w:header="708" w:footer="708" w:gutter="0"/>
          <w:cols w:space="720"/>
        </w:sectPr>
      </w:pPr>
    </w:p>
    <w:p w14:paraId="779BBCA4" w14:textId="77777777" w:rsidR="00A35DE0" w:rsidRDefault="00A35DE0" w:rsidP="00A35DE0">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 Тематический план и содержание общеобразовательной дисциплины</w:t>
      </w:r>
    </w:p>
    <w:p w14:paraId="2CA0E95F" w14:textId="77777777" w:rsidR="00A35DE0" w:rsidRDefault="00A35DE0" w:rsidP="00A35DE0">
      <w:pPr>
        <w:jc w:val="both"/>
        <w:rPr>
          <w:rFonts w:ascii="Times New Roman" w:hAnsi="Times New Roman" w:cs="Times New Roman"/>
          <w:sz w:val="28"/>
          <w:szCs w:val="28"/>
        </w:rPr>
      </w:pPr>
    </w:p>
    <w:tbl>
      <w:tblPr>
        <w:tblW w:w="0" w:type="auto"/>
        <w:tblLook w:val="04A0" w:firstRow="1" w:lastRow="0" w:firstColumn="1" w:lastColumn="0" w:noHBand="0" w:noVBand="1"/>
      </w:tblPr>
      <w:tblGrid>
        <w:gridCol w:w="3051"/>
        <w:gridCol w:w="8190"/>
        <w:gridCol w:w="1264"/>
        <w:gridCol w:w="2055"/>
      </w:tblGrid>
      <w:tr w:rsidR="00A35DE0" w14:paraId="3309B974" w14:textId="77777777" w:rsidTr="00A35DE0">
        <w:tc>
          <w:tcPr>
            <w:tcW w:w="3085" w:type="dxa"/>
            <w:tcBorders>
              <w:top w:val="single" w:sz="4" w:space="0" w:color="auto"/>
              <w:left w:val="single" w:sz="4" w:space="0" w:color="auto"/>
              <w:bottom w:val="single" w:sz="4" w:space="0" w:color="auto"/>
              <w:right w:val="single" w:sz="4" w:space="0" w:color="auto"/>
            </w:tcBorders>
            <w:hideMark/>
          </w:tcPr>
          <w:p w14:paraId="3425BCDA"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Наименование разделов и тем</w:t>
            </w:r>
          </w:p>
        </w:tc>
        <w:tc>
          <w:tcPr>
            <w:tcW w:w="8361" w:type="dxa"/>
            <w:tcBorders>
              <w:top w:val="single" w:sz="4" w:space="0" w:color="auto"/>
              <w:left w:val="single" w:sz="4" w:space="0" w:color="auto"/>
              <w:bottom w:val="single" w:sz="4" w:space="0" w:color="auto"/>
              <w:right w:val="single" w:sz="4" w:space="0" w:color="auto"/>
            </w:tcBorders>
            <w:hideMark/>
          </w:tcPr>
          <w:p w14:paraId="26CABAC8"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p w14:paraId="4A6C5E5A"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(при наличии)</w:t>
            </w:r>
          </w:p>
        </w:tc>
        <w:tc>
          <w:tcPr>
            <w:tcW w:w="1276" w:type="dxa"/>
            <w:tcBorders>
              <w:top w:val="single" w:sz="4" w:space="0" w:color="auto"/>
              <w:left w:val="single" w:sz="4" w:space="0" w:color="auto"/>
              <w:bottom w:val="single" w:sz="4" w:space="0" w:color="auto"/>
              <w:right w:val="single" w:sz="4" w:space="0" w:color="auto"/>
            </w:tcBorders>
            <w:hideMark/>
          </w:tcPr>
          <w:p w14:paraId="3A6C786A"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Объем часов</w:t>
            </w:r>
          </w:p>
        </w:tc>
        <w:tc>
          <w:tcPr>
            <w:tcW w:w="2064" w:type="dxa"/>
            <w:tcBorders>
              <w:top w:val="single" w:sz="4" w:space="0" w:color="auto"/>
              <w:left w:val="single" w:sz="4" w:space="0" w:color="auto"/>
              <w:bottom w:val="single" w:sz="4" w:space="0" w:color="auto"/>
              <w:right w:val="single" w:sz="4" w:space="0" w:color="auto"/>
            </w:tcBorders>
            <w:hideMark/>
          </w:tcPr>
          <w:p w14:paraId="6E544C8D"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Формируемые компетенции</w:t>
            </w:r>
          </w:p>
        </w:tc>
      </w:tr>
      <w:tr w:rsidR="00A35DE0" w14:paraId="41A8339D" w14:textId="77777777" w:rsidTr="00A35DE0">
        <w:tc>
          <w:tcPr>
            <w:tcW w:w="3085" w:type="dxa"/>
            <w:tcBorders>
              <w:top w:val="single" w:sz="4" w:space="0" w:color="auto"/>
              <w:left w:val="single" w:sz="4" w:space="0" w:color="auto"/>
              <w:bottom w:val="single" w:sz="4" w:space="0" w:color="auto"/>
              <w:right w:val="single" w:sz="4" w:space="0" w:color="auto"/>
            </w:tcBorders>
            <w:hideMark/>
          </w:tcPr>
          <w:p w14:paraId="171C7747"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361" w:type="dxa"/>
            <w:tcBorders>
              <w:top w:val="single" w:sz="4" w:space="0" w:color="auto"/>
              <w:left w:val="single" w:sz="4" w:space="0" w:color="auto"/>
              <w:bottom w:val="single" w:sz="4" w:space="0" w:color="auto"/>
              <w:right w:val="single" w:sz="4" w:space="0" w:color="auto"/>
            </w:tcBorders>
            <w:hideMark/>
          </w:tcPr>
          <w:p w14:paraId="3A1893FE"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5BF24FC3"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064" w:type="dxa"/>
            <w:tcBorders>
              <w:top w:val="single" w:sz="4" w:space="0" w:color="auto"/>
              <w:left w:val="single" w:sz="4" w:space="0" w:color="auto"/>
              <w:bottom w:val="single" w:sz="4" w:space="0" w:color="auto"/>
              <w:right w:val="single" w:sz="4" w:space="0" w:color="auto"/>
            </w:tcBorders>
            <w:hideMark/>
          </w:tcPr>
          <w:p w14:paraId="79EAD988"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A35DE0" w14:paraId="229EED9B" w14:textId="77777777" w:rsidTr="00A35DE0">
        <w:tc>
          <w:tcPr>
            <w:tcW w:w="14786" w:type="dxa"/>
            <w:gridSpan w:val="4"/>
            <w:tcBorders>
              <w:top w:val="single" w:sz="4" w:space="0" w:color="auto"/>
              <w:left w:val="single" w:sz="4" w:space="0" w:color="auto"/>
              <w:bottom w:val="single" w:sz="4" w:space="0" w:color="auto"/>
              <w:right w:val="single" w:sz="4" w:space="0" w:color="auto"/>
            </w:tcBorders>
            <w:hideMark/>
          </w:tcPr>
          <w:p w14:paraId="6CD0D597"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Основное содержание</w:t>
            </w:r>
          </w:p>
        </w:tc>
      </w:tr>
      <w:tr w:rsidR="00A35DE0" w14:paraId="1B9011F1" w14:textId="77777777" w:rsidTr="00A35DE0">
        <w:tc>
          <w:tcPr>
            <w:tcW w:w="3085" w:type="dxa"/>
            <w:tcBorders>
              <w:top w:val="single" w:sz="4" w:space="0" w:color="auto"/>
              <w:left w:val="single" w:sz="4" w:space="0" w:color="auto"/>
              <w:bottom w:val="single" w:sz="4" w:space="0" w:color="auto"/>
              <w:right w:val="single" w:sz="4" w:space="0" w:color="auto"/>
            </w:tcBorders>
            <w:hideMark/>
          </w:tcPr>
          <w:p w14:paraId="460E0E94"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Входное тестирование</w:t>
            </w:r>
          </w:p>
        </w:tc>
        <w:tc>
          <w:tcPr>
            <w:tcW w:w="8361" w:type="dxa"/>
            <w:tcBorders>
              <w:top w:val="single" w:sz="4" w:space="0" w:color="auto"/>
              <w:left w:val="single" w:sz="4" w:space="0" w:color="auto"/>
              <w:bottom w:val="single" w:sz="4" w:space="0" w:color="auto"/>
              <w:right w:val="single" w:sz="4" w:space="0" w:color="auto"/>
            </w:tcBorders>
            <w:hideMark/>
          </w:tcPr>
          <w:p w14:paraId="2452113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Диагностика входного уровня владения иностранным языком обучающегося</w:t>
            </w:r>
          </w:p>
          <w:p w14:paraId="7B6C4A51"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Лексико-грамматический тест</w:t>
            </w:r>
          </w:p>
          <w:p w14:paraId="046BFA9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Устное собеседование</w:t>
            </w:r>
          </w:p>
        </w:tc>
        <w:tc>
          <w:tcPr>
            <w:tcW w:w="1276" w:type="dxa"/>
            <w:tcBorders>
              <w:top w:val="single" w:sz="4" w:space="0" w:color="auto"/>
              <w:left w:val="single" w:sz="4" w:space="0" w:color="auto"/>
              <w:bottom w:val="single" w:sz="4" w:space="0" w:color="auto"/>
              <w:right w:val="single" w:sz="4" w:space="0" w:color="auto"/>
            </w:tcBorders>
            <w:hideMark/>
          </w:tcPr>
          <w:p w14:paraId="3D7A362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tcBorders>
              <w:top w:val="single" w:sz="4" w:space="0" w:color="auto"/>
              <w:left w:val="single" w:sz="4" w:space="0" w:color="auto"/>
              <w:bottom w:val="single" w:sz="4" w:space="0" w:color="auto"/>
              <w:right w:val="single" w:sz="4" w:space="0" w:color="auto"/>
            </w:tcBorders>
          </w:tcPr>
          <w:p w14:paraId="147D075C" w14:textId="77777777" w:rsidR="00A35DE0" w:rsidRDefault="00A35DE0">
            <w:pPr>
              <w:spacing w:after="0" w:line="240" w:lineRule="auto"/>
              <w:jc w:val="center"/>
              <w:rPr>
                <w:rFonts w:ascii="Times New Roman" w:hAnsi="Times New Roman" w:cs="Times New Roman"/>
                <w:sz w:val="24"/>
                <w:szCs w:val="24"/>
              </w:rPr>
            </w:pPr>
          </w:p>
        </w:tc>
      </w:tr>
      <w:tr w:rsidR="00A35DE0" w14:paraId="0C091276" w14:textId="77777777" w:rsidTr="00A35DE0">
        <w:tc>
          <w:tcPr>
            <w:tcW w:w="11446" w:type="dxa"/>
            <w:gridSpan w:val="2"/>
            <w:tcBorders>
              <w:top w:val="single" w:sz="4" w:space="0" w:color="auto"/>
              <w:left w:val="single" w:sz="4" w:space="0" w:color="auto"/>
              <w:bottom w:val="single" w:sz="4" w:space="0" w:color="auto"/>
              <w:right w:val="single" w:sz="4" w:space="0" w:color="auto"/>
            </w:tcBorders>
            <w:hideMark/>
          </w:tcPr>
          <w:p w14:paraId="010D02E7"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Раздел 1. Иностранный язык для общих целей</w:t>
            </w:r>
          </w:p>
        </w:tc>
        <w:tc>
          <w:tcPr>
            <w:tcW w:w="1276" w:type="dxa"/>
            <w:tcBorders>
              <w:top w:val="single" w:sz="4" w:space="0" w:color="auto"/>
              <w:left w:val="single" w:sz="4" w:space="0" w:color="auto"/>
              <w:bottom w:val="single" w:sz="4" w:space="0" w:color="auto"/>
              <w:right w:val="single" w:sz="4" w:space="0" w:color="auto"/>
            </w:tcBorders>
            <w:hideMark/>
          </w:tcPr>
          <w:p w14:paraId="6B34FBCE"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p>
        </w:tc>
        <w:tc>
          <w:tcPr>
            <w:tcW w:w="2064" w:type="dxa"/>
            <w:tcBorders>
              <w:top w:val="single" w:sz="4" w:space="0" w:color="auto"/>
              <w:left w:val="single" w:sz="4" w:space="0" w:color="auto"/>
              <w:bottom w:val="single" w:sz="4" w:space="0" w:color="auto"/>
              <w:right w:val="single" w:sz="4" w:space="0" w:color="auto"/>
            </w:tcBorders>
            <w:hideMark/>
          </w:tcPr>
          <w:p w14:paraId="6AAD0E43"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ОК01, ОК02, ОК04</w:t>
            </w:r>
          </w:p>
        </w:tc>
      </w:tr>
      <w:tr w:rsidR="00A35DE0" w14:paraId="74160746"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5315DE7B"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1.1 Повседневная жизнь семьи. Внешность и характер членов семьи</w:t>
            </w:r>
          </w:p>
        </w:tc>
        <w:tc>
          <w:tcPr>
            <w:tcW w:w="8361" w:type="dxa"/>
            <w:tcBorders>
              <w:top w:val="single" w:sz="4" w:space="0" w:color="auto"/>
              <w:left w:val="single" w:sz="4" w:space="0" w:color="auto"/>
              <w:bottom w:val="single" w:sz="4" w:space="0" w:color="auto"/>
              <w:right w:val="single" w:sz="4" w:space="0" w:color="auto"/>
            </w:tcBorders>
            <w:hideMark/>
          </w:tcPr>
          <w:p w14:paraId="0904F59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1E4D9033"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20A1A3CF"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ОК01, ОК02, ОК04</w:t>
            </w:r>
          </w:p>
        </w:tc>
      </w:tr>
      <w:tr w:rsidR="00A35DE0" w14:paraId="72D2243B"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0C2208C9"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10B7C05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Лексика:</w:t>
            </w:r>
          </w:p>
          <w:p w14:paraId="745AA1B8" w14:textId="77777777" w:rsidR="00A35DE0" w:rsidRDefault="00A35DE0">
            <w:pPr>
              <w:pStyle w:val="a5"/>
              <w:widowControl/>
              <w:numPr>
                <w:ilvl w:val="0"/>
                <w:numId w:val="2"/>
              </w:numPr>
              <w:suppressAutoHyphens/>
              <w:autoSpaceDE/>
              <w:autoSpaceDN/>
              <w:jc w:val="both"/>
              <w:rPr>
                <w:rFonts w:ascii="Times New Roman" w:hAnsi="Times New Roman" w:cs="Times New Roman"/>
                <w:sz w:val="24"/>
                <w:szCs w:val="24"/>
              </w:rPr>
            </w:pPr>
            <w:r>
              <w:rPr>
                <w:rFonts w:ascii="Times New Roman" w:hAnsi="Times New Roman"/>
                <w:sz w:val="24"/>
                <w:szCs w:val="24"/>
              </w:rPr>
              <w:t>города;</w:t>
            </w:r>
          </w:p>
          <w:p w14:paraId="53FB010F" w14:textId="77777777" w:rsidR="00A35DE0" w:rsidRDefault="00A35DE0">
            <w:pPr>
              <w:pStyle w:val="a5"/>
              <w:widowControl/>
              <w:numPr>
                <w:ilvl w:val="0"/>
                <w:numId w:val="2"/>
              </w:numPr>
              <w:suppressAutoHyphens/>
              <w:autoSpaceDE/>
              <w:autoSpaceDN/>
              <w:jc w:val="both"/>
              <w:rPr>
                <w:rFonts w:ascii="Times New Roman" w:hAnsi="Times New Roman"/>
                <w:sz w:val="24"/>
                <w:szCs w:val="24"/>
              </w:rPr>
            </w:pPr>
            <w:r>
              <w:rPr>
                <w:rFonts w:ascii="Times New Roman" w:hAnsi="Times New Roman"/>
                <w:sz w:val="24"/>
                <w:szCs w:val="24"/>
              </w:rPr>
              <w:t>национальности;</w:t>
            </w:r>
          </w:p>
          <w:p w14:paraId="5F6487F8" w14:textId="77777777" w:rsidR="00A35DE0" w:rsidRDefault="00A35DE0">
            <w:pPr>
              <w:pStyle w:val="a5"/>
              <w:widowControl/>
              <w:numPr>
                <w:ilvl w:val="0"/>
                <w:numId w:val="2"/>
              </w:numPr>
              <w:suppressAutoHyphens/>
              <w:autoSpaceDE/>
              <w:autoSpaceDN/>
              <w:jc w:val="both"/>
              <w:rPr>
                <w:rFonts w:ascii="Times New Roman" w:hAnsi="Times New Roman"/>
                <w:sz w:val="24"/>
                <w:szCs w:val="24"/>
              </w:rPr>
            </w:pPr>
            <w:r>
              <w:rPr>
                <w:rFonts w:ascii="Times New Roman" w:hAnsi="Times New Roman"/>
                <w:sz w:val="24"/>
                <w:szCs w:val="24"/>
              </w:rPr>
              <w:t>профессии;</w:t>
            </w:r>
          </w:p>
          <w:p w14:paraId="2EC12809" w14:textId="77777777" w:rsidR="00A35DE0" w:rsidRDefault="00A35DE0">
            <w:pPr>
              <w:pStyle w:val="a5"/>
              <w:widowControl/>
              <w:numPr>
                <w:ilvl w:val="0"/>
                <w:numId w:val="2"/>
              </w:numPr>
              <w:suppressAutoHyphens/>
              <w:autoSpaceDE/>
              <w:autoSpaceDN/>
              <w:jc w:val="both"/>
              <w:rPr>
                <w:rFonts w:ascii="Times New Roman" w:hAnsi="Times New Roman"/>
                <w:sz w:val="24"/>
                <w:szCs w:val="24"/>
              </w:rPr>
            </w:pPr>
            <w:r>
              <w:rPr>
                <w:rFonts w:ascii="Times New Roman" w:hAnsi="Times New Roman"/>
                <w:sz w:val="24"/>
                <w:szCs w:val="24"/>
              </w:rPr>
              <w:t>числительные;</w:t>
            </w:r>
          </w:p>
          <w:p w14:paraId="4329AD2C" w14:textId="77777777" w:rsidR="00A35DE0" w:rsidRDefault="00A35DE0">
            <w:pPr>
              <w:pStyle w:val="a5"/>
              <w:widowControl/>
              <w:numPr>
                <w:ilvl w:val="0"/>
                <w:numId w:val="2"/>
              </w:numPr>
              <w:suppressAutoHyphens/>
              <w:autoSpaceDE/>
              <w:autoSpaceDN/>
              <w:jc w:val="both"/>
              <w:rPr>
                <w:rFonts w:ascii="Times New Roman" w:hAnsi="Times New Roman"/>
                <w:sz w:val="24"/>
                <w:szCs w:val="24"/>
                <w:lang w:val="en-US"/>
              </w:rPr>
            </w:pPr>
            <w:r>
              <w:rPr>
                <w:rFonts w:ascii="Times New Roman" w:hAnsi="Times New Roman"/>
                <w:sz w:val="24"/>
                <w:szCs w:val="24"/>
              </w:rPr>
              <w:t>члены</w:t>
            </w:r>
            <w:r>
              <w:rPr>
                <w:rFonts w:ascii="Times New Roman" w:hAnsi="Times New Roman"/>
                <w:sz w:val="24"/>
                <w:szCs w:val="24"/>
                <w:lang w:val="en-US"/>
              </w:rPr>
              <w:t xml:space="preserve"> </w:t>
            </w:r>
            <w:r>
              <w:rPr>
                <w:rFonts w:ascii="Times New Roman" w:hAnsi="Times New Roman"/>
                <w:sz w:val="24"/>
                <w:szCs w:val="24"/>
              </w:rPr>
              <w:t>семьи</w:t>
            </w:r>
            <w:r>
              <w:rPr>
                <w:rFonts w:ascii="Times New Roman" w:hAnsi="Times New Roman"/>
                <w:sz w:val="24"/>
                <w:szCs w:val="24"/>
                <w:lang w:val="en-US"/>
              </w:rPr>
              <w:t xml:space="preserve"> (mother-in-law/nephew/stepmother, etc.);</w:t>
            </w:r>
          </w:p>
          <w:p w14:paraId="30E54AE6" w14:textId="77777777" w:rsidR="00A35DE0" w:rsidRDefault="00A35DE0">
            <w:pPr>
              <w:pStyle w:val="a5"/>
              <w:widowControl/>
              <w:numPr>
                <w:ilvl w:val="0"/>
                <w:numId w:val="2"/>
              </w:numPr>
              <w:suppressAutoHyphens/>
              <w:autoSpaceDE/>
              <w:autoSpaceDN/>
              <w:jc w:val="both"/>
              <w:rPr>
                <w:rFonts w:ascii="Times New Roman" w:hAnsi="Times New Roman"/>
                <w:sz w:val="24"/>
                <w:szCs w:val="24"/>
                <w:lang w:val="en-US"/>
              </w:rPr>
            </w:pPr>
            <w:r>
              <w:rPr>
                <w:rFonts w:ascii="Times New Roman" w:hAnsi="Times New Roman"/>
                <w:sz w:val="24"/>
                <w:szCs w:val="24"/>
              </w:rPr>
              <w:t>внешность</w:t>
            </w:r>
            <w:r>
              <w:rPr>
                <w:rFonts w:ascii="Times New Roman" w:hAnsi="Times New Roman"/>
                <w:sz w:val="24"/>
                <w:szCs w:val="24"/>
                <w:lang w:val="en-US"/>
              </w:rPr>
              <w:t xml:space="preserve"> </w:t>
            </w:r>
            <w:r>
              <w:rPr>
                <w:rFonts w:ascii="Times New Roman" w:hAnsi="Times New Roman"/>
                <w:sz w:val="24"/>
                <w:szCs w:val="24"/>
              </w:rPr>
              <w:t>человека</w:t>
            </w:r>
            <w:r>
              <w:rPr>
                <w:rFonts w:ascii="Times New Roman" w:hAnsi="Times New Roman"/>
                <w:sz w:val="24"/>
                <w:szCs w:val="24"/>
                <w:lang w:val="en-US"/>
              </w:rPr>
              <w:t xml:space="preserve"> (high: shot, medium high, tall/nose: hooked, crooked, etc.);</w:t>
            </w:r>
          </w:p>
          <w:p w14:paraId="67773231" w14:textId="77777777" w:rsidR="00A35DE0" w:rsidRDefault="00A35DE0">
            <w:pPr>
              <w:pStyle w:val="a5"/>
              <w:widowControl/>
              <w:numPr>
                <w:ilvl w:val="0"/>
                <w:numId w:val="2"/>
              </w:numPr>
              <w:suppressAutoHyphens/>
              <w:autoSpaceDE/>
              <w:autoSpaceDN/>
              <w:jc w:val="both"/>
              <w:rPr>
                <w:rFonts w:ascii="Times New Roman" w:hAnsi="Times New Roman"/>
                <w:sz w:val="24"/>
                <w:szCs w:val="24"/>
                <w:lang w:val="en-US"/>
              </w:rPr>
            </w:pPr>
            <w:r>
              <w:rPr>
                <w:rFonts w:ascii="Times New Roman" w:hAnsi="Times New Roman"/>
                <w:sz w:val="24"/>
                <w:szCs w:val="24"/>
              </w:rPr>
              <w:t>личные</w:t>
            </w:r>
            <w:r>
              <w:rPr>
                <w:rFonts w:ascii="Times New Roman" w:hAnsi="Times New Roman"/>
                <w:sz w:val="24"/>
                <w:szCs w:val="24"/>
                <w:lang w:val="en-US"/>
              </w:rPr>
              <w:t xml:space="preserve"> </w:t>
            </w:r>
            <w:r>
              <w:rPr>
                <w:rFonts w:ascii="Times New Roman" w:hAnsi="Times New Roman"/>
                <w:sz w:val="24"/>
                <w:szCs w:val="24"/>
              </w:rPr>
              <w:t>качества</w:t>
            </w:r>
            <w:r>
              <w:rPr>
                <w:rFonts w:ascii="Times New Roman" w:hAnsi="Times New Roman"/>
                <w:sz w:val="24"/>
                <w:szCs w:val="24"/>
                <w:lang w:val="en-US"/>
              </w:rPr>
              <w:t xml:space="preserve"> </w:t>
            </w:r>
            <w:r>
              <w:rPr>
                <w:rFonts w:ascii="Times New Roman" w:hAnsi="Times New Roman"/>
                <w:sz w:val="24"/>
                <w:szCs w:val="24"/>
              </w:rPr>
              <w:t>человека</w:t>
            </w:r>
            <w:r>
              <w:rPr>
                <w:rFonts w:ascii="Times New Roman" w:hAnsi="Times New Roman"/>
                <w:sz w:val="24"/>
                <w:szCs w:val="24"/>
                <w:lang w:val="en-US"/>
              </w:rPr>
              <w:t xml:space="preserve"> (confident, shy, successful, etc.)</w:t>
            </w:r>
          </w:p>
          <w:p w14:paraId="62CD7D6E" w14:textId="77777777" w:rsidR="00A35DE0" w:rsidRDefault="00A35DE0">
            <w:pPr>
              <w:pStyle w:val="a5"/>
              <w:widowControl/>
              <w:numPr>
                <w:ilvl w:val="0"/>
                <w:numId w:val="2"/>
              </w:numPr>
              <w:suppressAutoHyphens/>
              <w:autoSpaceDE/>
              <w:autoSpaceDN/>
              <w:jc w:val="both"/>
              <w:rPr>
                <w:rFonts w:ascii="Times New Roman" w:hAnsi="Times New Roman"/>
                <w:sz w:val="24"/>
                <w:szCs w:val="24"/>
                <w:lang w:val="en-US"/>
              </w:rPr>
            </w:pPr>
            <w:r>
              <w:rPr>
                <w:rFonts w:ascii="Times New Roman" w:hAnsi="Times New Roman"/>
                <w:sz w:val="24"/>
                <w:szCs w:val="24"/>
              </w:rPr>
              <w:t>названия</w:t>
            </w:r>
            <w:r>
              <w:rPr>
                <w:rFonts w:ascii="Times New Roman" w:hAnsi="Times New Roman"/>
                <w:sz w:val="24"/>
                <w:szCs w:val="24"/>
                <w:lang w:val="en-US"/>
              </w:rPr>
              <w:t xml:space="preserve"> </w:t>
            </w:r>
            <w:r>
              <w:rPr>
                <w:rFonts w:ascii="Times New Roman" w:hAnsi="Times New Roman"/>
                <w:sz w:val="24"/>
                <w:szCs w:val="24"/>
              </w:rPr>
              <w:t>профессий</w:t>
            </w:r>
            <w:r>
              <w:rPr>
                <w:rFonts w:ascii="Times New Roman" w:hAnsi="Times New Roman"/>
                <w:sz w:val="24"/>
                <w:szCs w:val="24"/>
                <w:lang w:val="en-US"/>
              </w:rPr>
              <w:t xml:space="preserve"> (teacher, cook, businessman,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14:paraId="0051D9E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Грамматика:</w:t>
            </w:r>
          </w:p>
          <w:p w14:paraId="5F222154" w14:textId="77777777" w:rsidR="00A35DE0" w:rsidRDefault="00A35DE0">
            <w:pPr>
              <w:pStyle w:val="a5"/>
              <w:widowControl/>
              <w:numPr>
                <w:ilvl w:val="0"/>
                <w:numId w:val="3"/>
              </w:numPr>
              <w:suppressAutoHyphens/>
              <w:autoSpaceDE/>
              <w:autoSpaceDN/>
              <w:jc w:val="both"/>
              <w:rPr>
                <w:rFonts w:ascii="Times New Roman" w:hAnsi="Times New Roman" w:cs="Times New Roman"/>
                <w:sz w:val="24"/>
                <w:szCs w:val="24"/>
              </w:rPr>
            </w:pPr>
            <w:r>
              <w:rPr>
                <w:rFonts w:ascii="Times New Roman" w:hAnsi="Times New Roman"/>
                <w:sz w:val="24"/>
                <w:szCs w:val="24"/>
              </w:rPr>
              <w:t xml:space="preserve">глаголы </w:t>
            </w:r>
            <w:proofErr w:type="spellStart"/>
            <w:r>
              <w:rPr>
                <w:rFonts w:ascii="Times New Roman" w:hAnsi="Times New Roman"/>
                <w:sz w:val="24"/>
                <w:szCs w:val="24"/>
              </w:rPr>
              <w:t>tobe</w:t>
            </w:r>
            <w:proofErr w:type="spellEnd"/>
            <w:r>
              <w:rPr>
                <w:rFonts w:ascii="Times New Roman" w:hAnsi="Times New Roman"/>
                <w:sz w:val="24"/>
                <w:szCs w:val="24"/>
              </w:rPr>
              <w:t xml:space="preserve">, </w:t>
            </w:r>
            <w:proofErr w:type="spellStart"/>
            <w:r>
              <w:rPr>
                <w:rFonts w:ascii="Times New Roman" w:hAnsi="Times New Roman"/>
                <w:sz w:val="24"/>
                <w:szCs w:val="24"/>
              </w:rPr>
              <w:t>tohave</w:t>
            </w:r>
            <w:proofErr w:type="spellEnd"/>
            <w:r>
              <w:rPr>
                <w:rFonts w:ascii="Times New Roman" w:hAnsi="Times New Roman"/>
                <w:sz w:val="24"/>
                <w:szCs w:val="24"/>
              </w:rPr>
              <w:t xml:space="preserve">, </w:t>
            </w:r>
            <w:proofErr w:type="spellStart"/>
            <w:r>
              <w:rPr>
                <w:rFonts w:ascii="Times New Roman" w:hAnsi="Times New Roman"/>
                <w:sz w:val="24"/>
                <w:szCs w:val="24"/>
              </w:rPr>
              <w:t>todo</w:t>
            </w:r>
            <w:proofErr w:type="spellEnd"/>
            <w:r>
              <w:rPr>
                <w:rFonts w:ascii="Times New Roman" w:hAnsi="Times New Roman"/>
                <w:sz w:val="24"/>
                <w:szCs w:val="24"/>
              </w:rPr>
              <w:t xml:space="preserve"> (их значения как смысловых глаголов и функции как вспомогательных).</w:t>
            </w:r>
          </w:p>
          <w:p w14:paraId="3B657141" w14:textId="77777777" w:rsidR="00A35DE0" w:rsidRDefault="00A35DE0">
            <w:pPr>
              <w:pStyle w:val="a5"/>
              <w:widowControl/>
              <w:numPr>
                <w:ilvl w:val="0"/>
                <w:numId w:val="3"/>
              </w:numPr>
              <w:suppressAutoHyphens/>
              <w:autoSpaceDE/>
              <w:autoSpaceDN/>
              <w:jc w:val="both"/>
              <w:rPr>
                <w:rFonts w:ascii="Times New Roman" w:hAnsi="Times New Roman"/>
                <w:sz w:val="24"/>
                <w:szCs w:val="24"/>
              </w:rPr>
            </w:pPr>
            <w:r>
              <w:rPr>
                <w:rFonts w:ascii="Times New Roman" w:hAnsi="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3DB69564" w14:textId="77777777" w:rsidR="00A35DE0" w:rsidRDefault="00A35DE0">
            <w:pPr>
              <w:pStyle w:val="a5"/>
              <w:widowControl/>
              <w:numPr>
                <w:ilvl w:val="0"/>
                <w:numId w:val="3"/>
              </w:numPr>
              <w:suppressAutoHyphens/>
              <w:autoSpaceDE/>
              <w:autoSpaceDN/>
              <w:jc w:val="both"/>
              <w:rPr>
                <w:rFonts w:ascii="Times New Roman" w:hAnsi="Times New Roman"/>
                <w:sz w:val="24"/>
                <w:szCs w:val="24"/>
              </w:rPr>
            </w:pPr>
            <w:r>
              <w:rPr>
                <w:rFonts w:ascii="Times New Roman" w:hAnsi="Times New Roman"/>
                <w:sz w:val="24"/>
                <w:szCs w:val="24"/>
              </w:rPr>
              <w:t xml:space="preserve">степени сравнения прилагательных и их правописание; </w:t>
            </w:r>
          </w:p>
          <w:p w14:paraId="208E01CF" w14:textId="77777777" w:rsidR="00A35DE0" w:rsidRDefault="00A35DE0">
            <w:pPr>
              <w:pStyle w:val="a5"/>
              <w:widowControl/>
              <w:numPr>
                <w:ilvl w:val="0"/>
                <w:numId w:val="3"/>
              </w:numPr>
              <w:suppressAutoHyphens/>
              <w:autoSpaceDE/>
              <w:autoSpaceDN/>
              <w:jc w:val="both"/>
              <w:rPr>
                <w:rFonts w:ascii="Times New Roman" w:hAnsi="Times New Roman"/>
                <w:sz w:val="24"/>
                <w:szCs w:val="24"/>
              </w:rPr>
            </w:pPr>
            <w:r>
              <w:rPr>
                <w:rFonts w:ascii="Times New Roman" w:hAnsi="Times New Roman"/>
                <w:sz w:val="24"/>
                <w:szCs w:val="24"/>
              </w:rPr>
              <w:t>местоимения личные, притяжательные, указательные, возвратные;</w:t>
            </w:r>
          </w:p>
        </w:tc>
        <w:tc>
          <w:tcPr>
            <w:tcW w:w="1276" w:type="dxa"/>
            <w:tcBorders>
              <w:top w:val="single" w:sz="4" w:space="0" w:color="auto"/>
              <w:left w:val="single" w:sz="4" w:space="0" w:color="auto"/>
              <w:bottom w:val="single" w:sz="4" w:space="0" w:color="auto"/>
              <w:right w:val="single" w:sz="4" w:space="0" w:color="auto"/>
            </w:tcBorders>
          </w:tcPr>
          <w:p w14:paraId="02E82BEF"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A191D" w14:textId="77777777" w:rsidR="00A35DE0" w:rsidRDefault="00A35DE0">
            <w:pPr>
              <w:spacing w:after="0" w:line="240" w:lineRule="auto"/>
              <w:rPr>
                <w:rFonts w:ascii="Times New Roman" w:hAnsi="Times New Roman" w:cs="Times New Roman"/>
                <w:sz w:val="24"/>
                <w:szCs w:val="24"/>
              </w:rPr>
            </w:pPr>
          </w:p>
        </w:tc>
      </w:tr>
      <w:tr w:rsidR="00A35DE0" w14:paraId="43E57903" w14:textId="77777777" w:rsidTr="00A35DE0">
        <w:tc>
          <w:tcPr>
            <w:tcW w:w="3085" w:type="dxa"/>
            <w:vMerge w:val="restart"/>
            <w:tcBorders>
              <w:top w:val="single" w:sz="4" w:space="0" w:color="auto"/>
              <w:left w:val="single" w:sz="4" w:space="0" w:color="auto"/>
              <w:bottom w:val="single" w:sz="4" w:space="0" w:color="auto"/>
              <w:right w:val="single" w:sz="4" w:space="0" w:color="auto"/>
            </w:tcBorders>
          </w:tcPr>
          <w:p w14:paraId="02C4F335" w14:textId="77777777" w:rsidR="00A35DE0" w:rsidRDefault="00A35DE0">
            <w:pPr>
              <w:spacing w:after="0" w:line="240" w:lineRule="auto"/>
              <w:jc w:val="center"/>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58B2F0D3" w14:textId="77777777" w:rsidR="00A35DE0" w:rsidRDefault="00A35DE0">
            <w:pPr>
              <w:pStyle w:val="a5"/>
              <w:widowControl/>
              <w:numPr>
                <w:ilvl w:val="0"/>
                <w:numId w:val="3"/>
              </w:numPr>
              <w:suppressAutoHyphens/>
              <w:autoSpaceDE/>
              <w:autoSpaceDN/>
              <w:jc w:val="both"/>
              <w:rPr>
                <w:rFonts w:ascii="Times New Roman" w:hAnsi="Times New Roman"/>
                <w:sz w:val="24"/>
                <w:szCs w:val="24"/>
              </w:rPr>
            </w:pPr>
            <w:r>
              <w:rPr>
                <w:rFonts w:ascii="Times New Roman" w:hAnsi="Times New Roman"/>
                <w:sz w:val="24"/>
                <w:szCs w:val="24"/>
              </w:rPr>
              <w:t>модальные глаголы и их эквиваленты.</w:t>
            </w:r>
          </w:p>
          <w:p w14:paraId="63CDADD0"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Фонетика:</w:t>
            </w:r>
          </w:p>
          <w:p w14:paraId="6491E944" w14:textId="77777777" w:rsidR="00A35DE0" w:rsidRDefault="00A35DE0">
            <w:pPr>
              <w:pStyle w:val="a5"/>
              <w:widowControl/>
              <w:numPr>
                <w:ilvl w:val="0"/>
                <w:numId w:val="4"/>
              </w:numPr>
              <w:suppressAutoHyphens/>
              <w:autoSpaceDE/>
              <w:autoSpaceDN/>
              <w:jc w:val="both"/>
              <w:rPr>
                <w:rFonts w:ascii="Times New Roman" w:hAnsi="Times New Roman"/>
                <w:sz w:val="24"/>
                <w:szCs w:val="24"/>
              </w:rPr>
            </w:pPr>
            <w:r>
              <w:rPr>
                <w:rFonts w:ascii="Times New Roman" w:hAnsi="Times New Roman"/>
                <w:sz w:val="24"/>
                <w:szCs w:val="24"/>
              </w:rPr>
              <w:t>Правила чтения. Звуки. Транскрипция</w:t>
            </w:r>
          </w:p>
        </w:tc>
        <w:tc>
          <w:tcPr>
            <w:tcW w:w="1276" w:type="dxa"/>
            <w:tcBorders>
              <w:top w:val="single" w:sz="4" w:space="0" w:color="auto"/>
              <w:left w:val="single" w:sz="4" w:space="0" w:color="auto"/>
              <w:bottom w:val="single" w:sz="4" w:space="0" w:color="auto"/>
              <w:right w:val="single" w:sz="4" w:space="0" w:color="auto"/>
            </w:tcBorders>
          </w:tcPr>
          <w:p w14:paraId="4CAEB456" w14:textId="77777777" w:rsidR="00A35DE0" w:rsidRDefault="00A35DE0">
            <w:pPr>
              <w:spacing w:after="0" w:line="240" w:lineRule="auto"/>
              <w:jc w:val="center"/>
              <w:rPr>
                <w:rFonts w:ascii="Times New Roman" w:hAnsi="Times New Roman" w:cs="Times New Roman"/>
                <w:sz w:val="24"/>
                <w:szCs w:val="24"/>
              </w:rPr>
            </w:pPr>
          </w:p>
        </w:tc>
        <w:tc>
          <w:tcPr>
            <w:tcW w:w="2064" w:type="dxa"/>
            <w:vMerge w:val="restart"/>
            <w:tcBorders>
              <w:top w:val="single" w:sz="4" w:space="0" w:color="auto"/>
              <w:left w:val="single" w:sz="4" w:space="0" w:color="auto"/>
              <w:bottom w:val="single" w:sz="4" w:space="0" w:color="auto"/>
              <w:right w:val="single" w:sz="4" w:space="0" w:color="auto"/>
            </w:tcBorders>
          </w:tcPr>
          <w:p w14:paraId="654930E4" w14:textId="77777777" w:rsidR="00A35DE0" w:rsidRDefault="00A35DE0">
            <w:pPr>
              <w:spacing w:after="0" w:line="240" w:lineRule="auto"/>
              <w:jc w:val="center"/>
              <w:rPr>
                <w:rFonts w:ascii="Times New Roman" w:hAnsi="Times New Roman" w:cs="Times New Roman"/>
                <w:sz w:val="24"/>
                <w:szCs w:val="24"/>
              </w:rPr>
            </w:pPr>
          </w:p>
        </w:tc>
      </w:tr>
      <w:tr w:rsidR="00A35DE0" w14:paraId="58DBB3E3"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55604E4B"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6AA863C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590946B3"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A26B4" w14:textId="77777777" w:rsidR="00A35DE0" w:rsidRDefault="00A35DE0">
            <w:pPr>
              <w:spacing w:after="0" w:line="240" w:lineRule="auto"/>
              <w:rPr>
                <w:rFonts w:ascii="Times New Roman" w:hAnsi="Times New Roman" w:cs="Times New Roman"/>
                <w:sz w:val="24"/>
                <w:szCs w:val="24"/>
              </w:rPr>
            </w:pPr>
          </w:p>
        </w:tc>
      </w:tr>
      <w:tr w:rsidR="00A35DE0" w14:paraId="62F11990"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7F90E5E6"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74D0B1F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05487C6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Отношения поколений в семье.</w:t>
            </w:r>
          </w:p>
          <w:p w14:paraId="48D8E790"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Описание внешности и характера человека</w:t>
            </w:r>
          </w:p>
        </w:tc>
        <w:tc>
          <w:tcPr>
            <w:tcW w:w="1276" w:type="dxa"/>
            <w:tcBorders>
              <w:top w:val="single" w:sz="4" w:space="0" w:color="auto"/>
              <w:left w:val="single" w:sz="4" w:space="0" w:color="auto"/>
              <w:bottom w:val="single" w:sz="4" w:space="0" w:color="auto"/>
              <w:right w:val="single" w:sz="4" w:space="0" w:color="auto"/>
            </w:tcBorders>
          </w:tcPr>
          <w:p w14:paraId="443853FB"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3FFAA7C3" w14:textId="77777777" w:rsidR="00A35DE0" w:rsidRDefault="00A35DE0">
            <w:pPr>
              <w:spacing w:after="0" w:line="240" w:lineRule="auto"/>
              <w:jc w:val="center"/>
              <w:rPr>
                <w:rFonts w:ascii="Times New Roman" w:hAnsi="Times New Roman" w:cs="Times New Roman"/>
                <w:sz w:val="24"/>
                <w:szCs w:val="24"/>
              </w:rPr>
            </w:pPr>
          </w:p>
          <w:p w14:paraId="0E02CD0B"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1C80D360"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9BC14" w14:textId="77777777" w:rsidR="00A35DE0" w:rsidRDefault="00A35DE0">
            <w:pPr>
              <w:spacing w:after="0" w:line="240" w:lineRule="auto"/>
              <w:rPr>
                <w:rFonts w:ascii="Times New Roman" w:hAnsi="Times New Roman" w:cs="Times New Roman"/>
                <w:sz w:val="24"/>
                <w:szCs w:val="24"/>
              </w:rPr>
            </w:pPr>
          </w:p>
        </w:tc>
      </w:tr>
      <w:tr w:rsidR="00A35DE0" w14:paraId="13B6A327"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566EA265"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1.2 Молодёжь в современном обществе. Досуг молодёжи: увлечения и интересы</w:t>
            </w:r>
          </w:p>
        </w:tc>
        <w:tc>
          <w:tcPr>
            <w:tcW w:w="8361" w:type="dxa"/>
            <w:tcBorders>
              <w:top w:val="single" w:sz="4" w:space="0" w:color="auto"/>
              <w:left w:val="single" w:sz="4" w:space="0" w:color="auto"/>
              <w:bottom w:val="single" w:sz="4" w:space="0" w:color="auto"/>
              <w:right w:val="single" w:sz="4" w:space="0" w:color="auto"/>
            </w:tcBorders>
            <w:hideMark/>
          </w:tcPr>
          <w:p w14:paraId="6D58EAE9"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0738CDE8"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293FE811"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 ОК 02, ОК 04</w:t>
            </w:r>
          </w:p>
        </w:tc>
      </w:tr>
      <w:tr w:rsidR="00A35DE0" w14:paraId="5D42D5BA"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609DD3E0"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21D627DF"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2FC45447" w14:textId="77777777" w:rsidR="00A35DE0" w:rsidRDefault="00A35DE0">
            <w:pPr>
              <w:pStyle w:val="a5"/>
              <w:widowControl/>
              <w:numPr>
                <w:ilvl w:val="0"/>
                <w:numId w:val="5"/>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рутина</w:t>
            </w:r>
            <w:r>
              <w:rPr>
                <w:rFonts w:ascii="Times New Roman" w:hAnsi="Times New Roman"/>
                <w:sz w:val="24"/>
                <w:szCs w:val="24"/>
                <w:lang w:val="en-US"/>
              </w:rPr>
              <w:t xml:space="preserve"> (go to college, have breakfast, take a shower, etc.);</w:t>
            </w:r>
          </w:p>
          <w:p w14:paraId="19E1FF76" w14:textId="77777777" w:rsidR="00A35DE0" w:rsidRDefault="00A35DE0">
            <w:pPr>
              <w:pStyle w:val="a5"/>
              <w:widowControl/>
              <w:numPr>
                <w:ilvl w:val="0"/>
                <w:numId w:val="5"/>
              </w:numPr>
              <w:suppressAutoHyphens/>
              <w:autoSpaceDE/>
              <w:autoSpaceDN/>
              <w:jc w:val="both"/>
              <w:rPr>
                <w:rFonts w:ascii="Times New Roman" w:hAnsi="Times New Roman"/>
                <w:sz w:val="24"/>
                <w:szCs w:val="24"/>
                <w:lang w:val="en-US"/>
              </w:rPr>
            </w:pPr>
            <w:r>
              <w:rPr>
                <w:rFonts w:ascii="Times New Roman" w:hAnsi="Times New Roman"/>
                <w:sz w:val="24"/>
                <w:szCs w:val="24"/>
              </w:rPr>
              <w:t>наречия</w:t>
            </w:r>
            <w:r>
              <w:rPr>
                <w:rFonts w:ascii="Times New Roman" w:hAnsi="Times New Roman"/>
                <w:sz w:val="24"/>
                <w:szCs w:val="24"/>
                <w:lang w:val="en-US"/>
              </w:rPr>
              <w:t xml:space="preserve"> (always, never, rarely, sometimes, etc.)</w:t>
            </w:r>
          </w:p>
          <w:p w14:paraId="0E12194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Грамматика:</w:t>
            </w:r>
          </w:p>
          <w:p w14:paraId="6760703D" w14:textId="77777777" w:rsidR="00A35DE0" w:rsidRDefault="00A35DE0">
            <w:pPr>
              <w:pStyle w:val="a5"/>
              <w:widowControl/>
              <w:numPr>
                <w:ilvl w:val="0"/>
                <w:numId w:val="6"/>
              </w:numPr>
              <w:suppressAutoHyphens/>
              <w:autoSpaceDE/>
              <w:autoSpaceDN/>
              <w:jc w:val="both"/>
              <w:rPr>
                <w:rFonts w:ascii="Times New Roman" w:hAnsi="Times New Roman" w:cs="Times New Roman"/>
                <w:sz w:val="24"/>
                <w:szCs w:val="24"/>
              </w:rPr>
            </w:pPr>
            <w:r>
              <w:rPr>
                <w:rFonts w:ascii="Times New Roman" w:hAnsi="Times New Roman"/>
                <w:sz w:val="24"/>
                <w:szCs w:val="24"/>
              </w:rPr>
              <w:t>предлоги времени;</w:t>
            </w:r>
          </w:p>
          <w:p w14:paraId="79BEBDE1" w14:textId="77777777" w:rsidR="00A35DE0" w:rsidRDefault="00A35DE0">
            <w:pPr>
              <w:pStyle w:val="a5"/>
              <w:widowControl/>
              <w:numPr>
                <w:ilvl w:val="0"/>
                <w:numId w:val="6"/>
              </w:numPr>
              <w:suppressAutoHyphens/>
              <w:autoSpaceDE/>
              <w:autoSpaceDN/>
              <w:jc w:val="both"/>
              <w:rPr>
                <w:rFonts w:ascii="Times New Roman" w:hAnsi="Times New Roman"/>
                <w:sz w:val="24"/>
                <w:szCs w:val="24"/>
              </w:rPr>
            </w:pPr>
            <w:r>
              <w:rPr>
                <w:rFonts w:ascii="Times New Roman" w:hAnsi="Times New Roman"/>
                <w:sz w:val="24"/>
                <w:szCs w:val="24"/>
              </w:rPr>
              <w:t>простое настоящее время и простое продолжительное время (их образование и функции в действительном залоге)</w:t>
            </w:r>
          </w:p>
          <w:p w14:paraId="25876C42" w14:textId="77777777" w:rsidR="00A35DE0" w:rsidRDefault="00A35DE0">
            <w:pPr>
              <w:pStyle w:val="a5"/>
              <w:widowControl/>
              <w:numPr>
                <w:ilvl w:val="0"/>
                <w:numId w:val="6"/>
              </w:numPr>
              <w:suppressAutoHyphens/>
              <w:autoSpaceDE/>
              <w:autoSpaceDN/>
              <w:jc w:val="both"/>
              <w:rPr>
                <w:rFonts w:ascii="Times New Roman" w:hAnsi="Times New Roman"/>
                <w:sz w:val="24"/>
                <w:szCs w:val="24"/>
              </w:rPr>
            </w:pPr>
            <w:r>
              <w:rPr>
                <w:rFonts w:ascii="Times New Roman" w:hAnsi="Times New Roman"/>
                <w:sz w:val="24"/>
                <w:szCs w:val="24"/>
              </w:rPr>
              <w:t>глагол с инфинитивом;</w:t>
            </w:r>
          </w:p>
          <w:p w14:paraId="5750DBD8" w14:textId="77777777" w:rsidR="00A35DE0" w:rsidRDefault="00A35DE0">
            <w:pPr>
              <w:pStyle w:val="a5"/>
              <w:widowControl/>
              <w:numPr>
                <w:ilvl w:val="0"/>
                <w:numId w:val="6"/>
              </w:numPr>
              <w:suppressAutoHyphens/>
              <w:autoSpaceDE/>
              <w:autoSpaceDN/>
              <w:jc w:val="both"/>
              <w:rPr>
                <w:rFonts w:ascii="Times New Roman" w:hAnsi="Times New Roman"/>
                <w:sz w:val="24"/>
                <w:szCs w:val="24"/>
              </w:rPr>
            </w:pPr>
            <w:r>
              <w:rPr>
                <w:rFonts w:ascii="Times New Roman" w:hAnsi="Times New Roman"/>
                <w:sz w:val="24"/>
                <w:szCs w:val="24"/>
              </w:rPr>
              <w:t>сослагательное наклонение</w:t>
            </w:r>
          </w:p>
          <w:p w14:paraId="540ECC54" w14:textId="77777777" w:rsidR="00A35DE0" w:rsidRDefault="00A35DE0">
            <w:pPr>
              <w:pStyle w:val="a5"/>
              <w:widowControl/>
              <w:numPr>
                <w:ilvl w:val="0"/>
                <w:numId w:val="6"/>
              </w:numPr>
              <w:suppressAutoHyphens/>
              <w:autoSpaceDE/>
              <w:autoSpaceDN/>
              <w:jc w:val="both"/>
              <w:rPr>
                <w:rFonts w:ascii="Times New Roman" w:hAnsi="Times New Roman"/>
                <w:sz w:val="24"/>
                <w:szCs w:val="24"/>
              </w:rPr>
            </w:pPr>
            <w:proofErr w:type="spellStart"/>
            <w:r>
              <w:rPr>
                <w:rFonts w:ascii="Times New Roman" w:hAnsi="Times New Roman"/>
                <w:sz w:val="24"/>
                <w:szCs w:val="24"/>
              </w:rPr>
              <w:t>love</w:t>
            </w:r>
            <w:proofErr w:type="spellEnd"/>
            <w:r>
              <w:rPr>
                <w:rFonts w:ascii="Times New Roman" w:hAnsi="Times New Roman"/>
                <w:sz w:val="24"/>
                <w:szCs w:val="24"/>
              </w:rPr>
              <w:t>/</w:t>
            </w:r>
            <w:proofErr w:type="spellStart"/>
            <w:r>
              <w:rPr>
                <w:rFonts w:ascii="Times New Roman" w:hAnsi="Times New Roman"/>
                <w:sz w:val="24"/>
                <w:szCs w:val="24"/>
              </w:rPr>
              <w:t>like</w:t>
            </w:r>
            <w:proofErr w:type="spellEnd"/>
            <w:r>
              <w:rPr>
                <w:rFonts w:ascii="Times New Roman" w:hAnsi="Times New Roman"/>
                <w:sz w:val="24"/>
                <w:szCs w:val="24"/>
              </w:rPr>
              <w:t>/</w:t>
            </w:r>
            <w:proofErr w:type="spellStart"/>
            <w:r>
              <w:rPr>
                <w:rFonts w:ascii="Times New Roman" w:hAnsi="Times New Roman"/>
                <w:sz w:val="24"/>
                <w:szCs w:val="24"/>
              </w:rPr>
              <w:t>enjoy</w:t>
            </w:r>
            <w:proofErr w:type="spellEnd"/>
            <w:r>
              <w:rPr>
                <w:rFonts w:ascii="Times New Roman" w:hAnsi="Times New Roman"/>
                <w:sz w:val="24"/>
                <w:szCs w:val="24"/>
              </w:rPr>
              <w:t xml:space="preserve"> + </w:t>
            </w:r>
            <w:proofErr w:type="spellStart"/>
            <w:r>
              <w:rPr>
                <w:rFonts w:ascii="Times New Roman" w:hAnsi="Times New Roman"/>
                <w:sz w:val="24"/>
                <w:szCs w:val="24"/>
              </w:rPr>
              <w:t>Infinitive</w:t>
            </w:r>
            <w:proofErr w:type="spellEnd"/>
            <w:r>
              <w:rPr>
                <w:rFonts w:ascii="Times New Roman" w:hAnsi="Times New Roman"/>
                <w:sz w:val="24"/>
                <w:szCs w:val="24"/>
              </w:rPr>
              <w:t>/-</w:t>
            </w:r>
            <w:proofErr w:type="spellStart"/>
            <w:r>
              <w:rPr>
                <w:rFonts w:ascii="Times New Roman" w:hAnsi="Times New Roman"/>
                <w:sz w:val="24"/>
                <w:szCs w:val="24"/>
              </w:rPr>
              <w:t>ing</w:t>
            </w:r>
            <w:proofErr w:type="spellEnd"/>
            <w:r>
              <w:rPr>
                <w:rFonts w:ascii="Times New Roman" w:hAnsi="Times New Roman"/>
                <w:sz w:val="24"/>
                <w:szCs w:val="24"/>
              </w:rPr>
              <w:t>, типы вопросов, способы выражения будущего времени</w:t>
            </w:r>
          </w:p>
        </w:tc>
        <w:tc>
          <w:tcPr>
            <w:tcW w:w="1276" w:type="dxa"/>
            <w:tcBorders>
              <w:top w:val="single" w:sz="4" w:space="0" w:color="auto"/>
              <w:left w:val="single" w:sz="4" w:space="0" w:color="auto"/>
              <w:bottom w:val="single" w:sz="4" w:space="0" w:color="auto"/>
              <w:right w:val="single" w:sz="4" w:space="0" w:color="auto"/>
            </w:tcBorders>
          </w:tcPr>
          <w:p w14:paraId="56C18AB5"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31393" w14:textId="77777777" w:rsidR="00A35DE0" w:rsidRDefault="00A35DE0">
            <w:pPr>
              <w:spacing w:after="0" w:line="240" w:lineRule="auto"/>
              <w:rPr>
                <w:rFonts w:ascii="Times New Roman" w:hAnsi="Times New Roman" w:cs="Times New Roman"/>
                <w:sz w:val="24"/>
                <w:szCs w:val="24"/>
              </w:rPr>
            </w:pPr>
          </w:p>
        </w:tc>
      </w:tr>
      <w:tr w:rsidR="00A35DE0" w14:paraId="7F480090"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680E2CEA"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02DDFFE0"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19ADF950"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229BD" w14:textId="77777777" w:rsidR="00A35DE0" w:rsidRDefault="00A35DE0">
            <w:pPr>
              <w:spacing w:after="0" w:line="240" w:lineRule="auto"/>
              <w:rPr>
                <w:rFonts w:ascii="Times New Roman" w:hAnsi="Times New Roman" w:cs="Times New Roman"/>
                <w:sz w:val="24"/>
                <w:szCs w:val="24"/>
              </w:rPr>
            </w:pPr>
          </w:p>
        </w:tc>
      </w:tr>
      <w:tr w:rsidR="00A35DE0" w14:paraId="57285CBB"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084A8A67"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2EAC4F16"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Рабочий день. </w:t>
            </w:r>
          </w:p>
          <w:p w14:paraId="2362C54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Досуг. Хобби. </w:t>
            </w:r>
          </w:p>
          <w:p w14:paraId="1F36F6C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Активный и пассивный отдых</w:t>
            </w:r>
          </w:p>
        </w:tc>
        <w:tc>
          <w:tcPr>
            <w:tcW w:w="1276" w:type="dxa"/>
            <w:tcBorders>
              <w:top w:val="single" w:sz="4" w:space="0" w:color="auto"/>
              <w:left w:val="single" w:sz="4" w:space="0" w:color="auto"/>
              <w:bottom w:val="single" w:sz="4" w:space="0" w:color="auto"/>
              <w:right w:val="single" w:sz="4" w:space="0" w:color="auto"/>
            </w:tcBorders>
            <w:hideMark/>
          </w:tcPr>
          <w:p w14:paraId="1AA717A7"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17431AD7"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0469744A"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EE79D" w14:textId="77777777" w:rsidR="00A35DE0" w:rsidRDefault="00A35DE0">
            <w:pPr>
              <w:spacing w:after="0" w:line="240" w:lineRule="auto"/>
              <w:rPr>
                <w:rFonts w:ascii="Times New Roman" w:hAnsi="Times New Roman" w:cs="Times New Roman"/>
                <w:sz w:val="24"/>
                <w:szCs w:val="24"/>
              </w:rPr>
            </w:pPr>
          </w:p>
        </w:tc>
      </w:tr>
      <w:tr w:rsidR="00A35DE0" w14:paraId="39866146"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427A64F3"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1.3 Условия проживания в городской и сельской местности</w:t>
            </w:r>
          </w:p>
        </w:tc>
        <w:tc>
          <w:tcPr>
            <w:tcW w:w="8361" w:type="dxa"/>
            <w:tcBorders>
              <w:top w:val="single" w:sz="4" w:space="0" w:color="auto"/>
              <w:left w:val="single" w:sz="4" w:space="0" w:color="auto"/>
              <w:bottom w:val="single" w:sz="4" w:space="0" w:color="auto"/>
              <w:right w:val="single" w:sz="4" w:space="0" w:color="auto"/>
            </w:tcBorders>
            <w:hideMark/>
          </w:tcPr>
          <w:p w14:paraId="6C7F912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74F03498"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3E1EAAA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 ОК 02, ОК 04</w:t>
            </w:r>
          </w:p>
        </w:tc>
      </w:tr>
      <w:tr w:rsidR="00A35DE0" w14:paraId="2E39A8D4"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734E9DA2"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2A023C93"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32DA9C75" w14:textId="77777777" w:rsidR="00A35DE0" w:rsidRDefault="00A35DE0">
            <w:pPr>
              <w:pStyle w:val="a5"/>
              <w:widowControl/>
              <w:numPr>
                <w:ilvl w:val="0"/>
                <w:numId w:val="7"/>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здания</w:t>
            </w:r>
            <w:r>
              <w:rPr>
                <w:rFonts w:ascii="Times New Roman" w:hAnsi="Times New Roman"/>
                <w:sz w:val="24"/>
                <w:szCs w:val="24"/>
                <w:lang w:val="en-US"/>
              </w:rPr>
              <w:t xml:space="preserve"> (attached house, apartment, etc.);</w:t>
            </w:r>
          </w:p>
          <w:p w14:paraId="07B1122B" w14:textId="77777777" w:rsidR="00A35DE0" w:rsidRDefault="00A35DE0">
            <w:pPr>
              <w:pStyle w:val="a5"/>
              <w:widowControl/>
              <w:numPr>
                <w:ilvl w:val="0"/>
                <w:numId w:val="7"/>
              </w:numPr>
              <w:suppressAutoHyphens/>
              <w:autoSpaceDE/>
              <w:autoSpaceDN/>
              <w:jc w:val="both"/>
              <w:rPr>
                <w:rFonts w:ascii="Times New Roman" w:hAnsi="Times New Roman"/>
                <w:sz w:val="24"/>
                <w:szCs w:val="24"/>
                <w:lang w:val="en-US"/>
              </w:rPr>
            </w:pPr>
            <w:r>
              <w:rPr>
                <w:rFonts w:ascii="Times New Roman" w:hAnsi="Times New Roman"/>
                <w:sz w:val="24"/>
                <w:szCs w:val="24"/>
              </w:rPr>
              <w:t>комнаты</w:t>
            </w:r>
            <w:r>
              <w:rPr>
                <w:rFonts w:ascii="Times New Roman" w:hAnsi="Times New Roman"/>
                <w:sz w:val="24"/>
                <w:szCs w:val="24"/>
                <w:lang w:val="en-US"/>
              </w:rPr>
              <w:t xml:space="preserve"> (living-room, kitchen, etc.);</w:t>
            </w:r>
          </w:p>
          <w:p w14:paraId="2F12B10C" w14:textId="77777777" w:rsidR="00A35DE0" w:rsidRDefault="00A35DE0">
            <w:pPr>
              <w:pStyle w:val="a5"/>
              <w:widowControl/>
              <w:numPr>
                <w:ilvl w:val="0"/>
                <w:numId w:val="7"/>
              </w:numPr>
              <w:suppressAutoHyphens/>
              <w:autoSpaceDE/>
              <w:autoSpaceDN/>
              <w:jc w:val="both"/>
              <w:rPr>
                <w:rFonts w:ascii="Times New Roman" w:hAnsi="Times New Roman"/>
                <w:sz w:val="24"/>
                <w:szCs w:val="24"/>
                <w:lang w:val="en-US"/>
              </w:rPr>
            </w:pPr>
            <w:r>
              <w:rPr>
                <w:rFonts w:ascii="Times New Roman" w:hAnsi="Times New Roman"/>
                <w:sz w:val="24"/>
                <w:szCs w:val="24"/>
              </w:rPr>
              <w:t>обстановка</w:t>
            </w:r>
            <w:r>
              <w:rPr>
                <w:rFonts w:ascii="Times New Roman" w:hAnsi="Times New Roman"/>
                <w:sz w:val="24"/>
                <w:szCs w:val="24"/>
                <w:lang w:val="en-US"/>
              </w:rPr>
              <w:t xml:space="preserve"> (armchair, sofa, carpet, etc.);</w:t>
            </w:r>
          </w:p>
          <w:p w14:paraId="7B1EE063" w14:textId="77777777" w:rsidR="00A35DE0" w:rsidRDefault="00A35DE0">
            <w:pPr>
              <w:pStyle w:val="a5"/>
              <w:widowControl/>
              <w:numPr>
                <w:ilvl w:val="0"/>
                <w:numId w:val="7"/>
              </w:numPr>
              <w:suppressAutoHyphens/>
              <w:autoSpaceDE/>
              <w:autoSpaceDN/>
              <w:jc w:val="both"/>
              <w:rPr>
                <w:rFonts w:ascii="Times New Roman" w:hAnsi="Times New Roman"/>
                <w:sz w:val="24"/>
                <w:szCs w:val="24"/>
                <w:lang w:val="en-US"/>
              </w:rPr>
            </w:pPr>
            <w:r>
              <w:rPr>
                <w:rFonts w:ascii="Times New Roman" w:hAnsi="Times New Roman"/>
                <w:sz w:val="24"/>
                <w:szCs w:val="24"/>
              </w:rPr>
              <w:t>техника</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оборудование</w:t>
            </w:r>
            <w:r>
              <w:rPr>
                <w:rFonts w:ascii="Times New Roman" w:hAnsi="Times New Roman"/>
                <w:sz w:val="24"/>
                <w:szCs w:val="24"/>
                <w:lang w:val="en-US"/>
              </w:rPr>
              <w:t xml:space="preserve"> (flat-screen TV, camera, computer, etc.);</w:t>
            </w:r>
          </w:p>
          <w:p w14:paraId="6A933DA8" w14:textId="77777777" w:rsidR="00A35DE0" w:rsidRDefault="00A35DE0">
            <w:pPr>
              <w:pStyle w:val="a5"/>
              <w:widowControl/>
              <w:numPr>
                <w:ilvl w:val="0"/>
                <w:numId w:val="7"/>
              </w:numPr>
              <w:suppressAutoHyphens/>
              <w:autoSpaceDE/>
              <w:autoSpaceDN/>
              <w:jc w:val="both"/>
              <w:rPr>
                <w:rFonts w:ascii="Times New Roman" w:hAnsi="Times New Roman"/>
                <w:sz w:val="24"/>
                <w:szCs w:val="24"/>
                <w:lang w:val="en-US"/>
              </w:rPr>
            </w:pPr>
            <w:r>
              <w:rPr>
                <w:rFonts w:ascii="Times New Roman" w:hAnsi="Times New Roman"/>
                <w:sz w:val="24"/>
                <w:szCs w:val="24"/>
              </w:rPr>
              <w:t>условия</w:t>
            </w:r>
            <w:r>
              <w:rPr>
                <w:rFonts w:ascii="Times New Roman" w:hAnsi="Times New Roman"/>
                <w:sz w:val="24"/>
                <w:szCs w:val="24"/>
                <w:lang w:val="en-US"/>
              </w:rPr>
              <w:t xml:space="preserve"> </w:t>
            </w:r>
            <w:r>
              <w:rPr>
                <w:rFonts w:ascii="Times New Roman" w:hAnsi="Times New Roman"/>
                <w:sz w:val="24"/>
                <w:szCs w:val="24"/>
              </w:rPr>
              <w:t>жизни</w:t>
            </w:r>
            <w:r>
              <w:rPr>
                <w:rFonts w:ascii="Times New Roman" w:hAnsi="Times New Roman"/>
                <w:sz w:val="24"/>
                <w:szCs w:val="24"/>
                <w:lang w:val="en-US"/>
              </w:rPr>
              <w:t xml:space="preserve"> (comfortable, close, nice, etc.);</w:t>
            </w:r>
          </w:p>
          <w:p w14:paraId="2DB15470" w14:textId="77777777" w:rsidR="00A35DE0" w:rsidRDefault="00A35DE0">
            <w:pPr>
              <w:pStyle w:val="a5"/>
              <w:widowControl/>
              <w:numPr>
                <w:ilvl w:val="0"/>
                <w:numId w:val="7"/>
              </w:numPr>
              <w:suppressAutoHyphens/>
              <w:autoSpaceDE/>
              <w:autoSpaceDN/>
              <w:jc w:val="both"/>
              <w:rPr>
                <w:rFonts w:ascii="Times New Roman" w:hAnsi="Times New Roman"/>
                <w:sz w:val="24"/>
                <w:szCs w:val="24"/>
                <w:lang w:val="en-US"/>
              </w:rPr>
            </w:pPr>
            <w:r>
              <w:rPr>
                <w:rFonts w:ascii="Times New Roman" w:hAnsi="Times New Roman"/>
                <w:sz w:val="24"/>
                <w:szCs w:val="24"/>
              </w:rPr>
              <w:t>места</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городе</w:t>
            </w:r>
            <w:r>
              <w:rPr>
                <w:rFonts w:ascii="Times New Roman" w:hAnsi="Times New Roman"/>
                <w:sz w:val="24"/>
                <w:szCs w:val="24"/>
                <w:lang w:val="en-US"/>
              </w:rPr>
              <w:t xml:space="preserve"> (city </w:t>
            </w:r>
            <w:proofErr w:type="spellStart"/>
            <w:r>
              <w:rPr>
                <w:rFonts w:ascii="Times New Roman" w:hAnsi="Times New Roman"/>
                <w:sz w:val="24"/>
                <w:szCs w:val="24"/>
                <w:lang w:val="en-US"/>
              </w:rPr>
              <w:t>centre</w:t>
            </w:r>
            <w:proofErr w:type="spellEnd"/>
            <w:r>
              <w:rPr>
                <w:rFonts w:ascii="Times New Roman" w:hAnsi="Times New Roman"/>
                <w:sz w:val="24"/>
                <w:szCs w:val="24"/>
                <w:lang w:val="en-US"/>
              </w:rPr>
              <w:t>, church, square, etc.);</w:t>
            </w:r>
          </w:p>
          <w:p w14:paraId="0701109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Грамматика:</w:t>
            </w:r>
          </w:p>
        </w:tc>
        <w:tc>
          <w:tcPr>
            <w:tcW w:w="1276" w:type="dxa"/>
            <w:tcBorders>
              <w:top w:val="single" w:sz="4" w:space="0" w:color="auto"/>
              <w:left w:val="single" w:sz="4" w:space="0" w:color="auto"/>
              <w:bottom w:val="single" w:sz="4" w:space="0" w:color="auto"/>
              <w:right w:val="single" w:sz="4" w:space="0" w:color="auto"/>
            </w:tcBorders>
          </w:tcPr>
          <w:p w14:paraId="4EE5A09B"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F45E8" w14:textId="77777777" w:rsidR="00A35DE0" w:rsidRDefault="00A35DE0">
            <w:pPr>
              <w:spacing w:after="0" w:line="240" w:lineRule="auto"/>
              <w:rPr>
                <w:rFonts w:ascii="Times New Roman" w:hAnsi="Times New Roman" w:cs="Times New Roman"/>
                <w:sz w:val="24"/>
                <w:szCs w:val="24"/>
              </w:rPr>
            </w:pPr>
          </w:p>
        </w:tc>
      </w:tr>
      <w:tr w:rsidR="00A35DE0" w14:paraId="1815B722" w14:textId="77777777" w:rsidTr="00A35DE0">
        <w:tc>
          <w:tcPr>
            <w:tcW w:w="3085" w:type="dxa"/>
            <w:vMerge w:val="restart"/>
            <w:tcBorders>
              <w:top w:val="single" w:sz="4" w:space="0" w:color="auto"/>
              <w:left w:val="single" w:sz="4" w:space="0" w:color="auto"/>
              <w:bottom w:val="single" w:sz="4" w:space="0" w:color="auto"/>
              <w:right w:val="single" w:sz="4" w:space="0" w:color="auto"/>
            </w:tcBorders>
          </w:tcPr>
          <w:p w14:paraId="750E94CB" w14:textId="77777777" w:rsidR="00A35DE0" w:rsidRDefault="00A35DE0">
            <w:pPr>
              <w:spacing w:after="0" w:line="240" w:lineRule="auto"/>
              <w:jc w:val="center"/>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4B6F3066" w14:textId="77777777" w:rsidR="00A35DE0" w:rsidRDefault="00A35DE0">
            <w:pPr>
              <w:pStyle w:val="a5"/>
              <w:widowControl/>
              <w:numPr>
                <w:ilvl w:val="0"/>
                <w:numId w:val="8"/>
              </w:numPr>
              <w:suppressAutoHyphens/>
              <w:autoSpaceDE/>
              <w:autoSpaceDN/>
              <w:jc w:val="both"/>
              <w:rPr>
                <w:rFonts w:ascii="Times New Roman" w:hAnsi="Times New Roman"/>
                <w:sz w:val="24"/>
                <w:szCs w:val="24"/>
              </w:rPr>
            </w:pPr>
            <w:r>
              <w:rPr>
                <w:rFonts w:ascii="Times New Roman" w:hAnsi="Times New Roman"/>
                <w:sz w:val="24"/>
                <w:szCs w:val="24"/>
              </w:rPr>
              <w:t xml:space="preserve">оборот </w:t>
            </w:r>
            <w:proofErr w:type="spellStart"/>
            <w:r>
              <w:rPr>
                <w:rFonts w:ascii="Times New Roman" w:hAnsi="Times New Roman"/>
                <w:sz w:val="24"/>
                <w:szCs w:val="24"/>
              </w:rPr>
              <w:t>thereis</w:t>
            </w:r>
            <w:proofErr w:type="spellEnd"/>
            <w:r>
              <w:rPr>
                <w:rFonts w:ascii="Times New Roman" w:hAnsi="Times New Roman"/>
                <w:sz w:val="24"/>
                <w:szCs w:val="24"/>
              </w:rPr>
              <w:t>/</w:t>
            </w:r>
            <w:proofErr w:type="spellStart"/>
            <w:r>
              <w:rPr>
                <w:rFonts w:ascii="Times New Roman" w:hAnsi="Times New Roman"/>
                <w:sz w:val="24"/>
                <w:szCs w:val="24"/>
              </w:rPr>
              <w:t>are</w:t>
            </w:r>
            <w:proofErr w:type="spellEnd"/>
            <w:r>
              <w:rPr>
                <w:rFonts w:ascii="Times New Roman" w:hAnsi="Times New Roman"/>
                <w:sz w:val="24"/>
                <w:szCs w:val="24"/>
              </w:rPr>
              <w:t>;</w:t>
            </w:r>
          </w:p>
          <w:p w14:paraId="03A08E41" w14:textId="77777777" w:rsidR="00A35DE0" w:rsidRDefault="00A35DE0">
            <w:pPr>
              <w:pStyle w:val="a5"/>
              <w:widowControl/>
              <w:numPr>
                <w:ilvl w:val="0"/>
                <w:numId w:val="8"/>
              </w:numPr>
              <w:suppressAutoHyphens/>
              <w:autoSpaceDE/>
              <w:autoSpaceDN/>
              <w:jc w:val="both"/>
              <w:rPr>
                <w:rFonts w:ascii="Times New Roman" w:hAnsi="Times New Roman"/>
                <w:sz w:val="24"/>
                <w:szCs w:val="24"/>
              </w:rPr>
            </w:pPr>
            <w:r>
              <w:rPr>
                <w:rFonts w:ascii="Times New Roman" w:hAnsi="Times New Roman"/>
                <w:sz w:val="24"/>
                <w:szCs w:val="24"/>
              </w:rPr>
              <w:t xml:space="preserve">неопределённые местоимения </w:t>
            </w:r>
            <w:proofErr w:type="spellStart"/>
            <w:r>
              <w:rPr>
                <w:rFonts w:ascii="Times New Roman" w:hAnsi="Times New Roman"/>
                <w:sz w:val="24"/>
                <w:szCs w:val="24"/>
              </w:rPr>
              <w:t>some</w:t>
            </w:r>
            <w:proofErr w:type="spellEnd"/>
            <w:r>
              <w:rPr>
                <w:rFonts w:ascii="Times New Roman" w:hAnsi="Times New Roman"/>
                <w:sz w:val="24"/>
                <w:szCs w:val="24"/>
              </w:rPr>
              <w:t>/</w:t>
            </w:r>
            <w:proofErr w:type="spellStart"/>
            <w:r>
              <w:rPr>
                <w:rFonts w:ascii="Times New Roman" w:hAnsi="Times New Roman"/>
                <w:sz w:val="24"/>
                <w:szCs w:val="24"/>
              </w:rPr>
              <w:t>any</w:t>
            </w:r>
            <w:proofErr w:type="spellEnd"/>
            <w:r>
              <w:rPr>
                <w:rFonts w:ascii="Times New Roman" w:hAnsi="Times New Roman"/>
                <w:sz w:val="24"/>
                <w:szCs w:val="24"/>
              </w:rPr>
              <w:t>/</w:t>
            </w:r>
            <w:proofErr w:type="spellStart"/>
            <w:r>
              <w:rPr>
                <w:rFonts w:ascii="Times New Roman" w:hAnsi="Times New Roman"/>
                <w:sz w:val="24"/>
                <w:szCs w:val="24"/>
              </w:rPr>
              <w:t>one</w:t>
            </w:r>
            <w:proofErr w:type="spellEnd"/>
            <w:r>
              <w:rPr>
                <w:rFonts w:ascii="Times New Roman" w:hAnsi="Times New Roman"/>
                <w:sz w:val="24"/>
                <w:szCs w:val="24"/>
              </w:rPr>
              <w:t xml:space="preserve"> и их производные.</w:t>
            </w:r>
          </w:p>
          <w:p w14:paraId="417DF4E2" w14:textId="77777777" w:rsidR="00A35DE0" w:rsidRDefault="00A35DE0">
            <w:pPr>
              <w:pStyle w:val="a5"/>
              <w:widowControl/>
              <w:numPr>
                <w:ilvl w:val="0"/>
                <w:numId w:val="8"/>
              </w:numPr>
              <w:suppressAutoHyphens/>
              <w:autoSpaceDE/>
              <w:autoSpaceDN/>
              <w:jc w:val="both"/>
              <w:rPr>
                <w:rFonts w:ascii="Times New Roman" w:hAnsi="Times New Roman"/>
                <w:sz w:val="24"/>
                <w:szCs w:val="24"/>
                <w:lang w:val="en-US"/>
              </w:rPr>
            </w:pPr>
            <w:r>
              <w:rPr>
                <w:rFonts w:ascii="Times New Roman" w:hAnsi="Times New Roman"/>
                <w:sz w:val="24"/>
                <w:szCs w:val="24"/>
              </w:rPr>
              <w:lastRenderedPageBreak/>
              <w:t>предлог и направления</w:t>
            </w:r>
            <w:r>
              <w:rPr>
                <w:rFonts w:ascii="Times New Roman" w:hAnsi="Times New Roman"/>
                <w:sz w:val="24"/>
                <w:szCs w:val="24"/>
                <w:lang w:val="en-US"/>
              </w:rPr>
              <w:t xml:space="preserve"> (forward, past, opposite, etc.);</w:t>
            </w:r>
          </w:p>
          <w:p w14:paraId="18284E75" w14:textId="77777777" w:rsidR="00A35DE0" w:rsidRDefault="00A35DE0">
            <w:pPr>
              <w:pStyle w:val="a5"/>
              <w:widowControl/>
              <w:numPr>
                <w:ilvl w:val="0"/>
                <w:numId w:val="8"/>
              </w:numPr>
              <w:suppressAutoHyphens/>
              <w:autoSpaceDE/>
              <w:autoSpaceDN/>
              <w:jc w:val="both"/>
              <w:rPr>
                <w:rFonts w:ascii="Times New Roman" w:hAnsi="Times New Roman"/>
                <w:sz w:val="24"/>
                <w:szCs w:val="24"/>
                <w:lang w:val="en-US"/>
              </w:rPr>
            </w:pPr>
            <w:r>
              <w:rPr>
                <w:rFonts w:ascii="Times New Roman" w:hAnsi="Times New Roman"/>
                <w:sz w:val="24"/>
                <w:szCs w:val="24"/>
              </w:rPr>
              <w:t>модальные</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этикетных</w:t>
            </w:r>
            <w:r>
              <w:rPr>
                <w:rFonts w:ascii="Times New Roman" w:hAnsi="Times New Roman"/>
                <w:sz w:val="24"/>
                <w:szCs w:val="24"/>
                <w:lang w:val="en-US"/>
              </w:rPr>
              <w:t xml:space="preserve"> </w:t>
            </w:r>
            <w:r>
              <w:rPr>
                <w:rFonts w:ascii="Times New Roman" w:hAnsi="Times New Roman"/>
                <w:sz w:val="24"/>
                <w:szCs w:val="24"/>
              </w:rPr>
              <w:t>формулах</w:t>
            </w:r>
            <w:r>
              <w:rPr>
                <w:rFonts w:ascii="Times New Roman" w:hAnsi="Times New Roman"/>
                <w:sz w:val="24"/>
                <w:szCs w:val="24"/>
                <w:lang w:val="en-US"/>
              </w:rPr>
              <w:t xml:space="preserve"> (Can/may I help </w:t>
            </w:r>
            <w:proofErr w:type="gramStart"/>
            <w:r>
              <w:rPr>
                <w:rFonts w:ascii="Times New Roman" w:hAnsi="Times New Roman"/>
                <w:sz w:val="24"/>
                <w:szCs w:val="24"/>
                <w:lang w:val="en-US"/>
              </w:rPr>
              <w:t>you?,</w:t>
            </w:r>
            <w:proofErr w:type="gramEnd"/>
            <w:r>
              <w:rPr>
                <w:rFonts w:ascii="Times New Roman" w:hAnsi="Times New Roman"/>
                <w:sz w:val="24"/>
                <w:szCs w:val="24"/>
                <w:lang w:val="en-US"/>
              </w:rPr>
              <w:t xml:space="preserve"> Should you have any questions ___, Should you need any further information ___ </w:t>
            </w:r>
            <w:proofErr w:type="spellStart"/>
            <w:r>
              <w:rPr>
                <w:rFonts w:ascii="Times New Roman" w:hAnsi="Times New Roman"/>
                <w:sz w:val="24"/>
                <w:szCs w:val="24"/>
              </w:rPr>
              <w:t>идр</w:t>
            </w:r>
            <w:proofErr w:type="spellEnd"/>
            <w:r>
              <w:rPr>
                <w:rFonts w:ascii="Times New Roman" w:hAnsi="Times New Roman"/>
                <w:sz w:val="24"/>
                <w:szCs w:val="24"/>
                <w:lang w:val="en-US"/>
              </w:rPr>
              <w:t>.);</w:t>
            </w:r>
          </w:p>
          <w:p w14:paraId="5D569580" w14:textId="77777777" w:rsidR="00A35DE0" w:rsidRDefault="00A35DE0">
            <w:pPr>
              <w:pStyle w:val="a5"/>
              <w:widowControl/>
              <w:numPr>
                <w:ilvl w:val="0"/>
                <w:numId w:val="8"/>
              </w:numPr>
              <w:suppressAutoHyphens/>
              <w:autoSpaceDE/>
              <w:autoSpaceDN/>
              <w:jc w:val="both"/>
              <w:rPr>
                <w:rFonts w:ascii="Times New Roman" w:hAnsi="Times New Roman"/>
                <w:sz w:val="24"/>
                <w:szCs w:val="24"/>
              </w:rPr>
            </w:pPr>
            <w:r>
              <w:rPr>
                <w:rFonts w:ascii="Times New Roman" w:hAnsi="Times New Roman"/>
                <w:sz w:val="24"/>
                <w:szCs w:val="24"/>
              </w:rPr>
              <w:t>специальные вопросы;</w:t>
            </w:r>
          </w:p>
          <w:p w14:paraId="5DB235C7" w14:textId="77777777" w:rsidR="00A35DE0" w:rsidRDefault="00A35DE0">
            <w:pPr>
              <w:pStyle w:val="a5"/>
              <w:widowControl/>
              <w:numPr>
                <w:ilvl w:val="0"/>
                <w:numId w:val="8"/>
              </w:numPr>
              <w:suppressAutoHyphens/>
              <w:autoSpaceDE/>
              <w:autoSpaceDN/>
              <w:jc w:val="both"/>
              <w:rPr>
                <w:rFonts w:ascii="Times New Roman" w:hAnsi="Times New Roman"/>
                <w:sz w:val="24"/>
                <w:szCs w:val="24"/>
              </w:rPr>
            </w:pPr>
            <w:r>
              <w:rPr>
                <w:rFonts w:ascii="Times New Roman" w:hAnsi="Times New Roman"/>
                <w:sz w:val="24"/>
                <w:szCs w:val="24"/>
              </w:rPr>
              <w:t>вопросительные предложения – формулы вежливости (</w:t>
            </w:r>
            <w:proofErr w:type="spellStart"/>
            <w:r>
              <w:rPr>
                <w:rFonts w:ascii="Times New Roman" w:hAnsi="Times New Roman"/>
                <w:sz w:val="24"/>
                <w:szCs w:val="24"/>
              </w:rPr>
              <w:t>Couldyou</w:t>
            </w:r>
            <w:proofErr w:type="spellEnd"/>
            <w:r>
              <w:rPr>
                <w:rFonts w:ascii="Times New Roman" w:hAnsi="Times New Roman"/>
                <w:sz w:val="24"/>
                <w:szCs w:val="24"/>
              </w:rPr>
              <w:t xml:space="preserve"> ___, </w:t>
            </w:r>
            <w:proofErr w:type="spellStart"/>
            <w:r>
              <w:rPr>
                <w:rFonts w:ascii="Times New Roman" w:hAnsi="Times New Roman"/>
                <w:sz w:val="24"/>
                <w:szCs w:val="24"/>
              </w:rPr>
              <w:t>please</w:t>
            </w:r>
            <w:proofErr w:type="spellEnd"/>
            <w:r>
              <w:rPr>
                <w:rFonts w:ascii="Times New Roman" w:hAnsi="Times New Roman"/>
                <w:sz w:val="24"/>
                <w:szCs w:val="24"/>
              </w:rPr>
              <w:t xml:space="preserve">? </w:t>
            </w:r>
            <w:proofErr w:type="spellStart"/>
            <w:r>
              <w:rPr>
                <w:rFonts w:ascii="Times New Roman" w:hAnsi="Times New Roman"/>
                <w:sz w:val="24"/>
                <w:szCs w:val="24"/>
              </w:rPr>
              <w:t>Wouldyoulike</w:t>
            </w:r>
            <w:proofErr w:type="spellEnd"/>
            <w:r>
              <w:rPr>
                <w:rFonts w:ascii="Times New Roman" w:hAnsi="Times New Roman"/>
                <w:sz w:val="24"/>
                <w:szCs w:val="24"/>
              </w:rPr>
              <w:t xml:space="preserve"> ___? </w:t>
            </w:r>
            <w:proofErr w:type="spellStart"/>
            <w:r>
              <w:rPr>
                <w:rFonts w:ascii="Times New Roman" w:hAnsi="Times New Roman"/>
                <w:sz w:val="24"/>
                <w:szCs w:val="24"/>
              </w:rPr>
              <w:t>Shall</w:t>
            </w:r>
            <w:proofErr w:type="spellEnd"/>
            <w:r>
              <w:rPr>
                <w:rFonts w:ascii="Times New Roman" w:hAnsi="Times New Roman"/>
                <w:sz w:val="24"/>
                <w:szCs w:val="24"/>
              </w:rPr>
              <w:t xml:space="preserve"> I___?);</w:t>
            </w:r>
          </w:p>
          <w:p w14:paraId="18C5EAD0" w14:textId="77777777" w:rsidR="00A35DE0" w:rsidRDefault="00A35DE0">
            <w:pPr>
              <w:pStyle w:val="a5"/>
              <w:widowControl/>
              <w:numPr>
                <w:ilvl w:val="0"/>
                <w:numId w:val="8"/>
              </w:numPr>
              <w:suppressAutoHyphens/>
              <w:autoSpaceDE/>
              <w:autoSpaceDN/>
              <w:jc w:val="both"/>
              <w:rPr>
                <w:rFonts w:ascii="Times New Roman" w:hAnsi="Times New Roman"/>
                <w:sz w:val="24"/>
                <w:szCs w:val="24"/>
              </w:rPr>
            </w:pPr>
            <w:r>
              <w:rPr>
                <w:rFonts w:ascii="Times New Roman" w:hAnsi="Times New Roman"/>
                <w:sz w:val="24"/>
                <w:szCs w:val="24"/>
              </w:rPr>
              <w:t>наречия, обозначающие направление</w:t>
            </w:r>
          </w:p>
        </w:tc>
        <w:tc>
          <w:tcPr>
            <w:tcW w:w="1276" w:type="dxa"/>
            <w:tcBorders>
              <w:top w:val="single" w:sz="4" w:space="0" w:color="auto"/>
              <w:left w:val="single" w:sz="4" w:space="0" w:color="auto"/>
              <w:bottom w:val="single" w:sz="4" w:space="0" w:color="auto"/>
              <w:right w:val="single" w:sz="4" w:space="0" w:color="auto"/>
            </w:tcBorders>
          </w:tcPr>
          <w:p w14:paraId="7BCDE707" w14:textId="77777777" w:rsidR="00A35DE0" w:rsidRDefault="00A35DE0">
            <w:pPr>
              <w:spacing w:after="0" w:line="240" w:lineRule="auto"/>
              <w:jc w:val="center"/>
              <w:rPr>
                <w:rFonts w:ascii="Times New Roman" w:hAnsi="Times New Roman" w:cs="Times New Roman"/>
                <w:sz w:val="24"/>
                <w:szCs w:val="24"/>
              </w:rPr>
            </w:pPr>
          </w:p>
        </w:tc>
        <w:tc>
          <w:tcPr>
            <w:tcW w:w="2064" w:type="dxa"/>
            <w:vMerge w:val="restart"/>
            <w:tcBorders>
              <w:top w:val="single" w:sz="4" w:space="0" w:color="auto"/>
              <w:left w:val="single" w:sz="4" w:space="0" w:color="auto"/>
              <w:bottom w:val="single" w:sz="4" w:space="0" w:color="auto"/>
              <w:right w:val="single" w:sz="4" w:space="0" w:color="auto"/>
            </w:tcBorders>
          </w:tcPr>
          <w:p w14:paraId="252503F6" w14:textId="77777777" w:rsidR="00A35DE0" w:rsidRDefault="00A35DE0">
            <w:pPr>
              <w:spacing w:after="0" w:line="240" w:lineRule="auto"/>
              <w:jc w:val="center"/>
              <w:rPr>
                <w:rFonts w:ascii="Times New Roman" w:hAnsi="Times New Roman" w:cs="Times New Roman"/>
                <w:sz w:val="24"/>
                <w:szCs w:val="24"/>
              </w:rPr>
            </w:pPr>
          </w:p>
        </w:tc>
      </w:tr>
      <w:tr w:rsidR="00A35DE0" w14:paraId="2EF848E4"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141F40C3"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0E042F2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51922C2F"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5DD50" w14:textId="77777777" w:rsidR="00A35DE0" w:rsidRDefault="00A35DE0">
            <w:pPr>
              <w:spacing w:after="0" w:line="240" w:lineRule="auto"/>
              <w:rPr>
                <w:rFonts w:ascii="Times New Roman" w:hAnsi="Times New Roman" w:cs="Times New Roman"/>
                <w:sz w:val="24"/>
                <w:szCs w:val="24"/>
              </w:rPr>
            </w:pPr>
          </w:p>
        </w:tc>
      </w:tr>
      <w:tr w:rsidR="00A35DE0" w14:paraId="07EF19F7"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06110C01"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5706262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1.Особенности проживания в городе. Инфраструктура. Как спросить и указать дорогу.</w:t>
            </w:r>
          </w:p>
          <w:p w14:paraId="21F385C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276" w:type="dxa"/>
            <w:tcBorders>
              <w:top w:val="single" w:sz="4" w:space="0" w:color="auto"/>
              <w:left w:val="single" w:sz="4" w:space="0" w:color="auto"/>
              <w:bottom w:val="single" w:sz="4" w:space="0" w:color="auto"/>
              <w:right w:val="single" w:sz="4" w:space="0" w:color="auto"/>
            </w:tcBorders>
          </w:tcPr>
          <w:p w14:paraId="16611A89"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2643C66C" w14:textId="77777777" w:rsidR="00A35DE0" w:rsidRDefault="00A35DE0">
            <w:pPr>
              <w:spacing w:after="0" w:line="240" w:lineRule="auto"/>
              <w:jc w:val="center"/>
              <w:rPr>
                <w:rFonts w:ascii="Times New Roman" w:hAnsi="Times New Roman" w:cs="Times New Roman"/>
                <w:sz w:val="24"/>
                <w:szCs w:val="24"/>
              </w:rPr>
            </w:pPr>
          </w:p>
          <w:p w14:paraId="111FF01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B119B" w14:textId="77777777" w:rsidR="00A35DE0" w:rsidRDefault="00A35DE0">
            <w:pPr>
              <w:spacing w:after="0" w:line="240" w:lineRule="auto"/>
              <w:rPr>
                <w:rFonts w:ascii="Times New Roman" w:hAnsi="Times New Roman" w:cs="Times New Roman"/>
                <w:sz w:val="24"/>
                <w:szCs w:val="24"/>
              </w:rPr>
            </w:pPr>
          </w:p>
        </w:tc>
      </w:tr>
      <w:tr w:rsidR="00A35DE0" w14:paraId="4B2950E6"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7AC3C41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1.4 Покупки: одежда, обувь и продукты питания</w:t>
            </w:r>
          </w:p>
        </w:tc>
        <w:tc>
          <w:tcPr>
            <w:tcW w:w="8361" w:type="dxa"/>
            <w:tcBorders>
              <w:top w:val="single" w:sz="4" w:space="0" w:color="auto"/>
              <w:left w:val="single" w:sz="4" w:space="0" w:color="auto"/>
              <w:bottom w:val="single" w:sz="4" w:space="0" w:color="auto"/>
              <w:right w:val="single" w:sz="4" w:space="0" w:color="auto"/>
            </w:tcBorders>
            <w:hideMark/>
          </w:tcPr>
          <w:p w14:paraId="43476CE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26295772"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1B0C8A7B"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 ОК 02, ОК 04</w:t>
            </w:r>
          </w:p>
        </w:tc>
      </w:tr>
      <w:tr w:rsidR="00A35DE0" w14:paraId="5CC3D656"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0B115496"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32E6A77B"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55B3DADF" w14:textId="77777777" w:rsidR="00A35DE0" w:rsidRDefault="00A35DE0">
            <w:pPr>
              <w:pStyle w:val="a5"/>
              <w:widowControl/>
              <w:numPr>
                <w:ilvl w:val="0"/>
                <w:numId w:val="9"/>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виды</w:t>
            </w:r>
            <w:r>
              <w:rPr>
                <w:rFonts w:ascii="Times New Roman" w:hAnsi="Times New Roman"/>
                <w:sz w:val="24"/>
                <w:szCs w:val="24"/>
                <w:lang w:val="en-US"/>
              </w:rPr>
              <w:t xml:space="preserve"> </w:t>
            </w:r>
            <w:r>
              <w:rPr>
                <w:rFonts w:ascii="Times New Roman" w:hAnsi="Times New Roman"/>
                <w:sz w:val="24"/>
                <w:szCs w:val="24"/>
              </w:rPr>
              <w:t>магазинов</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отделы</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магазине</w:t>
            </w:r>
            <w:r>
              <w:rPr>
                <w:rFonts w:ascii="Times New Roman" w:hAnsi="Times New Roman"/>
                <w:sz w:val="24"/>
                <w:szCs w:val="24"/>
                <w:lang w:val="en-US"/>
              </w:rPr>
              <w:t xml:space="preserve"> (shopping mall, department store, dairy produce, etc.);</w:t>
            </w:r>
          </w:p>
          <w:p w14:paraId="6FE077E6" w14:textId="77777777" w:rsidR="00A35DE0" w:rsidRDefault="00A35DE0">
            <w:pPr>
              <w:pStyle w:val="a5"/>
              <w:widowControl/>
              <w:numPr>
                <w:ilvl w:val="0"/>
                <w:numId w:val="9"/>
              </w:numPr>
              <w:suppressAutoHyphens/>
              <w:autoSpaceDE/>
              <w:autoSpaceDN/>
              <w:jc w:val="both"/>
              <w:rPr>
                <w:rFonts w:ascii="Times New Roman" w:hAnsi="Times New Roman"/>
                <w:sz w:val="24"/>
                <w:szCs w:val="24"/>
                <w:lang w:val="en-US"/>
              </w:rPr>
            </w:pPr>
            <w:r>
              <w:rPr>
                <w:rFonts w:ascii="Times New Roman" w:hAnsi="Times New Roman"/>
                <w:sz w:val="24"/>
                <w:szCs w:val="24"/>
              </w:rPr>
              <w:t>товары</w:t>
            </w:r>
            <w:r>
              <w:rPr>
                <w:rFonts w:ascii="Times New Roman" w:hAnsi="Times New Roman"/>
                <w:sz w:val="24"/>
                <w:szCs w:val="24"/>
                <w:lang w:val="en-US"/>
              </w:rPr>
              <w:t xml:space="preserve"> (juice, soap, milk, bread, butter, sandwich, a bottle of milk, etc.);</w:t>
            </w:r>
          </w:p>
          <w:p w14:paraId="1164990F" w14:textId="77777777" w:rsidR="00A35DE0" w:rsidRDefault="00A35DE0">
            <w:pPr>
              <w:pStyle w:val="a5"/>
              <w:widowControl/>
              <w:numPr>
                <w:ilvl w:val="0"/>
                <w:numId w:val="9"/>
              </w:numPr>
              <w:suppressAutoHyphens/>
              <w:autoSpaceDE/>
              <w:autoSpaceDN/>
              <w:jc w:val="both"/>
              <w:rPr>
                <w:rFonts w:ascii="Times New Roman" w:hAnsi="Times New Roman"/>
                <w:sz w:val="24"/>
                <w:szCs w:val="24"/>
                <w:lang w:val="en-US"/>
              </w:rPr>
            </w:pPr>
            <w:r>
              <w:rPr>
                <w:rFonts w:ascii="Times New Roman" w:hAnsi="Times New Roman"/>
                <w:sz w:val="24"/>
                <w:szCs w:val="24"/>
              </w:rPr>
              <w:t>одежда</w:t>
            </w:r>
            <w:r>
              <w:rPr>
                <w:rFonts w:ascii="Times New Roman" w:hAnsi="Times New Roman"/>
                <w:sz w:val="24"/>
                <w:szCs w:val="24"/>
                <w:lang w:val="en-US"/>
              </w:rPr>
              <w:t xml:space="preserve"> (trousers, a sweater, a blouse, a tie, a skirt,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14:paraId="5B509A81"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Грамматика:</w:t>
            </w:r>
          </w:p>
          <w:p w14:paraId="3E4440B2" w14:textId="77777777" w:rsidR="00A35DE0" w:rsidRDefault="00A35DE0">
            <w:pPr>
              <w:pStyle w:val="a5"/>
              <w:widowControl/>
              <w:numPr>
                <w:ilvl w:val="0"/>
                <w:numId w:val="10"/>
              </w:numPr>
              <w:suppressAutoHyphens/>
              <w:autoSpaceDE/>
              <w:autoSpaceDN/>
              <w:jc w:val="both"/>
              <w:rPr>
                <w:rFonts w:ascii="Times New Roman" w:hAnsi="Times New Roman" w:cs="Times New Roman"/>
                <w:sz w:val="24"/>
                <w:szCs w:val="24"/>
              </w:rPr>
            </w:pPr>
            <w:r>
              <w:rPr>
                <w:rFonts w:ascii="Times New Roman" w:hAnsi="Times New Roman"/>
                <w:sz w:val="24"/>
                <w:szCs w:val="24"/>
              </w:rPr>
              <w:t>существительные исчисляемые и неисчисляемые;</w:t>
            </w:r>
          </w:p>
          <w:p w14:paraId="5B72D3D7" w14:textId="77777777" w:rsidR="00A35DE0" w:rsidRDefault="00A35DE0">
            <w:pPr>
              <w:pStyle w:val="a5"/>
              <w:widowControl/>
              <w:numPr>
                <w:ilvl w:val="0"/>
                <w:numId w:val="10"/>
              </w:numPr>
              <w:suppressAutoHyphens/>
              <w:autoSpaceDE/>
              <w:autoSpaceDN/>
              <w:jc w:val="both"/>
              <w:rPr>
                <w:rFonts w:ascii="Times New Roman" w:hAnsi="Times New Roman"/>
                <w:sz w:val="24"/>
                <w:szCs w:val="24"/>
                <w:lang w:val="en-US"/>
              </w:rPr>
            </w:pPr>
            <w:r>
              <w:rPr>
                <w:rFonts w:ascii="Times New Roman" w:hAnsi="Times New Roman"/>
                <w:sz w:val="24"/>
                <w:szCs w:val="24"/>
              </w:rPr>
              <w:t>употребление</w:t>
            </w:r>
            <w:r>
              <w:rPr>
                <w:rFonts w:ascii="Times New Roman" w:hAnsi="Times New Roman"/>
                <w:sz w:val="24"/>
                <w:szCs w:val="24"/>
                <w:lang w:val="en-US"/>
              </w:rPr>
              <w:t xml:space="preserve"> </w:t>
            </w:r>
            <w:r>
              <w:rPr>
                <w:rFonts w:ascii="Times New Roman" w:hAnsi="Times New Roman"/>
                <w:sz w:val="24"/>
                <w:szCs w:val="24"/>
              </w:rPr>
              <w:t>слов</w:t>
            </w:r>
            <w:r>
              <w:rPr>
                <w:rFonts w:ascii="Times New Roman" w:hAnsi="Times New Roman"/>
                <w:sz w:val="24"/>
                <w:szCs w:val="24"/>
                <w:lang w:val="en-US"/>
              </w:rPr>
              <w:t xml:space="preserve"> many, much, a lot of, little, few, a few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существительными</w:t>
            </w:r>
            <w:r>
              <w:rPr>
                <w:rFonts w:ascii="Times New Roman" w:hAnsi="Times New Roman"/>
                <w:sz w:val="24"/>
                <w:szCs w:val="24"/>
                <w:lang w:val="en-US"/>
              </w:rPr>
              <w:t>;</w:t>
            </w:r>
          </w:p>
          <w:p w14:paraId="5F35BD83" w14:textId="77777777" w:rsidR="00A35DE0" w:rsidRDefault="00A35DE0">
            <w:pPr>
              <w:pStyle w:val="a5"/>
              <w:widowControl/>
              <w:numPr>
                <w:ilvl w:val="0"/>
                <w:numId w:val="10"/>
              </w:numPr>
              <w:suppressAutoHyphens/>
              <w:autoSpaceDE/>
              <w:autoSpaceDN/>
              <w:jc w:val="both"/>
              <w:rPr>
                <w:rFonts w:ascii="Times New Roman" w:hAnsi="Times New Roman"/>
                <w:sz w:val="24"/>
                <w:szCs w:val="24"/>
              </w:rPr>
            </w:pPr>
            <w:r>
              <w:rPr>
                <w:rFonts w:ascii="Times New Roman" w:hAnsi="Times New Roman"/>
                <w:sz w:val="24"/>
                <w:szCs w:val="24"/>
              </w:rPr>
              <w:t xml:space="preserve">артикли: определенный, неопределенный, нулевой; </w:t>
            </w:r>
          </w:p>
          <w:p w14:paraId="2BB445B3" w14:textId="77777777" w:rsidR="00A35DE0" w:rsidRDefault="00A35DE0">
            <w:pPr>
              <w:pStyle w:val="a5"/>
              <w:widowControl/>
              <w:numPr>
                <w:ilvl w:val="0"/>
                <w:numId w:val="10"/>
              </w:numPr>
              <w:suppressAutoHyphens/>
              <w:autoSpaceDE/>
              <w:autoSpaceDN/>
              <w:jc w:val="both"/>
              <w:rPr>
                <w:rFonts w:ascii="Times New Roman" w:hAnsi="Times New Roman"/>
                <w:sz w:val="24"/>
                <w:szCs w:val="24"/>
              </w:rPr>
            </w:pPr>
            <w:r>
              <w:rPr>
                <w:rFonts w:ascii="Times New Roman" w:hAnsi="Times New Roman"/>
                <w:sz w:val="24"/>
                <w:szCs w:val="24"/>
              </w:rPr>
              <w:t>чтение артиклей;</w:t>
            </w:r>
          </w:p>
          <w:p w14:paraId="3DE2A836" w14:textId="77777777" w:rsidR="00A35DE0" w:rsidRDefault="00A35DE0">
            <w:pPr>
              <w:pStyle w:val="a5"/>
              <w:widowControl/>
              <w:numPr>
                <w:ilvl w:val="0"/>
                <w:numId w:val="10"/>
              </w:numPr>
              <w:suppressAutoHyphens/>
              <w:autoSpaceDE/>
              <w:autoSpaceDN/>
              <w:jc w:val="both"/>
              <w:rPr>
                <w:rFonts w:ascii="Times New Roman" w:hAnsi="Times New Roman"/>
                <w:sz w:val="24"/>
                <w:szCs w:val="24"/>
              </w:rPr>
            </w:pPr>
            <w:r>
              <w:rPr>
                <w:rFonts w:ascii="Times New Roman" w:hAnsi="Times New Roman"/>
                <w:sz w:val="24"/>
                <w:szCs w:val="24"/>
              </w:rPr>
              <w:t>арифметические действия и вычисления</w:t>
            </w:r>
          </w:p>
        </w:tc>
        <w:tc>
          <w:tcPr>
            <w:tcW w:w="1276" w:type="dxa"/>
            <w:tcBorders>
              <w:top w:val="single" w:sz="4" w:space="0" w:color="auto"/>
              <w:left w:val="single" w:sz="4" w:space="0" w:color="auto"/>
              <w:bottom w:val="single" w:sz="4" w:space="0" w:color="auto"/>
              <w:right w:val="single" w:sz="4" w:space="0" w:color="auto"/>
            </w:tcBorders>
          </w:tcPr>
          <w:p w14:paraId="3B5C04B2"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CFBC7" w14:textId="77777777" w:rsidR="00A35DE0" w:rsidRDefault="00A35DE0">
            <w:pPr>
              <w:spacing w:after="0" w:line="240" w:lineRule="auto"/>
              <w:rPr>
                <w:rFonts w:ascii="Times New Roman" w:hAnsi="Times New Roman" w:cs="Times New Roman"/>
                <w:sz w:val="24"/>
                <w:szCs w:val="24"/>
              </w:rPr>
            </w:pPr>
          </w:p>
        </w:tc>
      </w:tr>
      <w:tr w:rsidR="00A35DE0" w14:paraId="0D261179"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6002814C"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5B273B91"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0B25064A"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F0BD7" w14:textId="77777777" w:rsidR="00A35DE0" w:rsidRDefault="00A35DE0">
            <w:pPr>
              <w:spacing w:after="0" w:line="240" w:lineRule="auto"/>
              <w:rPr>
                <w:rFonts w:ascii="Times New Roman" w:hAnsi="Times New Roman" w:cs="Times New Roman"/>
                <w:sz w:val="24"/>
                <w:szCs w:val="24"/>
              </w:rPr>
            </w:pPr>
          </w:p>
        </w:tc>
      </w:tr>
      <w:tr w:rsidR="00A35DE0" w14:paraId="00ACE252"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087904AF"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25B56A1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Виды магазинов. Ассортимент товаров. </w:t>
            </w:r>
          </w:p>
          <w:p w14:paraId="3BB4D1B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Совершение покупок в продуктовом магазине</w:t>
            </w:r>
          </w:p>
          <w:p w14:paraId="22DF65D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Совершение покупок в магазине одежды/обуви</w:t>
            </w:r>
          </w:p>
        </w:tc>
        <w:tc>
          <w:tcPr>
            <w:tcW w:w="1276" w:type="dxa"/>
            <w:tcBorders>
              <w:top w:val="single" w:sz="4" w:space="0" w:color="auto"/>
              <w:left w:val="single" w:sz="4" w:space="0" w:color="auto"/>
              <w:bottom w:val="single" w:sz="4" w:space="0" w:color="auto"/>
              <w:right w:val="single" w:sz="4" w:space="0" w:color="auto"/>
            </w:tcBorders>
            <w:hideMark/>
          </w:tcPr>
          <w:p w14:paraId="6F533163"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659A90F5"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75B7F9B7"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3E535" w14:textId="77777777" w:rsidR="00A35DE0" w:rsidRDefault="00A35DE0">
            <w:pPr>
              <w:spacing w:after="0" w:line="240" w:lineRule="auto"/>
              <w:rPr>
                <w:rFonts w:ascii="Times New Roman" w:hAnsi="Times New Roman" w:cs="Times New Roman"/>
                <w:sz w:val="24"/>
                <w:szCs w:val="24"/>
              </w:rPr>
            </w:pPr>
          </w:p>
        </w:tc>
      </w:tr>
      <w:tr w:rsidR="00A35DE0" w14:paraId="2F936D8A" w14:textId="77777777" w:rsidTr="00A35DE0">
        <w:tc>
          <w:tcPr>
            <w:tcW w:w="11446" w:type="dxa"/>
            <w:gridSpan w:val="2"/>
            <w:tcBorders>
              <w:top w:val="single" w:sz="4" w:space="0" w:color="auto"/>
              <w:left w:val="single" w:sz="4" w:space="0" w:color="auto"/>
              <w:bottom w:val="single" w:sz="4" w:space="0" w:color="auto"/>
              <w:right w:val="single" w:sz="4" w:space="0" w:color="auto"/>
            </w:tcBorders>
            <w:hideMark/>
          </w:tcPr>
          <w:p w14:paraId="037322E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Контрольная работа Тема 1.1 – 1.4</w:t>
            </w:r>
          </w:p>
        </w:tc>
        <w:tc>
          <w:tcPr>
            <w:tcW w:w="1276" w:type="dxa"/>
            <w:tcBorders>
              <w:top w:val="single" w:sz="4" w:space="0" w:color="auto"/>
              <w:left w:val="single" w:sz="4" w:space="0" w:color="auto"/>
              <w:bottom w:val="single" w:sz="4" w:space="0" w:color="auto"/>
              <w:right w:val="single" w:sz="4" w:space="0" w:color="auto"/>
            </w:tcBorders>
            <w:hideMark/>
          </w:tcPr>
          <w:p w14:paraId="730DE954"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064" w:type="dxa"/>
            <w:tcBorders>
              <w:top w:val="single" w:sz="4" w:space="0" w:color="auto"/>
              <w:left w:val="single" w:sz="4" w:space="0" w:color="auto"/>
              <w:bottom w:val="single" w:sz="4" w:space="0" w:color="auto"/>
              <w:right w:val="single" w:sz="4" w:space="0" w:color="auto"/>
            </w:tcBorders>
          </w:tcPr>
          <w:p w14:paraId="77BD2DD0" w14:textId="77777777" w:rsidR="00A35DE0" w:rsidRDefault="00A35DE0">
            <w:pPr>
              <w:spacing w:after="0" w:line="240" w:lineRule="auto"/>
              <w:jc w:val="center"/>
              <w:rPr>
                <w:rFonts w:ascii="Times New Roman" w:hAnsi="Times New Roman" w:cs="Times New Roman"/>
                <w:sz w:val="24"/>
                <w:szCs w:val="24"/>
              </w:rPr>
            </w:pPr>
          </w:p>
        </w:tc>
      </w:tr>
      <w:tr w:rsidR="00A35DE0" w14:paraId="027A3C4E"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45DE0D0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 1.5 Здоровый образ жизни и забота о здоровье: </w:t>
            </w:r>
            <w:r>
              <w:rPr>
                <w:rFonts w:ascii="Times New Roman" w:hAnsi="Times New Roman" w:cs="Times New Roman"/>
                <w:sz w:val="24"/>
                <w:szCs w:val="24"/>
              </w:rPr>
              <w:lastRenderedPageBreak/>
              <w:t>сбалансированное питание.</w:t>
            </w:r>
          </w:p>
          <w:p w14:paraId="72A72487"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w:t>
            </w:r>
          </w:p>
        </w:tc>
        <w:tc>
          <w:tcPr>
            <w:tcW w:w="8361" w:type="dxa"/>
            <w:tcBorders>
              <w:top w:val="single" w:sz="4" w:space="0" w:color="auto"/>
              <w:left w:val="single" w:sz="4" w:space="0" w:color="auto"/>
              <w:bottom w:val="single" w:sz="4" w:space="0" w:color="auto"/>
              <w:right w:val="single" w:sz="4" w:space="0" w:color="auto"/>
            </w:tcBorders>
            <w:hideMark/>
          </w:tcPr>
          <w:p w14:paraId="11313E7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2936129B"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1A7480B4"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 ОК 02, ОК 04</w:t>
            </w:r>
          </w:p>
        </w:tc>
      </w:tr>
      <w:tr w:rsidR="00A35DE0" w14:paraId="7231E6D6"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266837AE"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072CE2A9"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60002CB5" w14:textId="77777777" w:rsidR="00A35DE0" w:rsidRDefault="00A35DE0">
            <w:pPr>
              <w:pStyle w:val="a5"/>
              <w:widowControl/>
              <w:numPr>
                <w:ilvl w:val="0"/>
                <w:numId w:val="11"/>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lastRenderedPageBreak/>
              <w:t>части</w:t>
            </w:r>
            <w:r>
              <w:rPr>
                <w:rFonts w:ascii="Times New Roman" w:hAnsi="Times New Roman"/>
                <w:sz w:val="24"/>
                <w:szCs w:val="24"/>
                <w:lang w:val="en-US"/>
              </w:rPr>
              <w:t xml:space="preserve"> </w:t>
            </w:r>
            <w:r>
              <w:rPr>
                <w:rFonts w:ascii="Times New Roman" w:hAnsi="Times New Roman"/>
                <w:sz w:val="24"/>
                <w:szCs w:val="24"/>
              </w:rPr>
              <w:t>тела</w:t>
            </w:r>
            <w:r>
              <w:rPr>
                <w:rFonts w:ascii="Times New Roman" w:hAnsi="Times New Roman"/>
                <w:sz w:val="24"/>
                <w:szCs w:val="24"/>
                <w:lang w:val="en-US"/>
              </w:rPr>
              <w:t xml:space="preserve"> (neck, back, arm, shoulder,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14:paraId="01C00841" w14:textId="77777777" w:rsidR="00A35DE0" w:rsidRDefault="00A35DE0">
            <w:pPr>
              <w:pStyle w:val="a5"/>
              <w:widowControl/>
              <w:numPr>
                <w:ilvl w:val="0"/>
                <w:numId w:val="11"/>
              </w:numPr>
              <w:suppressAutoHyphens/>
              <w:autoSpaceDE/>
              <w:autoSpaceDN/>
              <w:jc w:val="both"/>
              <w:rPr>
                <w:rFonts w:ascii="Times New Roman" w:hAnsi="Times New Roman"/>
                <w:sz w:val="24"/>
                <w:szCs w:val="24"/>
              </w:rPr>
            </w:pPr>
            <w:r>
              <w:rPr>
                <w:rFonts w:ascii="Times New Roman" w:hAnsi="Times New Roman"/>
                <w:sz w:val="24"/>
                <w:szCs w:val="24"/>
              </w:rPr>
              <w:t>правильное питание (</w:t>
            </w:r>
            <w:proofErr w:type="spellStart"/>
            <w:r>
              <w:rPr>
                <w:rFonts w:ascii="Times New Roman" w:hAnsi="Times New Roman"/>
                <w:sz w:val="24"/>
                <w:szCs w:val="24"/>
              </w:rPr>
              <w:t>diet</w:t>
            </w:r>
            <w:proofErr w:type="spellEnd"/>
            <w:r>
              <w:rPr>
                <w:rFonts w:ascii="Times New Roman" w:hAnsi="Times New Roman"/>
                <w:sz w:val="24"/>
                <w:szCs w:val="24"/>
              </w:rPr>
              <w:t xml:space="preserve">, </w:t>
            </w:r>
            <w:proofErr w:type="spellStart"/>
            <w:r>
              <w:rPr>
                <w:rFonts w:ascii="Times New Roman" w:hAnsi="Times New Roman"/>
                <w:sz w:val="24"/>
                <w:szCs w:val="24"/>
              </w:rPr>
              <w:t>protein</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14:paraId="3F0959B0" w14:textId="77777777" w:rsidR="00A35DE0" w:rsidRDefault="00A35DE0">
            <w:pPr>
              <w:pStyle w:val="a5"/>
              <w:widowControl/>
              <w:numPr>
                <w:ilvl w:val="0"/>
                <w:numId w:val="11"/>
              </w:numPr>
              <w:suppressAutoHyphens/>
              <w:autoSpaceDE/>
              <w:autoSpaceDN/>
              <w:jc w:val="both"/>
              <w:rPr>
                <w:rFonts w:ascii="Times New Roman" w:hAnsi="Times New Roman"/>
                <w:sz w:val="24"/>
                <w:szCs w:val="24"/>
              </w:rPr>
            </w:pPr>
            <w:r>
              <w:rPr>
                <w:rFonts w:ascii="Times New Roman" w:hAnsi="Times New Roman"/>
                <w:sz w:val="24"/>
                <w:szCs w:val="24"/>
              </w:rPr>
              <w:t>названия видов спорта (</w:t>
            </w:r>
            <w:proofErr w:type="spellStart"/>
            <w:r>
              <w:rPr>
                <w:rFonts w:ascii="Times New Roman" w:hAnsi="Times New Roman"/>
                <w:sz w:val="24"/>
                <w:szCs w:val="24"/>
              </w:rPr>
              <w:t>football</w:t>
            </w:r>
            <w:proofErr w:type="spellEnd"/>
            <w:r>
              <w:rPr>
                <w:rFonts w:ascii="Times New Roman" w:hAnsi="Times New Roman"/>
                <w:sz w:val="24"/>
                <w:szCs w:val="24"/>
              </w:rPr>
              <w:t xml:space="preserve">, </w:t>
            </w:r>
            <w:proofErr w:type="spellStart"/>
            <w:r>
              <w:rPr>
                <w:rFonts w:ascii="Times New Roman" w:hAnsi="Times New Roman"/>
                <w:sz w:val="24"/>
                <w:szCs w:val="24"/>
              </w:rPr>
              <w:t>yoga</w:t>
            </w:r>
            <w:proofErr w:type="spellEnd"/>
            <w:r>
              <w:rPr>
                <w:rFonts w:ascii="Times New Roman" w:hAnsi="Times New Roman"/>
                <w:sz w:val="24"/>
                <w:szCs w:val="24"/>
              </w:rPr>
              <w:t xml:space="preserve">, </w:t>
            </w:r>
            <w:proofErr w:type="spellStart"/>
            <w:r>
              <w:rPr>
                <w:rFonts w:ascii="Times New Roman" w:hAnsi="Times New Roman"/>
                <w:sz w:val="24"/>
                <w:szCs w:val="24"/>
              </w:rPr>
              <w:t>rowing</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14:paraId="64C297FE" w14:textId="77777777" w:rsidR="00A35DE0" w:rsidRDefault="00A35DE0">
            <w:pPr>
              <w:pStyle w:val="a5"/>
              <w:widowControl/>
              <w:numPr>
                <w:ilvl w:val="0"/>
                <w:numId w:val="11"/>
              </w:numPr>
              <w:suppressAutoHyphens/>
              <w:autoSpaceDE/>
              <w:autoSpaceDN/>
              <w:jc w:val="both"/>
              <w:rPr>
                <w:rFonts w:ascii="Times New Roman" w:hAnsi="Times New Roman"/>
                <w:sz w:val="24"/>
                <w:szCs w:val="24"/>
                <w:lang w:val="en-US"/>
              </w:rPr>
            </w:pPr>
            <w:r>
              <w:rPr>
                <w:rFonts w:ascii="Times New Roman" w:hAnsi="Times New Roman"/>
                <w:sz w:val="24"/>
                <w:szCs w:val="24"/>
              </w:rPr>
              <w:t>симптомы</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болезни</w:t>
            </w:r>
            <w:r>
              <w:rPr>
                <w:rFonts w:ascii="Times New Roman" w:hAnsi="Times New Roman"/>
                <w:sz w:val="24"/>
                <w:szCs w:val="24"/>
                <w:lang w:val="en-US"/>
              </w:rPr>
              <w:t xml:space="preserve"> (running nose, catch a cold, etc.);</w:t>
            </w:r>
          </w:p>
          <w:p w14:paraId="184DE110" w14:textId="77777777" w:rsidR="00A35DE0" w:rsidRDefault="00A35DE0">
            <w:pPr>
              <w:pStyle w:val="a5"/>
              <w:widowControl/>
              <w:numPr>
                <w:ilvl w:val="0"/>
                <w:numId w:val="11"/>
              </w:numPr>
              <w:suppressAutoHyphens/>
              <w:autoSpaceDE/>
              <w:autoSpaceDN/>
              <w:jc w:val="both"/>
              <w:rPr>
                <w:rFonts w:ascii="Times New Roman" w:hAnsi="Times New Roman"/>
                <w:sz w:val="24"/>
                <w:szCs w:val="24"/>
                <w:lang w:val="en-US"/>
              </w:rPr>
            </w:pPr>
            <w:r>
              <w:rPr>
                <w:rFonts w:ascii="Times New Roman" w:hAnsi="Times New Roman"/>
                <w:sz w:val="24"/>
                <w:szCs w:val="24"/>
              </w:rPr>
              <w:t>еда</w:t>
            </w:r>
            <w:r>
              <w:rPr>
                <w:rFonts w:ascii="Times New Roman" w:hAnsi="Times New Roman"/>
                <w:sz w:val="24"/>
                <w:szCs w:val="24"/>
                <w:lang w:val="en-US"/>
              </w:rPr>
              <w:t xml:space="preserve"> (egg, pizza, meat,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14:paraId="7EBFEAF7" w14:textId="77777777" w:rsidR="00A35DE0" w:rsidRDefault="00A35DE0">
            <w:pPr>
              <w:pStyle w:val="a5"/>
              <w:widowControl/>
              <w:numPr>
                <w:ilvl w:val="0"/>
                <w:numId w:val="11"/>
              </w:numPr>
              <w:suppressAutoHyphens/>
              <w:autoSpaceDE/>
              <w:autoSpaceDN/>
              <w:jc w:val="both"/>
              <w:rPr>
                <w:rFonts w:ascii="Times New Roman" w:hAnsi="Times New Roman"/>
                <w:sz w:val="24"/>
                <w:szCs w:val="24"/>
              </w:rPr>
            </w:pPr>
            <w:r>
              <w:rPr>
                <w:rFonts w:ascii="Times New Roman" w:hAnsi="Times New Roman"/>
                <w:sz w:val="24"/>
                <w:szCs w:val="24"/>
              </w:rPr>
              <w:t>способы приготовления пищи (</w:t>
            </w:r>
            <w:proofErr w:type="spellStart"/>
            <w:r>
              <w:rPr>
                <w:rFonts w:ascii="Times New Roman" w:hAnsi="Times New Roman"/>
                <w:sz w:val="24"/>
                <w:szCs w:val="24"/>
              </w:rPr>
              <w:t>boil</w:t>
            </w:r>
            <w:proofErr w:type="spellEnd"/>
            <w:r>
              <w:rPr>
                <w:rFonts w:ascii="Times New Roman" w:hAnsi="Times New Roman"/>
                <w:sz w:val="24"/>
                <w:szCs w:val="24"/>
              </w:rPr>
              <w:t xml:space="preserve">, </w:t>
            </w:r>
            <w:proofErr w:type="spellStart"/>
            <w:r>
              <w:rPr>
                <w:rFonts w:ascii="Times New Roman" w:hAnsi="Times New Roman"/>
                <w:sz w:val="24"/>
                <w:szCs w:val="24"/>
              </w:rPr>
              <w:t>mix</w:t>
            </w:r>
            <w:proofErr w:type="spellEnd"/>
            <w:r>
              <w:rPr>
                <w:rFonts w:ascii="Times New Roman" w:hAnsi="Times New Roman"/>
                <w:sz w:val="24"/>
                <w:szCs w:val="24"/>
              </w:rPr>
              <w:t xml:space="preserve">, </w:t>
            </w:r>
            <w:proofErr w:type="spellStart"/>
            <w:r>
              <w:rPr>
                <w:rFonts w:ascii="Times New Roman" w:hAnsi="Times New Roman"/>
                <w:sz w:val="24"/>
                <w:szCs w:val="24"/>
              </w:rPr>
              <w:t>cut</w:t>
            </w:r>
            <w:proofErr w:type="spellEnd"/>
            <w:r>
              <w:rPr>
                <w:rFonts w:ascii="Times New Roman" w:hAnsi="Times New Roman"/>
                <w:sz w:val="24"/>
                <w:szCs w:val="24"/>
              </w:rPr>
              <w:t xml:space="preserve">, </w:t>
            </w:r>
            <w:proofErr w:type="spellStart"/>
            <w:r>
              <w:rPr>
                <w:rFonts w:ascii="Times New Roman" w:hAnsi="Times New Roman"/>
                <w:sz w:val="24"/>
                <w:szCs w:val="24"/>
              </w:rPr>
              <w:t>roast</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14:paraId="23A602DD" w14:textId="77777777" w:rsidR="00A35DE0" w:rsidRDefault="00A35DE0">
            <w:pPr>
              <w:pStyle w:val="a5"/>
              <w:widowControl/>
              <w:numPr>
                <w:ilvl w:val="0"/>
                <w:numId w:val="11"/>
              </w:numPr>
              <w:suppressAutoHyphens/>
              <w:autoSpaceDE/>
              <w:autoSpaceDN/>
              <w:jc w:val="both"/>
              <w:rPr>
                <w:rFonts w:ascii="Times New Roman" w:hAnsi="Times New Roman"/>
                <w:sz w:val="24"/>
                <w:szCs w:val="24"/>
              </w:rPr>
            </w:pPr>
            <w:r>
              <w:rPr>
                <w:rFonts w:ascii="Times New Roman" w:hAnsi="Times New Roman"/>
                <w:sz w:val="24"/>
                <w:szCs w:val="24"/>
              </w:rPr>
              <w:t xml:space="preserve">дроби и меры весов (1/12: </w:t>
            </w:r>
            <w:proofErr w:type="spellStart"/>
            <w:r>
              <w:rPr>
                <w:rFonts w:ascii="Times New Roman" w:hAnsi="Times New Roman"/>
                <w:sz w:val="24"/>
                <w:szCs w:val="24"/>
              </w:rPr>
              <w:t>one-twelfth</w:t>
            </w:r>
            <w:proofErr w:type="spellEnd"/>
            <w:r>
              <w:rPr>
                <w:rFonts w:ascii="Times New Roman" w:hAnsi="Times New Roman"/>
                <w:sz w:val="24"/>
                <w:szCs w:val="24"/>
              </w:rPr>
              <w:t>)</w:t>
            </w:r>
          </w:p>
          <w:p w14:paraId="32C898F3"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Грамматика:</w:t>
            </w:r>
          </w:p>
          <w:p w14:paraId="54A072C0" w14:textId="77777777" w:rsidR="00A35DE0" w:rsidRDefault="00A35DE0">
            <w:pPr>
              <w:pStyle w:val="a5"/>
              <w:widowControl/>
              <w:numPr>
                <w:ilvl w:val="0"/>
                <w:numId w:val="12"/>
              </w:numPr>
              <w:suppressAutoHyphens/>
              <w:autoSpaceDE/>
              <w:autoSpaceDN/>
              <w:jc w:val="both"/>
              <w:rPr>
                <w:rFonts w:ascii="Times New Roman" w:hAnsi="Times New Roman" w:cs="Times New Roman"/>
                <w:sz w:val="24"/>
                <w:szCs w:val="24"/>
              </w:rPr>
            </w:pPr>
            <w:r>
              <w:rPr>
                <w:rFonts w:ascii="Times New Roman" w:hAnsi="Times New Roman"/>
                <w:sz w:val="24"/>
                <w:szCs w:val="24"/>
              </w:rPr>
              <w:t>образование множественного числа с помощью внешней и внутренней флексии;</w:t>
            </w:r>
          </w:p>
          <w:p w14:paraId="2A5F0CBD" w14:textId="77777777" w:rsidR="00A35DE0" w:rsidRDefault="00A35DE0">
            <w:pPr>
              <w:pStyle w:val="a5"/>
              <w:widowControl/>
              <w:numPr>
                <w:ilvl w:val="0"/>
                <w:numId w:val="12"/>
              </w:numPr>
              <w:suppressAutoHyphens/>
              <w:autoSpaceDE/>
              <w:autoSpaceDN/>
              <w:jc w:val="both"/>
              <w:rPr>
                <w:rFonts w:ascii="Times New Roman" w:hAnsi="Times New Roman"/>
                <w:sz w:val="24"/>
                <w:szCs w:val="24"/>
              </w:rPr>
            </w:pPr>
            <w:r>
              <w:rPr>
                <w:rFonts w:ascii="Times New Roman" w:hAnsi="Times New Roman"/>
                <w:sz w:val="24"/>
                <w:szCs w:val="24"/>
              </w:rPr>
              <w:t xml:space="preserve">множественное число существительных, заимствованных из греческого и латинского языков; </w:t>
            </w:r>
          </w:p>
          <w:p w14:paraId="1B787219" w14:textId="77777777" w:rsidR="00A35DE0" w:rsidRDefault="00A35DE0">
            <w:pPr>
              <w:pStyle w:val="a5"/>
              <w:widowControl/>
              <w:numPr>
                <w:ilvl w:val="0"/>
                <w:numId w:val="12"/>
              </w:numPr>
              <w:suppressAutoHyphens/>
              <w:autoSpaceDE/>
              <w:autoSpaceDN/>
              <w:jc w:val="both"/>
              <w:rPr>
                <w:rFonts w:ascii="Times New Roman" w:hAnsi="Times New Roman"/>
                <w:sz w:val="24"/>
                <w:szCs w:val="24"/>
              </w:rPr>
            </w:pPr>
            <w:r>
              <w:rPr>
                <w:rFonts w:ascii="Times New Roman" w:hAnsi="Times New Roman"/>
                <w:sz w:val="24"/>
                <w:szCs w:val="24"/>
              </w:rPr>
              <w:t>существительные, имеющие одну форму для единственного и множественного числа;</w:t>
            </w:r>
          </w:p>
          <w:p w14:paraId="76BDEED6" w14:textId="77777777" w:rsidR="00A35DE0" w:rsidRDefault="00A35DE0">
            <w:pPr>
              <w:pStyle w:val="a5"/>
              <w:widowControl/>
              <w:numPr>
                <w:ilvl w:val="0"/>
                <w:numId w:val="12"/>
              </w:numPr>
              <w:suppressAutoHyphens/>
              <w:autoSpaceDE/>
              <w:autoSpaceDN/>
              <w:jc w:val="both"/>
              <w:rPr>
                <w:rFonts w:ascii="Times New Roman" w:hAnsi="Times New Roman"/>
                <w:sz w:val="24"/>
                <w:szCs w:val="24"/>
              </w:rPr>
            </w:pPr>
            <w:r>
              <w:rPr>
                <w:rFonts w:ascii="Times New Roman" w:hAnsi="Times New Roman"/>
                <w:sz w:val="24"/>
                <w:szCs w:val="24"/>
              </w:rPr>
              <w:t>чтение и правописание окончаний.</w:t>
            </w:r>
          </w:p>
          <w:p w14:paraId="6F808C10" w14:textId="77777777" w:rsidR="00A35DE0" w:rsidRDefault="00A35DE0">
            <w:pPr>
              <w:pStyle w:val="a5"/>
              <w:widowControl/>
              <w:numPr>
                <w:ilvl w:val="0"/>
                <w:numId w:val="12"/>
              </w:numPr>
              <w:suppressAutoHyphens/>
              <w:autoSpaceDE/>
              <w:autoSpaceDN/>
              <w:jc w:val="both"/>
              <w:rPr>
                <w:rFonts w:ascii="Times New Roman" w:hAnsi="Times New Roman"/>
                <w:sz w:val="24"/>
                <w:szCs w:val="24"/>
              </w:rPr>
            </w:pPr>
            <w:r>
              <w:rPr>
                <w:rFonts w:ascii="Times New Roman" w:hAnsi="Times New Roman"/>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318A39A0" w14:textId="77777777" w:rsidR="00A35DE0" w:rsidRDefault="00A35DE0">
            <w:pPr>
              <w:pStyle w:val="a5"/>
              <w:widowControl/>
              <w:numPr>
                <w:ilvl w:val="0"/>
                <w:numId w:val="12"/>
              </w:numPr>
              <w:suppressAutoHyphens/>
              <w:autoSpaceDE/>
              <w:autoSpaceDN/>
              <w:jc w:val="both"/>
              <w:rPr>
                <w:rFonts w:ascii="Times New Roman" w:hAnsi="Times New Roman"/>
                <w:sz w:val="24"/>
                <w:szCs w:val="24"/>
              </w:rPr>
            </w:pPr>
            <w:r>
              <w:rPr>
                <w:rFonts w:ascii="Times New Roman" w:hAnsi="Times New Roman"/>
                <w:sz w:val="24"/>
                <w:szCs w:val="24"/>
              </w:rPr>
              <w:t>правильные и неправильные глаголы;</w:t>
            </w:r>
          </w:p>
          <w:p w14:paraId="1ED173B0" w14:textId="77777777" w:rsidR="00A35DE0" w:rsidRDefault="00A35DE0">
            <w:pPr>
              <w:pStyle w:val="a5"/>
              <w:widowControl/>
              <w:numPr>
                <w:ilvl w:val="0"/>
                <w:numId w:val="12"/>
              </w:numPr>
              <w:suppressAutoHyphens/>
              <w:autoSpaceDE/>
              <w:autoSpaceDN/>
              <w:jc w:val="both"/>
              <w:rPr>
                <w:rFonts w:ascii="Times New Roman" w:hAnsi="Times New Roman"/>
                <w:sz w:val="24"/>
                <w:szCs w:val="24"/>
              </w:rPr>
            </w:pPr>
            <w:proofErr w:type="spellStart"/>
            <w:r>
              <w:rPr>
                <w:rFonts w:ascii="Times New Roman" w:hAnsi="Times New Roman"/>
                <w:sz w:val="24"/>
                <w:szCs w:val="24"/>
              </w:rPr>
              <w:t>usedto</w:t>
            </w:r>
            <w:proofErr w:type="spellEnd"/>
            <w:r>
              <w:rPr>
                <w:rFonts w:ascii="Times New Roman" w:hAnsi="Times New Roman"/>
                <w:sz w:val="24"/>
                <w:szCs w:val="24"/>
              </w:rPr>
              <w:t xml:space="preserve"> + </w:t>
            </w:r>
            <w:proofErr w:type="spellStart"/>
            <w:r>
              <w:rPr>
                <w:rFonts w:ascii="Times New Roman" w:hAnsi="Times New Roman"/>
                <w:sz w:val="24"/>
                <w:szCs w:val="24"/>
              </w:rPr>
              <w:t>Infinitivestructure</w:t>
            </w:r>
            <w:proofErr w:type="spellEnd"/>
          </w:p>
        </w:tc>
        <w:tc>
          <w:tcPr>
            <w:tcW w:w="1276" w:type="dxa"/>
            <w:tcBorders>
              <w:top w:val="single" w:sz="4" w:space="0" w:color="auto"/>
              <w:left w:val="single" w:sz="4" w:space="0" w:color="auto"/>
              <w:bottom w:val="single" w:sz="4" w:space="0" w:color="auto"/>
              <w:right w:val="single" w:sz="4" w:space="0" w:color="auto"/>
            </w:tcBorders>
          </w:tcPr>
          <w:p w14:paraId="644FE221"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2F8DB" w14:textId="77777777" w:rsidR="00A35DE0" w:rsidRDefault="00A35DE0">
            <w:pPr>
              <w:spacing w:after="0" w:line="240" w:lineRule="auto"/>
              <w:rPr>
                <w:rFonts w:ascii="Times New Roman" w:hAnsi="Times New Roman" w:cs="Times New Roman"/>
                <w:sz w:val="24"/>
                <w:szCs w:val="24"/>
              </w:rPr>
            </w:pPr>
          </w:p>
        </w:tc>
      </w:tr>
      <w:tr w:rsidR="00A35DE0" w14:paraId="0CC51B47"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7F71948D"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435CEC5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5EE2CC72"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A1645" w14:textId="77777777" w:rsidR="00A35DE0" w:rsidRDefault="00A35DE0">
            <w:pPr>
              <w:spacing w:after="0" w:line="240" w:lineRule="auto"/>
              <w:rPr>
                <w:rFonts w:ascii="Times New Roman" w:hAnsi="Times New Roman" w:cs="Times New Roman"/>
                <w:sz w:val="24"/>
                <w:szCs w:val="24"/>
              </w:rPr>
            </w:pPr>
          </w:p>
        </w:tc>
      </w:tr>
      <w:tr w:rsidR="00A35DE0" w14:paraId="7AF0F0A7"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00B42DD7"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1B4F49A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Физическая культура и спорт. Здоровый образ жизни</w:t>
            </w:r>
          </w:p>
          <w:p w14:paraId="4BCA510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Еда полезная и вредная.</w:t>
            </w:r>
          </w:p>
        </w:tc>
        <w:tc>
          <w:tcPr>
            <w:tcW w:w="1276" w:type="dxa"/>
            <w:tcBorders>
              <w:top w:val="single" w:sz="4" w:space="0" w:color="auto"/>
              <w:left w:val="single" w:sz="4" w:space="0" w:color="auto"/>
              <w:bottom w:val="single" w:sz="4" w:space="0" w:color="auto"/>
              <w:right w:val="single" w:sz="4" w:space="0" w:color="auto"/>
            </w:tcBorders>
            <w:hideMark/>
          </w:tcPr>
          <w:p w14:paraId="2B9292EE"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311B847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66297" w14:textId="77777777" w:rsidR="00A35DE0" w:rsidRDefault="00A35DE0">
            <w:pPr>
              <w:spacing w:after="0" w:line="240" w:lineRule="auto"/>
              <w:rPr>
                <w:rFonts w:ascii="Times New Roman" w:hAnsi="Times New Roman" w:cs="Times New Roman"/>
                <w:sz w:val="24"/>
                <w:szCs w:val="24"/>
              </w:rPr>
            </w:pPr>
          </w:p>
        </w:tc>
      </w:tr>
      <w:tr w:rsidR="00A35DE0" w14:paraId="77E36FFF"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084D208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1.6 Туризм. Виды отдыха.</w:t>
            </w:r>
          </w:p>
        </w:tc>
        <w:tc>
          <w:tcPr>
            <w:tcW w:w="8361" w:type="dxa"/>
            <w:tcBorders>
              <w:top w:val="single" w:sz="4" w:space="0" w:color="auto"/>
              <w:left w:val="single" w:sz="4" w:space="0" w:color="auto"/>
              <w:bottom w:val="single" w:sz="4" w:space="0" w:color="auto"/>
              <w:right w:val="single" w:sz="4" w:space="0" w:color="auto"/>
            </w:tcBorders>
            <w:hideMark/>
          </w:tcPr>
          <w:p w14:paraId="11E6414D"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4963E16B"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17CB936D"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 ОК 02, ОК 04</w:t>
            </w:r>
          </w:p>
        </w:tc>
      </w:tr>
      <w:tr w:rsidR="00A35DE0" w14:paraId="43E7255F"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6B4C7AB4"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700C28F9"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1D8CD3B7" w14:textId="77777777" w:rsidR="00A35DE0" w:rsidRDefault="00A35DE0">
            <w:pPr>
              <w:pStyle w:val="a5"/>
              <w:widowControl/>
              <w:numPr>
                <w:ilvl w:val="0"/>
                <w:numId w:val="13"/>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виды</w:t>
            </w:r>
            <w:r>
              <w:rPr>
                <w:rFonts w:ascii="Times New Roman" w:hAnsi="Times New Roman"/>
                <w:sz w:val="24"/>
                <w:szCs w:val="24"/>
                <w:lang w:val="en-US"/>
              </w:rPr>
              <w:t xml:space="preserve"> </w:t>
            </w:r>
            <w:r>
              <w:rPr>
                <w:rFonts w:ascii="Times New Roman" w:hAnsi="Times New Roman"/>
                <w:sz w:val="24"/>
                <w:szCs w:val="24"/>
              </w:rPr>
              <w:t>путешествий</w:t>
            </w:r>
            <w:r>
              <w:rPr>
                <w:rFonts w:ascii="Times New Roman" w:hAnsi="Times New Roman"/>
                <w:sz w:val="24"/>
                <w:szCs w:val="24"/>
                <w:lang w:val="en-US"/>
              </w:rPr>
              <w:t xml:space="preserve"> (travelling by plane, by train, etc.);</w:t>
            </w:r>
          </w:p>
          <w:p w14:paraId="3EA2E5AD" w14:textId="77777777" w:rsidR="00A35DE0" w:rsidRDefault="00A35DE0">
            <w:pPr>
              <w:pStyle w:val="a5"/>
              <w:widowControl/>
              <w:numPr>
                <w:ilvl w:val="0"/>
                <w:numId w:val="13"/>
              </w:numPr>
              <w:suppressAutoHyphens/>
              <w:autoSpaceDE/>
              <w:autoSpaceDN/>
              <w:jc w:val="both"/>
              <w:rPr>
                <w:rFonts w:ascii="Times New Roman" w:hAnsi="Times New Roman"/>
                <w:sz w:val="24"/>
                <w:szCs w:val="24"/>
                <w:lang w:val="en-US"/>
              </w:rPr>
            </w:pPr>
            <w:r>
              <w:rPr>
                <w:rFonts w:ascii="Times New Roman" w:hAnsi="Times New Roman"/>
                <w:sz w:val="24"/>
                <w:szCs w:val="24"/>
              </w:rPr>
              <w:t>виды</w:t>
            </w:r>
            <w:r>
              <w:rPr>
                <w:rFonts w:ascii="Times New Roman" w:hAnsi="Times New Roman"/>
                <w:sz w:val="24"/>
                <w:szCs w:val="24"/>
                <w:lang w:val="en-US"/>
              </w:rPr>
              <w:t xml:space="preserve"> </w:t>
            </w:r>
            <w:r>
              <w:rPr>
                <w:rFonts w:ascii="Times New Roman" w:hAnsi="Times New Roman"/>
                <w:sz w:val="24"/>
                <w:szCs w:val="24"/>
              </w:rPr>
              <w:t>транспорта</w:t>
            </w:r>
            <w:r>
              <w:rPr>
                <w:rFonts w:ascii="Times New Roman" w:hAnsi="Times New Roman"/>
                <w:sz w:val="24"/>
                <w:szCs w:val="24"/>
                <w:lang w:val="en-US"/>
              </w:rPr>
              <w:t xml:space="preserve"> (bus, car, plane, etc.)</w:t>
            </w:r>
          </w:p>
          <w:p w14:paraId="0A5201A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Грамматика:</w:t>
            </w:r>
          </w:p>
          <w:p w14:paraId="07163B6A" w14:textId="77777777" w:rsidR="00A35DE0" w:rsidRDefault="00A35DE0">
            <w:pPr>
              <w:pStyle w:val="a5"/>
              <w:widowControl/>
              <w:numPr>
                <w:ilvl w:val="0"/>
                <w:numId w:val="14"/>
              </w:numPr>
              <w:suppressAutoHyphens/>
              <w:autoSpaceDE/>
              <w:autoSpaceDN/>
              <w:jc w:val="both"/>
              <w:rPr>
                <w:rFonts w:ascii="Times New Roman" w:hAnsi="Times New Roman" w:cs="Times New Roman"/>
                <w:sz w:val="24"/>
                <w:szCs w:val="24"/>
              </w:rPr>
            </w:pPr>
            <w:r>
              <w:rPr>
                <w:rFonts w:ascii="Times New Roman" w:hAnsi="Times New Roman"/>
                <w:sz w:val="24"/>
                <w:szCs w:val="24"/>
              </w:rPr>
              <w:t>инфинитив, его формы;</w:t>
            </w:r>
          </w:p>
          <w:p w14:paraId="7AF1F984" w14:textId="77777777" w:rsidR="00A35DE0" w:rsidRDefault="00A35DE0">
            <w:pPr>
              <w:pStyle w:val="a5"/>
              <w:widowControl/>
              <w:numPr>
                <w:ilvl w:val="0"/>
                <w:numId w:val="14"/>
              </w:numPr>
              <w:suppressAutoHyphens/>
              <w:autoSpaceDE/>
              <w:autoSpaceDN/>
              <w:jc w:val="both"/>
              <w:rPr>
                <w:rFonts w:ascii="Times New Roman" w:hAnsi="Times New Roman"/>
                <w:sz w:val="24"/>
                <w:szCs w:val="24"/>
              </w:rPr>
            </w:pPr>
            <w:r>
              <w:rPr>
                <w:rFonts w:ascii="Times New Roman" w:hAnsi="Times New Roman"/>
                <w:sz w:val="24"/>
                <w:szCs w:val="24"/>
              </w:rPr>
              <w:t>неопределенные местоимения;</w:t>
            </w:r>
          </w:p>
        </w:tc>
        <w:tc>
          <w:tcPr>
            <w:tcW w:w="1276" w:type="dxa"/>
            <w:tcBorders>
              <w:top w:val="single" w:sz="4" w:space="0" w:color="auto"/>
              <w:left w:val="single" w:sz="4" w:space="0" w:color="auto"/>
              <w:bottom w:val="single" w:sz="4" w:space="0" w:color="auto"/>
              <w:right w:val="single" w:sz="4" w:space="0" w:color="auto"/>
            </w:tcBorders>
          </w:tcPr>
          <w:p w14:paraId="2FFE3D02"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73989" w14:textId="77777777" w:rsidR="00A35DE0" w:rsidRDefault="00A35DE0">
            <w:pPr>
              <w:spacing w:after="0" w:line="240" w:lineRule="auto"/>
              <w:rPr>
                <w:rFonts w:ascii="Times New Roman" w:hAnsi="Times New Roman" w:cs="Times New Roman"/>
                <w:sz w:val="24"/>
                <w:szCs w:val="24"/>
              </w:rPr>
            </w:pPr>
          </w:p>
        </w:tc>
      </w:tr>
      <w:tr w:rsidR="00A35DE0" w14:paraId="55C6DBE8" w14:textId="77777777" w:rsidTr="00A35DE0">
        <w:tc>
          <w:tcPr>
            <w:tcW w:w="3085" w:type="dxa"/>
            <w:vMerge w:val="restart"/>
            <w:tcBorders>
              <w:top w:val="single" w:sz="4" w:space="0" w:color="auto"/>
              <w:left w:val="single" w:sz="4" w:space="0" w:color="auto"/>
              <w:bottom w:val="single" w:sz="4" w:space="0" w:color="auto"/>
              <w:right w:val="single" w:sz="4" w:space="0" w:color="auto"/>
            </w:tcBorders>
          </w:tcPr>
          <w:p w14:paraId="159176DF" w14:textId="77777777" w:rsidR="00A35DE0" w:rsidRDefault="00A35DE0">
            <w:pPr>
              <w:spacing w:after="0" w:line="240" w:lineRule="auto"/>
              <w:jc w:val="center"/>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0889F5D3" w14:textId="77777777" w:rsidR="00A35DE0" w:rsidRDefault="00A35DE0">
            <w:pPr>
              <w:pStyle w:val="a5"/>
              <w:widowControl/>
              <w:numPr>
                <w:ilvl w:val="0"/>
                <w:numId w:val="14"/>
              </w:numPr>
              <w:suppressAutoHyphens/>
              <w:autoSpaceDE/>
              <w:autoSpaceDN/>
              <w:jc w:val="both"/>
              <w:rPr>
                <w:rFonts w:ascii="Times New Roman" w:hAnsi="Times New Roman"/>
                <w:sz w:val="24"/>
                <w:szCs w:val="24"/>
              </w:rPr>
            </w:pPr>
            <w:r>
              <w:rPr>
                <w:rFonts w:ascii="Times New Roman" w:hAnsi="Times New Roman"/>
                <w:sz w:val="24"/>
                <w:szCs w:val="24"/>
              </w:rPr>
              <w:t>образование степеней сравнения наречий;</w:t>
            </w:r>
          </w:p>
          <w:p w14:paraId="2FA84498" w14:textId="77777777" w:rsidR="00A35DE0" w:rsidRDefault="00A35DE0">
            <w:pPr>
              <w:pStyle w:val="a5"/>
              <w:widowControl/>
              <w:numPr>
                <w:ilvl w:val="0"/>
                <w:numId w:val="14"/>
              </w:numPr>
              <w:suppressAutoHyphens/>
              <w:autoSpaceDE/>
              <w:autoSpaceDN/>
              <w:jc w:val="both"/>
              <w:rPr>
                <w:rFonts w:ascii="Times New Roman" w:hAnsi="Times New Roman"/>
                <w:sz w:val="24"/>
                <w:szCs w:val="24"/>
              </w:rPr>
            </w:pPr>
            <w:r>
              <w:rPr>
                <w:rFonts w:ascii="Times New Roman" w:hAnsi="Times New Roman"/>
                <w:sz w:val="24"/>
                <w:szCs w:val="24"/>
              </w:rPr>
              <w:t>наречия места</w:t>
            </w:r>
          </w:p>
        </w:tc>
        <w:tc>
          <w:tcPr>
            <w:tcW w:w="1276" w:type="dxa"/>
            <w:tcBorders>
              <w:top w:val="single" w:sz="4" w:space="0" w:color="auto"/>
              <w:left w:val="single" w:sz="4" w:space="0" w:color="auto"/>
              <w:bottom w:val="single" w:sz="4" w:space="0" w:color="auto"/>
              <w:right w:val="single" w:sz="4" w:space="0" w:color="auto"/>
            </w:tcBorders>
          </w:tcPr>
          <w:p w14:paraId="655C43BF" w14:textId="77777777" w:rsidR="00A35DE0" w:rsidRDefault="00A35DE0">
            <w:pPr>
              <w:spacing w:after="0" w:line="240" w:lineRule="auto"/>
              <w:jc w:val="center"/>
              <w:rPr>
                <w:rFonts w:ascii="Times New Roman" w:hAnsi="Times New Roman" w:cs="Times New Roman"/>
                <w:sz w:val="24"/>
                <w:szCs w:val="24"/>
              </w:rPr>
            </w:pPr>
          </w:p>
        </w:tc>
        <w:tc>
          <w:tcPr>
            <w:tcW w:w="2064" w:type="dxa"/>
            <w:vMerge w:val="restart"/>
            <w:tcBorders>
              <w:top w:val="single" w:sz="4" w:space="0" w:color="auto"/>
              <w:left w:val="single" w:sz="4" w:space="0" w:color="auto"/>
              <w:bottom w:val="single" w:sz="4" w:space="0" w:color="auto"/>
              <w:right w:val="single" w:sz="4" w:space="0" w:color="auto"/>
            </w:tcBorders>
          </w:tcPr>
          <w:p w14:paraId="1F9FEFFF" w14:textId="77777777" w:rsidR="00A35DE0" w:rsidRDefault="00A35DE0">
            <w:pPr>
              <w:spacing w:after="0" w:line="240" w:lineRule="auto"/>
              <w:jc w:val="center"/>
              <w:rPr>
                <w:rFonts w:ascii="Times New Roman" w:hAnsi="Times New Roman" w:cs="Times New Roman"/>
                <w:sz w:val="24"/>
                <w:szCs w:val="24"/>
              </w:rPr>
            </w:pPr>
          </w:p>
        </w:tc>
      </w:tr>
      <w:tr w:rsidR="00A35DE0" w14:paraId="5C1DBF66"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48EF3E0E"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1D2C72B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4D395881"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52308" w14:textId="77777777" w:rsidR="00A35DE0" w:rsidRDefault="00A35DE0">
            <w:pPr>
              <w:spacing w:after="0" w:line="240" w:lineRule="auto"/>
              <w:rPr>
                <w:rFonts w:ascii="Times New Roman" w:hAnsi="Times New Roman" w:cs="Times New Roman"/>
                <w:sz w:val="24"/>
                <w:szCs w:val="24"/>
              </w:rPr>
            </w:pPr>
          </w:p>
        </w:tc>
      </w:tr>
      <w:tr w:rsidR="00A35DE0" w14:paraId="04EF9100"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7C448F8E"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6D44432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Почему и как люди путешествуют</w:t>
            </w:r>
          </w:p>
          <w:p w14:paraId="6ED21AA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Путешествие на поезде, самолете</w:t>
            </w:r>
          </w:p>
        </w:tc>
        <w:tc>
          <w:tcPr>
            <w:tcW w:w="1276" w:type="dxa"/>
            <w:tcBorders>
              <w:top w:val="single" w:sz="4" w:space="0" w:color="auto"/>
              <w:left w:val="single" w:sz="4" w:space="0" w:color="auto"/>
              <w:bottom w:val="single" w:sz="4" w:space="0" w:color="auto"/>
              <w:right w:val="single" w:sz="4" w:space="0" w:color="auto"/>
            </w:tcBorders>
            <w:hideMark/>
          </w:tcPr>
          <w:p w14:paraId="0D550B2E"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14:paraId="129A9218"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366E7" w14:textId="77777777" w:rsidR="00A35DE0" w:rsidRDefault="00A35DE0">
            <w:pPr>
              <w:spacing w:after="0" w:line="240" w:lineRule="auto"/>
              <w:rPr>
                <w:rFonts w:ascii="Times New Roman" w:hAnsi="Times New Roman" w:cs="Times New Roman"/>
                <w:sz w:val="24"/>
                <w:szCs w:val="24"/>
              </w:rPr>
            </w:pPr>
          </w:p>
        </w:tc>
      </w:tr>
      <w:tr w:rsidR="00A35DE0" w14:paraId="5B62DF76"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759A61BF"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1.7 Страна/страны изучаемого языка</w:t>
            </w:r>
          </w:p>
        </w:tc>
        <w:tc>
          <w:tcPr>
            <w:tcW w:w="8361" w:type="dxa"/>
            <w:tcBorders>
              <w:top w:val="single" w:sz="4" w:space="0" w:color="auto"/>
              <w:left w:val="single" w:sz="4" w:space="0" w:color="auto"/>
              <w:bottom w:val="single" w:sz="4" w:space="0" w:color="auto"/>
              <w:right w:val="single" w:sz="4" w:space="0" w:color="auto"/>
            </w:tcBorders>
            <w:hideMark/>
          </w:tcPr>
          <w:p w14:paraId="3EA4D7C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54F766E1"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3232A14D"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 ОК 02, ОК 04</w:t>
            </w:r>
          </w:p>
        </w:tc>
      </w:tr>
      <w:tr w:rsidR="00A35DE0" w14:paraId="2A243B37"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7B239F8F"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20AD2E28"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2ED07C17" w14:textId="77777777" w:rsidR="00A35DE0" w:rsidRDefault="00A35DE0">
            <w:pPr>
              <w:pStyle w:val="a5"/>
              <w:widowControl/>
              <w:numPr>
                <w:ilvl w:val="0"/>
                <w:numId w:val="15"/>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государственное</w:t>
            </w:r>
            <w:r>
              <w:rPr>
                <w:rFonts w:ascii="Times New Roman" w:hAnsi="Times New Roman"/>
                <w:sz w:val="24"/>
                <w:szCs w:val="24"/>
                <w:lang w:val="en-US"/>
              </w:rPr>
              <w:t xml:space="preserve"> </w:t>
            </w:r>
            <w:r>
              <w:rPr>
                <w:rFonts w:ascii="Times New Roman" w:hAnsi="Times New Roman"/>
                <w:sz w:val="24"/>
                <w:szCs w:val="24"/>
              </w:rPr>
              <w:t>устройство</w:t>
            </w:r>
            <w:r>
              <w:rPr>
                <w:rFonts w:ascii="Times New Roman" w:hAnsi="Times New Roman"/>
                <w:sz w:val="24"/>
                <w:szCs w:val="24"/>
                <w:lang w:val="en-US"/>
              </w:rPr>
              <w:t xml:space="preserve"> (government, president, Chamber of parliament, etc.);</w:t>
            </w:r>
          </w:p>
          <w:p w14:paraId="0F3543BE" w14:textId="77777777" w:rsidR="00A35DE0" w:rsidRDefault="00A35DE0">
            <w:pPr>
              <w:pStyle w:val="a5"/>
              <w:widowControl/>
              <w:numPr>
                <w:ilvl w:val="0"/>
                <w:numId w:val="15"/>
              </w:numPr>
              <w:suppressAutoHyphens/>
              <w:autoSpaceDE/>
              <w:autoSpaceDN/>
              <w:jc w:val="both"/>
              <w:rPr>
                <w:rFonts w:ascii="Times New Roman" w:hAnsi="Times New Roman"/>
                <w:sz w:val="24"/>
                <w:szCs w:val="24"/>
                <w:lang w:val="en-US"/>
              </w:rPr>
            </w:pPr>
            <w:r>
              <w:rPr>
                <w:rFonts w:ascii="Times New Roman" w:hAnsi="Times New Roman"/>
                <w:sz w:val="24"/>
                <w:szCs w:val="24"/>
              </w:rPr>
              <w:t>погода</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климат</w:t>
            </w:r>
            <w:r>
              <w:rPr>
                <w:rFonts w:ascii="Times New Roman" w:hAnsi="Times New Roman"/>
                <w:sz w:val="24"/>
                <w:szCs w:val="24"/>
                <w:lang w:val="en-US"/>
              </w:rPr>
              <w:t xml:space="preserve"> (wet, mild, variable, etc.).</w:t>
            </w:r>
          </w:p>
          <w:p w14:paraId="09748B25" w14:textId="77777777" w:rsidR="00A35DE0" w:rsidRDefault="00A35DE0">
            <w:pPr>
              <w:pStyle w:val="a5"/>
              <w:widowControl/>
              <w:numPr>
                <w:ilvl w:val="0"/>
                <w:numId w:val="15"/>
              </w:numPr>
              <w:suppressAutoHyphens/>
              <w:autoSpaceDE/>
              <w:autoSpaceDN/>
              <w:jc w:val="both"/>
              <w:rPr>
                <w:rFonts w:ascii="Times New Roman" w:hAnsi="Times New Roman"/>
                <w:sz w:val="24"/>
                <w:szCs w:val="24"/>
                <w:lang w:val="en-US"/>
              </w:rPr>
            </w:pPr>
            <w:r>
              <w:rPr>
                <w:rFonts w:ascii="Times New Roman" w:hAnsi="Times New Roman"/>
                <w:sz w:val="24"/>
                <w:szCs w:val="24"/>
              </w:rPr>
              <w:t>экономика</w:t>
            </w:r>
            <w:r>
              <w:rPr>
                <w:rFonts w:ascii="Times New Roman" w:hAnsi="Times New Roman"/>
                <w:sz w:val="24"/>
                <w:szCs w:val="24"/>
                <w:lang w:val="en-US"/>
              </w:rPr>
              <w:t xml:space="preserve"> (gross domestic product, machinery, income, etc.);</w:t>
            </w:r>
          </w:p>
          <w:p w14:paraId="570AC9FB" w14:textId="77777777" w:rsidR="00A35DE0" w:rsidRDefault="00A35DE0">
            <w:pPr>
              <w:pStyle w:val="a5"/>
              <w:widowControl/>
              <w:numPr>
                <w:ilvl w:val="0"/>
                <w:numId w:val="15"/>
              </w:numPr>
              <w:suppressAutoHyphens/>
              <w:autoSpaceDE/>
              <w:autoSpaceDN/>
              <w:jc w:val="both"/>
              <w:rPr>
                <w:rFonts w:ascii="Times New Roman" w:hAnsi="Times New Roman"/>
                <w:sz w:val="24"/>
                <w:szCs w:val="24"/>
                <w:lang w:val="en-US"/>
              </w:rPr>
            </w:pPr>
            <w:r>
              <w:rPr>
                <w:rFonts w:ascii="Times New Roman" w:hAnsi="Times New Roman"/>
                <w:sz w:val="24"/>
                <w:szCs w:val="24"/>
              </w:rPr>
              <w:t>достопримечательности</w:t>
            </w:r>
            <w:r>
              <w:rPr>
                <w:rFonts w:ascii="Times New Roman" w:hAnsi="Times New Roman"/>
                <w:sz w:val="24"/>
                <w:szCs w:val="24"/>
                <w:lang w:val="en-US"/>
              </w:rPr>
              <w:t xml:space="preserve"> (sights, Tower Bridge, Big Ben, Tower,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14:paraId="53F37D38" w14:textId="77777777" w:rsidR="00A35DE0" w:rsidRDefault="00A35DE0">
            <w:pPr>
              <w:pStyle w:val="a5"/>
              <w:widowControl/>
              <w:numPr>
                <w:ilvl w:val="0"/>
                <w:numId w:val="15"/>
              </w:numPr>
              <w:suppressAutoHyphens/>
              <w:autoSpaceDE/>
              <w:autoSpaceDN/>
              <w:jc w:val="both"/>
              <w:rPr>
                <w:rFonts w:ascii="Times New Roman" w:hAnsi="Times New Roman"/>
                <w:sz w:val="24"/>
                <w:szCs w:val="24"/>
              </w:rPr>
            </w:pPr>
            <w:r>
              <w:rPr>
                <w:rFonts w:ascii="Times New Roman" w:hAnsi="Times New Roman"/>
                <w:sz w:val="24"/>
                <w:szCs w:val="24"/>
              </w:rPr>
              <w:t>количественные и порядковые числительные;</w:t>
            </w:r>
          </w:p>
          <w:p w14:paraId="3F17C1C8" w14:textId="77777777" w:rsidR="00A35DE0" w:rsidRDefault="00A35DE0">
            <w:pPr>
              <w:pStyle w:val="a5"/>
              <w:widowControl/>
              <w:numPr>
                <w:ilvl w:val="0"/>
                <w:numId w:val="15"/>
              </w:numPr>
              <w:suppressAutoHyphens/>
              <w:autoSpaceDE/>
              <w:autoSpaceDN/>
              <w:jc w:val="both"/>
              <w:rPr>
                <w:rFonts w:ascii="Times New Roman" w:hAnsi="Times New Roman"/>
                <w:sz w:val="24"/>
                <w:szCs w:val="24"/>
              </w:rPr>
            </w:pPr>
            <w:r>
              <w:rPr>
                <w:rFonts w:ascii="Times New Roman" w:hAnsi="Times New Roman"/>
                <w:sz w:val="24"/>
                <w:szCs w:val="24"/>
              </w:rPr>
              <w:t xml:space="preserve">обозначение годов, дат, времени, периодов; </w:t>
            </w:r>
          </w:p>
          <w:p w14:paraId="0D71F9D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Грамматика:</w:t>
            </w:r>
          </w:p>
          <w:p w14:paraId="688A5AF6" w14:textId="77777777" w:rsidR="00A35DE0" w:rsidRDefault="00A35DE0">
            <w:pPr>
              <w:pStyle w:val="a5"/>
              <w:widowControl/>
              <w:numPr>
                <w:ilvl w:val="0"/>
                <w:numId w:val="16"/>
              </w:numPr>
              <w:suppressAutoHyphens/>
              <w:autoSpaceDE/>
              <w:autoSpaceDN/>
              <w:jc w:val="both"/>
              <w:rPr>
                <w:rFonts w:ascii="Times New Roman" w:hAnsi="Times New Roman" w:cs="Times New Roman"/>
                <w:sz w:val="24"/>
                <w:szCs w:val="24"/>
              </w:rPr>
            </w:pPr>
            <w:r>
              <w:rPr>
                <w:rFonts w:ascii="Times New Roman" w:hAnsi="Times New Roman"/>
                <w:sz w:val="24"/>
                <w:szCs w:val="24"/>
              </w:rPr>
              <w:t>артикли с географическими названиями;</w:t>
            </w:r>
          </w:p>
          <w:p w14:paraId="1ED06F81" w14:textId="77777777" w:rsidR="00A35DE0" w:rsidRDefault="00A35DE0">
            <w:pPr>
              <w:pStyle w:val="a5"/>
              <w:widowControl/>
              <w:numPr>
                <w:ilvl w:val="0"/>
                <w:numId w:val="16"/>
              </w:numPr>
              <w:suppressAutoHyphens/>
              <w:autoSpaceDE/>
              <w:autoSpaceDN/>
              <w:jc w:val="both"/>
              <w:rPr>
                <w:rFonts w:ascii="Times New Roman" w:hAnsi="Times New Roman"/>
                <w:sz w:val="24"/>
                <w:szCs w:val="24"/>
              </w:rPr>
            </w:pPr>
            <w:r>
              <w:rPr>
                <w:rFonts w:ascii="Times New Roman" w:hAnsi="Times New Roman"/>
                <w:sz w:val="24"/>
                <w:szCs w:val="24"/>
              </w:rPr>
              <w:t>прошедшее совершенное действие (образование и функции в действительном залоге; слова — маркеры времени).</w:t>
            </w:r>
          </w:p>
          <w:p w14:paraId="3D525D10" w14:textId="77777777" w:rsidR="00A35DE0" w:rsidRDefault="00A35DE0">
            <w:pPr>
              <w:pStyle w:val="a5"/>
              <w:widowControl/>
              <w:numPr>
                <w:ilvl w:val="0"/>
                <w:numId w:val="16"/>
              </w:numPr>
              <w:suppressAutoHyphens/>
              <w:autoSpaceDE/>
              <w:autoSpaceDN/>
              <w:jc w:val="both"/>
              <w:rPr>
                <w:rFonts w:ascii="Times New Roman" w:hAnsi="Times New Roman"/>
                <w:sz w:val="24"/>
                <w:szCs w:val="24"/>
                <w:lang w:val="en-US"/>
              </w:rPr>
            </w:pPr>
            <w:r>
              <w:rPr>
                <w:rFonts w:ascii="Times New Roman" w:hAnsi="Times New Roman"/>
                <w:sz w:val="24"/>
                <w:szCs w:val="24"/>
              </w:rPr>
              <w:t>сравнительные</w:t>
            </w:r>
            <w:r>
              <w:rPr>
                <w:rFonts w:ascii="Times New Roman" w:hAnsi="Times New Roman"/>
                <w:sz w:val="24"/>
                <w:szCs w:val="24"/>
                <w:lang w:val="en-US"/>
              </w:rPr>
              <w:t xml:space="preserve"> </w:t>
            </w:r>
            <w:r>
              <w:rPr>
                <w:rFonts w:ascii="Times New Roman" w:hAnsi="Times New Roman"/>
                <w:sz w:val="24"/>
                <w:szCs w:val="24"/>
              </w:rPr>
              <w:t>обороты</w:t>
            </w:r>
            <w:r>
              <w:rPr>
                <w:rFonts w:ascii="Times New Roman" w:hAnsi="Times New Roman"/>
                <w:sz w:val="24"/>
                <w:szCs w:val="24"/>
                <w:lang w:val="en-US"/>
              </w:rPr>
              <w:t xml:space="preserve"> </w:t>
            </w:r>
            <w:proofErr w:type="spellStart"/>
            <w:r>
              <w:rPr>
                <w:rFonts w:ascii="Times New Roman" w:hAnsi="Times New Roman"/>
                <w:sz w:val="24"/>
                <w:szCs w:val="24"/>
                <w:lang w:val="en-US"/>
              </w:rPr>
              <w:t>than</w:t>
            </w:r>
            <w:proofErr w:type="spellEnd"/>
            <w:r>
              <w:rPr>
                <w:rFonts w:ascii="Times New Roman" w:hAnsi="Times New Roman"/>
                <w:sz w:val="24"/>
                <w:szCs w:val="24"/>
                <w:lang w:val="en-US"/>
              </w:rPr>
              <w:t>, as…as, not so … as;</w:t>
            </w:r>
          </w:p>
          <w:p w14:paraId="1BC9074E" w14:textId="77777777" w:rsidR="00A35DE0" w:rsidRDefault="00A35DE0">
            <w:pPr>
              <w:pStyle w:val="a5"/>
              <w:widowControl/>
              <w:numPr>
                <w:ilvl w:val="0"/>
                <w:numId w:val="16"/>
              </w:numPr>
              <w:suppressAutoHyphens/>
              <w:autoSpaceDE/>
              <w:autoSpaceDN/>
              <w:jc w:val="both"/>
              <w:rPr>
                <w:rFonts w:ascii="Times New Roman" w:hAnsi="Times New Roman"/>
                <w:sz w:val="24"/>
                <w:szCs w:val="24"/>
              </w:rPr>
            </w:pPr>
            <w:r>
              <w:rPr>
                <w:rFonts w:ascii="Times New Roman" w:hAnsi="Times New Roman"/>
                <w:sz w:val="24"/>
                <w:szCs w:val="24"/>
              </w:rPr>
              <w:t>прошедшее продолжительное действие (образование и функции в действительном залоге; слова — маркеры времени)</w:t>
            </w:r>
          </w:p>
        </w:tc>
        <w:tc>
          <w:tcPr>
            <w:tcW w:w="1276" w:type="dxa"/>
            <w:tcBorders>
              <w:top w:val="single" w:sz="4" w:space="0" w:color="auto"/>
              <w:left w:val="single" w:sz="4" w:space="0" w:color="auto"/>
              <w:bottom w:val="single" w:sz="4" w:space="0" w:color="auto"/>
              <w:right w:val="single" w:sz="4" w:space="0" w:color="auto"/>
            </w:tcBorders>
          </w:tcPr>
          <w:p w14:paraId="0A2A02AC"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530F7" w14:textId="77777777" w:rsidR="00A35DE0" w:rsidRDefault="00A35DE0">
            <w:pPr>
              <w:spacing w:after="0" w:line="240" w:lineRule="auto"/>
              <w:rPr>
                <w:rFonts w:ascii="Times New Roman" w:hAnsi="Times New Roman" w:cs="Times New Roman"/>
                <w:sz w:val="24"/>
                <w:szCs w:val="24"/>
              </w:rPr>
            </w:pPr>
          </w:p>
        </w:tc>
      </w:tr>
      <w:tr w:rsidR="00A35DE0" w14:paraId="0B4CF518"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4B006B65"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6A24E74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24CA0DC7"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F437C" w14:textId="77777777" w:rsidR="00A35DE0" w:rsidRDefault="00A35DE0">
            <w:pPr>
              <w:spacing w:after="0" w:line="240" w:lineRule="auto"/>
              <w:rPr>
                <w:rFonts w:ascii="Times New Roman" w:hAnsi="Times New Roman" w:cs="Times New Roman"/>
                <w:sz w:val="24"/>
                <w:szCs w:val="24"/>
              </w:rPr>
            </w:pPr>
          </w:p>
        </w:tc>
      </w:tr>
      <w:tr w:rsidR="00A35DE0" w14:paraId="1BC3E827"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226355BD"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57DCFA1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3733AA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14:paraId="069E84B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3.Великобритания и США (крупные города, достопримечательности)</w:t>
            </w:r>
          </w:p>
        </w:tc>
        <w:tc>
          <w:tcPr>
            <w:tcW w:w="1276" w:type="dxa"/>
            <w:tcBorders>
              <w:top w:val="single" w:sz="4" w:space="0" w:color="auto"/>
              <w:left w:val="single" w:sz="4" w:space="0" w:color="auto"/>
              <w:bottom w:val="single" w:sz="4" w:space="0" w:color="auto"/>
              <w:right w:val="single" w:sz="4" w:space="0" w:color="auto"/>
            </w:tcBorders>
          </w:tcPr>
          <w:p w14:paraId="0A555A96"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0780EFA2" w14:textId="77777777" w:rsidR="00A35DE0" w:rsidRDefault="00A35DE0">
            <w:pPr>
              <w:spacing w:after="0" w:line="240" w:lineRule="auto"/>
              <w:jc w:val="center"/>
              <w:rPr>
                <w:rFonts w:ascii="Times New Roman" w:hAnsi="Times New Roman" w:cs="Times New Roman"/>
                <w:sz w:val="24"/>
                <w:szCs w:val="24"/>
              </w:rPr>
            </w:pPr>
          </w:p>
          <w:p w14:paraId="7875C3BC" w14:textId="77777777" w:rsidR="00A35DE0" w:rsidRDefault="00A35DE0">
            <w:pPr>
              <w:spacing w:after="0" w:line="240" w:lineRule="auto"/>
              <w:jc w:val="center"/>
              <w:rPr>
                <w:rFonts w:ascii="Times New Roman" w:hAnsi="Times New Roman" w:cs="Times New Roman"/>
                <w:sz w:val="24"/>
                <w:szCs w:val="24"/>
              </w:rPr>
            </w:pPr>
          </w:p>
          <w:p w14:paraId="58E2F1BD"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1560D5FA" w14:textId="77777777" w:rsidR="00A35DE0" w:rsidRDefault="00A35DE0">
            <w:pPr>
              <w:spacing w:after="0" w:line="240" w:lineRule="auto"/>
              <w:jc w:val="center"/>
              <w:rPr>
                <w:rFonts w:ascii="Times New Roman" w:hAnsi="Times New Roman" w:cs="Times New Roman"/>
                <w:sz w:val="24"/>
                <w:szCs w:val="24"/>
              </w:rPr>
            </w:pPr>
          </w:p>
          <w:p w14:paraId="3EFD8407"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EE0D4" w14:textId="77777777" w:rsidR="00A35DE0" w:rsidRDefault="00A35DE0">
            <w:pPr>
              <w:spacing w:after="0" w:line="240" w:lineRule="auto"/>
              <w:rPr>
                <w:rFonts w:ascii="Times New Roman" w:hAnsi="Times New Roman" w:cs="Times New Roman"/>
                <w:sz w:val="24"/>
                <w:szCs w:val="24"/>
              </w:rPr>
            </w:pPr>
          </w:p>
        </w:tc>
      </w:tr>
      <w:tr w:rsidR="00A35DE0" w14:paraId="23C8891A"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45ADF06B"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rPr>
              <w:t>Тема № 1.8 Россия</w:t>
            </w:r>
          </w:p>
        </w:tc>
        <w:tc>
          <w:tcPr>
            <w:tcW w:w="8361" w:type="dxa"/>
            <w:tcBorders>
              <w:top w:val="single" w:sz="4" w:space="0" w:color="auto"/>
              <w:left w:val="single" w:sz="4" w:space="0" w:color="auto"/>
              <w:bottom w:val="single" w:sz="4" w:space="0" w:color="auto"/>
              <w:right w:val="single" w:sz="4" w:space="0" w:color="auto"/>
            </w:tcBorders>
            <w:hideMark/>
          </w:tcPr>
          <w:p w14:paraId="3CED00F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6B4A6070"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1F6293B0"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rPr>
              <w:t>ОК 01, ОК 02, ОК 04</w:t>
            </w:r>
          </w:p>
        </w:tc>
      </w:tr>
      <w:tr w:rsidR="00A35DE0" w:rsidRPr="00385F6C" w14:paraId="4E295307"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5F406CD5"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459BFEAC"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0C85D76B" w14:textId="77777777" w:rsidR="00A35DE0" w:rsidRDefault="00A35DE0">
            <w:pPr>
              <w:pStyle w:val="a5"/>
              <w:widowControl/>
              <w:numPr>
                <w:ilvl w:val="0"/>
                <w:numId w:val="17"/>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государственное</w:t>
            </w:r>
            <w:r>
              <w:rPr>
                <w:rFonts w:ascii="Times New Roman" w:hAnsi="Times New Roman"/>
                <w:sz w:val="24"/>
                <w:szCs w:val="24"/>
                <w:lang w:val="en-US"/>
              </w:rPr>
              <w:t xml:space="preserve"> </w:t>
            </w:r>
            <w:r>
              <w:rPr>
                <w:rFonts w:ascii="Times New Roman" w:hAnsi="Times New Roman"/>
                <w:sz w:val="24"/>
                <w:szCs w:val="24"/>
              </w:rPr>
              <w:t>устройство</w:t>
            </w:r>
            <w:r>
              <w:rPr>
                <w:rFonts w:ascii="Times New Roman" w:hAnsi="Times New Roman"/>
                <w:sz w:val="24"/>
                <w:szCs w:val="24"/>
                <w:lang w:val="en-US"/>
              </w:rPr>
              <w:t xml:space="preserve"> (government, president, judicial, commander-in-chief, etc.);</w:t>
            </w:r>
          </w:p>
          <w:p w14:paraId="05A5C990" w14:textId="77777777" w:rsidR="00A35DE0" w:rsidRDefault="00A35DE0">
            <w:pPr>
              <w:pStyle w:val="a5"/>
              <w:widowControl/>
              <w:numPr>
                <w:ilvl w:val="0"/>
                <w:numId w:val="17"/>
              </w:numPr>
              <w:suppressAutoHyphens/>
              <w:autoSpaceDE/>
              <w:autoSpaceDN/>
              <w:jc w:val="both"/>
              <w:rPr>
                <w:rFonts w:ascii="Times New Roman" w:hAnsi="Times New Roman"/>
                <w:sz w:val="24"/>
                <w:szCs w:val="24"/>
                <w:lang w:val="en-US"/>
              </w:rPr>
            </w:pPr>
            <w:r>
              <w:rPr>
                <w:rFonts w:ascii="Times New Roman" w:hAnsi="Times New Roman"/>
                <w:sz w:val="24"/>
                <w:szCs w:val="24"/>
              </w:rPr>
              <w:t>погода</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климат</w:t>
            </w:r>
            <w:r>
              <w:rPr>
                <w:rFonts w:ascii="Times New Roman" w:hAnsi="Times New Roman"/>
                <w:sz w:val="24"/>
                <w:szCs w:val="24"/>
                <w:lang w:val="en-US"/>
              </w:rPr>
              <w:t xml:space="preserve"> (wet, mild, variable, continental, etc.).</w:t>
            </w:r>
          </w:p>
        </w:tc>
        <w:tc>
          <w:tcPr>
            <w:tcW w:w="1276" w:type="dxa"/>
            <w:tcBorders>
              <w:top w:val="single" w:sz="4" w:space="0" w:color="auto"/>
              <w:left w:val="single" w:sz="4" w:space="0" w:color="auto"/>
              <w:bottom w:val="single" w:sz="4" w:space="0" w:color="auto"/>
              <w:right w:val="single" w:sz="4" w:space="0" w:color="auto"/>
            </w:tcBorders>
          </w:tcPr>
          <w:p w14:paraId="44325ACD" w14:textId="77777777" w:rsidR="00A35DE0" w:rsidRDefault="00A35DE0">
            <w:pPr>
              <w:spacing w:after="0" w:line="240" w:lineRule="auto"/>
              <w:jc w:val="center"/>
              <w:rPr>
                <w:rFonts w:ascii="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23ADF" w14:textId="77777777" w:rsidR="00A35DE0" w:rsidRPr="00A35DE0" w:rsidRDefault="00A35DE0">
            <w:pPr>
              <w:spacing w:after="0" w:line="240" w:lineRule="auto"/>
              <w:rPr>
                <w:rFonts w:ascii="Times New Roman" w:hAnsi="Times New Roman" w:cs="Times New Roman"/>
                <w:sz w:val="24"/>
                <w:szCs w:val="24"/>
                <w:lang w:val="en-US"/>
              </w:rPr>
            </w:pPr>
          </w:p>
        </w:tc>
      </w:tr>
      <w:tr w:rsidR="00A35DE0" w:rsidRPr="00385F6C" w14:paraId="47DEF44E" w14:textId="77777777" w:rsidTr="00A35DE0">
        <w:tc>
          <w:tcPr>
            <w:tcW w:w="3085" w:type="dxa"/>
            <w:vMerge w:val="restart"/>
            <w:tcBorders>
              <w:top w:val="single" w:sz="4" w:space="0" w:color="auto"/>
              <w:left w:val="single" w:sz="4" w:space="0" w:color="auto"/>
              <w:bottom w:val="single" w:sz="4" w:space="0" w:color="auto"/>
              <w:right w:val="single" w:sz="4" w:space="0" w:color="auto"/>
            </w:tcBorders>
          </w:tcPr>
          <w:p w14:paraId="22632177" w14:textId="77777777" w:rsidR="00A35DE0" w:rsidRDefault="00A35DE0">
            <w:pPr>
              <w:spacing w:after="0" w:line="240" w:lineRule="auto"/>
              <w:jc w:val="center"/>
              <w:rPr>
                <w:rFonts w:ascii="Times New Roman" w:hAnsi="Times New Roman" w:cs="Times New Roman"/>
                <w:sz w:val="24"/>
                <w:szCs w:val="24"/>
                <w:lang w:val="en-US"/>
              </w:rPr>
            </w:pPr>
          </w:p>
        </w:tc>
        <w:tc>
          <w:tcPr>
            <w:tcW w:w="8361" w:type="dxa"/>
            <w:tcBorders>
              <w:top w:val="single" w:sz="4" w:space="0" w:color="auto"/>
              <w:left w:val="single" w:sz="4" w:space="0" w:color="auto"/>
              <w:bottom w:val="single" w:sz="4" w:space="0" w:color="auto"/>
              <w:right w:val="single" w:sz="4" w:space="0" w:color="auto"/>
            </w:tcBorders>
            <w:hideMark/>
          </w:tcPr>
          <w:p w14:paraId="5007979D" w14:textId="77777777" w:rsidR="00A35DE0" w:rsidRDefault="00A35DE0">
            <w:pPr>
              <w:pStyle w:val="a5"/>
              <w:widowControl/>
              <w:numPr>
                <w:ilvl w:val="0"/>
                <w:numId w:val="17"/>
              </w:numPr>
              <w:suppressAutoHyphens/>
              <w:autoSpaceDE/>
              <w:autoSpaceDN/>
              <w:jc w:val="both"/>
              <w:rPr>
                <w:rFonts w:ascii="Times New Roman" w:hAnsi="Times New Roman"/>
                <w:sz w:val="24"/>
                <w:szCs w:val="24"/>
                <w:lang w:val="en-US"/>
              </w:rPr>
            </w:pPr>
            <w:r>
              <w:rPr>
                <w:rFonts w:ascii="Times New Roman" w:hAnsi="Times New Roman"/>
                <w:sz w:val="24"/>
                <w:szCs w:val="24"/>
              </w:rPr>
              <w:t>экономика</w:t>
            </w:r>
            <w:r>
              <w:rPr>
                <w:rFonts w:ascii="Times New Roman" w:hAnsi="Times New Roman"/>
                <w:sz w:val="24"/>
                <w:szCs w:val="24"/>
                <w:lang w:val="en-US"/>
              </w:rPr>
              <w:t xml:space="preserve"> (gross domestic product, machinery, income, heavy industry, light industry, oil and gas resources, etc.);</w:t>
            </w:r>
          </w:p>
          <w:p w14:paraId="4E504384" w14:textId="77777777" w:rsidR="00A35DE0" w:rsidRDefault="00A35DE0">
            <w:pPr>
              <w:pStyle w:val="a5"/>
              <w:widowControl/>
              <w:numPr>
                <w:ilvl w:val="0"/>
                <w:numId w:val="17"/>
              </w:numPr>
              <w:suppressAutoHyphens/>
              <w:autoSpaceDE/>
              <w:autoSpaceDN/>
              <w:jc w:val="both"/>
              <w:rPr>
                <w:rFonts w:ascii="Times New Roman" w:hAnsi="Times New Roman"/>
                <w:sz w:val="24"/>
                <w:szCs w:val="24"/>
                <w:lang w:val="en-US"/>
              </w:rPr>
            </w:pPr>
            <w:r>
              <w:rPr>
                <w:rFonts w:ascii="Times New Roman" w:hAnsi="Times New Roman"/>
                <w:sz w:val="24"/>
                <w:szCs w:val="24"/>
              </w:rPr>
              <w:t>достопримечательности</w:t>
            </w:r>
            <w:r>
              <w:rPr>
                <w:rFonts w:ascii="Times New Roman" w:hAnsi="Times New Roman"/>
                <w:sz w:val="24"/>
                <w:szCs w:val="24"/>
                <w:lang w:val="en-US"/>
              </w:rPr>
              <w:t xml:space="preserve"> (the Kremlin, the Red Square, Saint Petersburg,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14:paraId="783B04D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Грамматика:</w:t>
            </w:r>
          </w:p>
          <w:p w14:paraId="0B36209A" w14:textId="77777777" w:rsidR="00A35DE0" w:rsidRDefault="00A35DE0">
            <w:pPr>
              <w:pStyle w:val="a5"/>
              <w:widowControl/>
              <w:numPr>
                <w:ilvl w:val="0"/>
                <w:numId w:val="18"/>
              </w:numPr>
              <w:suppressAutoHyphens/>
              <w:autoSpaceDE/>
              <w:autoSpaceDN/>
              <w:jc w:val="both"/>
              <w:rPr>
                <w:rFonts w:ascii="Times New Roman" w:hAnsi="Times New Roman" w:cs="Times New Roman"/>
                <w:sz w:val="24"/>
                <w:szCs w:val="24"/>
              </w:rPr>
            </w:pPr>
            <w:r>
              <w:rPr>
                <w:rFonts w:ascii="Times New Roman" w:hAnsi="Times New Roman"/>
                <w:sz w:val="24"/>
                <w:szCs w:val="24"/>
              </w:rPr>
              <w:lastRenderedPageBreak/>
              <w:t>артикли с географическими названиями;</w:t>
            </w:r>
          </w:p>
          <w:p w14:paraId="368D5BBC" w14:textId="77777777" w:rsidR="00A35DE0" w:rsidRDefault="00A35DE0">
            <w:pPr>
              <w:pStyle w:val="a5"/>
              <w:widowControl/>
              <w:numPr>
                <w:ilvl w:val="0"/>
                <w:numId w:val="18"/>
              </w:numPr>
              <w:suppressAutoHyphens/>
              <w:autoSpaceDE/>
              <w:autoSpaceDN/>
              <w:jc w:val="both"/>
              <w:rPr>
                <w:rFonts w:ascii="Times New Roman" w:hAnsi="Times New Roman"/>
                <w:sz w:val="24"/>
                <w:szCs w:val="24"/>
              </w:rPr>
            </w:pPr>
            <w:r>
              <w:rPr>
                <w:rFonts w:ascii="Times New Roman" w:hAnsi="Times New Roman"/>
                <w:sz w:val="24"/>
                <w:szCs w:val="24"/>
              </w:rPr>
              <w:t>прошедшее совершенное действие (образование и функции в действительном залоге; слова — маркеры времени).</w:t>
            </w:r>
          </w:p>
          <w:p w14:paraId="68050014" w14:textId="77777777" w:rsidR="00A35DE0" w:rsidRDefault="00A35DE0">
            <w:pPr>
              <w:pStyle w:val="a5"/>
              <w:widowControl/>
              <w:numPr>
                <w:ilvl w:val="0"/>
                <w:numId w:val="18"/>
              </w:numPr>
              <w:suppressAutoHyphens/>
              <w:autoSpaceDE/>
              <w:autoSpaceDN/>
              <w:jc w:val="both"/>
              <w:rPr>
                <w:rFonts w:ascii="Times New Roman" w:hAnsi="Times New Roman"/>
                <w:sz w:val="24"/>
                <w:szCs w:val="24"/>
                <w:lang w:val="en-US"/>
              </w:rPr>
            </w:pPr>
            <w:r>
              <w:rPr>
                <w:rFonts w:ascii="Times New Roman" w:hAnsi="Times New Roman"/>
                <w:sz w:val="24"/>
                <w:szCs w:val="24"/>
              </w:rPr>
              <w:t>сравнительные</w:t>
            </w:r>
            <w:r>
              <w:rPr>
                <w:rFonts w:ascii="Times New Roman" w:hAnsi="Times New Roman"/>
                <w:sz w:val="24"/>
                <w:szCs w:val="24"/>
                <w:lang w:val="en-US"/>
              </w:rPr>
              <w:t xml:space="preserve"> </w:t>
            </w:r>
            <w:r>
              <w:rPr>
                <w:rFonts w:ascii="Times New Roman" w:hAnsi="Times New Roman"/>
                <w:sz w:val="24"/>
                <w:szCs w:val="24"/>
              </w:rPr>
              <w:t>обороты</w:t>
            </w:r>
            <w:r>
              <w:rPr>
                <w:rFonts w:ascii="Times New Roman" w:hAnsi="Times New Roman"/>
                <w:sz w:val="24"/>
                <w:szCs w:val="24"/>
                <w:lang w:val="en-US"/>
              </w:rPr>
              <w:t xml:space="preserve"> </w:t>
            </w:r>
            <w:proofErr w:type="spellStart"/>
            <w:r>
              <w:rPr>
                <w:rFonts w:ascii="Times New Roman" w:hAnsi="Times New Roman"/>
                <w:sz w:val="24"/>
                <w:szCs w:val="24"/>
                <w:lang w:val="en-US"/>
              </w:rPr>
              <w:t>than</w:t>
            </w:r>
            <w:proofErr w:type="spellEnd"/>
            <w:r>
              <w:rPr>
                <w:rFonts w:ascii="Times New Roman" w:hAnsi="Times New Roman"/>
                <w:sz w:val="24"/>
                <w:szCs w:val="24"/>
                <w:lang w:val="en-US"/>
              </w:rPr>
              <w:t>, as…as, not so … as</w:t>
            </w:r>
          </w:p>
        </w:tc>
        <w:tc>
          <w:tcPr>
            <w:tcW w:w="1276" w:type="dxa"/>
            <w:tcBorders>
              <w:top w:val="single" w:sz="4" w:space="0" w:color="auto"/>
              <w:left w:val="single" w:sz="4" w:space="0" w:color="auto"/>
              <w:bottom w:val="single" w:sz="4" w:space="0" w:color="auto"/>
              <w:right w:val="single" w:sz="4" w:space="0" w:color="auto"/>
            </w:tcBorders>
          </w:tcPr>
          <w:p w14:paraId="22E0F5BB" w14:textId="77777777" w:rsidR="00A35DE0" w:rsidRDefault="00A35DE0">
            <w:pPr>
              <w:spacing w:after="0" w:line="240" w:lineRule="auto"/>
              <w:jc w:val="center"/>
              <w:rPr>
                <w:rFonts w:ascii="Times New Roman" w:hAnsi="Times New Roman" w:cs="Times New Roman"/>
                <w:sz w:val="24"/>
                <w:szCs w:val="24"/>
                <w:lang w:val="en-US"/>
              </w:rPr>
            </w:pPr>
          </w:p>
        </w:tc>
        <w:tc>
          <w:tcPr>
            <w:tcW w:w="2064" w:type="dxa"/>
            <w:vMerge w:val="restart"/>
            <w:tcBorders>
              <w:top w:val="single" w:sz="4" w:space="0" w:color="auto"/>
              <w:left w:val="single" w:sz="4" w:space="0" w:color="auto"/>
              <w:bottom w:val="single" w:sz="4" w:space="0" w:color="auto"/>
              <w:right w:val="single" w:sz="4" w:space="0" w:color="auto"/>
            </w:tcBorders>
          </w:tcPr>
          <w:p w14:paraId="2B3FC114" w14:textId="77777777" w:rsidR="00A35DE0" w:rsidRDefault="00A35DE0">
            <w:pPr>
              <w:spacing w:after="0" w:line="240" w:lineRule="auto"/>
              <w:jc w:val="center"/>
              <w:rPr>
                <w:rFonts w:ascii="Times New Roman" w:hAnsi="Times New Roman" w:cs="Times New Roman"/>
                <w:sz w:val="24"/>
                <w:szCs w:val="24"/>
                <w:lang w:val="en-US"/>
              </w:rPr>
            </w:pPr>
          </w:p>
        </w:tc>
      </w:tr>
      <w:tr w:rsidR="00A35DE0" w14:paraId="7B455A3E"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4F4F3E95" w14:textId="77777777" w:rsidR="00A35DE0" w:rsidRDefault="00A35DE0">
            <w:pPr>
              <w:spacing w:after="0" w:line="240" w:lineRule="auto"/>
              <w:rPr>
                <w:rFonts w:ascii="Times New Roman" w:hAnsi="Times New Roman" w:cs="Times New Roman"/>
                <w:sz w:val="24"/>
                <w:szCs w:val="24"/>
                <w:lang w:val="en-US"/>
              </w:rPr>
            </w:pPr>
          </w:p>
        </w:tc>
        <w:tc>
          <w:tcPr>
            <w:tcW w:w="8361" w:type="dxa"/>
            <w:tcBorders>
              <w:top w:val="single" w:sz="4" w:space="0" w:color="auto"/>
              <w:left w:val="single" w:sz="4" w:space="0" w:color="auto"/>
              <w:bottom w:val="single" w:sz="4" w:space="0" w:color="auto"/>
              <w:right w:val="single" w:sz="4" w:space="0" w:color="auto"/>
            </w:tcBorders>
            <w:hideMark/>
          </w:tcPr>
          <w:p w14:paraId="2E20C9B3"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3AE69D43"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BE6E3" w14:textId="77777777" w:rsidR="00A35DE0" w:rsidRDefault="00A35DE0">
            <w:pPr>
              <w:spacing w:after="0" w:line="240" w:lineRule="auto"/>
              <w:rPr>
                <w:rFonts w:ascii="Times New Roman" w:hAnsi="Times New Roman" w:cs="Times New Roman"/>
                <w:sz w:val="24"/>
                <w:szCs w:val="24"/>
                <w:lang w:val="en-US"/>
              </w:rPr>
            </w:pPr>
          </w:p>
        </w:tc>
      </w:tr>
      <w:tr w:rsidR="00A35DE0" w14:paraId="3A4A63A3"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2EA3FD2D" w14:textId="77777777" w:rsidR="00A35DE0" w:rsidRDefault="00A35DE0">
            <w:pPr>
              <w:spacing w:after="0" w:line="240" w:lineRule="auto"/>
              <w:rPr>
                <w:rFonts w:ascii="Times New Roman" w:hAnsi="Times New Roman" w:cs="Times New Roman"/>
                <w:sz w:val="24"/>
                <w:szCs w:val="24"/>
                <w:lang w:val="en-US"/>
              </w:rPr>
            </w:pPr>
          </w:p>
        </w:tc>
        <w:tc>
          <w:tcPr>
            <w:tcW w:w="8361" w:type="dxa"/>
            <w:tcBorders>
              <w:top w:val="single" w:sz="4" w:space="0" w:color="auto"/>
              <w:left w:val="single" w:sz="4" w:space="0" w:color="auto"/>
              <w:bottom w:val="single" w:sz="4" w:space="0" w:color="auto"/>
              <w:right w:val="single" w:sz="4" w:space="0" w:color="auto"/>
            </w:tcBorders>
            <w:hideMark/>
          </w:tcPr>
          <w:p w14:paraId="64347C8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Географическое положение, климат, население. </w:t>
            </w:r>
          </w:p>
          <w:p w14:paraId="4C9AA821"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Национальные символы. Политическое и экономическое устройство. </w:t>
            </w:r>
          </w:p>
          <w:p w14:paraId="6430C65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Москва – столица России. Достопримечательности Москвы</w:t>
            </w:r>
          </w:p>
          <w:p w14:paraId="3E35D4F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4.Традиции народов России</w:t>
            </w:r>
          </w:p>
        </w:tc>
        <w:tc>
          <w:tcPr>
            <w:tcW w:w="1276" w:type="dxa"/>
            <w:tcBorders>
              <w:top w:val="single" w:sz="4" w:space="0" w:color="auto"/>
              <w:left w:val="single" w:sz="4" w:space="0" w:color="auto"/>
              <w:bottom w:val="single" w:sz="4" w:space="0" w:color="auto"/>
              <w:right w:val="single" w:sz="4" w:space="0" w:color="auto"/>
            </w:tcBorders>
            <w:hideMark/>
          </w:tcPr>
          <w:p w14:paraId="3237EE02"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26B29A3F"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2CD41C5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6050B51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DC26" w14:textId="77777777" w:rsidR="00A35DE0" w:rsidRDefault="00A35DE0">
            <w:pPr>
              <w:spacing w:after="0" w:line="240" w:lineRule="auto"/>
              <w:rPr>
                <w:rFonts w:ascii="Times New Roman" w:hAnsi="Times New Roman" w:cs="Times New Roman"/>
                <w:sz w:val="24"/>
                <w:szCs w:val="24"/>
                <w:lang w:val="en-US"/>
              </w:rPr>
            </w:pPr>
          </w:p>
        </w:tc>
      </w:tr>
      <w:tr w:rsidR="00A35DE0" w14:paraId="02A2BFE3" w14:textId="77777777" w:rsidTr="00A35DE0">
        <w:tc>
          <w:tcPr>
            <w:tcW w:w="11446" w:type="dxa"/>
            <w:gridSpan w:val="2"/>
            <w:tcBorders>
              <w:top w:val="single" w:sz="4" w:space="0" w:color="auto"/>
              <w:left w:val="single" w:sz="4" w:space="0" w:color="auto"/>
              <w:bottom w:val="single" w:sz="4" w:space="0" w:color="auto"/>
              <w:right w:val="single" w:sz="4" w:space="0" w:color="auto"/>
            </w:tcBorders>
            <w:hideMark/>
          </w:tcPr>
          <w:p w14:paraId="52DD4924"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Контрольная работа Тема 1.6 – 1.8</w:t>
            </w:r>
          </w:p>
        </w:tc>
        <w:tc>
          <w:tcPr>
            <w:tcW w:w="1276" w:type="dxa"/>
            <w:tcBorders>
              <w:top w:val="single" w:sz="4" w:space="0" w:color="auto"/>
              <w:left w:val="single" w:sz="4" w:space="0" w:color="auto"/>
              <w:bottom w:val="single" w:sz="4" w:space="0" w:color="auto"/>
              <w:right w:val="single" w:sz="4" w:space="0" w:color="auto"/>
            </w:tcBorders>
            <w:hideMark/>
          </w:tcPr>
          <w:p w14:paraId="0E4BDD9F"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064" w:type="dxa"/>
            <w:tcBorders>
              <w:top w:val="single" w:sz="4" w:space="0" w:color="auto"/>
              <w:left w:val="single" w:sz="4" w:space="0" w:color="auto"/>
              <w:bottom w:val="single" w:sz="4" w:space="0" w:color="auto"/>
              <w:right w:val="single" w:sz="4" w:space="0" w:color="auto"/>
            </w:tcBorders>
          </w:tcPr>
          <w:p w14:paraId="0F81D3B0" w14:textId="77777777" w:rsidR="00A35DE0" w:rsidRDefault="00A35DE0">
            <w:pPr>
              <w:spacing w:after="0" w:line="240" w:lineRule="auto"/>
              <w:jc w:val="center"/>
              <w:rPr>
                <w:rFonts w:ascii="Times New Roman" w:hAnsi="Times New Roman" w:cs="Times New Roman"/>
                <w:sz w:val="24"/>
                <w:szCs w:val="24"/>
                <w:lang w:val="en-US"/>
              </w:rPr>
            </w:pPr>
          </w:p>
        </w:tc>
      </w:tr>
      <w:tr w:rsidR="00A35DE0" w14:paraId="24635E20" w14:textId="77777777" w:rsidTr="00A35DE0">
        <w:tc>
          <w:tcPr>
            <w:tcW w:w="14786" w:type="dxa"/>
            <w:gridSpan w:val="4"/>
            <w:tcBorders>
              <w:top w:val="single" w:sz="4" w:space="0" w:color="auto"/>
              <w:left w:val="single" w:sz="4" w:space="0" w:color="auto"/>
              <w:bottom w:val="single" w:sz="4" w:space="0" w:color="auto"/>
              <w:right w:val="single" w:sz="4" w:space="0" w:color="auto"/>
            </w:tcBorders>
            <w:hideMark/>
          </w:tcPr>
          <w:p w14:paraId="38A81CBD" w14:textId="77777777" w:rsidR="00A35DE0" w:rsidRDefault="00A35DE0">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rPr>
              <w:t>Прикладной модуль</w:t>
            </w:r>
          </w:p>
        </w:tc>
      </w:tr>
      <w:tr w:rsidR="00A35DE0" w14:paraId="4DA5349B" w14:textId="77777777" w:rsidTr="00A35DE0">
        <w:tc>
          <w:tcPr>
            <w:tcW w:w="11446" w:type="dxa"/>
            <w:gridSpan w:val="2"/>
            <w:tcBorders>
              <w:top w:val="single" w:sz="4" w:space="0" w:color="auto"/>
              <w:left w:val="single" w:sz="4" w:space="0" w:color="auto"/>
              <w:bottom w:val="single" w:sz="4" w:space="0" w:color="auto"/>
              <w:right w:val="single" w:sz="4" w:space="0" w:color="auto"/>
            </w:tcBorders>
            <w:hideMark/>
          </w:tcPr>
          <w:p w14:paraId="131EA57A" w14:textId="08715F8A"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Раздел 2. Иностранный язык для специальных целей</w:t>
            </w:r>
            <w:r w:rsidR="00594986" w:rsidRPr="00594986">
              <w:rPr>
                <w:rFonts w:ascii="Times New Roman" w:hAnsi="Times New Roman" w:cs="Times New Roman"/>
                <w:b/>
                <w:kern w:val="2"/>
                <w:sz w:val="24"/>
                <w:szCs w:val="24"/>
                <w:lang w:eastAsia="en-US"/>
                <w14:ligatures w14:val="standardContextual"/>
              </w:rPr>
              <w:t xml:space="preserve"> </w:t>
            </w:r>
            <w:r w:rsidR="00594986">
              <w:rPr>
                <w:rFonts w:ascii="Times New Roman" w:hAnsi="Times New Roman" w:cs="Times New Roman"/>
                <w:b/>
                <w:kern w:val="2"/>
                <w:sz w:val="24"/>
                <w:szCs w:val="24"/>
                <w:lang w:eastAsia="en-US"/>
                <w14:ligatures w14:val="standardContextual"/>
              </w:rPr>
              <w:t>(</w:t>
            </w:r>
            <w:r w:rsidR="00594986" w:rsidRPr="00594986">
              <w:rPr>
                <w:rFonts w:ascii="Times New Roman" w:hAnsi="Times New Roman" w:cs="Times New Roman"/>
                <w:b/>
                <w:sz w:val="24"/>
                <w:szCs w:val="24"/>
              </w:rPr>
              <w:t>Профессионально ориентированное содержание</w:t>
            </w:r>
            <w:r w:rsidR="00594986">
              <w:rPr>
                <w:rFonts w:ascii="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19BF0779"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064" w:type="dxa"/>
            <w:tcBorders>
              <w:top w:val="single" w:sz="4" w:space="0" w:color="auto"/>
              <w:left w:val="single" w:sz="4" w:space="0" w:color="auto"/>
              <w:bottom w:val="single" w:sz="4" w:space="0" w:color="auto"/>
              <w:right w:val="single" w:sz="4" w:space="0" w:color="auto"/>
            </w:tcBorders>
            <w:hideMark/>
          </w:tcPr>
          <w:p w14:paraId="508E71BE"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 ОК02,</w:t>
            </w:r>
          </w:p>
          <w:p w14:paraId="03AE5620"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ОК04, ОК09</w:t>
            </w:r>
          </w:p>
          <w:p w14:paraId="522AC3C5" w14:textId="5D74A511" w:rsidR="00A35DE0" w:rsidRDefault="00594986">
            <w:pPr>
              <w:spacing w:after="0" w:line="240" w:lineRule="auto"/>
              <w:jc w:val="center"/>
              <w:rPr>
                <w:rFonts w:ascii="Times New Roman" w:hAnsi="Times New Roman" w:cs="Times New Roman"/>
                <w:sz w:val="24"/>
                <w:szCs w:val="24"/>
              </w:rPr>
            </w:pPr>
            <w:r w:rsidRPr="00594986">
              <w:rPr>
                <w:rFonts w:ascii="Times New Roman" w:hAnsi="Times New Roman" w:cs="Times New Roman"/>
                <w:sz w:val="24"/>
                <w:szCs w:val="24"/>
              </w:rPr>
              <w:t>ПК 2.1</w:t>
            </w:r>
          </w:p>
        </w:tc>
      </w:tr>
      <w:tr w:rsidR="00A35DE0" w14:paraId="173FD4B3"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55E0088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2.1 Современный мир профессий. Проблемы выбора профессии. </w:t>
            </w:r>
          </w:p>
          <w:p w14:paraId="0EB51F28"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Роль иностранного языка в вашей профессии</w:t>
            </w:r>
          </w:p>
        </w:tc>
        <w:tc>
          <w:tcPr>
            <w:tcW w:w="8361" w:type="dxa"/>
            <w:tcBorders>
              <w:top w:val="single" w:sz="4" w:space="0" w:color="auto"/>
              <w:left w:val="single" w:sz="4" w:space="0" w:color="auto"/>
              <w:bottom w:val="single" w:sz="4" w:space="0" w:color="auto"/>
              <w:right w:val="single" w:sz="4" w:space="0" w:color="auto"/>
            </w:tcBorders>
            <w:hideMark/>
          </w:tcPr>
          <w:p w14:paraId="557906C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1F0560C0"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2C5D6D88"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ОК01, ОК</w:t>
            </w:r>
            <w:proofErr w:type="gramStart"/>
            <w:r>
              <w:rPr>
                <w:rFonts w:ascii="Times New Roman" w:hAnsi="Times New Roman" w:cs="Times New Roman"/>
                <w:sz w:val="24"/>
                <w:szCs w:val="24"/>
              </w:rPr>
              <w:t>02,  ОК</w:t>
            </w:r>
            <w:proofErr w:type="gramEnd"/>
            <w:r>
              <w:rPr>
                <w:rFonts w:ascii="Times New Roman" w:hAnsi="Times New Roman" w:cs="Times New Roman"/>
                <w:sz w:val="24"/>
                <w:szCs w:val="24"/>
              </w:rPr>
              <w:t>04, ОК09</w:t>
            </w:r>
          </w:p>
        </w:tc>
      </w:tr>
      <w:tr w:rsidR="00A35DE0" w14:paraId="6E86EA7A"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06CF85C9"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624C30A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Лексика:</w:t>
            </w:r>
          </w:p>
          <w:p w14:paraId="1FF47A0D" w14:textId="77777777" w:rsidR="00A35DE0" w:rsidRDefault="00A35DE0">
            <w:pPr>
              <w:pStyle w:val="a5"/>
              <w:widowControl/>
              <w:numPr>
                <w:ilvl w:val="0"/>
                <w:numId w:val="19"/>
              </w:numPr>
              <w:suppressAutoHyphens/>
              <w:autoSpaceDE/>
              <w:autoSpaceDN/>
              <w:jc w:val="both"/>
              <w:rPr>
                <w:rFonts w:ascii="Times New Roman" w:hAnsi="Times New Roman" w:cs="Times New Roman"/>
                <w:sz w:val="24"/>
                <w:szCs w:val="24"/>
              </w:rPr>
            </w:pPr>
            <w:r>
              <w:rPr>
                <w:rFonts w:ascii="Times New Roman" w:hAnsi="Times New Roman"/>
                <w:sz w:val="24"/>
                <w:szCs w:val="24"/>
              </w:rPr>
              <w:t>профессионально ориентированная лексика;</w:t>
            </w:r>
          </w:p>
          <w:p w14:paraId="00FAFB59" w14:textId="77777777" w:rsidR="00A35DE0" w:rsidRDefault="00A35DE0">
            <w:pPr>
              <w:pStyle w:val="a5"/>
              <w:widowControl/>
              <w:numPr>
                <w:ilvl w:val="0"/>
                <w:numId w:val="19"/>
              </w:numPr>
              <w:suppressAutoHyphens/>
              <w:autoSpaceDE/>
              <w:autoSpaceDN/>
              <w:jc w:val="both"/>
              <w:rPr>
                <w:rFonts w:ascii="Times New Roman" w:hAnsi="Times New Roman"/>
                <w:sz w:val="24"/>
                <w:szCs w:val="24"/>
              </w:rPr>
            </w:pPr>
            <w:r>
              <w:rPr>
                <w:rFonts w:ascii="Times New Roman" w:hAnsi="Times New Roman"/>
                <w:sz w:val="24"/>
                <w:szCs w:val="24"/>
              </w:rPr>
              <w:t>лексика делового общения.</w:t>
            </w:r>
          </w:p>
          <w:p w14:paraId="378948C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Грамматика: </w:t>
            </w:r>
          </w:p>
          <w:p w14:paraId="28B97354" w14:textId="77777777" w:rsidR="00A35DE0" w:rsidRDefault="00A35DE0">
            <w:pPr>
              <w:pStyle w:val="a5"/>
              <w:widowControl/>
              <w:numPr>
                <w:ilvl w:val="0"/>
                <w:numId w:val="20"/>
              </w:numPr>
              <w:suppressAutoHyphens/>
              <w:autoSpaceDE/>
              <w:autoSpaceDN/>
              <w:jc w:val="both"/>
              <w:rPr>
                <w:rFonts w:ascii="Times New Roman" w:hAnsi="Times New Roman" w:cs="Times New Roman"/>
                <w:sz w:val="24"/>
                <w:szCs w:val="24"/>
              </w:rPr>
            </w:pPr>
            <w:r>
              <w:rPr>
                <w:rFonts w:ascii="Times New Roman" w:hAnsi="Times New Roman"/>
                <w:sz w:val="24"/>
                <w:szCs w:val="24"/>
              </w:rPr>
              <w:t>герундий, инфинитив.</w:t>
            </w:r>
          </w:p>
          <w:p w14:paraId="6D8A2093" w14:textId="77777777" w:rsidR="00A35DE0" w:rsidRDefault="00A35DE0">
            <w:pPr>
              <w:pStyle w:val="a5"/>
              <w:widowControl/>
              <w:numPr>
                <w:ilvl w:val="0"/>
                <w:numId w:val="20"/>
              </w:numPr>
              <w:suppressAutoHyphens/>
              <w:autoSpaceDE/>
              <w:autoSpaceDN/>
              <w:jc w:val="both"/>
              <w:rPr>
                <w:rFonts w:ascii="Times New Roman" w:hAnsi="Times New Roman"/>
                <w:sz w:val="24"/>
                <w:szCs w:val="24"/>
              </w:rPr>
            </w:pPr>
            <w:r>
              <w:rPr>
                <w:rFonts w:ascii="Times New Roman" w:hAnsi="Times New Roman"/>
                <w:sz w:val="24"/>
                <w:szCs w:val="24"/>
              </w:rPr>
              <w:t>грамматические структуры, типичные для научно-популярных текстов</w:t>
            </w:r>
          </w:p>
        </w:tc>
        <w:tc>
          <w:tcPr>
            <w:tcW w:w="1276" w:type="dxa"/>
            <w:tcBorders>
              <w:top w:val="single" w:sz="4" w:space="0" w:color="auto"/>
              <w:left w:val="single" w:sz="4" w:space="0" w:color="auto"/>
              <w:bottom w:val="single" w:sz="4" w:space="0" w:color="auto"/>
              <w:right w:val="single" w:sz="4" w:space="0" w:color="auto"/>
            </w:tcBorders>
          </w:tcPr>
          <w:p w14:paraId="6710970B"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F73B7" w14:textId="77777777" w:rsidR="00A35DE0" w:rsidRDefault="00A35DE0">
            <w:pPr>
              <w:spacing w:after="0" w:line="240" w:lineRule="auto"/>
              <w:rPr>
                <w:rFonts w:ascii="Times New Roman" w:hAnsi="Times New Roman" w:cs="Times New Roman"/>
                <w:sz w:val="24"/>
                <w:szCs w:val="24"/>
              </w:rPr>
            </w:pPr>
          </w:p>
        </w:tc>
      </w:tr>
      <w:tr w:rsidR="00A35DE0" w14:paraId="30AC28AD"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48DE3099"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0EFB4C1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59A35836"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BF67E" w14:textId="77777777" w:rsidR="00A35DE0" w:rsidRDefault="00A35DE0">
            <w:pPr>
              <w:spacing w:after="0" w:line="240" w:lineRule="auto"/>
              <w:rPr>
                <w:rFonts w:ascii="Times New Roman" w:hAnsi="Times New Roman" w:cs="Times New Roman"/>
                <w:sz w:val="24"/>
                <w:szCs w:val="24"/>
              </w:rPr>
            </w:pPr>
          </w:p>
        </w:tc>
      </w:tr>
      <w:tr w:rsidR="00A35DE0" w14:paraId="4B6E8544"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57A133B6"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5E49B62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Основные понятия вашей профессии. Особенности подготовки и по профессии/специальности.</w:t>
            </w:r>
          </w:p>
          <w:p w14:paraId="4CDE5C6C"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Специфика работы и основные принципы деятельности по профессии/специальности</w:t>
            </w:r>
          </w:p>
        </w:tc>
        <w:tc>
          <w:tcPr>
            <w:tcW w:w="1276" w:type="dxa"/>
            <w:tcBorders>
              <w:top w:val="single" w:sz="4" w:space="0" w:color="auto"/>
              <w:left w:val="single" w:sz="4" w:space="0" w:color="auto"/>
              <w:bottom w:val="single" w:sz="4" w:space="0" w:color="auto"/>
              <w:right w:val="single" w:sz="4" w:space="0" w:color="auto"/>
            </w:tcBorders>
          </w:tcPr>
          <w:p w14:paraId="098C7C0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6D7F7F8B" w14:textId="77777777" w:rsidR="00A35DE0" w:rsidRDefault="00A35DE0">
            <w:pPr>
              <w:spacing w:after="0" w:line="240" w:lineRule="auto"/>
              <w:jc w:val="center"/>
              <w:rPr>
                <w:rFonts w:ascii="Times New Roman" w:hAnsi="Times New Roman" w:cs="Times New Roman"/>
                <w:sz w:val="24"/>
                <w:szCs w:val="24"/>
              </w:rPr>
            </w:pPr>
          </w:p>
          <w:p w14:paraId="4F4CF79F"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47FFA" w14:textId="77777777" w:rsidR="00A35DE0" w:rsidRDefault="00A35DE0">
            <w:pPr>
              <w:spacing w:after="0" w:line="240" w:lineRule="auto"/>
              <w:rPr>
                <w:rFonts w:ascii="Times New Roman" w:hAnsi="Times New Roman" w:cs="Times New Roman"/>
                <w:sz w:val="24"/>
                <w:szCs w:val="24"/>
              </w:rPr>
            </w:pPr>
          </w:p>
        </w:tc>
      </w:tr>
      <w:tr w:rsidR="00A35DE0" w14:paraId="6DAB55DE" w14:textId="77777777" w:rsidTr="00A35DE0">
        <w:tc>
          <w:tcPr>
            <w:tcW w:w="147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FB6DA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Для профессий / специальностей естественнонаучной направленности*:</w:t>
            </w:r>
          </w:p>
        </w:tc>
      </w:tr>
      <w:tr w:rsidR="00A35DE0" w14:paraId="6FE0DE66" w14:textId="77777777" w:rsidTr="00A35DE0">
        <w:tc>
          <w:tcPr>
            <w:tcW w:w="3085" w:type="dxa"/>
            <w:tcBorders>
              <w:top w:val="single" w:sz="4" w:space="0" w:color="auto"/>
              <w:left w:val="single" w:sz="4" w:space="0" w:color="auto"/>
              <w:bottom w:val="single" w:sz="4" w:space="0" w:color="auto"/>
              <w:right w:val="single" w:sz="4" w:space="0" w:color="auto"/>
            </w:tcBorders>
            <w:hideMark/>
          </w:tcPr>
          <w:p w14:paraId="610A258D"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2.2 Проблемы </w:t>
            </w:r>
          </w:p>
        </w:tc>
        <w:tc>
          <w:tcPr>
            <w:tcW w:w="8361" w:type="dxa"/>
            <w:tcBorders>
              <w:top w:val="single" w:sz="4" w:space="0" w:color="auto"/>
              <w:left w:val="single" w:sz="4" w:space="0" w:color="auto"/>
              <w:bottom w:val="single" w:sz="4" w:space="0" w:color="auto"/>
              <w:right w:val="single" w:sz="4" w:space="0" w:color="auto"/>
            </w:tcBorders>
            <w:hideMark/>
          </w:tcPr>
          <w:p w14:paraId="5D4F6E7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4B4D6F58"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tcBorders>
              <w:top w:val="single" w:sz="4" w:space="0" w:color="auto"/>
              <w:left w:val="single" w:sz="4" w:space="0" w:color="auto"/>
              <w:bottom w:val="single" w:sz="4" w:space="0" w:color="auto"/>
              <w:right w:val="single" w:sz="4" w:space="0" w:color="auto"/>
            </w:tcBorders>
            <w:hideMark/>
          </w:tcPr>
          <w:p w14:paraId="74B571EF"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ОК01, ОК02, </w:t>
            </w:r>
          </w:p>
        </w:tc>
      </w:tr>
      <w:tr w:rsidR="00A35DE0" w14:paraId="6424A389"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20C0E392"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современной цивилизации</w:t>
            </w:r>
          </w:p>
        </w:tc>
        <w:tc>
          <w:tcPr>
            <w:tcW w:w="8361" w:type="dxa"/>
            <w:tcBorders>
              <w:top w:val="single" w:sz="4" w:space="0" w:color="auto"/>
              <w:left w:val="single" w:sz="4" w:space="0" w:color="auto"/>
              <w:bottom w:val="single" w:sz="4" w:space="0" w:color="auto"/>
              <w:right w:val="single" w:sz="4" w:space="0" w:color="auto"/>
            </w:tcBorders>
            <w:hideMark/>
          </w:tcPr>
          <w:p w14:paraId="22E71CE6"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174C7AA0" w14:textId="77777777" w:rsidR="00A35DE0" w:rsidRDefault="00A35DE0">
            <w:pPr>
              <w:pStyle w:val="a5"/>
              <w:widowControl/>
              <w:numPr>
                <w:ilvl w:val="0"/>
                <w:numId w:val="21"/>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природные</w:t>
            </w:r>
            <w:r>
              <w:rPr>
                <w:rFonts w:ascii="Times New Roman" w:hAnsi="Times New Roman"/>
                <w:sz w:val="24"/>
                <w:szCs w:val="24"/>
                <w:lang w:val="en-US"/>
              </w:rPr>
              <w:t xml:space="preserve"> </w:t>
            </w:r>
            <w:r>
              <w:rPr>
                <w:rFonts w:ascii="Times New Roman" w:hAnsi="Times New Roman"/>
                <w:sz w:val="24"/>
                <w:szCs w:val="24"/>
              </w:rPr>
              <w:t>явления</w:t>
            </w:r>
            <w:r>
              <w:rPr>
                <w:rFonts w:ascii="Times New Roman" w:hAnsi="Times New Roman"/>
                <w:sz w:val="24"/>
                <w:szCs w:val="24"/>
                <w:lang w:val="en-US"/>
              </w:rPr>
              <w:t xml:space="preserve"> (natural phenomena: rain, wind, storm, etc.)</w:t>
            </w:r>
          </w:p>
          <w:p w14:paraId="6C090225" w14:textId="77777777" w:rsidR="00A35DE0" w:rsidRDefault="00A35DE0">
            <w:pPr>
              <w:pStyle w:val="a5"/>
              <w:widowControl/>
              <w:numPr>
                <w:ilvl w:val="0"/>
                <w:numId w:val="21"/>
              </w:numPr>
              <w:suppressAutoHyphens/>
              <w:autoSpaceDE/>
              <w:autoSpaceDN/>
              <w:jc w:val="both"/>
              <w:rPr>
                <w:rFonts w:ascii="Times New Roman" w:hAnsi="Times New Roman"/>
                <w:sz w:val="24"/>
                <w:szCs w:val="24"/>
                <w:lang w:val="en-US"/>
              </w:rPr>
            </w:pPr>
            <w:r>
              <w:rPr>
                <w:rFonts w:ascii="Times New Roman" w:hAnsi="Times New Roman"/>
                <w:sz w:val="24"/>
                <w:szCs w:val="24"/>
              </w:rPr>
              <w:t>физические</w:t>
            </w:r>
            <w:r>
              <w:rPr>
                <w:rFonts w:ascii="Times New Roman" w:hAnsi="Times New Roman"/>
                <w:sz w:val="24"/>
                <w:szCs w:val="24"/>
                <w:lang w:val="en-US"/>
              </w:rPr>
              <w:t xml:space="preserve"> </w:t>
            </w:r>
            <w:r>
              <w:rPr>
                <w:rFonts w:ascii="Times New Roman" w:hAnsi="Times New Roman"/>
                <w:sz w:val="24"/>
                <w:szCs w:val="24"/>
              </w:rPr>
              <w:t>явления</w:t>
            </w:r>
            <w:r>
              <w:rPr>
                <w:rFonts w:ascii="Times New Roman" w:hAnsi="Times New Roman"/>
                <w:sz w:val="24"/>
                <w:szCs w:val="24"/>
                <w:lang w:val="en-US"/>
              </w:rPr>
              <w:t xml:space="preserve"> (physical phenomena: mechanical, electrical, magnetic, sound, thermal, light, etc.)</w:t>
            </w:r>
          </w:p>
          <w:p w14:paraId="30A44439" w14:textId="77777777" w:rsidR="00A35DE0" w:rsidRDefault="00A35DE0">
            <w:pPr>
              <w:pStyle w:val="a5"/>
              <w:widowControl/>
              <w:numPr>
                <w:ilvl w:val="0"/>
                <w:numId w:val="21"/>
              </w:numPr>
              <w:suppressAutoHyphens/>
              <w:autoSpaceDE/>
              <w:autoSpaceDN/>
              <w:jc w:val="both"/>
              <w:rPr>
                <w:rFonts w:ascii="Times New Roman" w:hAnsi="Times New Roman"/>
                <w:sz w:val="24"/>
                <w:szCs w:val="24"/>
                <w:lang w:val="en-US"/>
              </w:rPr>
            </w:pPr>
            <w:r>
              <w:rPr>
                <w:rFonts w:ascii="Times New Roman" w:hAnsi="Times New Roman"/>
                <w:sz w:val="24"/>
                <w:szCs w:val="24"/>
              </w:rPr>
              <w:t>экология</w:t>
            </w:r>
            <w:r>
              <w:rPr>
                <w:rFonts w:ascii="Times New Roman" w:hAnsi="Times New Roman"/>
                <w:sz w:val="24"/>
                <w:szCs w:val="24"/>
                <w:lang w:val="en-US"/>
              </w:rPr>
              <w:t xml:space="preserve"> (pollution, exhaust, noise, </w:t>
            </w:r>
            <w:proofErr w:type="spellStart"/>
            <w:r>
              <w:rPr>
                <w:rFonts w:ascii="Times New Roman" w:hAnsi="Times New Roman"/>
                <w:sz w:val="24"/>
                <w:szCs w:val="24"/>
                <w:lang w:val="en-US"/>
              </w:rPr>
              <w:t>etc</w:t>
            </w:r>
            <w:proofErr w:type="spellEnd"/>
            <w:r>
              <w:rPr>
                <w:rFonts w:ascii="Times New Roman" w:hAnsi="Times New Roman"/>
                <w:sz w:val="24"/>
                <w:szCs w:val="24"/>
                <w:lang w:val="en-US"/>
              </w:rPr>
              <w:t>)</w:t>
            </w:r>
          </w:p>
          <w:p w14:paraId="28D9FF1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Грамматика: </w:t>
            </w:r>
          </w:p>
          <w:p w14:paraId="4E1B3080" w14:textId="77777777" w:rsidR="00A35DE0" w:rsidRDefault="00A35DE0">
            <w:pPr>
              <w:pStyle w:val="a5"/>
              <w:widowControl/>
              <w:numPr>
                <w:ilvl w:val="0"/>
                <w:numId w:val="22"/>
              </w:numPr>
              <w:suppressAutoHyphens/>
              <w:autoSpaceDE/>
              <w:autoSpaceDN/>
              <w:jc w:val="both"/>
              <w:rPr>
                <w:rFonts w:ascii="Times New Roman" w:hAnsi="Times New Roman"/>
                <w:sz w:val="24"/>
                <w:szCs w:val="24"/>
              </w:rPr>
            </w:pPr>
            <w:r>
              <w:rPr>
                <w:rFonts w:ascii="Times New Roman" w:hAnsi="Times New Roman"/>
                <w:sz w:val="24"/>
                <w:szCs w:val="24"/>
              </w:rPr>
              <w:lastRenderedPageBreak/>
              <w:t>грамматические структуры, типичные для научно-популярных текстов</w:t>
            </w:r>
          </w:p>
        </w:tc>
        <w:tc>
          <w:tcPr>
            <w:tcW w:w="1276" w:type="dxa"/>
            <w:tcBorders>
              <w:top w:val="single" w:sz="4" w:space="0" w:color="auto"/>
              <w:left w:val="single" w:sz="4" w:space="0" w:color="auto"/>
              <w:bottom w:val="single" w:sz="4" w:space="0" w:color="auto"/>
              <w:right w:val="single" w:sz="4" w:space="0" w:color="auto"/>
            </w:tcBorders>
          </w:tcPr>
          <w:p w14:paraId="04208BF9" w14:textId="77777777" w:rsidR="00A35DE0" w:rsidRDefault="00A35DE0">
            <w:pPr>
              <w:spacing w:after="0" w:line="240" w:lineRule="auto"/>
              <w:jc w:val="center"/>
              <w:rPr>
                <w:rFonts w:ascii="Times New Roman" w:hAnsi="Times New Roman" w:cs="Times New Roman"/>
                <w:sz w:val="24"/>
                <w:szCs w:val="24"/>
              </w:rPr>
            </w:pPr>
          </w:p>
        </w:tc>
        <w:tc>
          <w:tcPr>
            <w:tcW w:w="2064" w:type="dxa"/>
            <w:vMerge w:val="restart"/>
            <w:tcBorders>
              <w:top w:val="single" w:sz="4" w:space="0" w:color="auto"/>
              <w:left w:val="single" w:sz="4" w:space="0" w:color="auto"/>
              <w:bottom w:val="single" w:sz="4" w:space="0" w:color="auto"/>
              <w:right w:val="single" w:sz="4" w:space="0" w:color="auto"/>
            </w:tcBorders>
            <w:hideMark/>
          </w:tcPr>
          <w:p w14:paraId="6FA69164"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ОК04, ОК09</w:t>
            </w:r>
          </w:p>
        </w:tc>
      </w:tr>
      <w:tr w:rsidR="00A35DE0" w14:paraId="05758AB3"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6CA2A27F"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3640D946"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70DC2513"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73127" w14:textId="77777777" w:rsidR="00A35DE0" w:rsidRDefault="00A35DE0">
            <w:pPr>
              <w:spacing w:after="0" w:line="240" w:lineRule="auto"/>
              <w:rPr>
                <w:rFonts w:ascii="Times New Roman" w:hAnsi="Times New Roman" w:cs="Times New Roman"/>
                <w:sz w:val="24"/>
                <w:szCs w:val="24"/>
              </w:rPr>
            </w:pPr>
          </w:p>
        </w:tc>
      </w:tr>
      <w:tr w:rsidR="00A35DE0" w14:paraId="2505C339"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0956AD3A"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5D404663"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Природные и физические явления.</w:t>
            </w:r>
          </w:p>
          <w:p w14:paraId="05D92646"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Экономические и социальные проблемы. </w:t>
            </w:r>
          </w:p>
          <w:p w14:paraId="769E0AE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Экологические проблемы</w:t>
            </w:r>
          </w:p>
        </w:tc>
        <w:tc>
          <w:tcPr>
            <w:tcW w:w="1276" w:type="dxa"/>
            <w:tcBorders>
              <w:top w:val="single" w:sz="4" w:space="0" w:color="auto"/>
              <w:left w:val="single" w:sz="4" w:space="0" w:color="auto"/>
              <w:bottom w:val="single" w:sz="4" w:space="0" w:color="auto"/>
              <w:right w:val="single" w:sz="4" w:space="0" w:color="auto"/>
            </w:tcBorders>
            <w:hideMark/>
          </w:tcPr>
          <w:p w14:paraId="2814C743"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402D27B0"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1F585651"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430ED" w14:textId="77777777" w:rsidR="00A35DE0" w:rsidRDefault="00A35DE0">
            <w:pPr>
              <w:spacing w:after="0" w:line="240" w:lineRule="auto"/>
              <w:rPr>
                <w:rFonts w:ascii="Times New Roman" w:hAnsi="Times New Roman" w:cs="Times New Roman"/>
                <w:sz w:val="24"/>
                <w:szCs w:val="24"/>
              </w:rPr>
            </w:pPr>
          </w:p>
        </w:tc>
      </w:tr>
      <w:tr w:rsidR="00A35DE0" w14:paraId="6D2847F2" w14:textId="77777777" w:rsidTr="00A35DE0">
        <w:tc>
          <w:tcPr>
            <w:tcW w:w="147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1F345A"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Для профессий/специальностей социально-экономической направленности*:</w:t>
            </w:r>
          </w:p>
        </w:tc>
      </w:tr>
      <w:tr w:rsidR="00A35DE0" w14:paraId="2B81DA4B"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3D5CF44B"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2.2 Государственные учреждения, бизнес и услуги</w:t>
            </w:r>
          </w:p>
        </w:tc>
        <w:tc>
          <w:tcPr>
            <w:tcW w:w="8361" w:type="dxa"/>
            <w:tcBorders>
              <w:top w:val="single" w:sz="4" w:space="0" w:color="auto"/>
              <w:left w:val="single" w:sz="4" w:space="0" w:color="auto"/>
              <w:bottom w:val="single" w:sz="4" w:space="0" w:color="auto"/>
              <w:right w:val="single" w:sz="4" w:space="0" w:color="auto"/>
            </w:tcBorders>
            <w:hideMark/>
          </w:tcPr>
          <w:p w14:paraId="3214B1F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5EFB5C71"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6C16387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ОК01, ОК02, ОК04, ОК09</w:t>
            </w:r>
          </w:p>
        </w:tc>
      </w:tr>
      <w:tr w:rsidR="00A35DE0" w14:paraId="33ADE43E"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2FA042CB"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322F2D87"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56F26E55" w14:textId="77777777" w:rsidR="00A35DE0" w:rsidRDefault="00A35DE0">
            <w:pPr>
              <w:pStyle w:val="a5"/>
              <w:widowControl/>
              <w:numPr>
                <w:ilvl w:val="0"/>
                <w:numId w:val="23"/>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экономика</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финансы</w:t>
            </w:r>
            <w:r>
              <w:rPr>
                <w:rFonts w:ascii="Times New Roman" w:hAnsi="Times New Roman"/>
                <w:sz w:val="24"/>
                <w:szCs w:val="24"/>
                <w:lang w:val="en-US"/>
              </w:rPr>
              <w:t xml:space="preserve"> (economy, finance and credit, etc.)</w:t>
            </w:r>
          </w:p>
          <w:p w14:paraId="2D7F8800" w14:textId="77777777" w:rsidR="00A35DE0" w:rsidRDefault="00A35DE0">
            <w:pPr>
              <w:pStyle w:val="a5"/>
              <w:widowControl/>
              <w:numPr>
                <w:ilvl w:val="0"/>
                <w:numId w:val="23"/>
              </w:numPr>
              <w:suppressAutoHyphens/>
              <w:autoSpaceDE/>
              <w:autoSpaceDN/>
              <w:jc w:val="both"/>
              <w:rPr>
                <w:rFonts w:ascii="Times New Roman" w:hAnsi="Times New Roman"/>
                <w:sz w:val="24"/>
                <w:szCs w:val="24"/>
                <w:lang w:val="en-US"/>
              </w:rPr>
            </w:pPr>
            <w:r>
              <w:rPr>
                <w:rFonts w:ascii="Times New Roman" w:hAnsi="Times New Roman"/>
                <w:sz w:val="24"/>
                <w:szCs w:val="24"/>
              </w:rPr>
              <w:t>финансовые</w:t>
            </w:r>
            <w:r>
              <w:rPr>
                <w:rFonts w:ascii="Times New Roman" w:hAnsi="Times New Roman"/>
                <w:sz w:val="24"/>
                <w:szCs w:val="24"/>
                <w:lang w:val="en-US"/>
              </w:rPr>
              <w:t xml:space="preserve"> </w:t>
            </w:r>
            <w:r>
              <w:rPr>
                <w:rFonts w:ascii="Times New Roman" w:hAnsi="Times New Roman"/>
                <w:sz w:val="24"/>
                <w:szCs w:val="24"/>
              </w:rPr>
              <w:t>учреждения</w:t>
            </w:r>
            <w:r>
              <w:rPr>
                <w:rFonts w:ascii="Times New Roman" w:hAnsi="Times New Roman"/>
                <w:sz w:val="24"/>
                <w:szCs w:val="24"/>
                <w:lang w:val="en-US"/>
              </w:rPr>
              <w:t xml:space="preserve"> (banks, exchanges, investment etc.)</w:t>
            </w:r>
          </w:p>
          <w:p w14:paraId="109128A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Грамматика: </w:t>
            </w:r>
          </w:p>
          <w:p w14:paraId="2BD1D23B" w14:textId="77777777" w:rsidR="00A35DE0" w:rsidRDefault="00A35DE0">
            <w:pPr>
              <w:pStyle w:val="a5"/>
              <w:widowControl/>
              <w:numPr>
                <w:ilvl w:val="0"/>
                <w:numId w:val="24"/>
              </w:numPr>
              <w:suppressAutoHyphens/>
              <w:autoSpaceDE/>
              <w:autoSpaceDN/>
              <w:jc w:val="both"/>
              <w:rPr>
                <w:rFonts w:ascii="Times New Roman" w:hAnsi="Times New Roman"/>
                <w:sz w:val="24"/>
                <w:szCs w:val="24"/>
              </w:rPr>
            </w:pPr>
            <w:r>
              <w:rPr>
                <w:rFonts w:ascii="Times New Roman" w:hAnsi="Times New Roman"/>
                <w:sz w:val="24"/>
                <w:szCs w:val="24"/>
              </w:rPr>
              <w:t>грамматические структуры, типичные для научно-популярных текстов</w:t>
            </w:r>
          </w:p>
        </w:tc>
        <w:tc>
          <w:tcPr>
            <w:tcW w:w="1276" w:type="dxa"/>
            <w:tcBorders>
              <w:top w:val="single" w:sz="4" w:space="0" w:color="auto"/>
              <w:left w:val="single" w:sz="4" w:space="0" w:color="auto"/>
              <w:bottom w:val="single" w:sz="4" w:space="0" w:color="auto"/>
              <w:right w:val="single" w:sz="4" w:space="0" w:color="auto"/>
            </w:tcBorders>
          </w:tcPr>
          <w:p w14:paraId="2B7AFE6C"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F38AC" w14:textId="77777777" w:rsidR="00A35DE0" w:rsidRDefault="00A35DE0">
            <w:pPr>
              <w:spacing w:after="0" w:line="240" w:lineRule="auto"/>
              <w:rPr>
                <w:rFonts w:ascii="Times New Roman" w:hAnsi="Times New Roman" w:cs="Times New Roman"/>
                <w:sz w:val="24"/>
                <w:szCs w:val="24"/>
              </w:rPr>
            </w:pPr>
          </w:p>
        </w:tc>
      </w:tr>
      <w:tr w:rsidR="00A35DE0" w14:paraId="0823C2EC"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3119FC7C"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4CF7F25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5F18F6E1"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3F891" w14:textId="77777777" w:rsidR="00A35DE0" w:rsidRDefault="00A35DE0">
            <w:pPr>
              <w:spacing w:after="0" w:line="240" w:lineRule="auto"/>
              <w:rPr>
                <w:rFonts w:ascii="Times New Roman" w:hAnsi="Times New Roman" w:cs="Times New Roman"/>
                <w:sz w:val="24"/>
                <w:szCs w:val="24"/>
              </w:rPr>
            </w:pPr>
          </w:p>
        </w:tc>
      </w:tr>
      <w:tr w:rsidR="00A35DE0" w14:paraId="685BC346"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5EF98EF4"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26EE21D3"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1.Экономика России</w:t>
            </w:r>
          </w:p>
          <w:p w14:paraId="189466C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2.Работа государственных учреждений (по направлению.</w:t>
            </w:r>
          </w:p>
          <w:p w14:paraId="1038CDCC"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Услуги. Документация</w:t>
            </w:r>
          </w:p>
        </w:tc>
        <w:tc>
          <w:tcPr>
            <w:tcW w:w="1276" w:type="dxa"/>
            <w:tcBorders>
              <w:top w:val="single" w:sz="4" w:space="0" w:color="auto"/>
              <w:left w:val="single" w:sz="4" w:space="0" w:color="auto"/>
              <w:bottom w:val="single" w:sz="4" w:space="0" w:color="auto"/>
              <w:right w:val="single" w:sz="4" w:space="0" w:color="auto"/>
            </w:tcBorders>
            <w:hideMark/>
          </w:tcPr>
          <w:p w14:paraId="6E3BC03B"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054A8F53"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1869083F"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E08FE" w14:textId="77777777" w:rsidR="00A35DE0" w:rsidRDefault="00A35DE0">
            <w:pPr>
              <w:spacing w:after="0" w:line="240" w:lineRule="auto"/>
              <w:rPr>
                <w:rFonts w:ascii="Times New Roman" w:hAnsi="Times New Roman" w:cs="Times New Roman"/>
                <w:sz w:val="24"/>
                <w:szCs w:val="24"/>
              </w:rPr>
            </w:pPr>
          </w:p>
        </w:tc>
      </w:tr>
      <w:tr w:rsidR="00A35DE0" w14:paraId="1A39084B" w14:textId="77777777" w:rsidTr="00A35DE0">
        <w:tc>
          <w:tcPr>
            <w:tcW w:w="147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5F4DD1" w14:textId="77777777" w:rsidR="00A35DE0" w:rsidRDefault="00A35DE0">
            <w:pPr>
              <w:spacing w:after="0" w:line="240" w:lineRule="auto"/>
              <w:jc w:val="center"/>
            </w:pPr>
            <w:r>
              <w:rPr>
                <w:rFonts w:ascii="Times New Roman" w:hAnsi="Times New Roman" w:cs="Times New Roman"/>
                <w:b/>
                <w:i/>
                <w:sz w:val="24"/>
                <w:szCs w:val="24"/>
              </w:rPr>
              <w:t>Для профессий / специальностей технологической направленности*:</w:t>
            </w:r>
          </w:p>
        </w:tc>
      </w:tr>
      <w:tr w:rsidR="00A35DE0" w14:paraId="64AF9E02"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18FFF606"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2.2 Промышленные технологии</w:t>
            </w:r>
          </w:p>
        </w:tc>
        <w:tc>
          <w:tcPr>
            <w:tcW w:w="8361" w:type="dxa"/>
            <w:tcBorders>
              <w:top w:val="single" w:sz="4" w:space="0" w:color="auto"/>
              <w:left w:val="single" w:sz="4" w:space="0" w:color="auto"/>
              <w:bottom w:val="single" w:sz="4" w:space="0" w:color="auto"/>
              <w:right w:val="single" w:sz="4" w:space="0" w:color="auto"/>
            </w:tcBorders>
            <w:hideMark/>
          </w:tcPr>
          <w:p w14:paraId="2E8DF050"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16490661"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0A867E80"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ОК01, ОК02, ОК04, ОК09</w:t>
            </w:r>
          </w:p>
        </w:tc>
      </w:tr>
      <w:tr w:rsidR="00A35DE0" w14:paraId="31FFF8FF"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404DA4B1"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7DB3FEB4"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7D3F2883" w14:textId="77777777" w:rsidR="00A35DE0" w:rsidRDefault="00A35DE0">
            <w:pPr>
              <w:pStyle w:val="a5"/>
              <w:widowControl/>
              <w:numPr>
                <w:ilvl w:val="0"/>
                <w:numId w:val="24"/>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машины</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механизмы</w:t>
            </w:r>
            <w:r>
              <w:rPr>
                <w:rFonts w:ascii="Times New Roman" w:hAnsi="Times New Roman"/>
                <w:sz w:val="24"/>
                <w:szCs w:val="24"/>
                <w:lang w:val="en-US"/>
              </w:rPr>
              <w:t xml:space="preserve"> (machinery, enginery, equipment etc.)</w:t>
            </w:r>
          </w:p>
          <w:p w14:paraId="7B0223CB" w14:textId="77777777" w:rsidR="00A35DE0" w:rsidRDefault="00A35DE0">
            <w:pPr>
              <w:pStyle w:val="a5"/>
              <w:widowControl/>
              <w:numPr>
                <w:ilvl w:val="0"/>
                <w:numId w:val="24"/>
              </w:numPr>
              <w:suppressAutoHyphens/>
              <w:autoSpaceDE/>
              <w:autoSpaceDN/>
              <w:jc w:val="both"/>
              <w:rPr>
                <w:rFonts w:ascii="Times New Roman" w:hAnsi="Times New Roman"/>
                <w:sz w:val="24"/>
                <w:szCs w:val="24"/>
                <w:lang w:val="en-US"/>
              </w:rPr>
            </w:pPr>
            <w:r>
              <w:rPr>
                <w:rFonts w:ascii="Times New Roman" w:hAnsi="Times New Roman"/>
                <w:sz w:val="24"/>
                <w:szCs w:val="24"/>
              </w:rPr>
              <w:t>промышленное</w:t>
            </w:r>
            <w:r>
              <w:rPr>
                <w:rFonts w:ascii="Times New Roman" w:hAnsi="Times New Roman"/>
                <w:sz w:val="24"/>
                <w:szCs w:val="24"/>
                <w:lang w:val="en-US"/>
              </w:rPr>
              <w:t xml:space="preserve"> </w:t>
            </w:r>
            <w:r>
              <w:rPr>
                <w:rFonts w:ascii="Times New Roman" w:hAnsi="Times New Roman"/>
                <w:sz w:val="24"/>
                <w:szCs w:val="24"/>
              </w:rPr>
              <w:t>оборудование</w:t>
            </w:r>
            <w:r>
              <w:rPr>
                <w:rFonts w:ascii="Times New Roman" w:hAnsi="Times New Roman"/>
                <w:sz w:val="24"/>
                <w:szCs w:val="24"/>
                <w:lang w:val="en-US"/>
              </w:rPr>
              <w:t xml:space="preserve"> (industrial equipment, machine tools, bench etc.)</w:t>
            </w:r>
          </w:p>
          <w:p w14:paraId="1C242CD7"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Грамматика: </w:t>
            </w:r>
          </w:p>
          <w:p w14:paraId="32D904F4" w14:textId="77777777" w:rsidR="00A35DE0" w:rsidRDefault="00A35DE0">
            <w:pPr>
              <w:pStyle w:val="a5"/>
              <w:widowControl/>
              <w:numPr>
                <w:ilvl w:val="0"/>
                <w:numId w:val="25"/>
              </w:numPr>
              <w:suppressAutoHyphens/>
              <w:autoSpaceDE/>
              <w:autoSpaceDN/>
              <w:jc w:val="both"/>
              <w:rPr>
                <w:rFonts w:ascii="Times New Roman" w:hAnsi="Times New Roman"/>
                <w:sz w:val="24"/>
                <w:szCs w:val="24"/>
              </w:rPr>
            </w:pPr>
            <w:r>
              <w:rPr>
                <w:rFonts w:ascii="Times New Roman" w:hAnsi="Times New Roman"/>
                <w:sz w:val="24"/>
                <w:szCs w:val="24"/>
              </w:rPr>
              <w:t>грамматические структуры, типичные для научно-популярных текстов</w:t>
            </w:r>
          </w:p>
        </w:tc>
        <w:tc>
          <w:tcPr>
            <w:tcW w:w="1276" w:type="dxa"/>
            <w:tcBorders>
              <w:top w:val="single" w:sz="4" w:space="0" w:color="auto"/>
              <w:left w:val="single" w:sz="4" w:space="0" w:color="auto"/>
              <w:bottom w:val="single" w:sz="4" w:space="0" w:color="auto"/>
              <w:right w:val="single" w:sz="4" w:space="0" w:color="auto"/>
            </w:tcBorders>
          </w:tcPr>
          <w:p w14:paraId="4A9FDE1B"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88700" w14:textId="77777777" w:rsidR="00A35DE0" w:rsidRDefault="00A35DE0">
            <w:pPr>
              <w:spacing w:after="0" w:line="240" w:lineRule="auto"/>
              <w:rPr>
                <w:rFonts w:ascii="Times New Roman" w:hAnsi="Times New Roman" w:cs="Times New Roman"/>
                <w:sz w:val="24"/>
                <w:szCs w:val="24"/>
              </w:rPr>
            </w:pPr>
          </w:p>
        </w:tc>
      </w:tr>
      <w:tr w:rsidR="00A35DE0" w14:paraId="47E701E1"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44001AFD"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53183945"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6359F257"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2F17D" w14:textId="77777777" w:rsidR="00A35DE0" w:rsidRDefault="00A35DE0">
            <w:pPr>
              <w:spacing w:after="0" w:line="240" w:lineRule="auto"/>
              <w:rPr>
                <w:rFonts w:ascii="Times New Roman" w:hAnsi="Times New Roman" w:cs="Times New Roman"/>
                <w:sz w:val="24"/>
                <w:szCs w:val="24"/>
              </w:rPr>
            </w:pPr>
          </w:p>
        </w:tc>
      </w:tr>
      <w:tr w:rsidR="00A35DE0" w14:paraId="374A57C4"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043FFACB"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2585005C"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Машины и механизмы. Промышленное оборудование.</w:t>
            </w:r>
          </w:p>
          <w:p w14:paraId="7A6B8F40"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Работа на производстве.</w:t>
            </w:r>
          </w:p>
        </w:tc>
        <w:tc>
          <w:tcPr>
            <w:tcW w:w="1276" w:type="dxa"/>
            <w:tcBorders>
              <w:top w:val="single" w:sz="4" w:space="0" w:color="auto"/>
              <w:left w:val="single" w:sz="4" w:space="0" w:color="auto"/>
              <w:bottom w:val="single" w:sz="4" w:space="0" w:color="auto"/>
              <w:right w:val="single" w:sz="4" w:space="0" w:color="auto"/>
            </w:tcBorders>
            <w:hideMark/>
          </w:tcPr>
          <w:p w14:paraId="0B63958C"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066CC2C0"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7FDA5" w14:textId="77777777" w:rsidR="00A35DE0" w:rsidRDefault="00A35DE0">
            <w:pPr>
              <w:spacing w:after="0" w:line="240" w:lineRule="auto"/>
              <w:rPr>
                <w:rFonts w:ascii="Times New Roman" w:hAnsi="Times New Roman" w:cs="Times New Roman"/>
                <w:sz w:val="24"/>
                <w:szCs w:val="24"/>
              </w:rPr>
            </w:pPr>
          </w:p>
        </w:tc>
      </w:tr>
      <w:tr w:rsidR="00A35DE0" w14:paraId="2394FE33" w14:textId="77777777" w:rsidTr="00A35DE0">
        <w:tc>
          <w:tcPr>
            <w:tcW w:w="3085" w:type="dxa"/>
            <w:tcBorders>
              <w:top w:val="single" w:sz="4" w:space="0" w:color="auto"/>
              <w:left w:val="single" w:sz="4" w:space="0" w:color="auto"/>
              <w:bottom w:val="single" w:sz="4" w:space="0" w:color="auto"/>
              <w:right w:val="single" w:sz="4" w:space="0" w:color="auto"/>
            </w:tcBorders>
          </w:tcPr>
          <w:p w14:paraId="3A15D637" w14:textId="77777777" w:rsidR="00A35DE0" w:rsidRDefault="00A35DE0">
            <w:pPr>
              <w:spacing w:after="0" w:line="240" w:lineRule="auto"/>
              <w:jc w:val="center"/>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72C7D7E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Конкурсы профессионального мастерства </w:t>
            </w:r>
            <w:proofErr w:type="spellStart"/>
            <w:r>
              <w:rPr>
                <w:rFonts w:ascii="Times New Roman" w:hAnsi="Times New Roman" w:cs="Times New Roman"/>
                <w:sz w:val="24"/>
                <w:szCs w:val="24"/>
              </w:rPr>
              <w:t>WorldSkills</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77B32756"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tcBorders>
              <w:top w:val="single" w:sz="4" w:space="0" w:color="auto"/>
              <w:left w:val="single" w:sz="4" w:space="0" w:color="auto"/>
              <w:bottom w:val="single" w:sz="4" w:space="0" w:color="auto"/>
              <w:right w:val="single" w:sz="4" w:space="0" w:color="auto"/>
            </w:tcBorders>
          </w:tcPr>
          <w:p w14:paraId="2EF90DD9" w14:textId="77777777" w:rsidR="00A35DE0" w:rsidRDefault="00A35DE0">
            <w:pPr>
              <w:spacing w:after="0" w:line="240" w:lineRule="auto"/>
              <w:jc w:val="center"/>
              <w:rPr>
                <w:rFonts w:ascii="Times New Roman" w:hAnsi="Times New Roman" w:cs="Times New Roman"/>
                <w:sz w:val="24"/>
                <w:szCs w:val="24"/>
              </w:rPr>
            </w:pPr>
          </w:p>
        </w:tc>
      </w:tr>
      <w:tr w:rsidR="00A35DE0" w14:paraId="2D6AE387"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25E89F21"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2.3 Технический прогресс: перспективы и последствия. Современные средства связи</w:t>
            </w:r>
          </w:p>
        </w:tc>
        <w:tc>
          <w:tcPr>
            <w:tcW w:w="8361" w:type="dxa"/>
            <w:tcBorders>
              <w:top w:val="single" w:sz="4" w:space="0" w:color="auto"/>
              <w:left w:val="single" w:sz="4" w:space="0" w:color="auto"/>
              <w:bottom w:val="single" w:sz="4" w:space="0" w:color="auto"/>
              <w:right w:val="single" w:sz="4" w:space="0" w:color="auto"/>
            </w:tcBorders>
            <w:hideMark/>
          </w:tcPr>
          <w:p w14:paraId="682D7C1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33FE8D05"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vMerge w:val="restart"/>
            <w:tcBorders>
              <w:top w:val="single" w:sz="4" w:space="0" w:color="auto"/>
              <w:left w:val="single" w:sz="4" w:space="0" w:color="auto"/>
              <w:bottom w:val="single" w:sz="4" w:space="0" w:color="auto"/>
              <w:right w:val="single" w:sz="4" w:space="0" w:color="auto"/>
            </w:tcBorders>
          </w:tcPr>
          <w:p w14:paraId="4774CCA9"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ОК01, ОК02, ОК04, ОК09</w:t>
            </w:r>
          </w:p>
          <w:p w14:paraId="66DC530C" w14:textId="77777777" w:rsidR="00A35DE0" w:rsidRDefault="00A35DE0">
            <w:pPr>
              <w:spacing w:after="0" w:line="240" w:lineRule="auto"/>
              <w:rPr>
                <w:rFonts w:ascii="Times New Roman" w:hAnsi="Times New Roman" w:cs="Times New Roman"/>
                <w:sz w:val="24"/>
                <w:szCs w:val="24"/>
              </w:rPr>
            </w:pPr>
          </w:p>
        </w:tc>
      </w:tr>
      <w:tr w:rsidR="00A35DE0" w14:paraId="0E89B7F9"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78A788A8"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4E329455" w14:textId="77777777" w:rsidR="00A35DE0" w:rsidRDefault="00A35DE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Лексика</w:t>
            </w:r>
            <w:r>
              <w:rPr>
                <w:rFonts w:ascii="Times New Roman" w:hAnsi="Times New Roman" w:cs="Times New Roman"/>
                <w:sz w:val="24"/>
                <w:szCs w:val="24"/>
                <w:lang w:val="en-US"/>
              </w:rPr>
              <w:t>:</w:t>
            </w:r>
          </w:p>
          <w:p w14:paraId="05717219" w14:textId="77777777" w:rsidR="00A35DE0" w:rsidRDefault="00A35DE0">
            <w:pPr>
              <w:pStyle w:val="a5"/>
              <w:widowControl/>
              <w:numPr>
                <w:ilvl w:val="0"/>
                <w:numId w:val="25"/>
              </w:numPr>
              <w:suppressAutoHyphens/>
              <w:autoSpaceDE/>
              <w:autoSpaceDN/>
              <w:jc w:val="both"/>
              <w:rPr>
                <w:rFonts w:ascii="Times New Roman" w:hAnsi="Times New Roman" w:cs="Times New Roman"/>
                <w:sz w:val="24"/>
                <w:szCs w:val="24"/>
                <w:lang w:val="en-US"/>
              </w:rPr>
            </w:pPr>
            <w:r>
              <w:rPr>
                <w:rFonts w:ascii="Times New Roman" w:hAnsi="Times New Roman"/>
                <w:sz w:val="24"/>
                <w:szCs w:val="24"/>
              </w:rPr>
              <w:t>виды</w:t>
            </w:r>
            <w:r>
              <w:rPr>
                <w:rFonts w:ascii="Times New Roman" w:hAnsi="Times New Roman"/>
                <w:sz w:val="24"/>
                <w:szCs w:val="24"/>
                <w:lang w:val="en-US"/>
              </w:rPr>
              <w:t xml:space="preserve"> </w:t>
            </w:r>
            <w:r>
              <w:rPr>
                <w:rFonts w:ascii="Times New Roman" w:hAnsi="Times New Roman"/>
                <w:sz w:val="24"/>
                <w:szCs w:val="24"/>
              </w:rPr>
              <w:t>наук</w:t>
            </w:r>
            <w:r>
              <w:rPr>
                <w:rFonts w:ascii="Times New Roman" w:hAnsi="Times New Roman"/>
                <w:sz w:val="24"/>
                <w:szCs w:val="24"/>
                <w:lang w:val="en-US"/>
              </w:rPr>
              <w:t xml:space="preserve"> (science, natural sciences, social sciences, etc.)</w:t>
            </w:r>
          </w:p>
          <w:p w14:paraId="6C32EE2A" w14:textId="77777777" w:rsidR="00A35DE0" w:rsidRDefault="00A35DE0">
            <w:pPr>
              <w:pStyle w:val="a5"/>
              <w:widowControl/>
              <w:numPr>
                <w:ilvl w:val="0"/>
                <w:numId w:val="25"/>
              </w:numPr>
              <w:suppressAutoHyphens/>
              <w:autoSpaceDE/>
              <w:autoSpaceDN/>
              <w:jc w:val="both"/>
              <w:rPr>
                <w:rFonts w:ascii="Times New Roman" w:hAnsi="Times New Roman"/>
                <w:sz w:val="24"/>
                <w:szCs w:val="24"/>
              </w:rPr>
            </w:pPr>
            <w:r>
              <w:rPr>
                <w:rFonts w:ascii="Times New Roman" w:hAnsi="Times New Roman"/>
                <w:sz w:val="24"/>
                <w:szCs w:val="24"/>
              </w:rPr>
              <w:t xml:space="preserve">названия технических и компьютерных средств (a </w:t>
            </w:r>
            <w:proofErr w:type="spellStart"/>
            <w:r>
              <w:rPr>
                <w:rFonts w:ascii="Times New Roman" w:hAnsi="Times New Roman"/>
                <w:sz w:val="24"/>
                <w:szCs w:val="24"/>
              </w:rPr>
              <w:t>tablet</w:t>
            </w:r>
            <w:proofErr w:type="spellEnd"/>
            <w:r>
              <w:rPr>
                <w:rFonts w:ascii="Times New Roman" w:hAnsi="Times New Roman"/>
                <w:sz w:val="24"/>
                <w:szCs w:val="24"/>
              </w:rPr>
              <w:t xml:space="preserve">, a </w:t>
            </w:r>
            <w:proofErr w:type="spellStart"/>
            <w:r>
              <w:rPr>
                <w:rFonts w:ascii="Times New Roman" w:hAnsi="Times New Roman"/>
                <w:sz w:val="24"/>
                <w:szCs w:val="24"/>
              </w:rPr>
              <w:t>smartphone</w:t>
            </w:r>
            <w:proofErr w:type="spellEnd"/>
            <w:r>
              <w:rPr>
                <w:rFonts w:ascii="Times New Roman" w:hAnsi="Times New Roman"/>
                <w:sz w:val="24"/>
                <w:szCs w:val="24"/>
              </w:rPr>
              <w:t xml:space="preserve">, a </w:t>
            </w:r>
            <w:proofErr w:type="spellStart"/>
            <w:r>
              <w:rPr>
                <w:rFonts w:ascii="Times New Roman" w:hAnsi="Times New Roman"/>
                <w:sz w:val="24"/>
                <w:szCs w:val="24"/>
              </w:rPr>
              <w:t>laptop</w:t>
            </w:r>
            <w:proofErr w:type="spellEnd"/>
            <w:r>
              <w:rPr>
                <w:rFonts w:ascii="Times New Roman" w:hAnsi="Times New Roman"/>
                <w:sz w:val="24"/>
                <w:szCs w:val="24"/>
              </w:rPr>
              <w:t xml:space="preserve">, a </w:t>
            </w:r>
            <w:proofErr w:type="spellStart"/>
            <w:r>
              <w:rPr>
                <w:rFonts w:ascii="Times New Roman" w:hAnsi="Times New Roman"/>
                <w:sz w:val="24"/>
                <w:szCs w:val="24"/>
              </w:rPr>
              <w:t>machine</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14:paraId="78E7AD3A"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Грамматика: </w:t>
            </w:r>
          </w:p>
          <w:p w14:paraId="6AED8088" w14:textId="77777777" w:rsidR="00A35DE0" w:rsidRDefault="00A35DE0">
            <w:pPr>
              <w:pStyle w:val="a5"/>
              <w:widowControl/>
              <w:numPr>
                <w:ilvl w:val="0"/>
                <w:numId w:val="26"/>
              </w:numPr>
              <w:suppressAutoHyphens/>
              <w:autoSpaceDE/>
              <w:autoSpaceDN/>
              <w:jc w:val="both"/>
              <w:rPr>
                <w:rFonts w:ascii="Times New Roman" w:hAnsi="Times New Roman" w:cs="Times New Roman"/>
                <w:sz w:val="24"/>
                <w:szCs w:val="24"/>
              </w:rPr>
            </w:pPr>
            <w:r>
              <w:rPr>
                <w:rFonts w:ascii="Times New Roman" w:hAnsi="Times New Roman"/>
                <w:sz w:val="24"/>
                <w:szCs w:val="24"/>
              </w:rPr>
              <w:lastRenderedPageBreak/>
              <w:t xml:space="preserve">страдательный залог, </w:t>
            </w:r>
          </w:p>
          <w:p w14:paraId="3468C1FD" w14:textId="77777777" w:rsidR="00A35DE0" w:rsidRDefault="00A35DE0">
            <w:pPr>
              <w:pStyle w:val="a5"/>
              <w:widowControl/>
              <w:numPr>
                <w:ilvl w:val="0"/>
                <w:numId w:val="26"/>
              </w:numPr>
              <w:suppressAutoHyphens/>
              <w:autoSpaceDE/>
              <w:autoSpaceDN/>
              <w:jc w:val="both"/>
              <w:rPr>
                <w:rFonts w:ascii="Times New Roman" w:hAnsi="Times New Roman"/>
                <w:sz w:val="24"/>
                <w:szCs w:val="24"/>
              </w:rPr>
            </w:pPr>
            <w:r>
              <w:rPr>
                <w:rFonts w:ascii="Times New Roman" w:hAnsi="Times New Roman"/>
                <w:sz w:val="24"/>
                <w:szCs w:val="24"/>
              </w:rPr>
              <w:t>грамматические структуры предложений, типичные для научно-популярного стиля</w:t>
            </w:r>
          </w:p>
        </w:tc>
        <w:tc>
          <w:tcPr>
            <w:tcW w:w="1276" w:type="dxa"/>
            <w:tcBorders>
              <w:top w:val="single" w:sz="4" w:space="0" w:color="auto"/>
              <w:left w:val="single" w:sz="4" w:space="0" w:color="auto"/>
              <w:bottom w:val="single" w:sz="4" w:space="0" w:color="auto"/>
              <w:right w:val="single" w:sz="4" w:space="0" w:color="auto"/>
            </w:tcBorders>
          </w:tcPr>
          <w:p w14:paraId="31E6E5FF"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22E60" w14:textId="77777777" w:rsidR="00A35DE0" w:rsidRDefault="00A35DE0">
            <w:pPr>
              <w:spacing w:after="0" w:line="240" w:lineRule="auto"/>
              <w:rPr>
                <w:rFonts w:ascii="Times New Roman" w:hAnsi="Times New Roman" w:cs="Times New Roman"/>
                <w:sz w:val="24"/>
                <w:szCs w:val="24"/>
              </w:rPr>
            </w:pPr>
          </w:p>
        </w:tc>
      </w:tr>
      <w:tr w:rsidR="00A35DE0" w14:paraId="4C09542C"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54638D8C"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0A3A0649"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6F0FCA80"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8823E" w14:textId="77777777" w:rsidR="00A35DE0" w:rsidRDefault="00A35DE0">
            <w:pPr>
              <w:spacing w:after="0" w:line="240" w:lineRule="auto"/>
              <w:rPr>
                <w:rFonts w:ascii="Times New Roman" w:hAnsi="Times New Roman" w:cs="Times New Roman"/>
                <w:sz w:val="24"/>
                <w:szCs w:val="24"/>
              </w:rPr>
            </w:pPr>
          </w:p>
        </w:tc>
      </w:tr>
      <w:tr w:rsidR="00A35DE0" w14:paraId="2DFFC092"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1CEEF90C"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16D50BC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Достижения науки. </w:t>
            </w:r>
          </w:p>
          <w:p w14:paraId="06311FD8"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Современные информационные технологии. ИКТ в профессиональной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14:paraId="259F5971"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6D3711D3"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3BA52" w14:textId="77777777" w:rsidR="00A35DE0" w:rsidRDefault="00A35DE0">
            <w:pPr>
              <w:spacing w:after="0" w:line="240" w:lineRule="auto"/>
              <w:rPr>
                <w:rFonts w:ascii="Times New Roman" w:hAnsi="Times New Roman" w:cs="Times New Roman"/>
                <w:sz w:val="24"/>
                <w:szCs w:val="24"/>
              </w:rPr>
            </w:pPr>
          </w:p>
        </w:tc>
      </w:tr>
      <w:tr w:rsidR="00A35DE0" w14:paraId="61DA56C3" w14:textId="77777777" w:rsidTr="00A35DE0">
        <w:tc>
          <w:tcPr>
            <w:tcW w:w="3085" w:type="dxa"/>
            <w:vMerge w:val="restart"/>
            <w:tcBorders>
              <w:top w:val="single" w:sz="4" w:space="0" w:color="auto"/>
              <w:left w:val="single" w:sz="4" w:space="0" w:color="auto"/>
              <w:bottom w:val="single" w:sz="4" w:space="0" w:color="auto"/>
              <w:right w:val="single" w:sz="4" w:space="0" w:color="auto"/>
            </w:tcBorders>
            <w:hideMark/>
          </w:tcPr>
          <w:p w14:paraId="478B605A"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2.4 Выдающиеся люди родной страны и страны/стран изучаемого языка, их вклад в науку и мировую культуру</w:t>
            </w:r>
          </w:p>
        </w:tc>
        <w:tc>
          <w:tcPr>
            <w:tcW w:w="8361" w:type="dxa"/>
            <w:tcBorders>
              <w:top w:val="single" w:sz="4" w:space="0" w:color="auto"/>
              <w:left w:val="single" w:sz="4" w:space="0" w:color="auto"/>
              <w:bottom w:val="single" w:sz="4" w:space="0" w:color="auto"/>
              <w:right w:val="single" w:sz="4" w:space="0" w:color="auto"/>
            </w:tcBorders>
            <w:hideMark/>
          </w:tcPr>
          <w:p w14:paraId="48FC4931"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14:paraId="1190B73E"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vMerge w:val="restart"/>
            <w:tcBorders>
              <w:top w:val="single" w:sz="4" w:space="0" w:color="auto"/>
              <w:left w:val="single" w:sz="4" w:space="0" w:color="auto"/>
              <w:bottom w:val="single" w:sz="4" w:space="0" w:color="auto"/>
              <w:right w:val="single" w:sz="4" w:space="0" w:color="auto"/>
            </w:tcBorders>
            <w:hideMark/>
          </w:tcPr>
          <w:p w14:paraId="77D28236"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ОК01, ОК02, ОК04, ОК09</w:t>
            </w:r>
          </w:p>
        </w:tc>
      </w:tr>
      <w:tr w:rsidR="00A35DE0" w14:paraId="5940D84C" w14:textId="77777777" w:rsidTr="00A35DE0">
        <w:tc>
          <w:tcPr>
            <w:tcW w:w="0" w:type="auto"/>
            <w:vMerge/>
            <w:tcBorders>
              <w:top w:val="single" w:sz="4" w:space="0" w:color="auto"/>
              <w:left w:val="single" w:sz="4" w:space="0" w:color="auto"/>
              <w:bottom w:val="single" w:sz="4" w:space="0" w:color="auto"/>
              <w:right w:val="single" w:sz="4" w:space="0" w:color="auto"/>
            </w:tcBorders>
            <w:vAlign w:val="center"/>
            <w:hideMark/>
          </w:tcPr>
          <w:p w14:paraId="103F6E81" w14:textId="77777777" w:rsidR="00A35DE0" w:rsidRDefault="00A35DE0">
            <w:pPr>
              <w:spacing w:after="0" w:line="240" w:lineRule="auto"/>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6C7F0169"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Лексика:</w:t>
            </w:r>
          </w:p>
          <w:p w14:paraId="5F65FBF9" w14:textId="77777777" w:rsidR="00A35DE0" w:rsidRDefault="00A35DE0">
            <w:pPr>
              <w:pStyle w:val="a5"/>
              <w:widowControl/>
              <w:numPr>
                <w:ilvl w:val="0"/>
                <w:numId w:val="27"/>
              </w:numPr>
              <w:suppressAutoHyphens/>
              <w:autoSpaceDE/>
              <w:autoSpaceDN/>
              <w:jc w:val="both"/>
              <w:rPr>
                <w:rFonts w:ascii="Times New Roman" w:hAnsi="Times New Roman" w:cs="Times New Roman"/>
                <w:sz w:val="24"/>
                <w:szCs w:val="24"/>
              </w:rPr>
            </w:pPr>
            <w:r>
              <w:rPr>
                <w:rFonts w:ascii="Times New Roman" w:hAnsi="Times New Roman"/>
                <w:sz w:val="24"/>
                <w:szCs w:val="24"/>
              </w:rPr>
              <w:t>профессионально ориентированная лексика;</w:t>
            </w:r>
          </w:p>
          <w:p w14:paraId="66806FC6" w14:textId="77777777" w:rsidR="00A35DE0" w:rsidRDefault="00A35DE0">
            <w:pPr>
              <w:pStyle w:val="a5"/>
              <w:widowControl/>
              <w:numPr>
                <w:ilvl w:val="0"/>
                <w:numId w:val="27"/>
              </w:numPr>
              <w:suppressAutoHyphens/>
              <w:autoSpaceDE/>
              <w:autoSpaceDN/>
              <w:jc w:val="both"/>
              <w:rPr>
                <w:rFonts w:ascii="Times New Roman" w:hAnsi="Times New Roman"/>
                <w:sz w:val="24"/>
                <w:szCs w:val="24"/>
              </w:rPr>
            </w:pPr>
            <w:r>
              <w:rPr>
                <w:rFonts w:ascii="Times New Roman" w:hAnsi="Times New Roman"/>
                <w:sz w:val="24"/>
                <w:szCs w:val="24"/>
              </w:rPr>
              <w:t>лексика делового общения.</w:t>
            </w:r>
          </w:p>
          <w:p w14:paraId="684CE37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Грамматика: </w:t>
            </w:r>
          </w:p>
          <w:p w14:paraId="68BFDCBE" w14:textId="77777777" w:rsidR="00A35DE0" w:rsidRDefault="00A35DE0">
            <w:pPr>
              <w:pStyle w:val="a5"/>
              <w:widowControl/>
              <w:numPr>
                <w:ilvl w:val="0"/>
                <w:numId w:val="28"/>
              </w:numPr>
              <w:suppressAutoHyphens/>
              <w:autoSpaceDE/>
              <w:autoSpaceDN/>
              <w:jc w:val="both"/>
              <w:rPr>
                <w:rFonts w:ascii="Times New Roman" w:hAnsi="Times New Roman"/>
                <w:sz w:val="24"/>
                <w:szCs w:val="24"/>
              </w:rPr>
            </w:pPr>
            <w:r>
              <w:rPr>
                <w:rFonts w:ascii="Times New Roman" w:hAnsi="Times New Roman"/>
                <w:sz w:val="24"/>
                <w:szCs w:val="24"/>
              </w:rPr>
              <w:t>грамматические конструкции типичные для научно-популярного стиля</w:t>
            </w:r>
          </w:p>
        </w:tc>
        <w:tc>
          <w:tcPr>
            <w:tcW w:w="1276" w:type="dxa"/>
            <w:tcBorders>
              <w:top w:val="single" w:sz="4" w:space="0" w:color="auto"/>
              <w:left w:val="single" w:sz="4" w:space="0" w:color="auto"/>
              <w:bottom w:val="single" w:sz="4" w:space="0" w:color="auto"/>
              <w:right w:val="single" w:sz="4" w:space="0" w:color="auto"/>
            </w:tcBorders>
          </w:tcPr>
          <w:p w14:paraId="238456EB" w14:textId="77777777" w:rsidR="00A35DE0" w:rsidRDefault="00A35DE0">
            <w:pPr>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72C72" w14:textId="77777777" w:rsidR="00A35DE0" w:rsidRDefault="00A35DE0">
            <w:pPr>
              <w:spacing w:after="0" w:line="240" w:lineRule="auto"/>
              <w:rPr>
                <w:rFonts w:ascii="Times New Roman" w:hAnsi="Times New Roman" w:cs="Times New Roman"/>
                <w:sz w:val="24"/>
                <w:szCs w:val="24"/>
              </w:rPr>
            </w:pPr>
          </w:p>
        </w:tc>
      </w:tr>
      <w:tr w:rsidR="00A35DE0" w14:paraId="05575D01" w14:textId="77777777" w:rsidTr="00A35DE0">
        <w:tc>
          <w:tcPr>
            <w:tcW w:w="3085" w:type="dxa"/>
            <w:tcBorders>
              <w:top w:val="single" w:sz="4" w:space="0" w:color="auto"/>
              <w:left w:val="single" w:sz="4" w:space="0" w:color="auto"/>
              <w:bottom w:val="single" w:sz="4" w:space="0" w:color="auto"/>
              <w:right w:val="single" w:sz="4" w:space="0" w:color="auto"/>
            </w:tcBorders>
          </w:tcPr>
          <w:p w14:paraId="27B6AF02" w14:textId="77777777" w:rsidR="00A35DE0" w:rsidRDefault="00A35DE0">
            <w:pPr>
              <w:spacing w:after="0" w:line="240" w:lineRule="auto"/>
              <w:jc w:val="center"/>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26649993"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hideMark/>
          </w:tcPr>
          <w:p w14:paraId="7C645891"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tcBorders>
              <w:top w:val="single" w:sz="4" w:space="0" w:color="auto"/>
              <w:left w:val="single" w:sz="4" w:space="0" w:color="auto"/>
              <w:bottom w:val="single" w:sz="4" w:space="0" w:color="auto"/>
              <w:right w:val="single" w:sz="4" w:space="0" w:color="auto"/>
            </w:tcBorders>
          </w:tcPr>
          <w:p w14:paraId="30A6AD69" w14:textId="77777777" w:rsidR="00A35DE0" w:rsidRDefault="00A35DE0">
            <w:pPr>
              <w:spacing w:after="0" w:line="240" w:lineRule="auto"/>
              <w:jc w:val="center"/>
              <w:rPr>
                <w:rFonts w:ascii="Times New Roman" w:hAnsi="Times New Roman" w:cs="Times New Roman"/>
                <w:sz w:val="24"/>
                <w:szCs w:val="24"/>
              </w:rPr>
            </w:pPr>
          </w:p>
        </w:tc>
      </w:tr>
      <w:tr w:rsidR="00A35DE0" w14:paraId="2EF3384C" w14:textId="77777777" w:rsidTr="00A35DE0">
        <w:tc>
          <w:tcPr>
            <w:tcW w:w="3085" w:type="dxa"/>
            <w:tcBorders>
              <w:top w:val="single" w:sz="4" w:space="0" w:color="auto"/>
              <w:left w:val="single" w:sz="4" w:space="0" w:color="auto"/>
              <w:bottom w:val="single" w:sz="4" w:space="0" w:color="auto"/>
              <w:right w:val="single" w:sz="4" w:space="0" w:color="auto"/>
            </w:tcBorders>
          </w:tcPr>
          <w:p w14:paraId="0397AA43" w14:textId="77777777" w:rsidR="00A35DE0" w:rsidRDefault="00A35DE0">
            <w:pPr>
              <w:spacing w:after="0" w:line="240" w:lineRule="auto"/>
              <w:jc w:val="center"/>
              <w:rPr>
                <w:rFonts w:ascii="Times New Roman" w:hAnsi="Times New Roman" w:cs="Times New Roman"/>
                <w:sz w:val="24"/>
                <w:szCs w:val="24"/>
              </w:rPr>
            </w:pPr>
          </w:p>
        </w:tc>
        <w:tc>
          <w:tcPr>
            <w:tcW w:w="8361" w:type="dxa"/>
            <w:tcBorders>
              <w:top w:val="single" w:sz="4" w:space="0" w:color="auto"/>
              <w:left w:val="single" w:sz="4" w:space="0" w:color="auto"/>
              <w:bottom w:val="single" w:sz="4" w:space="0" w:color="auto"/>
              <w:right w:val="single" w:sz="4" w:space="0" w:color="auto"/>
            </w:tcBorders>
            <w:hideMark/>
          </w:tcPr>
          <w:p w14:paraId="6C6B76F9"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Известные ученые и их открытия в России.</w:t>
            </w:r>
          </w:p>
          <w:p w14:paraId="71C015D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Известные ученые и их открытия за рубежом</w:t>
            </w:r>
          </w:p>
        </w:tc>
        <w:tc>
          <w:tcPr>
            <w:tcW w:w="1276" w:type="dxa"/>
            <w:tcBorders>
              <w:top w:val="single" w:sz="4" w:space="0" w:color="auto"/>
              <w:left w:val="single" w:sz="4" w:space="0" w:color="auto"/>
              <w:bottom w:val="single" w:sz="4" w:space="0" w:color="auto"/>
              <w:right w:val="single" w:sz="4" w:space="0" w:color="auto"/>
            </w:tcBorders>
            <w:hideMark/>
          </w:tcPr>
          <w:p w14:paraId="711365DF"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10380AD5"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tcBorders>
              <w:top w:val="single" w:sz="4" w:space="0" w:color="auto"/>
              <w:left w:val="single" w:sz="4" w:space="0" w:color="auto"/>
              <w:bottom w:val="single" w:sz="4" w:space="0" w:color="auto"/>
              <w:right w:val="single" w:sz="4" w:space="0" w:color="auto"/>
            </w:tcBorders>
          </w:tcPr>
          <w:p w14:paraId="510459BB" w14:textId="77777777" w:rsidR="00A35DE0" w:rsidRDefault="00A35DE0">
            <w:pPr>
              <w:spacing w:after="0" w:line="240" w:lineRule="auto"/>
              <w:jc w:val="center"/>
              <w:rPr>
                <w:rFonts w:ascii="Times New Roman" w:hAnsi="Times New Roman" w:cs="Times New Roman"/>
                <w:sz w:val="24"/>
                <w:szCs w:val="24"/>
              </w:rPr>
            </w:pPr>
          </w:p>
        </w:tc>
      </w:tr>
      <w:tr w:rsidR="00A35DE0" w14:paraId="126598B1" w14:textId="77777777" w:rsidTr="00A35DE0">
        <w:tc>
          <w:tcPr>
            <w:tcW w:w="11446" w:type="dxa"/>
            <w:gridSpan w:val="2"/>
            <w:tcBorders>
              <w:top w:val="single" w:sz="4" w:space="0" w:color="auto"/>
              <w:left w:val="single" w:sz="4" w:space="0" w:color="auto"/>
              <w:bottom w:val="single" w:sz="4" w:space="0" w:color="auto"/>
              <w:right w:val="single" w:sz="4" w:space="0" w:color="auto"/>
            </w:tcBorders>
            <w:hideMark/>
          </w:tcPr>
          <w:p w14:paraId="43C37B86"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Контрольная работа Темы 2.1 – 2.4</w:t>
            </w:r>
          </w:p>
        </w:tc>
        <w:tc>
          <w:tcPr>
            <w:tcW w:w="1276" w:type="dxa"/>
            <w:tcBorders>
              <w:top w:val="single" w:sz="4" w:space="0" w:color="auto"/>
              <w:left w:val="single" w:sz="4" w:space="0" w:color="auto"/>
              <w:bottom w:val="single" w:sz="4" w:space="0" w:color="auto"/>
              <w:right w:val="single" w:sz="4" w:space="0" w:color="auto"/>
            </w:tcBorders>
            <w:hideMark/>
          </w:tcPr>
          <w:p w14:paraId="3D669B32"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064" w:type="dxa"/>
            <w:tcBorders>
              <w:top w:val="single" w:sz="4" w:space="0" w:color="auto"/>
              <w:left w:val="single" w:sz="4" w:space="0" w:color="auto"/>
              <w:bottom w:val="single" w:sz="4" w:space="0" w:color="auto"/>
              <w:right w:val="single" w:sz="4" w:space="0" w:color="auto"/>
            </w:tcBorders>
          </w:tcPr>
          <w:p w14:paraId="245CAD00" w14:textId="77777777" w:rsidR="00A35DE0" w:rsidRDefault="00A35DE0">
            <w:pPr>
              <w:spacing w:after="0" w:line="240" w:lineRule="auto"/>
              <w:jc w:val="center"/>
              <w:rPr>
                <w:rFonts w:ascii="Times New Roman" w:hAnsi="Times New Roman" w:cs="Times New Roman"/>
                <w:sz w:val="24"/>
                <w:szCs w:val="24"/>
              </w:rPr>
            </w:pPr>
          </w:p>
        </w:tc>
      </w:tr>
      <w:tr w:rsidR="00A35DE0" w14:paraId="756A3571" w14:textId="77777777" w:rsidTr="00A35DE0">
        <w:tc>
          <w:tcPr>
            <w:tcW w:w="11446" w:type="dxa"/>
            <w:gridSpan w:val="2"/>
            <w:tcBorders>
              <w:top w:val="single" w:sz="4" w:space="0" w:color="auto"/>
              <w:left w:val="single" w:sz="4" w:space="0" w:color="auto"/>
              <w:bottom w:val="single" w:sz="4" w:space="0" w:color="auto"/>
              <w:right w:val="single" w:sz="4" w:space="0" w:color="auto"/>
            </w:tcBorders>
            <w:hideMark/>
          </w:tcPr>
          <w:p w14:paraId="5E9F80E9"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Промежуточная аттестация (дифференцированный зачет)</w:t>
            </w:r>
          </w:p>
        </w:tc>
        <w:tc>
          <w:tcPr>
            <w:tcW w:w="1276" w:type="dxa"/>
            <w:tcBorders>
              <w:top w:val="single" w:sz="4" w:space="0" w:color="auto"/>
              <w:left w:val="single" w:sz="4" w:space="0" w:color="auto"/>
              <w:bottom w:val="single" w:sz="4" w:space="0" w:color="auto"/>
              <w:right w:val="single" w:sz="4" w:space="0" w:color="auto"/>
            </w:tcBorders>
            <w:hideMark/>
          </w:tcPr>
          <w:p w14:paraId="282156D8" w14:textId="77777777" w:rsidR="00A35DE0" w:rsidRDefault="00A35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064" w:type="dxa"/>
            <w:tcBorders>
              <w:top w:val="single" w:sz="4" w:space="0" w:color="auto"/>
              <w:left w:val="single" w:sz="4" w:space="0" w:color="auto"/>
              <w:bottom w:val="single" w:sz="4" w:space="0" w:color="auto"/>
              <w:right w:val="single" w:sz="4" w:space="0" w:color="auto"/>
            </w:tcBorders>
          </w:tcPr>
          <w:p w14:paraId="220D5B09" w14:textId="77777777" w:rsidR="00A35DE0" w:rsidRDefault="00A35DE0">
            <w:pPr>
              <w:spacing w:after="0" w:line="240" w:lineRule="auto"/>
              <w:jc w:val="center"/>
              <w:rPr>
                <w:rFonts w:ascii="Times New Roman" w:hAnsi="Times New Roman" w:cs="Times New Roman"/>
                <w:sz w:val="24"/>
                <w:szCs w:val="24"/>
              </w:rPr>
            </w:pPr>
          </w:p>
        </w:tc>
      </w:tr>
      <w:tr w:rsidR="00A35DE0" w14:paraId="3C45C817" w14:textId="77777777" w:rsidTr="00A35DE0">
        <w:tc>
          <w:tcPr>
            <w:tcW w:w="11446" w:type="dxa"/>
            <w:gridSpan w:val="2"/>
            <w:tcBorders>
              <w:top w:val="single" w:sz="4" w:space="0" w:color="auto"/>
              <w:left w:val="single" w:sz="4" w:space="0" w:color="auto"/>
              <w:bottom w:val="single" w:sz="4" w:space="0" w:color="auto"/>
              <w:right w:val="single" w:sz="4" w:space="0" w:color="auto"/>
            </w:tcBorders>
            <w:hideMark/>
          </w:tcPr>
          <w:p w14:paraId="069133B4" w14:textId="77777777" w:rsidR="00A35DE0" w:rsidRDefault="00A35DE0">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0B79396A"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72</w:t>
            </w:r>
          </w:p>
        </w:tc>
        <w:tc>
          <w:tcPr>
            <w:tcW w:w="2064" w:type="dxa"/>
            <w:tcBorders>
              <w:top w:val="single" w:sz="4" w:space="0" w:color="auto"/>
              <w:left w:val="single" w:sz="4" w:space="0" w:color="auto"/>
              <w:bottom w:val="single" w:sz="4" w:space="0" w:color="auto"/>
              <w:right w:val="single" w:sz="4" w:space="0" w:color="auto"/>
            </w:tcBorders>
          </w:tcPr>
          <w:p w14:paraId="449C53C0" w14:textId="77777777" w:rsidR="00A35DE0" w:rsidRDefault="00A35DE0">
            <w:pPr>
              <w:spacing w:after="0" w:line="240" w:lineRule="auto"/>
              <w:jc w:val="center"/>
              <w:rPr>
                <w:rFonts w:ascii="Times New Roman" w:hAnsi="Times New Roman" w:cs="Times New Roman"/>
                <w:sz w:val="24"/>
                <w:szCs w:val="24"/>
              </w:rPr>
            </w:pPr>
          </w:p>
        </w:tc>
      </w:tr>
    </w:tbl>
    <w:p w14:paraId="5C19DDF0" w14:textId="77777777" w:rsidR="00A35DE0" w:rsidRDefault="00A35DE0" w:rsidP="00A35DE0">
      <w:pPr>
        <w:rPr>
          <w:rFonts w:ascii="Times New Roman" w:hAnsi="Times New Roman" w:cs="Times New Roman"/>
          <w:sz w:val="28"/>
          <w:szCs w:val="28"/>
        </w:rPr>
      </w:pPr>
    </w:p>
    <w:p w14:paraId="67643A3E" w14:textId="77777777" w:rsidR="00A35DE0" w:rsidRDefault="00A35DE0" w:rsidP="00A35DE0">
      <w:pPr>
        <w:spacing w:after="0"/>
        <w:rPr>
          <w:rFonts w:ascii="Times New Roman" w:hAnsi="Times New Roman" w:cs="Times New Roman"/>
          <w:sz w:val="28"/>
          <w:szCs w:val="28"/>
        </w:rPr>
        <w:sectPr w:rsidR="00A35DE0">
          <w:pgSz w:w="16838" w:h="11906" w:orient="landscape"/>
          <w:pgMar w:top="1418" w:right="1134" w:bottom="851" w:left="1134" w:header="708" w:footer="708" w:gutter="0"/>
          <w:cols w:space="720"/>
        </w:sectPr>
      </w:pPr>
    </w:p>
    <w:p w14:paraId="0B1B589C" w14:textId="77777777" w:rsidR="00A35DE0" w:rsidRDefault="00A35DE0" w:rsidP="00A35DE0">
      <w:pPr>
        <w:spacing w:after="0" w:line="240" w:lineRule="auto"/>
        <w:jc w:val="center"/>
        <w:rPr>
          <w:rFonts w:ascii="Times New Roman" w:hAnsi="Times New Roman" w:cs="Times New Roman"/>
          <w:b/>
          <w:sz w:val="28"/>
          <w:szCs w:val="28"/>
        </w:rPr>
      </w:pPr>
      <w:bookmarkStart w:id="210" w:name="_heading=h.3rdcrjn"/>
      <w:bookmarkStart w:id="211" w:name="_Toc124862063"/>
      <w:bookmarkEnd w:id="210"/>
      <w:r>
        <w:rPr>
          <w:rFonts w:ascii="Times New Roman" w:hAnsi="Times New Roman" w:cs="Times New Roman"/>
          <w:b/>
          <w:sz w:val="28"/>
          <w:szCs w:val="28"/>
        </w:rPr>
        <w:lastRenderedPageBreak/>
        <w:t>3. Условия реализации программы общеобразовательной дисциплины</w:t>
      </w:r>
      <w:bookmarkEnd w:id="211"/>
    </w:p>
    <w:p w14:paraId="3323045B" w14:textId="77777777" w:rsidR="00A35DE0" w:rsidRDefault="00A35DE0" w:rsidP="00A35DE0">
      <w:pPr>
        <w:spacing w:after="0" w:line="240" w:lineRule="auto"/>
        <w:jc w:val="both"/>
        <w:rPr>
          <w:rFonts w:ascii="Times New Roman" w:hAnsi="Times New Roman" w:cs="Times New Roman"/>
          <w:sz w:val="28"/>
          <w:szCs w:val="28"/>
        </w:rPr>
      </w:pPr>
    </w:p>
    <w:p w14:paraId="616AECED"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Материально-технические условия реализации дисциплины</w:t>
      </w:r>
    </w:p>
    <w:p w14:paraId="5E102014"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дисциплины должны быть предусмотрены следующие специальные помещения:</w:t>
      </w:r>
    </w:p>
    <w:p w14:paraId="2BAB9342"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703D0558"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Pr>
          <w:rFonts w:ascii="Times New Roman" w:hAnsi="Times New Roman" w:cs="Times New Roman"/>
          <w:sz w:val="28"/>
          <w:szCs w:val="28"/>
        </w:rPr>
        <w:t>аудиовизуализации</w:t>
      </w:r>
      <w:proofErr w:type="spellEnd"/>
      <w:r>
        <w:rPr>
          <w:rFonts w:ascii="Times New Roman" w:hAnsi="Times New Roman" w:cs="Times New Roman"/>
          <w:sz w:val="28"/>
          <w:szCs w:val="28"/>
        </w:rPr>
        <w:t>, мультимедийным проектором).</w:t>
      </w:r>
    </w:p>
    <w:p w14:paraId="7002EDE9"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B6E080B"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многофункциональный комплекс преподавателя; </w:t>
      </w:r>
    </w:p>
    <w:p w14:paraId="07376657"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наглядные пособия (комплекты учебных таблиц, плакатов, портретов выдающихся ученых, поэтов, писателей и др.); </w:t>
      </w:r>
    </w:p>
    <w:p w14:paraId="735DD0FF"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информационно-коммуникативные средства; </w:t>
      </w:r>
    </w:p>
    <w:p w14:paraId="7127CC15"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библиотечный фонд. </w:t>
      </w:r>
    </w:p>
    <w:p w14:paraId="1ECD2ECD" w14:textId="77777777" w:rsidR="00A35DE0" w:rsidRDefault="00A35DE0" w:rsidP="00A35DE0">
      <w:pPr>
        <w:spacing w:after="0" w:line="276" w:lineRule="auto"/>
        <w:jc w:val="both"/>
        <w:rPr>
          <w:rFonts w:ascii="OfficinaSansBookC" w:eastAsia="OfficinaSansBookC" w:hAnsi="OfficinaSansBookC" w:cs="Times New Roman"/>
          <w:b/>
          <w:sz w:val="28"/>
          <w:szCs w:val="28"/>
        </w:rPr>
      </w:pPr>
    </w:p>
    <w:p w14:paraId="40893AFA" w14:textId="77777777" w:rsidR="00A35DE0" w:rsidRDefault="00A35DE0" w:rsidP="00A35D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 Информационное обеспечение реализации программы</w:t>
      </w:r>
    </w:p>
    <w:p w14:paraId="6BA84DC1" w14:textId="77777777" w:rsidR="00A35DE0" w:rsidRDefault="00A35DE0" w:rsidP="00A35DE0">
      <w:pPr>
        <w:spacing w:after="0" w:line="240" w:lineRule="auto"/>
        <w:ind w:firstLine="709"/>
        <w:jc w:val="both"/>
        <w:rPr>
          <w:rFonts w:ascii="Times New Roman" w:hAnsi="Times New Roman" w:cs="Times New Roman"/>
          <w:sz w:val="28"/>
          <w:szCs w:val="28"/>
        </w:rPr>
      </w:pPr>
    </w:p>
    <w:p w14:paraId="32BBC326" w14:textId="77777777" w:rsidR="00A35DE0" w:rsidRDefault="00A35DE0" w:rsidP="00A35DE0">
      <w:pPr>
        <w:spacing w:after="0" w:line="240" w:lineRule="auto"/>
        <w:ind w:firstLine="709"/>
        <w:jc w:val="both"/>
        <w:rPr>
          <w:rFonts w:ascii="Times New Roman" w:hAnsi="Times New Roman" w:cs="Times New Roman"/>
          <w:sz w:val="28"/>
          <w:szCs w:val="28"/>
        </w:rPr>
      </w:pPr>
      <w:bookmarkStart w:id="212" w:name="_Hlk120779969"/>
      <w:r>
        <w:rPr>
          <w:rFonts w:ascii="Times New Roman" w:hAnsi="Times New Roman" w:cs="Times New Roman"/>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spellStart"/>
      <w:r>
        <w:rPr>
          <w:rFonts w:ascii="Times New Roman" w:hAnsi="Times New Roman" w:cs="Times New Roman"/>
          <w:sz w:val="28"/>
          <w:szCs w:val="28"/>
        </w:rPr>
        <w:t>рекомендованныедля</w:t>
      </w:r>
      <w:proofErr w:type="spellEnd"/>
      <w:r>
        <w:rPr>
          <w:rFonts w:ascii="Times New Roman" w:hAnsi="Times New Roman" w:cs="Times New Roman"/>
          <w:sz w:val="28"/>
          <w:szCs w:val="28"/>
        </w:rPr>
        <w:t xml:space="preserve"> использования в образовательном процессе, не старше пяти лет с момента издания. </w:t>
      </w:r>
    </w:p>
    <w:p w14:paraId="683A6125" w14:textId="77777777" w:rsidR="00A35DE0" w:rsidRDefault="00A35DE0" w:rsidP="00A35DE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Основные источники:</w:t>
      </w:r>
    </w:p>
    <w:p w14:paraId="22ADA834" w14:textId="77777777" w:rsidR="00A35DE0" w:rsidRDefault="00A35DE0" w:rsidP="00A35DE0">
      <w:pPr>
        <w:spacing w:after="0" w:line="240" w:lineRule="auto"/>
        <w:ind w:firstLine="709"/>
        <w:jc w:val="both"/>
        <w:rPr>
          <w:rFonts w:ascii="Times New Roman" w:hAnsi="Times New Roman" w:cs="Times New Roman"/>
          <w:sz w:val="28"/>
          <w:szCs w:val="28"/>
        </w:rPr>
      </w:pPr>
    </w:p>
    <w:p w14:paraId="7B1A8B9C" w14:textId="77777777" w:rsidR="00A35DE0" w:rsidRDefault="00A35DE0">
      <w:pPr>
        <w:numPr>
          <w:ilvl w:val="0"/>
          <w:numId w:val="29"/>
        </w:numPr>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Безкоровайная</w:t>
      </w:r>
      <w:proofErr w:type="spellEnd"/>
      <w:r>
        <w:rPr>
          <w:rFonts w:ascii="Times New Roman" w:hAnsi="Times New Roman" w:cs="Times New Roman"/>
          <w:sz w:val="28"/>
          <w:szCs w:val="28"/>
        </w:rPr>
        <w:t xml:space="preserve">  Г.</w:t>
      </w:r>
      <w:proofErr w:type="gramEnd"/>
      <w:r>
        <w:rPr>
          <w:rFonts w:ascii="Times New Roman" w:hAnsi="Times New Roman" w:cs="Times New Roman"/>
          <w:sz w:val="28"/>
          <w:szCs w:val="28"/>
        </w:rPr>
        <w:t xml:space="preserve"> Т., </w:t>
      </w:r>
      <w:proofErr w:type="spellStart"/>
      <w:r>
        <w:rPr>
          <w:rFonts w:ascii="Times New Roman" w:hAnsi="Times New Roman" w:cs="Times New Roman"/>
          <w:sz w:val="28"/>
          <w:szCs w:val="28"/>
        </w:rPr>
        <w:t>Койранская</w:t>
      </w:r>
      <w:proofErr w:type="spellEnd"/>
      <w:r>
        <w:rPr>
          <w:rFonts w:ascii="Times New Roman" w:hAnsi="Times New Roman" w:cs="Times New Roman"/>
          <w:sz w:val="28"/>
          <w:szCs w:val="28"/>
        </w:rPr>
        <w:t xml:space="preserve">  Е. А., Соколова  Н. И., Лаврик Г. В. Planet  </w:t>
      </w:r>
    </w:p>
    <w:p w14:paraId="446ACCC4" w14:textId="77777777" w:rsidR="00A35DE0" w:rsidRDefault="00A35DE0" w:rsidP="00A35DE0">
      <w:pPr>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of</w:t>
      </w:r>
      <w:proofErr w:type="spellEnd"/>
      <w:r>
        <w:rPr>
          <w:rFonts w:ascii="Times New Roman" w:hAnsi="Times New Roman" w:cs="Times New Roman"/>
          <w:sz w:val="28"/>
          <w:szCs w:val="28"/>
        </w:rPr>
        <w:t xml:space="preserve">  English</w:t>
      </w:r>
      <w:proofErr w:type="gramEnd"/>
      <w:r>
        <w:rPr>
          <w:rFonts w:ascii="Times New Roman" w:hAnsi="Times New Roman" w:cs="Times New Roman"/>
          <w:sz w:val="28"/>
          <w:szCs w:val="28"/>
        </w:rPr>
        <w:t>: учебник английского языка для учреждений СПО. — М., 2020 г.</w:t>
      </w:r>
    </w:p>
    <w:p w14:paraId="503E6706" w14:textId="77777777" w:rsidR="00A35DE0" w:rsidRDefault="00A35DE0">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Карпова Т.А. Английский язык для колледжей: учебное пособие - 7-е изд., </w:t>
      </w:r>
    </w:p>
    <w:p w14:paraId="050339A2"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Москва, 2023 г.</w:t>
      </w:r>
    </w:p>
    <w:p w14:paraId="67C6B745" w14:textId="77777777" w:rsidR="00A35DE0" w:rsidRDefault="00A35DE0">
      <w:pPr>
        <w:numPr>
          <w:ilvl w:val="0"/>
          <w:numId w:val="29"/>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Агабекян</w:t>
      </w:r>
      <w:proofErr w:type="spellEnd"/>
      <w:r>
        <w:rPr>
          <w:rFonts w:ascii="Times New Roman" w:hAnsi="Times New Roman" w:cs="Times New Roman"/>
          <w:sz w:val="28"/>
          <w:szCs w:val="28"/>
        </w:rPr>
        <w:t xml:space="preserve"> И. П. Английский язык для ссузов: учебное пособие.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Проспект», 2021 г.</w:t>
      </w:r>
    </w:p>
    <w:p w14:paraId="4D71AD7A" w14:textId="77777777" w:rsidR="00A35DE0" w:rsidRDefault="00A35DE0">
      <w:pPr>
        <w:numPr>
          <w:ilvl w:val="0"/>
          <w:numId w:val="29"/>
        </w:numPr>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iCs/>
          <w:sz w:val="28"/>
          <w:szCs w:val="28"/>
        </w:rPr>
        <w:t>Бонк</w:t>
      </w:r>
      <w:proofErr w:type="spellEnd"/>
      <w:r>
        <w:rPr>
          <w:rFonts w:ascii="Times New Roman" w:hAnsi="Times New Roman" w:cs="Times New Roman"/>
          <w:bCs/>
          <w:iCs/>
          <w:sz w:val="28"/>
          <w:szCs w:val="28"/>
        </w:rPr>
        <w:t xml:space="preserve"> Н.А., Левина И.И., </w:t>
      </w:r>
      <w:proofErr w:type="spellStart"/>
      <w:r>
        <w:rPr>
          <w:rFonts w:ascii="Times New Roman" w:hAnsi="Times New Roman" w:cs="Times New Roman"/>
          <w:bCs/>
          <w:iCs/>
          <w:sz w:val="28"/>
          <w:szCs w:val="28"/>
        </w:rPr>
        <w:t>Бонк</w:t>
      </w:r>
      <w:proofErr w:type="spellEnd"/>
      <w:r>
        <w:rPr>
          <w:rFonts w:ascii="Times New Roman" w:hAnsi="Times New Roman" w:cs="Times New Roman"/>
          <w:bCs/>
          <w:iCs/>
          <w:sz w:val="28"/>
          <w:szCs w:val="28"/>
        </w:rPr>
        <w:t xml:space="preserve"> И.А.</w:t>
      </w:r>
      <w:r>
        <w:rPr>
          <w:rFonts w:ascii="Times New Roman" w:hAnsi="Times New Roman" w:cs="Times New Roman"/>
          <w:bCs/>
          <w:sz w:val="28"/>
          <w:szCs w:val="28"/>
        </w:rPr>
        <w:t xml:space="preserve"> </w:t>
      </w:r>
      <w:r>
        <w:rPr>
          <w:rFonts w:ascii="Times New Roman" w:hAnsi="Times New Roman" w:cs="Times New Roman"/>
          <w:sz w:val="28"/>
          <w:szCs w:val="28"/>
        </w:rPr>
        <w:t xml:space="preserve">Английский шаг за шагом. Полный курс </w:t>
      </w:r>
    </w:p>
    <w:p w14:paraId="1D19123D"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СD</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Эксмо, 2019 г.</w:t>
      </w:r>
    </w:p>
    <w:p w14:paraId="65DD7DBB"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proofErr w:type="gramStart"/>
      <w:r>
        <w:rPr>
          <w:rFonts w:ascii="Times New Roman" w:hAnsi="Times New Roman" w:cs="Times New Roman"/>
          <w:sz w:val="28"/>
          <w:szCs w:val="28"/>
        </w:rPr>
        <w:t>Агабекян</w:t>
      </w:r>
      <w:proofErr w:type="spellEnd"/>
      <w:r>
        <w:rPr>
          <w:rFonts w:ascii="Times New Roman" w:hAnsi="Times New Roman" w:cs="Times New Roman"/>
          <w:sz w:val="28"/>
          <w:szCs w:val="28"/>
        </w:rPr>
        <w:t xml:space="preserve">  И.П.</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Английский  язык</w:t>
      </w:r>
      <w:proofErr w:type="gramEnd"/>
      <w:r>
        <w:rPr>
          <w:rFonts w:ascii="Times New Roman" w:hAnsi="Times New Roman" w:cs="Times New Roman"/>
          <w:sz w:val="28"/>
          <w:szCs w:val="28"/>
        </w:rPr>
        <w:t xml:space="preserve">:  учеб.  </w:t>
      </w:r>
      <w:proofErr w:type="gramStart"/>
      <w:r>
        <w:rPr>
          <w:rFonts w:ascii="Times New Roman" w:hAnsi="Times New Roman" w:cs="Times New Roman"/>
          <w:sz w:val="28"/>
          <w:szCs w:val="28"/>
        </w:rPr>
        <w:t>пособие  для</w:t>
      </w:r>
      <w:proofErr w:type="gramEnd"/>
      <w:r>
        <w:rPr>
          <w:rFonts w:ascii="Times New Roman" w:hAnsi="Times New Roman" w:cs="Times New Roman"/>
          <w:sz w:val="28"/>
          <w:szCs w:val="28"/>
        </w:rPr>
        <w:t xml:space="preserve">  студентов  образовательных учреждений сред. проф. образования/ И.П. </w:t>
      </w:r>
      <w:proofErr w:type="spellStart"/>
      <w:r>
        <w:rPr>
          <w:rFonts w:ascii="Times New Roman" w:hAnsi="Times New Roman" w:cs="Times New Roman"/>
          <w:sz w:val="28"/>
          <w:szCs w:val="28"/>
        </w:rPr>
        <w:t>Агабекян</w:t>
      </w:r>
      <w:proofErr w:type="spellEnd"/>
      <w:r>
        <w:rPr>
          <w:rFonts w:ascii="Times New Roman" w:hAnsi="Times New Roman" w:cs="Times New Roman"/>
          <w:sz w:val="28"/>
          <w:szCs w:val="28"/>
        </w:rPr>
        <w:t xml:space="preserve">.- 27-изд, стер.-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2023.- 318с. </w:t>
      </w:r>
    </w:p>
    <w:p w14:paraId="7D2D6B63"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Голубев, А.П. Английский язык для технических специальностей / А.П. Голубев. - М.: </w:t>
      </w:r>
      <w:proofErr w:type="spellStart"/>
      <w:r>
        <w:rPr>
          <w:rFonts w:ascii="Times New Roman" w:hAnsi="Times New Roman" w:cs="Times New Roman"/>
          <w:sz w:val="28"/>
          <w:szCs w:val="28"/>
        </w:rPr>
        <w:t>Academia</w:t>
      </w:r>
      <w:proofErr w:type="spellEnd"/>
      <w:r>
        <w:rPr>
          <w:rFonts w:ascii="Times New Roman" w:hAnsi="Times New Roman" w:cs="Times New Roman"/>
          <w:sz w:val="28"/>
          <w:szCs w:val="28"/>
        </w:rPr>
        <w:t>, 2017. - 736 c.</w:t>
      </w:r>
      <w:r>
        <w:rPr>
          <w:rFonts w:ascii="Times New Roman" w:hAnsi="Times New Roman" w:cs="Times New Roman"/>
          <w:sz w:val="28"/>
          <w:szCs w:val="28"/>
        </w:rPr>
        <w:br/>
      </w:r>
    </w:p>
    <w:p w14:paraId="527DA9DA" w14:textId="77777777" w:rsidR="00A35DE0" w:rsidRDefault="00A35DE0" w:rsidP="00A35DE0">
      <w:pPr>
        <w:spacing w:after="0" w:line="240" w:lineRule="auto"/>
        <w:ind w:firstLine="709"/>
        <w:jc w:val="both"/>
        <w:rPr>
          <w:rFonts w:ascii="Times New Roman" w:hAnsi="Times New Roman" w:cs="Times New Roman"/>
          <w:b/>
          <w:bCs/>
          <w:sz w:val="28"/>
          <w:szCs w:val="28"/>
        </w:rPr>
      </w:pPr>
    </w:p>
    <w:p w14:paraId="39E9F7D2" w14:textId="77777777" w:rsidR="00A35DE0" w:rsidRDefault="00A35DE0" w:rsidP="00A35DE0">
      <w:pPr>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t>Дополнительные</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источники</w:t>
      </w:r>
      <w:r>
        <w:rPr>
          <w:rFonts w:ascii="Times New Roman" w:hAnsi="Times New Roman" w:cs="Times New Roman"/>
          <w:b/>
          <w:bCs/>
          <w:sz w:val="28"/>
          <w:szCs w:val="28"/>
          <w:lang w:val="en-US"/>
        </w:rPr>
        <w:t>:</w:t>
      </w:r>
    </w:p>
    <w:p w14:paraId="5FD51525" w14:textId="77777777" w:rsidR="00A35DE0" w:rsidRDefault="00A35DE0" w:rsidP="00A35DE0">
      <w:pPr>
        <w:spacing w:after="0" w:line="240" w:lineRule="auto"/>
        <w:ind w:firstLine="709"/>
        <w:jc w:val="both"/>
        <w:rPr>
          <w:rFonts w:ascii="Times New Roman" w:hAnsi="Times New Roman" w:cs="Times New Roman"/>
          <w:sz w:val="28"/>
          <w:szCs w:val="28"/>
          <w:lang w:val="en-US"/>
        </w:rPr>
      </w:pPr>
    </w:p>
    <w:p w14:paraId="0C990ED3"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В.А. </w:t>
      </w:r>
      <w:proofErr w:type="spellStart"/>
      <w:r>
        <w:rPr>
          <w:rFonts w:ascii="Times New Roman" w:hAnsi="Times New Roman" w:cs="Times New Roman"/>
          <w:sz w:val="28"/>
          <w:szCs w:val="28"/>
        </w:rPr>
        <w:t>Радовель</w:t>
      </w:r>
      <w:proofErr w:type="spellEnd"/>
      <w:r>
        <w:rPr>
          <w:rFonts w:ascii="Times New Roman" w:hAnsi="Times New Roman" w:cs="Times New Roman"/>
          <w:sz w:val="28"/>
          <w:szCs w:val="28"/>
        </w:rPr>
        <w:t xml:space="preserve"> «Страноведение: Великобритания» - г.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-на-Дону «Феникс</w:t>
      </w:r>
      <w:proofErr w:type="gramStart"/>
      <w:r>
        <w:rPr>
          <w:rFonts w:ascii="Times New Roman" w:hAnsi="Times New Roman" w:cs="Times New Roman"/>
          <w:sz w:val="28"/>
          <w:szCs w:val="28"/>
        </w:rPr>
        <w:t>»,  2023</w:t>
      </w:r>
      <w:proofErr w:type="gramEnd"/>
    </w:p>
    <w:p w14:paraId="66DA7B15"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А.Я. Зеликман «Английский для юристов» - г.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-на-Дону «Феникс», 2009</w:t>
      </w:r>
    </w:p>
    <w:p w14:paraId="66B0CAF0"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Дудкина Г.А., Павлова М.В., Рей З.Г. «Английский язык для делового общения», М.,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-на-Дону. Феникс, </w:t>
      </w:r>
      <w:proofErr w:type="gramStart"/>
      <w:r>
        <w:rPr>
          <w:rFonts w:ascii="Times New Roman" w:hAnsi="Times New Roman" w:cs="Times New Roman"/>
          <w:sz w:val="28"/>
          <w:szCs w:val="28"/>
        </w:rPr>
        <w:t>2020 .</w:t>
      </w:r>
      <w:proofErr w:type="gramEnd"/>
    </w:p>
    <w:p w14:paraId="27665220"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Английский язык. 600 устных тем для школьников и поступающих в вузы/ </w:t>
      </w:r>
    </w:p>
    <w:p w14:paraId="1B694F8C"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И.Ю. Баканова, Н.В., Береговая, Н.Г. Брюсова и др. -3-е изд., - М.: Дрофа, 2011</w:t>
      </w:r>
    </w:p>
    <w:p w14:paraId="321D70FF"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Большой англо-русский политехнический словарь: 100 тысяч слов и</w:t>
      </w:r>
    </w:p>
    <w:p w14:paraId="2E84B6E3"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выражений - СПб.: Издательский Дом «Литера», 2017</w:t>
      </w:r>
    </w:p>
    <w:p w14:paraId="3468EA8C"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Мюллер В.К. Англо-русский словарь -22 изд. – М.: Русский язык, 1989</w:t>
      </w:r>
    </w:p>
    <w:p w14:paraId="37FACCA9"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Англо-русский тематический словарь. – Харьков: Издательский центр   </w:t>
      </w:r>
    </w:p>
    <w:p w14:paraId="2B8A3408"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«Единорог», 1995</w:t>
      </w:r>
    </w:p>
    <w:p w14:paraId="6FFAD911" w14:textId="77777777" w:rsidR="00A35DE0" w:rsidRDefault="00A35DE0">
      <w:pPr>
        <w:numPr>
          <w:ilvl w:val="0"/>
          <w:numId w:val="30"/>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Бонк</w:t>
      </w:r>
      <w:proofErr w:type="spellEnd"/>
      <w:r>
        <w:rPr>
          <w:rFonts w:ascii="Times New Roman" w:hAnsi="Times New Roman" w:cs="Times New Roman"/>
          <w:sz w:val="28"/>
          <w:szCs w:val="28"/>
        </w:rPr>
        <w:t xml:space="preserve"> Н.А., Левина И.И. Английский шаг за шагом - т1.-М.: </w:t>
      </w:r>
      <w:proofErr w:type="gramStart"/>
      <w:r>
        <w:rPr>
          <w:rFonts w:ascii="Times New Roman" w:hAnsi="Times New Roman" w:cs="Times New Roman"/>
          <w:sz w:val="28"/>
          <w:szCs w:val="28"/>
        </w:rPr>
        <w:t>РОСМЭН.-</w:t>
      </w:r>
      <w:proofErr w:type="gramEnd"/>
      <w:r>
        <w:rPr>
          <w:rFonts w:ascii="Times New Roman" w:hAnsi="Times New Roman" w:cs="Times New Roman"/>
          <w:sz w:val="28"/>
          <w:szCs w:val="28"/>
        </w:rPr>
        <w:t>2019.</w:t>
      </w:r>
    </w:p>
    <w:p w14:paraId="056649EE" w14:textId="77777777" w:rsidR="00A35DE0" w:rsidRDefault="00A35DE0">
      <w:pPr>
        <w:numPr>
          <w:ilvl w:val="0"/>
          <w:numId w:val="30"/>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Бонк</w:t>
      </w:r>
      <w:proofErr w:type="spellEnd"/>
      <w:r>
        <w:rPr>
          <w:rFonts w:ascii="Times New Roman" w:hAnsi="Times New Roman" w:cs="Times New Roman"/>
          <w:sz w:val="28"/>
          <w:szCs w:val="28"/>
        </w:rPr>
        <w:t xml:space="preserve"> Н.А. Английский шаг за шагом - т2.-М.: </w:t>
      </w:r>
      <w:proofErr w:type="gramStart"/>
      <w:r>
        <w:rPr>
          <w:rFonts w:ascii="Times New Roman" w:hAnsi="Times New Roman" w:cs="Times New Roman"/>
          <w:sz w:val="28"/>
          <w:szCs w:val="28"/>
        </w:rPr>
        <w:t>РОСМЭН.-</w:t>
      </w:r>
      <w:proofErr w:type="gramEnd"/>
      <w:r>
        <w:rPr>
          <w:rFonts w:ascii="Times New Roman" w:hAnsi="Times New Roman" w:cs="Times New Roman"/>
          <w:sz w:val="28"/>
          <w:szCs w:val="28"/>
        </w:rPr>
        <w:t xml:space="preserve">2019. </w:t>
      </w:r>
    </w:p>
    <w:p w14:paraId="402EE08A"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Trish Scott &amp; Alison Pohl. Highly Recommended. – English for the Hotel and Catering Industry. </w:t>
      </w:r>
      <w:proofErr w:type="spellStart"/>
      <w:r>
        <w:rPr>
          <w:rFonts w:ascii="Times New Roman" w:hAnsi="Times New Roman" w:cs="Times New Roman"/>
          <w:sz w:val="28"/>
          <w:szCs w:val="28"/>
        </w:rPr>
        <w:t>Oxford</w:t>
      </w:r>
      <w:proofErr w:type="spellEnd"/>
      <w:r>
        <w:rPr>
          <w:rFonts w:ascii="Times New Roman" w:hAnsi="Times New Roman" w:cs="Times New Roman"/>
          <w:sz w:val="28"/>
          <w:szCs w:val="28"/>
        </w:rPr>
        <w:t xml:space="preserve"> University Press, 2016 </w:t>
      </w:r>
    </w:p>
    <w:p w14:paraId="6168E6FF"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Семенова М.Ю. Английский язык. Туризм и сервис: учебное пособие – Изд-во </w:t>
      </w:r>
      <w:proofErr w:type="spellStart"/>
      <w:r>
        <w:rPr>
          <w:rFonts w:ascii="Times New Roman" w:hAnsi="Times New Roman" w:cs="Times New Roman"/>
          <w:sz w:val="28"/>
          <w:szCs w:val="28"/>
        </w:rPr>
        <w:t>Кно</w:t>
      </w:r>
      <w:proofErr w:type="spellEnd"/>
      <w:r>
        <w:rPr>
          <w:rFonts w:ascii="Times New Roman" w:hAnsi="Times New Roman" w:cs="Times New Roman"/>
          <w:sz w:val="28"/>
          <w:szCs w:val="28"/>
        </w:rPr>
        <w:t xml:space="preserve"> Рус, 2016 </w:t>
      </w:r>
    </w:p>
    <w:p w14:paraId="1072AED0" w14:textId="77777777" w:rsidR="00A35DE0" w:rsidRDefault="00A35DE0">
      <w:pPr>
        <w:numPr>
          <w:ilvl w:val="0"/>
          <w:numId w:val="30"/>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Михайлов Н. Н. Английский язык для направлений «Сервис» и «Туризм». </w:t>
      </w:r>
      <w:r>
        <w:rPr>
          <w:rFonts w:ascii="Times New Roman" w:hAnsi="Times New Roman" w:cs="Times New Roman"/>
          <w:sz w:val="28"/>
          <w:szCs w:val="28"/>
          <w:lang w:val="en-US"/>
        </w:rPr>
        <w:t xml:space="preserve">English for Students of Hospitality and </w:t>
      </w:r>
      <w:proofErr w:type="gramStart"/>
      <w:r>
        <w:rPr>
          <w:rFonts w:ascii="Times New Roman" w:hAnsi="Times New Roman" w:cs="Times New Roman"/>
          <w:sz w:val="28"/>
          <w:szCs w:val="28"/>
          <w:lang w:val="en-US"/>
        </w:rPr>
        <w:t>Tourism  Industries</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учебное</w:t>
      </w:r>
      <w:r>
        <w:rPr>
          <w:rFonts w:ascii="Times New Roman" w:hAnsi="Times New Roman" w:cs="Times New Roman"/>
          <w:sz w:val="28"/>
          <w:szCs w:val="28"/>
          <w:lang w:val="en-US"/>
        </w:rPr>
        <w:t xml:space="preserve">  </w:t>
      </w:r>
      <w:r>
        <w:rPr>
          <w:rFonts w:ascii="Times New Roman" w:hAnsi="Times New Roman" w:cs="Times New Roman"/>
          <w:sz w:val="28"/>
          <w:szCs w:val="28"/>
        </w:rPr>
        <w:t>пособие</w:t>
      </w:r>
      <w:r>
        <w:rPr>
          <w:rFonts w:ascii="Times New Roman" w:hAnsi="Times New Roman" w:cs="Times New Roman"/>
          <w:sz w:val="28"/>
          <w:szCs w:val="28"/>
          <w:lang w:val="en-US"/>
        </w:rPr>
        <w:t xml:space="preserve">  –  </w:t>
      </w:r>
      <w:r>
        <w:rPr>
          <w:rFonts w:ascii="Times New Roman" w:hAnsi="Times New Roman" w:cs="Times New Roman"/>
          <w:sz w:val="28"/>
          <w:szCs w:val="28"/>
        </w:rPr>
        <w:t>М</w:t>
      </w:r>
      <w:r>
        <w:rPr>
          <w:rFonts w:ascii="Times New Roman" w:hAnsi="Times New Roman" w:cs="Times New Roman"/>
          <w:sz w:val="28"/>
          <w:szCs w:val="28"/>
          <w:lang w:val="en-US"/>
        </w:rPr>
        <w:t xml:space="preserve">.:  </w:t>
      </w:r>
      <w:r>
        <w:rPr>
          <w:rFonts w:ascii="Times New Roman" w:hAnsi="Times New Roman" w:cs="Times New Roman"/>
          <w:sz w:val="28"/>
          <w:szCs w:val="28"/>
        </w:rPr>
        <w:t>Академия</w:t>
      </w:r>
      <w:r>
        <w:rPr>
          <w:rFonts w:ascii="Times New Roman" w:hAnsi="Times New Roman" w:cs="Times New Roman"/>
          <w:sz w:val="28"/>
          <w:szCs w:val="28"/>
          <w:lang w:val="en-US"/>
        </w:rPr>
        <w:t xml:space="preserve">, 2019 </w:t>
      </w:r>
    </w:p>
    <w:p w14:paraId="1AA923CD" w14:textId="77777777" w:rsidR="00A35DE0" w:rsidRDefault="00A35DE0">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Войтин</w:t>
      </w:r>
      <w:proofErr w:type="spellEnd"/>
      <w:r>
        <w:rPr>
          <w:rFonts w:ascii="Times New Roman" w:hAnsi="Times New Roman" w:cs="Times New Roman"/>
          <w:sz w:val="28"/>
          <w:szCs w:val="28"/>
        </w:rPr>
        <w:t xml:space="preserve"> Н.В. Английский язык для туризма и </w:t>
      </w:r>
      <w:proofErr w:type="gramStart"/>
      <w:r>
        <w:rPr>
          <w:rFonts w:ascii="Times New Roman" w:hAnsi="Times New Roman" w:cs="Times New Roman"/>
          <w:sz w:val="28"/>
          <w:szCs w:val="28"/>
        </w:rPr>
        <w:t>сервиса:  учебное</w:t>
      </w:r>
      <w:proofErr w:type="gramEnd"/>
      <w:r>
        <w:rPr>
          <w:rFonts w:ascii="Times New Roman" w:hAnsi="Times New Roman" w:cs="Times New Roman"/>
          <w:sz w:val="28"/>
          <w:szCs w:val="28"/>
        </w:rPr>
        <w:t xml:space="preserve"> пособие  – Изд-во НОУ ВПО Московский психолого-социальный университет, Флинта, 2017. </w:t>
      </w:r>
    </w:p>
    <w:p w14:paraId="65CF38D3" w14:textId="77777777" w:rsidR="00A35DE0" w:rsidRDefault="00A35DE0" w:rsidP="00A35DE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Интернет-ресурсы:</w:t>
      </w:r>
    </w:p>
    <w:p w14:paraId="59C3F02F" w14:textId="77777777" w:rsidR="00A35DE0" w:rsidRDefault="00A35DE0" w:rsidP="00A35DE0">
      <w:pPr>
        <w:spacing w:after="0" w:line="240" w:lineRule="auto"/>
        <w:ind w:firstLine="709"/>
        <w:jc w:val="both"/>
        <w:rPr>
          <w:rFonts w:ascii="Times New Roman" w:hAnsi="Times New Roman" w:cs="Times New Roman"/>
          <w:sz w:val="28"/>
          <w:szCs w:val="28"/>
        </w:rPr>
      </w:pPr>
      <w:hyperlink r:id="rId29" w:history="1">
        <w:r>
          <w:rPr>
            <w:rStyle w:val="a4"/>
            <w:rFonts w:ascii="Times New Roman" w:hAnsi="Times New Roman" w:cs="Times New Roman"/>
            <w:sz w:val="28"/>
            <w:szCs w:val="28"/>
          </w:rPr>
          <w:t>http://www.translate.ru/</w:t>
        </w:r>
      </w:hyperlink>
    </w:p>
    <w:p w14:paraId="4CE22CBD" w14:textId="77777777" w:rsidR="00A35DE0" w:rsidRDefault="00A35DE0" w:rsidP="00A35DE0">
      <w:pPr>
        <w:spacing w:after="0" w:line="240" w:lineRule="auto"/>
        <w:ind w:firstLine="709"/>
        <w:jc w:val="both"/>
        <w:rPr>
          <w:rFonts w:ascii="Times New Roman" w:hAnsi="Times New Roman" w:cs="Times New Roman"/>
          <w:sz w:val="28"/>
          <w:szCs w:val="28"/>
        </w:rPr>
      </w:pPr>
      <w:hyperlink r:id="rId30"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r>
          <w:rPr>
            <w:rStyle w:val="a4"/>
            <w:rFonts w:ascii="Times New Roman" w:hAnsi="Times New Roman" w:cs="Times New Roman"/>
            <w:sz w:val="28"/>
            <w:szCs w:val="28"/>
            <w:lang w:val="en-US"/>
          </w:rPr>
          <w:t>translate</w:t>
        </w:r>
        <w:r>
          <w:rPr>
            <w:rStyle w:val="a4"/>
            <w:rFonts w:ascii="Times New Roman" w:hAnsi="Times New Roman" w:cs="Times New Roman"/>
            <w:sz w:val="28"/>
            <w:szCs w:val="28"/>
          </w:rPr>
          <w:t>.</w:t>
        </w:r>
        <w:r>
          <w:rPr>
            <w:rStyle w:val="a4"/>
            <w:rFonts w:ascii="Times New Roman" w:hAnsi="Times New Roman" w:cs="Times New Roman"/>
            <w:sz w:val="28"/>
            <w:szCs w:val="28"/>
            <w:lang w:val="en-US"/>
          </w:rPr>
          <w:t>google</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ru</w:t>
        </w:r>
        <w:proofErr w:type="spellEnd"/>
      </w:hyperlink>
    </w:p>
    <w:p w14:paraId="1BDB3D8E" w14:textId="77777777" w:rsidR="00A35DE0" w:rsidRDefault="00A35DE0" w:rsidP="00A35DE0">
      <w:pPr>
        <w:spacing w:after="0" w:line="240" w:lineRule="auto"/>
        <w:ind w:firstLine="709"/>
        <w:jc w:val="both"/>
        <w:rPr>
          <w:rFonts w:ascii="Times New Roman" w:hAnsi="Times New Roman" w:cs="Times New Roman"/>
          <w:sz w:val="28"/>
          <w:szCs w:val="28"/>
        </w:rPr>
      </w:pPr>
      <w:hyperlink r:id="rId31"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r>
          <w:rPr>
            <w:rStyle w:val="a4"/>
            <w:rFonts w:ascii="Times New Roman" w:hAnsi="Times New Roman" w:cs="Times New Roman"/>
            <w:sz w:val="28"/>
            <w:szCs w:val="28"/>
            <w:lang w:val="en-US"/>
          </w:rPr>
          <w:t>www</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newscientist</w:t>
        </w:r>
        <w:proofErr w:type="spellEnd"/>
        <w:r>
          <w:rPr>
            <w:rStyle w:val="a4"/>
            <w:rFonts w:ascii="Times New Roman" w:hAnsi="Times New Roman" w:cs="Times New Roman"/>
            <w:sz w:val="28"/>
            <w:szCs w:val="28"/>
          </w:rPr>
          <w:t>.</w:t>
        </w:r>
        <w:r>
          <w:rPr>
            <w:rStyle w:val="a4"/>
            <w:rFonts w:ascii="Times New Roman" w:hAnsi="Times New Roman" w:cs="Times New Roman"/>
            <w:sz w:val="28"/>
            <w:szCs w:val="28"/>
            <w:lang w:val="en-US"/>
          </w:rPr>
          <w:t>com</w:t>
        </w:r>
        <w:r>
          <w:rPr>
            <w:rStyle w:val="a4"/>
            <w:rFonts w:ascii="Times New Roman" w:hAnsi="Times New Roman" w:cs="Times New Roman"/>
            <w:sz w:val="28"/>
            <w:szCs w:val="28"/>
          </w:rPr>
          <w:t>/</w:t>
        </w:r>
      </w:hyperlink>
    </w:p>
    <w:p w14:paraId="44D543D5" w14:textId="77777777" w:rsidR="00A35DE0" w:rsidRDefault="00A35DE0" w:rsidP="00A35DE0">
      <w:pPr>
        <w:spacing w:after="0" w:line="240" w:lineRule="auto"/>
        <w:ind w:firstLine="709"/>
        <w:jc w:val="both"/>
        <w:rPr>
          <w:rFonts w:ascii="Times New Roman" w:hAnsi="Times New Roman" w:cs="Times New Roman"/>
          <w:sz w:val="28"/>
          <w:szCs w:val="28"/>
        </w:rPr>
      </w:pPr>
      <w:hyperlink r:id="rId32"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ru</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wikipedia</w:t>
        </w:r>
        <w:proofErr w:type="spellEnd"/>
        <w:r>
          <w:rPr>
            <w:rStyle w:val="a4"/>
            <w:rFonts w:ascii="Times New Roman" w:hAnsi="Times New Roman" w:cs="Times New Roman"/>
            <w:sz w:val="28"/>
            <w:szCs w:val="28"/>
          </w:rPr>
          <w:t>.</w:t>
        </w:r>
        <w:r>
          <w:rPr>
            <w:rStyle w:val="a4"/>
            <w:rFonts w:ascii="Times New Roman" w:hAnsi="Times New Roman" w:cs="Times New Roman"/>
            <w:sz w:val="28"/>
            <w:szCs w:val="28"/>
            <w:lang w:val="en-US"/>
          </w:rPr>
          <w:t>org</w:t>
        </w:r>
        <w:r>
          <w:rPr>
            <w:rStyle w:val="a4"/>
            <w:rFonts w:ascii="Times New Roman" w:hAnsi="Times New Roman" w:cs="Times New Roman"/>
            <w:sz w:val="28"/>
            <w:szCs w:val="28"/>
          </w:rPr>
          <w:t>/</w:t>
        </w:r>
      </w:hyperlink>
    </w:p>
    <w:p w14:paraId="449814A6" w14:textId="77777777" w:rsidR="00A35DE0" w:rsidRDefault="00A35DE0" w:rsidP="00A35DE0">
      <w:pPr>
        <w:spacing w:after="0" w:line="240" w:lineRule="auto"/>
        <w:ind w:firstLine="709"/>
        <w:jc w:val="both"/>
        <w:rPr>
          <w:rFonts w:ascii="Times New Roman" w:hAnsi="Times New Roman" w:cs="Times New Roman"/>
          <w:sz w:val="28"/>
          <w:szCs w:val="28"/>
        </w:rPr>
      </w:pPr>
      <w:hyperlink r:id="rId33"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r>
          <w:rPr>
            <w:rStyle w:val="a4"/>
            <w:rFonts w:ascii="Times New Roman" w:hAnsi="Times New Roman" w:cs="Times New Roman"/>
            <w:sz w:val="28"/>
            <w:szCs w:val="28"/>
            <w:lang w:val="en-US"/>
          </w:rPr>
          <w:t>www</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britannica</w:t>
        </w:r>
        <w:proofErr w:type="spellEnd"/>
        <w:r>
          <w:rPr>
            <w:rStyle w:val="a4"/>
            <w:rFonts w:ascii="Times New Roman" w:hAnsi="Times New Roman" w:cs="Times New Roman"/>
            <w:sz w:val="28"/>
            <w:szCs w:val="28"/>
          </w:rPr>
          <w:t>.</w:t>
        </w:r>
        <w:r>
          <w:rPr>
            <w:rStyle w:val="a4"/>
            <w:rFonts w:ascii="Times New Roman" w:hAnsi="Times New Roman" w:cs="Times New Roman"/>
            <w:sz w:val="28"/>
            <w:szCs w:val="28"/>
            <w:lang w:val="en-US"/>
          </w:rPr>
          <w:t>com</w:t>
        </w:r>
        <w:r>
          <w:rPr>
            <w:rStyle w:val="a4"/>
            <w:rFonts w:ascii="Times New Roman" w:hAnsi="Times New Roman" w:cs="Times New Roman"/>
            <w:sz w:val="28"/>
            <w:szCs w:val="28"/>
          </w:rPr>
          <w:t>/</w:t>
        </w:r>
      </w:hyperlink>
    </w:p>
    <w:p w14:paraId="195D0F15" w14:textId="77777777" w:rsidR="00A35DE0" w:rsidRDefault="00A35DE0" w:rsidP="00A35DE0">
      <w:pPr>
        <w:spacing w:after="0" w:line="240" w:lineRule="auto"/>
        <w:ind w:firstLine="709"/>
        <w:jc w:val="both"/>
        <w:rPr>
          <w:rFonts w:ascii="Times New Roman" w:hAnsi="Times New Roman" w:cs="Times New Roman"/>
          <w:sz w:val="28"/>
          <w:szCs w:val="28"/>
        </w:rPr>
      </w:pPr>
      <w:hyperlink r:id="rId34"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r>
          <w:rPr>
            <w:rStyle w:val="a4"/>
            <w:rFonts w:ascii="Times New Roman" w:hAnsi="Times New Roman" w:cs="Times New Roman"/>
            <w:sz w:val="28"/>
            <w:szCs w:val="28"/>
            <w:lang w:val="en-US"/>
          </w:rPr>
          <w:t>www</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nytimes</w:t>
        </w:r>
        <w:proofErr w:type="spellEnd"/>
        <w:r>
          <w:rPr>
            <w:rStyle w:val="a4"/>
            <w:rFonts w:ascii="Times New Roman" w:hAnsi="Times New Roman" w:cs="Times New Roman"/>
            <w:sz w:val="28"/>
            <w:szCs w:val="28"/>
          </w:rPr>
          <w:t>.</w:t>
        </w:r>
        <w:r>
          <w:rPr>
            <w:rStyle w:val="a4"/>
            <w:rFonts w:ascii="Times New Roman" w:hAnsi="Times New Roman" w:cs="Times New Roman"/>
            <w:sz w:val="28"/>
            <w:szCs w:val="28"/>
            <w:lang w:val="en-US"/>
          </w:rPr>
          <w:t>com</w:t>
        </w:r>
      </w:hyperlink>
    </w:p>
    <w:p w14:paraId="221845E3" w14:textId="77777777" w:rsidR="00A35DE0" w:rsidRDefault="00A35DE0" w:rsidP="00A35DE0">
      <w:pPr>
        <w:spacing w:after="0" w:line="240" w:lineRule="auto"/>
        <w:ind w:firstLine="709"/>
        <w:jc w:val="both"/>
        <w:rPr>
          <w:rFonts w:ascii="Times New Roman" w:hAnsi="Times New Roman" w:cs="Times New Roman"/>
          <w:sz w:val="28"/>
          <w:szCs w:val="28"/>
        </w:rPr>
      </w:pPr>
      <w:hyperlink r:id="rId35"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r>
          <w:rPr>
            <w:rStyle w:val="a4"/>
            <w:rFonts w:ascii="Times New Roman" w:hAnsi="Times New Roman" w:cs="Times New Roman"/>
            <w:sz w:val="28"/>
            <w:szCs w:val="28"/>
            <w:lang w:val="en-US"/>
          </w:rPr>
          <w:t>www</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bbc</w:t>
        </w:r>
        <w:proofErr w:type="spellEnd"/>
        <w:r>
          <w:rPr>
            <w:rStyle w:val="a4"/>
            <w:rFonts w:ascii="Times New Roman" w:hAnsi="Times New Roman" w:cs="Times New Roman"/>
            <w:sz w:val="28"/>
            <w:szCs w:val="28"/>
          </w:rPr>
          <w:t>.</w:t>
        </w:r>
        <w:r>
          <w:rPr>
            <w:rStyle w:val="a4"/>
            <w:rFonts w:ascii="Times New Roman" w:hAnsi="Times New Roman" w:cs="Times New Roman"/>
            <w:sz w:val="28"/>
            <w:szCs w:val="28"/>
            <w:lang w:val="en-US"/>
          </w:rPr>
          <w:t>co</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uk</w:t>
        </w:r>
        <w:proofErr w:type="spellEnd"/>
      </w:hyperlink>
    </w:p>
    <w:p w14:paraId="183DE438" w14:textId="77777777" w:rsidR="00A35DE0" w:rsidRDefault="00A35DE0" w:rsidP="00A35DE0">
      <w:pPr>
        <w:spacing w:after="0" w:line="240" w:lineRule="auto"/>
        <w:ind w:firstLine="709"/>
        <w:jc w:val="both"/>
        <w:rPr>
          <w:rFonts w:ascii="Times New Roman" w:hAnsi="Times New Roman" w:cs="Times New Roman"/>
          <w:sz w:val="28"/>
          <w:szCs w:val="28"/>
        </w:rPr>
      </w:pPr>
      <w:hyperlink r:id="rId36"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r>
          <w:rPr>
            <w:rStyle w:val="a4"/>
            <w:rFonts w:ascii="Times New Roman" w:hAnsi="Times New Roman" w:cs="Times New Roman"/>
            <w:sz w:val="28"/>
            <w:szCs w:val="28"/>
            <w:lang w:val="en-US"/>
          </w:rPr>
          <w:t>www</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euronews</w:t>
        </w:r>
        <w:proofErr w:type="spellEnd"/>
        <w:r>
          <w:rPr>
            <w:rStyle w:val="a4"/>
            <w:rFonts w:ascii="Times New Roman" w:hAnsi="Times New Roman" w:cs="Times New Roman"/>
            <w:sz w:val="28"/>
            <w:szCs w:val="28"/>
          </w:rPr>
          <w:t>.</w:t>
        </w:r>
        <w:r>
          <w:rPr>
            <w:rStyle w:val="a4"/>
            <w:rFonts w:ascii="Times New Roman" w:hAnsi="Times New Roman" w:cs="Times New Roman"/>
            <w:sz w:val="28"/>
            <w:szCs w:val="28"/>
            <w:lang w:val="en-US"/>
          </w:rPr>
          <w:t>net</w:t>
        </w:r>
      </w:hyperlink>
    </w:p>
    <w:bookmarkEnd w:id="212"/>
    <w:p w14:paraId="1968E827" w14:textId="77777777" w:rsidR="00A35DE0" w:rsidRDefault="00A35DE0" w:rsidP="00A35DE0">
      <w:pPr>
        <w:spacing w:after="0" w:line="240" w:lineRule="auto"/>
        <w:ind w:firstLine="709"/>
        <w:jc w:val="both"/>
        <w:rPr>
          <w:rFonts w:ascii="Times New Roman" w:hAnsi="Times New Roman" w:cs="Times New Roman"/>
          <w:sz w:val="28"/>
          <w:szCs w:val="28"/>
        </w:rPr>
      </w:pPr>
    </w:p>
    <w:p w14:paraId="689ECF4C" w14:textId="77777777" w:rsidR="00A35DE0" w:rsidRDefault="00A35DE0" w:rsidP="00A35DE0">
      <w:pPr>
        <w:spacing w:after="0" w:line="240" w:lineRule="auto"/>
        <w:jc w:val="both"/>
        <w:rPr>
          <w:rFonts w:ascii="Times New Roman" w:hAnsi="Times New Roman" w:cs="Times New Roman"/>
          <w:sz w:val="28"/>
          <w:szCs w:val="28"/>
        </w:rPr>
      </w:pPr>
    </w:p>
    <w:p w14:paraId="2F837A1E" w14:textId="77777777" w:rsidR="00A35DE0" w:rsidRDefault="00A35DE0" w:rsidP="00A35DE0">
      <w:pPr>
        <w:spacing w:after="0" w:line="240" w:lineRule="auto"/>
        <w:jc w:val="both"/>
        <w:rPr>
          <w:rFonts w:ascii="Times New Roman" w:hAnsi="Times New Roman" w:cs="Times New Roman"/>
          <w:sz w:val="28"/>
          <w:szCs w:val="28"/>
        </w:rPr>
      </w:pPr>
    </w:p>
    <w:p w14:paraId="61F08CC4" w14:textId="77777777" w:rsidR="00A35DE0" w:rsidRDefault="00A35DE0" w:rsidP="00A35DE0">
      <w:pPr>
        <w:spacing w:after="0" w:line="240" w:lineRule="auto"/>
        <w:jc w:val="center"/>
        <w:rPr>
          <w:rFonts w:ascii="Times New Roman" w:hAnsi="Times New Roman" w:cs="Times New Roman"/>
          <w:b/>
          <w:sz w:val="28"/>
          <w:szCs w:val="28"/>
        </w:rPr>
      </w:pPr>
      <w:bookmarkStart w:id="213" w:name="_Toc124862064"/>
      <w:r>
        <w:rPr>
          <w:rFonts w:ascii="Times New Roman" w:hAnsi="Times New Roman" w:cs="Times New Roman"/>
          <w:b/>
          <w:sz w:val="28"/>
          <w:szCs w:val="28"/>
        </w:rPr>
        <w:t>4. Контроль и оценка результатов освоения общеобразовательной дисциплины</w:t>
      </w:r>
      <w:bookmarkEnd w:id="213"/>
    </w:p>
    <w:p w14:paraId="64551A0F" w14:textId="77777777" w:rsidR="00A35DE0" w:rsidRDefault="00A35DE0" w:rsidP="00A35DE0">
      <w:pPr>
        <w:spacing w:after="0" w:line="240" w:lineRule="auto"/>
        <w:jc w:val="both"/>
        <w:rPr>
          <w:rFonts w:ascii="Times New Roman" w:hAnsi="Times New Roman" w:cs="Times New Roman"/>
          <w:sz w:val="28"/>
          <w:szCs w:val="28"/>
        </w:rPr>
      </w:pPr>
    </w:p>
    <w:p w14:paraId="2FD5B001" w14:textId="77777777" w:rsidR="00A35DE0" w:rsidRDefault="00A35DE0" w:rsidP="00A35DE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Контроль и оценка</w:t>
      </w:r>
      <w:r>
        <w:rPr>
          <w:rFonts w:ascii="Times New Roman" w:hAnsi="Times New Roman"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33CDE830" w14:textId="77777777" w:rsidR="00A35DE0" w:rsidRDefault="00A35DE0" w:rsidP="00A35DE0">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3253"/>
        <w:gridCol w:w="3145"/>
        <w:gridCol w:w="3229"/>
      </w:tblGrid>
      <w:tr w:rsidR="00A35DE0" w14:paraId="0266106A" w14:textId="77777777" w:rsidTr="00A35DE0">
        <w:tc>
          <w:tcPr>
            <w:tcW w:w="3284" w:type="dxa"/>
            <w:tcBorders>
              <w:top w:val="single" w:sz="4" w:space="0" w:color="auto"/>
              <w:left w:val="single" w:sz="4" w:space="0" w:color="auto"/>
              <w:bottom w:val="single" w:sz="4" w:space="0" w:color="auto"/>
              <w:right w:val="single" w:sz="4" w:space="0" w:color="auto"/>
            </w:tcBorders>
            <w:hideMark/>
          </w:tcPr>
          <w:p w14:paraId="7D513A66"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Общая/профессиональная компетенция</w:t>
            </w:r>
          </w:p>
        </w:tc>
        <w:tc>
          <w:tcPr>
            <w:tcW w:w="3284" w:type="dxa"/>
            <w:tcBorders>
              <w:top w:val="single" w:sz="4" w:space="0" w:color="auto"/>
              <w:left w:val="single" w:sz="4" w:space="0" w:color="auto"/>
              <w:bottom w:val="single" w:sz="4" w:space="0" w:color="auto"/>
              <w:right w:val="single" w:sz="4" w:space="0" w:color="auto"/>
            </w:tcBorders>
            <w:hideMark/>
          </w:tcPr>
          <w:p w14:paraId="303A4767"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Раздел/Тема</w:t>
            </w:r>
          </w:p>
        </w:tc>
        <w:tc>
          <w:tcPr>
            <w:tcW w:w="3285" w:type="dxa"/>
            <w:tcBorders>
              <w:top w:val="single" w:sz="4" w:space="0" w:color="auto"/>
              <w:left w:val="single" w:sz="4" w:space="0" w:color="auto"/>
              <w:bottom w:val="single" w:sz="4" w:space="0" w:color="auto"/>
              <w:right w:val="single" w:sz="4" w:space="0" w:color="auto"/>
            </w:tcBorders>
            <w:hideMark/>
          </w:tcPr>
          <w:p w14:paraId="46D20712" w14:textId="77777777" w:rsidR="00A35DE0" w:rsidRDefault="00A35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 оценочных мероприятий</w:t>
            </w:r>
          </w:p>
        </w:tc>
      </w:tr>
      <w:tr w:rsidR="00A35DE0" w14:paraId="4B57A0CA" w14:textId="77777777" w:rsidTr="00A35DE0">
        <w:tc>
          <w:tcPr>
            <w:tcW w:w="3284" w:type="dxa"/>
            <w:tcBorders>
              <w:top w:val="single" w:sz="4" w:space="0" w:color="auto"/>
              <w:left w:val="single" w:sz="4" w:space="0" w:color="auto"/>
              <w:bottom w:val="single" w:sz="4" w:space="0" w:color="auto"/>
              <w:right w:val="single" w:sz="4" w:space="0" w:color="auto"/>
            </w:tcBorders>
            <w:hideMark/>
          </w:tcPr>
          <w:p w14:paraId="209061F1"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5E0A0D3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2A96CA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tc>
        <w:tc>
          <w:tcPr>
            <w:tcW w:w="3284" w:type="dxa"/>
            <w:tcBorders>
              <w:top w:val="single" w:sz="4" w:space="0" w:color="auto"/>
              <w:left w:val="single" w:sz="4" w:space="0" w:color="auto"/>
              <w:bottom w:val="single" w:sz="4" w:space="0" w:color="auto"/>
              <w:right w:val="single" w:sz="4" w:space="0" w:color="auto"/>
            </w:tcBorders>
            <w:hideMark/>
          </w:tcPr>
          <w:p w14:paraId="78B9A6DE"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 1 Тема 1.1, 1.2, 1.3, 1.4, 1.5, 1.6, 1.7,1.8</w:t>
            </w:r>
          </w:p>
        </w:tc>
        <w:tc>
          <w:tcPr>
            <w:tcW w:w="3285" w:type="dxa"/>
            <w:tcBorders>
              <w:top w:val="single" w:sz="4" w:space="0" w:color="auto"/>
              <w:left w:val="single" w:sz="4" w:space="0" w:color="auto"/>
              <w:bottom w:val="single" w:sz="4" w:space="0" w:color="auto"/>
              <w:right w:val="single" w:sz="4" w:space="0" w:color="auto"/>
            </w:tcBorders>
            <w:hideMark/>
          </w:tcPr>
          <w:p w14:paraId="054383F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формы-резюме,</w:t>
            </w:r>
          </w:p>
          <w:p w14:paraId="0A29809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Письма</w:t>
            </w:r>
          </w:p>
          <w:p w14:paraId="75377BCB"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p>
          <w:p w14:paraId="6C951181"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Постер, </w:t>
            </w:r>
          </w:p>
          <w:p w14:paraId="2DCD7E52"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Ролевые игры</w:t>
            </w:r>
          </w:p>
          <w:p w14:paraId="3F73DE6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Заметки</w:t>
            </w:r>
          </w:p>
          <w:p w14:paraId="5B276A8F"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Тесты</w:t>
            </w:r>
          </w:p>
          <w:p w14:paraId="122FCDB0"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p w14:paraId="4EF29554" w14:textId="77777777" w:rsidR="00A35DE0" w:rsidRDefault="00A35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заданий дифференцированного зачета</w:t>
            </w:r>
          </w:p>
        </w:tc>
      </w:tr>
      <w:tr w:rsidR="00594986" w14:paraId="04BAFFEA" w14:textId="77777777" w:rsidTr="000071CD">
        <w:tc>
          <w:tcPr>
            <w:tcW w:w="3284" w:type="dxa"/>
            <w:tcBorders>
              <w:top w:val="single" w:sz="4" w:space="0" w:color="auto"/>
              <w:left w:val="single" w:sz="4" w:space="0" w:color="auto"/>
              <w:bottom w:val="single" w:sz="4" w:space="0" w:color="auto"/>
              <w:right w:val="single" w:sz="4" w:space="0" w:color="auto"/>
            </w:tcBorders>
            <w:hideMark/>
          </w:tcPr>
          <w:p w14:paraId="7BC04716"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1A7411CD"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1DBB438"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14:paraId="149DC4E1"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284" w:type="dxa"/>
            <w:tcBorders>
              <w:top w:val="single" w:sz="4" w:space="0" w:color="auto"/>
              <w:left w:val="single" w:sz="4" w:space="0" w:color="auto"/>
              <w:bottom w:val="single" w:sz="4" w:space="0" w:color="auto"/>
              <w:right w:val="single" w:sz="4" w:space="0" w:color="auto"/>
            </w:tcBorders>
            <w:hideMark/>
          </w:tcPr>
          <w:p w14:paraId="03969B06"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 2 Тема 2.1, 2.2, 2.3, 2.4 - п-о/с</w:t>
            </w:r>
          </w:p>
        </w:tc>
        <w:tc>
          <w:tcPr>
            <w:tcW w:w="3285" w:type="dxa"/>
            <w:vMerge w:val="restart"/>
            <w:tcBorders>
              <w:top w:val="single" w:sz="4" w:space="0" w:color="auto"/>
              <w:left w:val="single" w:sz="4" w:space="0" w:color="auto"/>
              <w:right w:val="single" w:sz="4" w:space="0" w:color="auto"/>
            </w:tcBorders>
            <w:hideMark/>
          </w:tcPr>
          <w:p w14:paraId="43C5D9E5"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Тесты</w:t>
            </w:r>
          </w:p>
          <w:p w14:paraId="1845002F"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w:t>
            </w:r>
          </w:p>
          <w:p w14:paraId="2A24C452"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Ролевые игры</w:t>
            </w:r>
          </w:p>
          <w:p w14:paraId="5F8C4EEF"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Круглый стол-дебаты “Доклад с презентацией </w:t>
            </w:r>
          </w:p>
          <w:p w14:paraId="24BD1C2A" w14:textId="77777777" w:rsidR="00594986" w:rsidRDefault="005949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Видео</w:t>
            </w:r>
            <w:r>
              <w:rPr>
                <w:rFonts w:ascii="Times New Roman" w:hAnsi="Times New Roman" w:cs="Times New Roman"/>
                <w:sz w:val="24"/>
                <w:szCs w:val="24"/>
                <w:lang w:val="en-US"/>
              </w:rPr>
              <w:t xml:space="preserve"> </w:t>
            </w:r>
            <w:r>
              <w:rPr>
                <w:rFonts w:ascii="Times New Roman" w:hAnsi="Times New Roman" w:cs="Times New Roman"/>
                <w:sz w:val="24"/>
                <w:szCs w:val="24"/>
              </w:rPr>
              <w:t>запись</w:t>
            </w:r>
            <w:r>
              <w:rPr>
                <w:rFonts w:ascii="Times New Roman" w:hAnsi="Times New Roman" w:cs="Times New Roman"/>
                <w:sz w:val="24"/>
                <w:szCs w:val="24"/>
                <w:lang w:val="en-US"/>
              </w:rPr>
              <w:t xml:space="preserve"> </w:t>
            </w:r>
            <w:r>
              <w:rPr>
                <w:rFonts w:ascii="Times New Roman" w:hAnsi="Times New Roman" w:cs="Times New Roman"/>
                <w:sz w:val="24"/>
                <w:szCs w:val="24"/>
              </w:rPr>
              <w:t>выступления</w:t>
            </w:r>
          </w:p>
          <w:p w14:paraId="05EE3BF9" w14:textId="77777777" w:rsidR="00594986" w:rsidRDefault="005949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QUIZ: Frequently asked questions (FAQs) about VK/Telegram? </w:t>
            </w:r>
          </w:p>
          <w:p w14:paraId="1F7F623A"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плана продвижения колледжа</w:t>
            </w:r>
          </w:p>
          <w:p w14:paraId="74E80955" w14:textId="77777777" w:rsidR="00594986" w:rsidRDefault="00594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заданий дифференцированного зачета</w:t>
            </w:r>
          </w:p>
        </w:tc>
      </w:tr>
      <w:tr w:rsidR="00594986" w14:paraId="4657AF8C" w14:textId="77777777" w:rsidTr="000071CD">
        <w:tc>
          <w:tcPr>
            <w:tcW w:w="3284" w:type="dxa"/>
            <w:tcBorders>
              <w:top w:val="single" w:sz="4" w:space="0" w:color="auto"/>
              <w:left w:val="single" w:sz="4" w:space="0" w:color="auto"/>
              <w:bottom w:val="single" w:sz="4" w:space="0" w:color="auto"/>
              <w:right w:val="single" w:sz="4" w:space="0" w:color="auto"/>
            </w:tcBorders>
            <w:hideMark/>
          </w:tcPr>
          <w:p w14:paraId="14F85534" w14:textId="4ECC4866" w:rsidR="00594986" w:rsidRDefault="00594986">
            <w:pPr>
              <w:spacing w:after="0" w:line="240" w:lineRule="auto"/>
              <w:jc w:val="both"/>
              <w:rPr>
                <w:rFonts w:ascii="Times New Roman" w:hAnsi="Times New Roman" w:cs="Times New Roman"/>
                <w:sz w:val="24"/>
                <w:szCs w:val="24"/>
              </w:rPr>
            </w:pPr>
            <w:r w:rsidRPr="00594986">
              <w:rPr>
                <w:sz w:val="24"/>
              </w:rPr>
              <w:t xml:space="preserve"> </w:t>
            </w:r>
            <w:r w:rsidRPr="00594986">
              <w:rPr>
                <w:rFonts w:ascii="Times New Roman" w:hAnsi="Times New Roman" w:cs="Times New Roman"/>
                <w:sz w:val="24"/>
                <w:szCs w:val="24"/>
              </w:rPr>
              <w:t xml:space="preserve">ПК.2.1. Управлять тракторами и самоходными </w:t>
            </w:r>
            <w:r w:rsidRPr="00594986">
              <w:rPr>
                <w:rFonts w:ascii="Times New Roman" w:hAnsi="Times New Roman" w:cs="Times New Roman"/>
                <w:sz w:val="24"/>
                <w:szCs w:val="24"/>
              </w:rPr>
              <w:lastRenderedPageBreak/>
              <w:t>сельскохозяйственными машинами на предприятиях сельского хозяйства.</w:t>
            </w:r>
          </w:p>
        </w:tc>
        <w:tc>
          <w:tcPr>
            <w:tcW w:w="3284" w:type="dxa"/>
            <w:tcBorders>
              <w:top w:val="single" w:sz="4" w:space="0" w:color="auto"/>
              <w:left w:val="single" w:sz="4" w:space="0" w:color="auto"/>
              <w:bottom w:val="single" w:sz="4" w:space="0" w:color="auto"/>
              <w:right w:val="single" w:sz="4" w:space="0" w:color="auto"/>
            </w:tcBorders>
          </w:tcPr>
          <w:p w14:paraId="15E97147" w14:textId="6A32E953" w:rsidR="00594986" w:rsidRDefault="00594986">
            <w:pPr>
              <w:spacing w:after="0" w:line="240" w:lineRule="auto"/>
              <w:jc w:val="both"/>
              <w:rPr>
                <w:rFonts w:ascii="Times New Roman" w:hAnsi="Times New Roman" w:cs="Times New Roman"/>
                <w:sz w:val="24"/>
                <w:szCs w:val="24"/>
              </w:rPr>
            </w:pPr>
            <w:r w:rsidRPr="00594986">
              <w:rPr>
                <w:rFonts w:ascii="Times New Roman" w:hAnsi="Times New Roman" w:cs="Times New Roman"/>
                <w:sz w:val="24"/>
                <w:szCs w:val="24"/>
              </w:rPr>
              <w:lastRenderedPageBreak/>
              <w:t>Р 2 Тема 2.1, 2.2, 2.3, 2.4 - П-о/с</w:t>
            </w:r>
          </w:p>
        </w:tc>
        <w:tc>
          <w:tcPr>
            <w:tcW w:w="3285" w:type="dxa"/>
            <w:vMerge/>
            <w:tcBorders>
              <w:left w:val="single" w:sz="4" w:space="0" w:color="auto"/>
              <w:bottom w:val="single" w:sz="4" w:space="0" w:color="auto"/>
              <w:right w:val="single" w:sz="4" w:space="0" w:color="auto"/>
            </w:tcBorders>
          </w:tcPr>
          <w:p w14:paraId="37AB6BEA" w14:textId="77777777" w:rsidR="00594986" w:rsidRDefault="00594986">
            <w:pPr>
              <w:spacing w:after="0" w:line="240" w:lineRule="auto"/>
              <w:jc w:val="both"/>
              <w:rPr>
                <w:rFonts w:ascii="Times New Roman" w:hAnsi="Times New Roman" w:cs="Times New Roman"/>
                <w:sz w:val="24"/>
                <w:szCs w:val="24"/>
              </w:rPr>
            </w:pPr>
          </w:p>
        </w:tc>
      </w:tr>
    </w:tbl>
    <w:p w14:paraId="2CF668E6" w14:textId="77777777" w:rsidR="00A35DE0" w:rsidRDefault="00A35DE0" w:rsidP="00A35DE0">
      <w:pPr>
        <w:spacing w:after="0" w:line="240" w:lineRule="auto"/>
        <w:jc w:val="both"/>
        <w:rPr>
          <w:rFonts w:ascii="Times New Roman" w:hAnsi="Times New Roman" w:cs="Times New Roman"/>
          <w:sz w:val="28"/>
          <w:szCs w:val="28"/>
        </w:rPr>
      </w:pPr>
    </w:p>
    <w:p w14:paraId="04230DA2" w14:textId="77777777" w:rsidR="00DD6DF0" w:rsidRDefault="00DD6DF0" w:rsidP="00DD6DF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6.7</w:t>
      </w:r>
    </w:p>
    <w:p w14:paraId="4FCEBDAB" w14:textId="77777777" w:rsidR="00DD6DF0" w:rsidRDefault="00DD6DF0" w:rsidP="00DD6DF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494F1D57" w14:textId="77777777" w:rsidR="00DD6DF0" w:rsidRDefault="00DD6DF0" w:rsidP="00DD6DF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7B2572BC" w14:textId="77777777" w:rsidR="00DD6DF0" w:rsidRDefault="00DD6DF0" w:rsidP="00DD6DF0">
      <w:pPr>
        <w:spacing w:after="0" w:line="240" w:lineRule="auto"/>
        <w:jc w:val="both"/>
        <w:rPr>
          <w:rFonts w:ascii="Times New Roman" w:hAnsi="Times New Roman" w:cs="Times New Roman"/>
          <w:sz w:val="28"/>
          <w:szCs w:val="28"/>
        </w:rPr>
      </w:pPr>
    </w:p>
    <w:p w14:paraId="66AF9838" w14:textId="77777777" w:rsidR="00DD6DF0" w:rsidRDefault="00DD6DF0" w:rsidP="00DD6DF0">
      <w:pPr>
        <w:spacing w:after="0" w:line="240" w:lineRule="auto"/>
        <w:jc w:val="both"/>
        <w:rPr>
          <w:rFonts w:ascii="Times New Roman" w:hAnsi="Times New Roman" w:cs="Times New Roman"/>
          <w:sz w:val="28"/>
          <w:szCs w:val="28"/>
        </w:rPr>
      </w:pPr>
    </w:p>
    <w:p w14:paraId="796F9B58" w14:textId="77777777" w:rsidR="00DD6DF0" w:rsidRDefault="00DD6DF0" w:rsidP="00DD6DF0">
      <w:pPr>
        <w:spacing w:after="0" w:line="240" w:lineRule="auto"/>
        <w:jc w:val="both"/>
        <w:rPr>
          <w:rFonts w:ascii="Times New Roman" w:hAnsi="Times New Roman" w:cs="Times New Roman"/>
          <w:sz w:val="28"/>
          <w:szCs w:val="28"/>
        </w:rPr>
      </w:pPr>
    </w:p>
    <w:p w14:paraId="49A77A9A" w14:textId="77777777" w:rsidR="00DD6DF0" w:rsidRDefault="00DD6DF0" w:rsidP="00DD6DF0">
      <w:pPr>
        <w:spacing w:after="0" w:line="240" w:lineRule="auto"/>
        <w:jc w:val="both"/>
        <w:rPr>
          <w:rFonts w:ascii="Times New Roman" w:hAnsi="Times New Roman" w:cs="Times New Roman"/>
          <w:sz w:val="28"/>
          <w:szCs w:val="28"/>
        </w:rPr>
      </w:pPr>
    </w:p>
    <w:p w14:paraId="391734B2" w14:textId="77777777" w:rsidR="00DD6DF0" w:rsidRDefault="00DD6DF0" w:rsidP="00DD6DF0">
      <w:pPr>
        <w:spacing w:after="0" w:line="240" w:lineRule="auto"/>
        <w:jc w:val="both"/>
        <w:rPr>
          <w:rFonts w:ascii="Times New Roman" w:hAnsi="Times New Roman" w:cs="Times New Roman"/>
          <w:sz w:val="28"/>
          <w:szCs w:val="28"/>
        </w:rPr>
      </w:pPr>
    </w:p>
    <w:p w14:paraId="4A4D66D5" w14:textId="77777777" w:rsidR="00DD6DF0" w:rsidRDefault="00DD6DF0" w:rsidP="00DD6DF0">
      <w:pPr>
        <w:spacing w:after="0" w:line="240" w:lineRule="auto"/>
        <w:jc w:val="both"/>
        <w:rPr>
          <w:rFonts w:ascii="Times New Roman" w:hAnsi="Times New Roman" w:cs="Times New Roman"/>
          <w:sz w:val="28"/>
          <w:szCs w:val="28"/>
        </w:rPr>
      </w:pPr>
    </w:p>
    <w:p w14:paraId="166ECEE0" w14:textId="77777777" w:rsidR="00DD6DF0" w:rsidRDefault="00DD6DF0" w:rsidP="00DD6DF0">
      <w:pPr>
        <w:spacing w:after="0" w:line="240" w:lineRule="auto"/>
        <w:jc w:val="both"/>
        <w:rPr>
          <w:rFonts w:ascii="Times New Roman" w:hAnsi="Times New Roman" w:cs="Times New Roman"/>
          <w:sz w:val="28"/>
          <w:szCs w:val="28"/>
        </w:rPr>
      </w:pPr>
    </w:p>
    <w:p w14:paraId="34032484" w14:textId="77777777" w:rsidR="00DD6DF0" w:rsidRDefault="00DD6DF0" w:rsidP="00DD6DF0">
      <w:pPr>
        <w:spacing w:after="0" w:line="240" w:lineRule="auto"/>
        <w:jc w:val="both"/>
        <w:rPr>
          <w:rFonts w:ascii="Times New Roman" w:hAnsi="Times New Roman" w:cs="Times New Roman"/>
          <w:sz w:val="28"/>
          <w:szCs w:val="28"/>
        </w:rPr>
      </w:pPr>
    </w:p>
    <w:p w14:paraId="779CBE2E" w14:textId="77777777" w:rsidR="00DD6DF0" w:rsidRDefault="00DD6DF0" w:rsidP="00DD6DF0">
      <w:pPr>
        <w:spacing w:after="0" w:line="240" w:lineRule="auto"/>
        <w:jc w:val="both"/>
        <w:rPr>
          <w:rFonts w:ascii="Times New Roman" w:hAnsi="Times New Roman" w:cs="Times New Roman"/>
          <w:sz w:val="28"/>
          <w:szCs w:val="28"/>
        </w:rPr>
      </w:pPr>
    </w:p>
    <w:p w14:paraId="5338EFEF" w14:textId="77777777" w:rsidR="00DD6DF0" w:rsidRDefault="00DD6DF0" w:rsidP="00DD6DF0">
      <w:pPr>
        <w:spacing w:after="0" w:line="240" w:lineRule="auto"/>
        <w:jc w:val="both"/>
        <w:rPr>
          <w:rFonts w:ascii="Times New Roman" w:hAnsi="Times New Roman" w:cs="Times New Roman"/>
          <w:sz w:val="28"/>
          <w:szCs w:val="28"/>
        </w:rPr>
      </w:pPr>
    </w:p>
    <w:p w14:paraId="4A597C2A" w14:textId="77777777" w:rsidR="00DD6DF0" w:rsidRDefault="00DD6DF0" w:rsidP="00DD6DF0">
      <w:pPr>
        <w:spacing w:after="0" w:line="240" w:lineRule="auto"/>
        <w:jc w:val="both"/>
        <w:rPr>
          <w:rFonts w:ascii="Times New Roman" w:hAnsi="Times New Roman" w:cs="Times New Roman"/>
          <w:sz w:val="28"/>
          <w:szCs w:val="28"/>
        </w:rPr>
      </w:pPr>
    </w:p>
    <w:p w14:paraId="65FD3704" w14:textId="77777777" w:rsidR="00DD6DF0" w:rsidRDefault="00DD6DF0" w:rsidP="00DD6DF0">
      <w:pPr>
        <w:spacing w:after="0" w:line="240" w:lineRule="auto"/>
        <w:jc w:val="both"/>
        <w:rPr>
          <w:rFonts w:ascii="Times New Roman" w:hAnsi="Times New Roman" w:cs="Times New Roman"/>
          <w:sz w:val="28"/>
          <w:szCs w:val="28"/>
        </w:rPr>
      </w:pPr>
    </w:p>
    <w:p w14:paraId="3E34738A" w14:textId="77777777" w:rsidR="00DD6DF0" w:rsidRDefault="00DD6DF0" w:rsidP="00DD6DF0">
      <w:pPr>
        <w:spacing w:after="0" w:line="240" w:lineRule="auto"/>
        <w:jc w:val="both"/>
        <w:rPr>
          <w:rFonts w:ascii="Times New Roman" w:hAnsi="Times New Roman" w:cs="Times New Roman"/>
          <w:sz w:val="28"/>
          <w:szCs w:val="28"/>
        </w:rPr>
      </w:pPr>
    </w:p>
    <w:p w14:paraId="7D413BDD" w14:textId="77777777" w:rsidR="00DD6DF0" w:rsidRDefault="00DD6DF0" w:rsidP="00DD6DF0">
      <w:pPr>
        <w:spacing w:after="0" w:line="240" w:lineRule="auto"/>
        <w:jc w:val="both"/>
        <w:rPr>
          <w:rFonts w:ascii="Times New Roman" w:hAnsi="Times New Roman" w:cs="Times New Roman"/>
          <w:sz w:val="28"/>
          <w:szCs w:val="28"/>
        </w:rPr>
      </w:pPr>
    </w:p>
    <w:p w14:paraId="4AA2791B" w14:textId="77777777" w:rsidR="00DD6DF0" w:rsidRPr="007E0958" w:rsidRDefault="00DD6DF0" w:rsidP="00DD6DF0">
      <w:pPr>
        <w:spacing w:after="0" w:line="240" w:lineRule="auto"/>
        <w:jc w:val="center"/>
        <w:rPr>
          <w:rFonts w:ascii="Times New Roman" w:hAnsi="Times New Roman" w:cs="Times New Roman"/>
          <w:b/>
          <w:sz w:val="28"/>
          <w:szCs w:val="28"/>
        </w:rPr>
      </w:pPr>
      <w:r w:rsidRPr="007E0958">
        <w:rPr>
          <w:rFonts w:ascii="Times New Roman" w:hAnsi="Times New Roman" w:cs="Times New Roman"/>
          <w:b/>
          <w:sz w:val="28"/>
          <w:szCs w:val="28"/>
        </w:rPr>
        <w:t>РАБОЧАЯ ПРОГРАММА</w:t>
      </w:r>
    </w:p>
    <w:p w14:paraId="560CE955" w14:textId="77777777" w:rsidR="00DD6DF0" w:rsidRPr="007E0958" w:rsidRDefault="00DD6DF0" w:rsidP="00DD6DF0">
      <w:pPr>
        <w:spacing w:after="0" w:line="240" w:lineRule="auto"/>
        <w:jc w:val="center"/>
        <w:rPr>
          <w:rFonts w:ascii="Times New Roman" w:hAnsi="Times New Roman" w:cs="Times New Roman"/>
          <w:b/>
          <w:sz w:val="28"/>
          <w:szCs w:val="28"/>
        </w:rPr>
      </w:pPr>
      <w:r w:rsidRPr="007E0958">
        <w:rPr>
          <w:rFonts w:ascii="Times New Roman" w:hAnsi="Times New Roman" w:cs="Times New Roman"/>
          <w:b/>
          <w:sz w:val="28"/>
          <w:szCs w:val="28"/>
        </w:rPr>
        <w:t>общеобразовательной дисциплины</w:t>
      </w:r>
    </w:p>
    <w:p w14:paraId="48604AA1" w14:textId="77777777" w:rsidR="00DD6DF0" w:rsidRPr="007E0958" w:rsidRDefault="00DD6DF0" w:rsidP="00DD6DF0">
      <w:pPr>
        <w:spacing w:after="0" w:line="240" w:lineRule="auto"/>
        <w:jc w:val="center"/>
        <w:rPr>
          <w:rFonts w:ascii="Times New Roman" w:hAnsi="Times New Roman" w:cs="Times New Roman"/>
          <w:b/>
          <w:sz w:val="28"/>
          <w:szCs w:val="28"/>
        </w:rPr>
      </w:pPr>
      <w:bookmarkStart w:id="214" w:name="_Hlk125020516"/>
      <w:r w:rsidRPr="007E0958">
        <w:rPr>
          <w:rFonts w:ascii="Times New Roman" w:hAnsi="Times New Roman" w:cs="Times New Roman"/>
          <w:b/>
          <w:sz w:val="28"/>
          <w:szCs w:val="28"/>
        </w:rPr>
        <w:t>«Математика»</w:t>
      </w:r>
      <w:bookmarkEnd w:id="214"/>
    </w:p>
    <w:p w14:paraId="311BD9C8" w14:textId="77777777" w:rsidR="00DD6DF0" w:rsidRPr="007E0958" w:rsidRDefault="00DD6DF0" w:rsidP="00DD6DF0">
      <w:pPr>
        <w:spacing w:after="0" w:line="240" w:lineRule="auto"/>
        <w:jc w:val="center"/>
        <w:rPr>
          <w:rFonts w:ascii="Times New Roman" w:hAnsi="Times New Roman" w:cs="Times New Roman"/>
          <w:b/>
          <w:sz w:val="28"/>
          <w:szCs w:val="28"/>
        </w:rPr>
      </w:pPr>
      <w:r w:rsidRPr="007E0958">
        <w:rPr>
          <w:rFonts w:ascii="Times New Roman" w:hAnsi="Times New Roman" w:cs="Times New Roman"/>
          <w:b/>
          <w:sz w:val="28"/>
          <w:szCs w:val="28"/>
        </w:rPr>
        <w:t>для профессиональных образовательных</w:t>
      </w:r>
    </w:p>
    <w:p w14:paraId="147E9896" w14:textId="77777777" w:rsidR="00DD6DF0" w:rsidRPr="007E0958" w:rsidRDefault="00DD6DF0" w:rsidP="00DD6DF0">
      <w:pPr>
        <w:spacing w:after="0" w:line="240" w:lineRule="auto"/>
        <w:jc w:val="center"/>
        <w:rPr>
          <w:rFonts w:ascii="Times New Roman" w:hAnsi="Times New Roman" w:cs="Times New Roman"/>
          <w:b/>
          <w:sz w:val="28"/>
          <w:szCs w:val="28"/>
        </w:rPr>
      </w:pPr>
      <w:r w:rsidRPr="007E0958">
        <w:rPr>
          <w:rFonts w:ascii="Times New Roman" w:hAnsi="Times New Roman" w:cs="Times New Roman"/>
          <w:b/>
          <w:sz w:val="28"/>
          <w:szCs w:val="28"/>
        </w:rPr>
        <w:t>организаций</w:t>
      </w:r>
    </w:p>
    <w:p w14:paraId="57B07E8B" w14:textId="77777777" w:rsidR="00DD6DF0" w:rsidRPr="007E0958" w:rsidRDefault="00DD6DF0" w:rsidP="00DD6DF0">
      <w:pPr>
        <w:spacing w:after="0" w:line="240" w:lineRule="auto"/>
        <w:jc w:val="both"/>
        <w:rPr>
          <w:rFonts w:ascii="Times New Roman" w:hAnsi="Times New Roman" w:cs="Times New Roman"/>
          <w:sz w:val="28"/>
          <w:szCs w:val="28"/>
        </w:rPr>
      </w:pPr>
    </w:p>
    <w:p w14:paraId="28F38259" w14:textId="77777777" w:rsidR="00DD6DF0" w:rsidRDefault="00DD6DF0" w:rsidP="00DD6DF0">
      <w:pPr>
        <w:spacing w:after="0" w:line="240" w:lineRule="auto"/>
        <w:jc w:val="both"/>
        <w:rPr>
          <w:rFonts w:ascii="Times New Roman" w:hAnsi="Times New Roman" w:cs="Times New Roman"/>
          <w:sz w:val="28"/>
          <w:szCs w:val="28"/>
        </w:rPr>
      </w:pPr>
      <w:bookmarkStart w:id="215" w:name="_Hlk125026084"/>
    </w:p>
    <w:p w14:paraId="20DC60BB" w14:textId="77777777" w:rsidR="00DD6DF0" w:rsidRDefault="00DD6DF0" w:rsidP="00DD6DF0">
      <w:pPr>
        <w:spacing w:after="0" w:line="240" w:lineRule="auto"/>
        <w:jc w:val="both"/>
        <w:rPr>
          <w:rFonts w:ascii="Times New Roman" w:hAnsi="Times New Roman" w:cs="Times New Roman"/>
          <w:sz w:val="28"/>
          <w:szCs w:val="28"/>
        </w:rPr>
      </w:pPr>
    </w:p>
    <w:p w14:paraId="4177BBF4" w14:textId="77777777" w:rsidR="00DD6DF0" w:rsidRDefault="00DD6DF0" w:rsidP="00DD6DF0">
      <w:pPr>
        <w:spacing w:after="0" w:line="240" w:lineRule="auto"/>
        <w:jc w:val="both"/>
        <w:rPr>
          <w:rFonts w:ascii="Times New Roman" w:hAnsi="Times New Roman" w:cs="Times New Roman"/>
          <w:sz w:val="28"/>
          <w:szCs w:val="28"/>
        </w:rPr>
      </w:pPr>
    </w:p>
    <w:p w14:paraId="29724733" w14:textId="77777777" w:rsidR="00DD6DF0" w:rsidRDefault="00DD6DF0" w:rsidP="00DD6DF0">
      <w:pPr>
        <w:spacing w:after="0" w:line="240" w:lineRule="auto"/>
        <w:jc w:val="both"/>
        <w:rPr>
          <w:rFonts w:ascii="Times New Roman" w:hAnsi="Times New Roman" w:cs="Times New Roman"/>
          <w:sz w:val="28"/>
          <w:szCs w:val="28"/>
        </w:rPr>
      </w:pPr>
    </w:p>
    <w:p w14:paraId="202234EA" w14:textId="77777777" w:rsidR="00DD6DF0" w:rsidRDefault="00DD6DF0" w:rsidP="00DD6DF0">
      <w:pPr>
        <w:spacing w:after="0" w:line="240" w:lineRule="auto"/>
        <w:jc w:val="both"/>
        <w:rPr>
          <w:rFonts w:ascii="Times New Roman" w:hAnsi="Times New Roman" w:cs="Times New Roman"/>
          <w:sz w:val="28"/>
          <w:szCs w:val="28"/>
        </w:rPr>
      </w:pPr>
    </w:p>
    <w:p w14:paraId="5B54B020" w14:textId="77777777" w:rsidR="00DD6DF0" w:rsidRDefault="00DD6DF0" w:rsidP="00DD6DF0">
      <w:pPr>
        <w:spacing w:after="0" w:line="240" w:lineRule="auto"/>
        <w:jc w:val="both"/>
        <w:rPr>
          <w:rFonts w:ascii="Times New Roman" w:hAnsi="Times New Roman" w:cs="Times New Roman"/>
          <w:sz w:val="28"/>
          <w:szCs w:val="28"/>
        </w:rPr>
      </w:pPr>
    </w:p>
    <w:p w14:paraId="5AF5A187" w14:textId="77777777" w:rsidR="00DD6DF0" w:rsidRDefault="00DD6DF0" w:rsidP="00DD6DF0">
      <w:pPr>
        <w:spacing w:after="0" w:line="240" w:lineRule="auto"/>
        <w:jc w:val="both"/>
        <w:rPr>
          <w:rFonts w:ascii="Times New Roman" w:hAnsi="Times New Roman" w:cs="Times New Roman"/>
          <w:sz w:val="28"/>
          <w:szCs w:val="28"/>
        </w:rPr>
      </w:pPr>
    </w:p>
    <w:p w14:paraId="1C429315" w14:textId="77777777" w:rsidR="00DD6DF0" w:rsidRDefault="00DD6DF0" w:rsidP="00DD6DF0">
      <w:pPr>
        <w:spacing w:after="0" w:line="240" w:lineRule="auto"/>
        <w:jc w:val="both"/>
        <w:rPr>
          <w:rFonts w:ascii="Times New Roman" w:hAnsi="Times New Roman" w:cs="Times New Roman"/>
          <w:sz w:val="28"/>
          <w:szCs w:val="28"/>
        </w:rPr>
      </w:pPr>
    </w:p>
    <w:p w14:paraId="41115AB4" w14:textId="77777777" w:rsidR="00DD6DF0" w:rsidRDefault="00DD6DF0" w:rsidP="00DD6DF0">
      <w:pPr>
        <w:spacing w:after="0" w:line="240" w:lineRule="auto"/>
        <w:jc w:val="both"/>
        <w:rPr>
          <w:rFonts w:ascii="Times New Roman" w:hAnsi="Times New Roman" w:cs="Times New Roman"/>
          <w:sz w:val="28"/>
          <w:szCs w:val="28"/>
        </w:rPr>
      </w:pPr>
    </w:p>
    <w:p w14:paraId="51D18F92" w14:textId="77777777" w:rsidR="00DD6DF0" w:rsidRDefault="00DD6DF0" w:rsidP="00DD6DF0">
      <w:pPr>
        <w:spacing w:after="0" w:line="240" w:lineRule="auto"/>
        <w:jc w:val="both"/>
        <w:rPr>
          <w:rFonts w:ascii="Times New Roman" w:hAnsi="Times New Roman" w:cs="Times New Roman"/>
          <w:sz w:val="28"/>
          <w:szCs w:val="28"/>
        </w:rPr>
      </w:pPr>
    </w:p>
    <w:p w14:paraId="6F7DA842" w14:textId="77777777" w:rsidR="00DD6DF0" w:rsidRDefault="00DD6DF0" w:rsidP="00DD6DF0">
      <w:pPr>
        <w:spacing w:after="0" w:line="240" w:lineRule="auto"/>
        <w:jc w:val="both"/>
        <w:rPr>
          <w:rFonts w:ascii="Times New Roman" w:hAnsi="Times New Roman" w:cs="Times New Roman"/>
          <w:sz w:val="28"/>
          <w:szCs w:val="28"/>
        </w:rPr>
      </w:pPr>
    </w:p>
    <w:p w14:paraId="42ACCC1C" w14:textId="77777777" w:rsidR="00DD6DF0" w:rsidRDefault="00DD6DF0" w:rsidP="00DD6DF0">
      <w:pPr>
        <w:spacing w:after="0" w:line="240" w:lineRule="auto"/>
        <w:jc w:val="both"/>
        <w:rPr>
          <w:rFonts w:ascii="Times New Roman" w:hAnsi="Times New Roman" w:cs="Times New Roman"/>
          <w:sz w:val="28"/>
          <w:szCs w:val="28"/>
        </w:rPr>
      </w:pPr>
    </w:p>
    <w:p w14:paraId="7A1F29CE" w14:textId="77777777" w:rsidR="00DD6DF0" w:rsidRDefault="00DD6DF0" w:rsidP="00DD6DF0">
      <w:pPr>
        <w:rPr>
          <w:rFonts w:ascii="Times New Roman" w:hAnsi="Times New Roman" w:cs="Times New Roman"/>
          <w:sz w:val="28"/>
          <w:szCs w:val="28"/>
        </w:rPr>
      </w:pPr>
    </w:p>
    <w:p w14:paraId="1893C9A9" w14:textId="77777777" w:rsidR="00DD6DF0" w:rsidRDefault="00DD6DF0" w:rsidP="00DD6DF0">
      <w:pPr>
        <w:rPr>
          <w:rFonts w:ascii="Times New Roman" w:hAnsi="Times New Roman" w:cs="Times New Roman"/>
          <w:sz w:val="28"/>
          <w:szCs w:val="28"/>
        </w:rPr>
      </w:pPr>
    </w:p>
    <w:p w14:paraId="78AC1BC0" w14:textId="77777777" w:rsidR="00DD6DF0" w:rsidRDefault="00DD6DF0" w:rsidP="00DD6DF0">
      <w:pPr>
        <w:rPr>
          <w:rFonts w:ascii="Times New Roman" w:hAnsi="Times New Roman" w:cs="Times New Roman"/>
          <w:sz w:val="28"/>
          <w:szCs w:val="28"/>
        </w:rPr>
      </w:pPr>
    </w:p>
    <w:p w14:paraId="7DB1A043" w14:textId="77777777" w:rsidR="00DD6DF0" w:rsidRDefault="00DD6DF0" w:rsidP="00DD6DF0">
      <w:pPr>
        <w:rPr>
          <w:rFonts w:ascii="Times New Roman" w:hAnsi="Times New Roman" w:cs="Times New Roman"/>
          <w:sz w:val="28"/>
          <w:szCs w:val="28"/>
        </w:rPr>
      </w:pPr>
    </w:p>
    <w:p w14:paraId="225E32F0" w14:textId="77777777" w:rsidR="00DD6DF0" w:rsidRDefault="00DD6DF0" w:rsidP="00DD6DF0">
      <w:pPr>
        <w:rPr>
          <w:rFonts w:ascii="Times New Roman" w:hAnsi="Times New Roman" w:cs="Times New Roman"/>
          <w:sz w:val="28"/>
          <w:szCs w:val="28"/>
        </w:rPr>
      </w:pPr>
    </w:p>
    <w:p w14:paraId="12D4D9C3" w14:textId="77777777" w:rsidR="00DD6DF0" w:rsidRPr="003F1B2C" w:rsidRDefault="00DD6DF0" w:rsidP="00DD6DF0">
      <w:pPr>
        <w:rPr>
          <w:rFonts w:ascii="Times New Roman" w:hAnsi="Times New Roman" w:cs="Times New Roman"/>
          <w:sz w:val="28"/>
          <w:szCs w:val="28"/>
        </w:rPr>
      </w:pPr>
    </w:p>
    <w:bookmarkEnd w:id="215"/>
    <w:p w14:paraId="0AB2C6A4" w14:textId="77777777" w:rsidR="00DD6DF0" w:rsidRDefault="00DD6DF0" w:rsidP="00DD6DF0">
      <w:pPr>
        <w:spacing w:after="0" w:line="240" w:lineRule="auto"/>
        <w:jc w:val="both"/>
        <w:rPr>
          <w:rFonts w:ascii="Times New Roman" w:hAnsi="Times New Roman" w:cs="Times New Roman"/>
          <w:sz w:val="28"/>
          <w:szCs w:val="28"/>
        </w:rPr>
      </w:pPr>
    </w:p>
    <w:p w14:paraId="077B28EB" w14:textId="77777777" w:rsidR="00DD6DF0" w:rsidRDefault="00DD6DF0" w:rsidP="00DD6DF0">
      <w:pPr>
        <w:spacing w:after="0" w:line="240" w:lineRule="auto"/>
        <w:jc w:val="both"/>
        <w:rPr>
          <w:rFonts w:ascii="Times New Roman" w:hAnsi="Times New Roman" w:cs="Times New Roman"/>
          <w:sz w:val="28"/>
          <w:szCs w:val="28"/>
        </w:rPr>
      </w:pPr>
    </w:p>
    <w:p w14:paraId="1ADD80B6" w14:textId="77777777" w:rsidR="00DD6DF0" w:rsidRDefault="00DD6DF0" w:rsidP="00DD6DF0">
      <w:pPr>
        <w:spacing w:after="0" w:line="240" w:lineRule="auto"/>
        <w:jc w:val="both"/>
        <w:rPr>
          <w:rFonts w:ascii="Times New Roman" w:hAnsi="Times New Roman" w:cs="Times New Roman"/>
          <w:sz w:val="28"/>
          <w:szCs w:val="28"/>
        </w:rPr>
      </w:pPr>
    </w:p>
    <w:p w14:paraId="3E9F8894" w14:textId="77777777" w:rsidR="00DD6DF0" w:rsidRDefault="00DD6DF0" w:rsidP="00DD6DF0">
      <w:pPr>
        <w:spacing w:after="0" w:line="240" w:lineRule="auto"/>
        <w:jc w:val="both"/>
        <w:rPr>
          <w:rFonts w:ascii="Times New Roman" w:hAnsi="Times New Roman" w:cs="Times New Roman"/>
          <w:sz w:val="28"/>
          <w:szCs w:val="28"/>
        </w:rPr>
      </w:pPr>
    </w:p>
    <w:p w14:paraId="09477407" w14:textId="77777777" w:rsidR="00DD6DF0" w:rsidRDefault="00DD6DF0" w:rsidP="00DD6DF0">
      <w:pPr>
        <w:spacing w:after="0" w:line="240" w:lineRule="auto"/>
        <w:jc w:val="both"/>
        <w:rPr>
          <w:rFonts w:ascii="Times New Roman" w:hAnsi="Times New Roman" w:cs="Times New Roman"/>
          <w:sz w:val="28"/>
          <w:szCs w:val="28"/>
        </w:rPr>
      </w:pPr>
    </w:p>
    <w:p w14:paraId="153AF75A" w14:textId="77777777" w:rsidR="00DD6DF0" w:rsidRDefault="00DD6DF0" w:rsidP="00DD6DF0">
      <w:pPr>
        <w:spacing w:after="0" w:line="240" w:lineRule="auto"/>
        <w:jc w:val="both"/>
        <w:rPr>
          <w:rFonts w:ascii="Times New Roman" w:hAnsi="Times New Roman" w:cs="Times New Roman"/>
          <w:sz w:val="28"/>
          <w:szCs w:val="28"/>
        </w:rPr>
      </w:pPr>
    </w:p>
    <w:p w14:paraId="12300420" w14:textId="77777777" w:rsidR="00DD6DF0" w:rsidRPr="004B445F" w:rsidRDefault="00DD6DF0" w:rsidP="00DD6DF0">
      <w:pPr>
        <w:jc w:val="center"/>
        <w:rPr>
          <w:rFonts w:ascii="Times New Roman" w:hAnsi="Times New Roman" w:cs="Times New Roman"/>
          <w:b/>
          <w:sz w:val="28"/>
          <w:szCs w:val="28"/>
        </w:rPr>
      </w:pPr>
      <w:r>
        <w:rPr>
          <w:rFonts w:ascii="Times New Roman" w:hAnsi="Times New Roman" w:cs="Times New Roman"/>
          <w:b/>
          <w:sz w:val="28"/>
          <w:szCs w:val="28"/>
        </w:rPr>
        <w:t>С</w:t>
      </w:r>
      <w:r w:rsidRPr="004B445F">
        <w:rPr>
          <w:rFonts w:ascii="Times New Roman" w:hAnsi="Times New Roman" w:cs="Times New Roman"/>
          <w:b/>
          <w:sz w:val="28"/>
          <w:szCs w:val="28"/>
        </w:rPr>
        <w:t>ОДЕРЖАНИЕ</w:t>
      </w:r>
    </w:p>
    <w:p w14:paraId="571AFD97" w14:textId="77777777" w:rsidR="00DD6DF0" w:rsidRPr="00092278" w:rsidRDefault="00DD6DF0" w:rsidP="00DD6DF0">
      <w:pPr>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9"/>
        <w:gridCol w:w="698"/>
      </w:tblGrid>
      <w:tr w:rsidR="00DD6DF0" w:rsidRPr="00092278" w14:paraId="155A0496" w14:textId="77777777" w:rsidTr="00070E62">
        <w:tc>
          <w:tcPr>
            <w:tcW w:w="9180" w:type="dxa"/>
          </w:tcPr>
          <w:p w14:paraId="417F6C03"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1. Общая характеристика рабочей программы общеобразовательной дисциплины «Математика»</w:t>
            </w:r>
          </w:p>
        </w:tc>
        <w:tc>
          <w:tcPr>
            <w:tcW w:w="706" w:type="dxa"/>
          </w:tcPr>
          <w:p w14:paraId="505F86FB" w14:textId="77777777" w:rsidR="00DD6DF0" w:rsidRPr="00092278" w:rsidRDefault="00DD6DF0" w:rsidP="00070E62">
            <w:pPr>
              <w:jc w:val="both"/>
              <w:rPr>
                <w:rFonts w:ascii="Times New Roman" w:hAnsi="Times New Roman" w:cs="Times New Roman"/>
                <w:sz w:val="28"/>
                <w:szCs w:val="28"/>
              </w:rPr>
            </w:pPr>
          </w:p>
          <w:p w14:paraId="7BCA277E"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4</w:t>
            </w:r>
          </w:p>
        </w:tc>
      </w:tr>
      <w:tr w:rsidR="00DD6DF0" w:rsidRPr="00092278" w14:paraId="02041FAB" w14:textId="77777777" w:rsidTr="00070E62">
        <w:tc>
          <w:tcPr>
            <w:tcW w:w="9180" w:type="dxa"/>
          </w:tcPr>
          <w:p w14:paraId="396EB30D"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2. Структура и содержание общеобразовательной дисциплины</w:t>
            </w:r>
          </w:p>
        </w:tc>
        <w:tc>
          <w:tcPr>
            <w:tcW w:w="706" w:type="dxa"/>
          </w:tcPr>
          <w:p w14:paraId="66D7DB47"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23</w:t>
            </w:r>
          </w:p>
        </w:tc>
      </w:tr>
      <w:tr w:rsidR="00DD6DF0" w:rsidRPr="00092278" w14:paraId="515DB545" w14:textId="77777777" w:rsidTr="00070E62">
        <w:tc>
          <w:tcPr>
            <w:tcW w:w="9180" w:type="dxa"/>
          </w:tcPr>
          <w:p w14:paraId="733F93AC"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3. Условия реализации программы общеобразовательной дисциплины</w:t>
            </w:r>
          </w:p>
        </w:tc>
        <w:tc>
          <w:tcPr>
            <w:tcW w:w="706" w:type="dxa"/>
          </w:tcPr>
          <w:p w14:paraId="6911224C"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39</w:t>
            </w:r>
          </w:p>
        </w:tc>
      </w:tr>
      <w:tr w:rsidR="00DD6DF0" w:rsidRPr="00092278" w14:paraId="739B0D72" w14:textId="77777777" w:rsidTr="00070E62">
        <w:tc>
          <w:tcPr>
            <w:tcW w:w="9180" w:type="dxa"/>
          </w:tcPr>
          <w:p w14:paraId="12FFF4FB"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4. Контроль и оценка результатов освоения общеобразовательной дисциплины</w:t>
            </w:r>
          </w:p>
        </w:tc>
        <w:tc>
          <w:tcPr>
            <w:tcW w:w="706" w:type="dxa"/>
          </w:tcPr>
          <w:p w14:paraId="0065FDA8" w14:textId="77777777" w:rsidR="00DD6DF0" w:rsidRPr="00092278" w:rsidRDefault="00DD6DF0" w:rsidP="00070E62">
            <w:pPr>
              <w:jc w:val="both"/>
              <w:rPr>
                <w:rFonts w:ascii="Times New Roman" w:hAnsi="Times New Roman" w:cs="Times New Roman"/>
                <w:sz w:val="28"/>
                <w:szCs w:val="28"/>
              </w:rPr>
            </w:pPr>
          </w:p>
          <w:p w14:paraId="63C0B98C"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40</w:t>
            </w:r>
          </w:p>
        </w:tc>
      </w:tr>
    </w:tbl>
    <w:p w14:paraId="1E5FB19F" w14:textId="77777777" w:rsidR="00DD6DF0" w:rsidRDefault="00DD6DF0" w:rsidP="00DD6DF0">
      <w:pPr>
        <w:jc w:val="both"/>
        <w:rPr>
          <w:rFonts w:ascii="Times New Roman" w:hAnsi="Times New Roman" w:cs="Times New Roman"/>
          <w:sz w:val="28"/>
          <w:szCs w:val="28"/>
        </w:rPr>
      </w:pPr>
    </w:p>
    <w:p w14:paraId="582DE71E" w14:textId="77777777" w:rsidR="00DD6DF0" w:rsidRDefault="00DD6DF0" w:rsidP="00DD6DF0">
      <w:pPr>
        <w:jc w:val="both"/>
        <w:rPr>
          <w:rFonts w:ascii="Times New Roman" w:hAnsi="Times New Roman" w:cs="Times New Roman"/>
          <w:sz w:val="28"/>
          <w:szCs w:val="28"/>
        </w:rPr>
      </w:pPr>
    </w:p>
    <w:p w14:paraId="7408593D" w14:textId="77777777" w:rsidR="00DD6DF0" w:rsidRDefault="00DD6DF0" w:rsidP="00DD6DF0">
      <w:pPr>
        <w:jc w:val="both"/>
        <w:rPr>
          <w:rFonts w:ascii="Times New Roman" w:hAnsi="Times New Roman" w:cs="Times New Roman"/>
          <w:sz w:val="28"/>
          <w:szCs w:val="28"/>
        </w:rPr>
      </w:pPr>
    </w:p>
    <w:p w14:paraId="7F547636" w14:textId="77777777" w:rsidR="00DD6DF0" w:rsidRDefault="00DD6DF0" w:rsidP="00DD6DF0">
      <w:pPr>
        <w:jc w:val="both"/>
        <w:rPr>
          <w:rFonts w:ascii="Times New Roman" w:hAnsi="Times New Roman" w:cs="Times New Roman"/>
          <w:sz w:val="28"/>
          <w:szCs w:val="28"/>
        </w:rPr>
      </w:pPr>
    </w:p>
    <w:p w14:paraId="6647FBF6" w14:textId="77777777" w:rsidR="00DD6DF0" w:rsidRDefault="00DD6DF0" w:rsidP="00DD6DF0">
      <w:pPr>
        <w:jc w:val="both"/>
        <w:rPr>
          <w:rFonts w:ascii="Times New Roman" w:hAnsi="Times New Roman" w:cs="Times New Roman"/>
          <w:sz w:val="28"/>
          <w:szCs w:val="28"/>
        </w:rPr>
      </w:pPr>
    </w:p>
    <w:p w14:paraId="729A006E" w14:textId="77777777" w:rsidR="00DD6DF0" w:rsidRDefault="00DD6DF0" w:rsidP="00DD6DF0">
      <w:pPr>
        <w:jc w:val="both"/>
        <w:rPr>
          <w:rFonts w:ascii="Times New Roman" w:hAnsi="Times New Roman" w:cs="Times New Roman"/>
          <w:sz w:val="28"/>
          <w:szCs w:val="28"/>
        </w:rPr>
      </w:pPr>
    </w:p>
    <w:p w14:paraId="190F63AA" w14:textId="77777777" w:rsidR="00DD6DF0" w:rsidRDefault="00DD6DF0" w:rsidP="00DD6DF0">
      <w:pPr>
        <w:jc w:val="both"/>
        <w:rPr>
          <w:rFonts w:ascii="Times New Roman" w:hAnsi="Times New Roman" w:cs="Times New Roman"/>
          <w:sz w:val="28"/>
          <w:szCs w:val="28"/>
        </w:rPr>
      </w:pPr>
    </w:p>
    <w:p w14:paraId="7E6F3337" w14:textId="77777777" w:rsidR="00DD6DF0" w:rsidRDefault="00DD6DF0" w:rsidP="00DD6DF0">
      <w:pPr>
        <w:spacing w:after="0" w:line="240" w:lineRule="auto"/>
        <w:jc w:val="both"/>
        <w:rPr>
          <w:rFonts w:ascii="Times New Roman" w:hAnsi="Times New Roman" w:cs="Times New Roman"/>
          <w:sz w:val="28"/>
          <w:szCs w:val="28"/>
        </w:rPr>
      </w:pPr>
      <w:bookmarkStart w:id="216" w:name="_Toc125024768"/>
      <w:bookmarkStart w:id="217" w:name="_Toc125029366"/>
    </w:p>
    <w:p w14:paraId="0B0CC99B" w14:textId="77777777" w:rsidR="00DD6DF0" w:rsidRDefault="00DD6DF0" w:rsidP="00DD6DF0">
      <w:pPr>
        <w:spacing w:after="0" w:line="240" w:lineRule="auto"/>
        <w:jc w:val="both"/>
        <w:rPr>
          <w:rFonts w:ascii="Times New Roman" w:hAnsi="Times New Roman" w:cs="Times New Roman"/>
          <w:sz w:val="28"/>
          <w:szCs w:val="28"/>
        </w:rPr>
      </w:pPr>
    </w:p>
    <w:p w14:paraId="049F0645" w14:textId="77777777" w:rsidR="00DD6DF0" w:rsidRDefault="00DD6DF0" w:rsidP="00DD6DF0">
      <w:pPr>
        <w:spacing w:after="0" w:line="240" w:lineRule="auto"/>
        <w:jc w:val="both"/>
        <w:rPr>
          <w:rFonts w:ascii="Times New Roman" w:hAnsi="Times New Roman" w:cs="Times New Roman"/>
          <w:sz w:val="28"/>
          <w:szCs w:val="28"/>
        </w:rPr>
      </w:pPr>
    </w:p>
    <w:p w14:paraId="63C03911" w14:textId="77777777" w:rsidR="00DD6DF0" w:rsidRDefault="00DD6DF0" w:rsidP="00DD6DF0">
      <w:pPr>
        <w:spacing w:after="0" w:line="240" w:lineRule="auto"/>
        <w:jc w:val="both"/>
        <w:rPr>
          <w:rFonts w:ascii="Times New Roman" w:hAnsi="Times New Roman" w:cs="Times New Roman"/>
          <w:sz w:val="28"/>
          <w:szCs w:val="28"/>
        </w:rPr>
      </w:pPr>
    </w:p>
    <w:p w14:paraId="605A1D43" w14:textId="77777777" w:rsidR="00DD6DF0" w:rsidRDefault="00DD6DF0" w:rsidP="00DD6DF0">
      <w:pPr>
        <w:spacing w:after="0" w:line="240" w:lineRule="auto"/>
        <w:jc w:val="both"/>
        <w:rPr>
          <w:rFonts w:ascii="Times New Roman" w:hAnsi="Times New Roman" w:cs="Times New Roman"/>
          <w:sz w:val="28"/>
          <w:szCs w:val="28"/>
        </w:rPr>
      </w:pPr>
    </w:p>
    <w:p w14:paraId="7C21763E" w14:textId="77777777" w:rsidR="00DD6DF0" w:rsidRDefault="00DD6DF0" w:rsidP="00DD6DF0">
      <w:pPr>
        <w:spacing w:after="0" w:line="240" w:lineRule="auto"/>
        <w:jc w:val="both"/>
        <w:rPr>
          <w:rFonts w:ascii="Times New Roman" w:hAnsi="Times New Roman" w:cs="Times New Roman"/>
          <w:sz w:val="28"/>
          <w:szCs w:val="28"/>
        </w:rPr>
      </w:pPr>
    </w:p>
    <w:p w14:paraId="2AC21FBC" w14:textId="77777777" w:rsidR="00DD6DF0" w:rsidRDefault="00DD6DF0" w:rsidP="00DD6DF0">
      <w:pPr>
        <w:spacing w:after="0" w:line="240" w:lineRule="auto"/>
        <w:jc w:val="both"/>
        <w:rPr>
          <w:rFonts w:ascii="Times New Roman" w:hAnsi="Times New Roman" w:cs="Times New Roman"/>
          <w:sz w:val="28"/>
          <w:szCs w:val="28"/>
        </w:rPr>
      </w:pPr>
    </w:p>
    <w:p w14:paraId="744848D5" w14:textId="77777777" w:rsidR="00DD6DF0" w:rsidRDefault="00DD6DF0" w:rsidP="00DD6DF0">
      <w:pPr>
        <w:spacing w:after="0" w:line="240" w:lineRule="auto"/>
        <w:jc w:val="both"/>
        <w:rPr>
          <w:rFonts w:ascii="Times New Roman" w:hAnsi="Times New Roman" w:cs="Times New Roman"/>
          <w:sz w:val="28"/>
          <w:szCs w:val="28"/>
        </w:rPr>
      </w:pPr>
    </w:p>
    <w:p w14:paraId="141F15E8" w14:textId="77777777" w:rsidR="00DD6DF0" w:rsidRDefault="00DD6DF0" w:rsidP="00DD6DF0">
      <w:pPr>
        <w:spacing w:after="0" w:line="240" w:lineRule="auto"/>
        <w:jc w:val="both"/>
        <w:rPr>
          <w:rFonts w:ascii="Times New Roman" w:hAnsi="Times New Roman" w:cs="Times New Roman"/>
          <w:sz w:val="28"/>
          <w:szCs w:val="28"/>
        </w:rPr>
      </w:pPr>
    </w:p>
    <w:p w14:paraId="079828F2" w14:textId="77777777" w:rsidR="00DD6DF0" w:rsidRDefault="00DD6DF0" w:rsidP="00DD6DF0">
      <w:pPr>
        <w:spacing w:after="0" w:line="240" w:lineRule="auto"/>
        <w:jc w:val="both"/>
        <w:rPr>
          <w:rFonts w:ascii="Times New Roman" w:hAnsi="Times New Roman" w:cs="Times New Roman"/>
          <w:sz w:val="28"/>
          <w:szCs w:val="28"/>
        </w:rPr>
      </w:pPr>
    </w:p>
    <w:p w14:paraId="73678036" w14:textId="77777777" w:rsidR="00DD6DF0" w:rsidRDefault="00DD6DF0" w:rsidP="00DD6DF0">
      <w:pPr>
        <w:spacing w:after="0" w:line="240" w:lineRule="auto"/>
        <w:jc w:val="both"/>
        <w:rPr>
          <w:rFonts w:ascii="Times New Roman" w:hAnsi="Times New Roman" w:cs="Times New Roman"/>
          <w:sz w:val="28"/>
          <w:szCs w:val="28"/>
        </w:rPr>
      </w:pPr>
    </w:p>
    <w:p w14:paraId="64AE8F93" w14:textId="77777777" w:rsidR="00DD6DF0" w:rsidRDefault="00DD6DF0" w:rsidP="00DD6DF0">
      <w:pPr>
        <w:spacing w:after="0" w:line="240" w:lineRule="auto"/>
        <w:jc w:val="both"/>
        <w:rPr>
          <w:rFonts w:ascii="Times New Roman" w:hAnsi="Times New Roman" w:cs="Times New Roman"/>
          <w:sz w:val="28"/>
          <w:szCs w:val="28"/>
        </w:rPr>
      </w:pPr>
    </w:p>
    <w:p w14:paraId="17C6F344" w14:textId="77777777" w:rsidR="00DD6DF0" w:rsidRDefault="00DD6DF0" w:rsidP="00DD6DF0">
      <w:pPr>
        <w:spacing w:after="0" w:line="240" w:lineRule="auto"/>
        <w:jc w:val="both"/>
        <w:rPr>
          <w:rFonts w:ascii="Times New Roman" w:hAnsi="Times New Roman" w:cs="Times New Roman"/>
          <w:sz w:val="28"/>
          <w:szCs w:val="28"/>
        </w:rPr>
      </w:pPr>
    </w:p>
    <w:p w14:paraId="466F2AA8" w14:textId="77777777" w:rsidR="00DD6DF0" w:rsidRDefault="00DD6DF0" w:rsidP="00DD6DF0">
      <w:pPr>
        <w:spacing w:after="0" w:line="240" w:lineRule="auto"/>
        <w:jc w:val="both"/>
        <w:rPr>
          <w:rFonts w:ascii="Times New Roman" w:hAnsi="Times New Roman" w:cs="Times New Roman"/>
          <w:sz w:val="28"/>
          <w:szCs w:val="28"/>
        </w:rPr>
      </w:pPr>
    </w:p>
    <w:p w14:paraId="31C4364A" w14:textId="77777777" w:rsidR="00DD6DF0" w:rsidRDefault="00DD6DF0" w:rsidP="00DD6DF0">
      <w:pPr>
        <w:spacing w:after="0" w:line="240" w:lineRule="auto"/>
        <w:jc w:val="both"/>
        <w:rPr>
          <w:rFonts w:ascii="Times New Roman" w:hAnsi="Times New Roman" w:cs="Times New Roman"/>
          <w:sz w:val="28"/>
          <w:szCs w:val="28"/>
        </w:rPr>
      </w:pPr>
    </w:p>
    <w:p w14:paraId="4F6384C1" w14:textId="77777777" w:rsidR="00DD6DF0" w:rsidRDefault="00DD6DF0" w:rsidP="00DD6DF0">
      <w:pPr>
        <w:spacing w:after="0" w:line="240" w:lineRule="auto"/>
        <w:jc w:val="both"/>
        <w:rPr>
          <w:rFonts w:ascii="Times New Roman" w:hAnsi="Times New Roman" w:cs="Times New Roman"/>
          <w:sz w:val="28"/>
          <w:szCs w:val="28"/>
        </w:rPr>
      </w:pPr>
    </w:p>
    <w:p w14:paraId="37E8D214" w14:textId="77777777" w:rsidR="00DD6DF0" w:rsidRDefault="00DD6DF0" w:rsidP="00DD6DF0">
      <w:pPr>
        <w:spacing w:after="0" w:line="240" w:lineRule="auto"/>
        <w:jc w:val="both"/>
        <w:rPr>
          <w:rFonts w:ascii="Times New Roman" w:hAnsi="Times New Roman" w:cs="Times New Roman"/>
          <w:sz w:val="28"/>
          <w:szCs w:val="28"/>
        </w:rPr>
      </w:pPr>
    </w:p>
    <w:p w14:paraId="79D02DAB" w14:textId="77777777" w:rsidR="00DD6DF0" w:rsidRDefault="00DD6DF0" w:rsidP="00DD6DF0">
      <w:pPr>
        <w:spacing w:after="0" w:line="240" w:lineRule="auto"/>
        <w:jc w:val="both"/>
        <w:rPr>
          <w:rFonts w:ascii="Times New Roman" w:hAnsi="Times New Roman" w:cs="Times New Roman"/>
          <w:sz w:val="28"/>
          <w:szCs w:val="28"/>
        </w:rPr>
      </w:pPr>
    </w:p>
    <w:p w14:paraId="4274E23F" w14:textId="77777777" w:rsidR="00DD6DF0" w:rsidRDefault="00DD6DF0" w:rsidP="00DD6DF0">
      <w:pPr>
        <w:spacing w:after="0" w:line="240" w:lineRule="auto"/>
        <w:jc w:val="both"/>
        <w:rPr>
          <w:rFonts w:ascii="Times New Roman" w:hAnsi="Times New Roman" w:cs="Times New Roman"/>
          <w:sz w:val="28"/>
          <w:szCs w:val="28"/>
        </w:rPr>
      </w:pPr>
    </w:p>
    <w:p w14:paraId="19185EBC" w14:textId="77777777" w:rsidR="00DD6DF0" w:rsidRDefault="00DD6DF0" w:rsidP="00DD6DF0">
      <w:pPr>
        <w:spacing w:after="0" w:line="240" w:lineRule="auto"/>
        <w:jc w:val="both"/>
        <w:rPr>
          <w:rFonts w:ascii="Times New Roman" w:hAnsi="Times New Roman" w:cs="Times New Roman"/>
          <w:sz w:val="28"/>
          <w:szCs w:val="28"/>
        </w:rPr>
      </w:pPr>
    </w:p>
    <w:p w14:paraId="56F70F96" w14:textId="77777777" w:rsidR="00DD6DF0" w:rsidRDefault="00DD6DF0" w:rsidP="00DD6DF0">
      <w:pPr>
        <w:spacing w:after="0" w:line="240" w:lineRule="auto"/>
        <w:jc w:val="both"/>
        <w:rPr>
          <w:rFonts w:ascii="Times New Roman" w:hAnsi="Times New Roman" w:cs="Times New Roman"/>
          <w:sz w:val="28"/>
          <w:szCs w:val="28"/>
        </w:rPr>
      </w:pPr>
    </w:p>
    <w:p w14:paraId="5F1DDDA9" w14:textId="77777777" w:rsidR="00DD6DF0" w:rsidRDefault="00DD6DF0" w:rsidP="00DD6DF0">
      <w:pPr>
        <w:spacing w:after="0" w:line="240" w:lineRule="auto"/>
        <w:jc w:val="both"/>
        <w:rPr>
          <w:rFonts w:ascii="Times New Roman" w:hAnsi="Times New Roman" w:cs="Times New Roman"/>
          <w:sz w:val="28"/>
          <w:szCs w:val="28"/>
        </w:rPr>
      </w:pPr>
    </w:p>
    <w:p w14:paraId="17CD7304" w14:textId="77777777" w:rsidR="00DD6DF0" w:rsidRDefault="00DD6DF0" w:rsidP="00DD6DF0">
      <w:pPr>
        <w:spacing w:after="0" w:line="240" w:lineRule="auto"/>
        <w:jc w:val="both"/>
        <w:rPr>
          <w:rFonts w:ascii="Times New Roman" w:hAnsi="Times New Roman" w:cs="Times New Roman"/>
          <w:sz w:val="28"/>
          <w:szCs w:val="28"/>
        </w:rPr>
      </w:pPr>
    </w:p>
    <w:p w14:paraId="3FC21308" w14:textId="77777777" w:rsidR="00DD6DF0" w:rsidRDefault="00DD6DF0" w:rsidP="00DD6DF0">
      <w:pPr>
        <w:spacing w:after="0" w:line="240" w:lineRule="auto"/>
        <w:jc w:val="both"/>
        <w:rPr>
          <w:rFonts w:ascii="Times New Roman" w:hAnsi="Times New Roman" w:cs="Times New Roman"/>
          <w:sz w:val="28"/>
          <w:szCs w:val="28"/>
        </w:rPr>
      </w:pPr>
    </w:p>
    <w:p w14:paraId="1360E4B0" w14:textId="77777777" w:rsidR="00DD6DF0" w:rsidRPr="0010656E" w:rsidRDefault="00DD6DF0" w:rsidP="00DD6DF0">
      <w:pPr>
        <w:spacing w:after="0" w:line="240" w:lineRule="auto"/>
        <w:jc w:val="center"/>
        <w:rPr>
          <w:rFonts w:ascii="Times New Roman" w:hAnsi="Times New Roman" w:cs="Times New Roman"/>
          <w:b/>
          <w:sz w:val="28"/>
          <w:szCs w:val="28"/>
        </w:rPr>
      </w:pPr>
      <w:r w:rsidRPr="0010656E">
        <w:rPr>
          <w:rFonts w:ascii="Times New Roman" w:hAnsi="Times New Roman" w:cs="Times New Roman"/>
          <w:b/>
          <w:sz w:val="28"/>
          <w:szCs w:val="28"/>
        </w:rPr>
        <w:t>1. Общая характеристика примерной рабочей программы общеобразовательной дисциплины «Математика»</w:t>
      </w:r>
      <w:bookmarkEnd w:id="216"/>
      <w:bookmarkEnd w:id="217"/>
    </w:p>
    <w:p w14:paraId="0731F20F" w14:textId="77777777" w:rsidR="00DD6DF0" w:rsidRPr="0010656E" w:rsidRDefault="00DD6DF0" w:rsidP="00DD6DF0">
      <w:pPr>
        <w:spacing w:after="0" w:line="240" w:lineRule="auto"/>
        <w:jc w:val="both"/>
        <w:rPr>
          <w:rFonts w:ascii="Times New Roman" w:hAnsi="Times New Roman" w:cs="Times New Roman"/>
          <w:sz w:val="28"/>
          <w:szCs w:val="28"/>
        </w:rPr>
      </w:pPr>
    </w:p>
    <w:p w14:paraId="221FCCD1" w14:textId="77777777" w:rsidR="00DD6DF0" w:rsidRPr="0010656E" w:rsidRDefault="00DD6DF0" w:rsidP="00DD6DF0">
      <w:pPr>
        <w:spacing w:after="0" w:line="240" w:lineRule="auto"/>
        <w:ind w:firstLine="709"/>
        <w:jc w:val="both"/>
        <w:rPr>
          <w:rFonts w:ascii="Times New Roman" w:hAnsi="Times New Roman" w:cs="Times New Roman"/>
          <w:b/>
          <w:sz w:val="28"/>
          <w:szCs w:val="28"/>
        </w:rPr>
      </w:pPr>
      <w:r w:rsidRPr="0010656E">
        <w:rPr>
          <w:rFonts w:ascii="Times New Roman" w:hAnsi="Times New Roman" w:cs="Times New Roman"/>
          <w:b/>
          <w:sz w:val="28"/>
          <w:szCs w:val="28"/>
        </w:rPr>
        <w:t>1.1. Место дисциплины в структуре профессиональной образовательной программы СПО:</w:t>
      </w:r>
    </w:p>
    <w:p w14:paraId="39013D93" w14:textId="77777777" w:rsidR="00DD6DF0" w:rsidRPr="00E714C2" w:rsidRDefault="00DD6DF0" w:rsidP="00DD6DF0">
      <w:pPr>
        <w:spacing w:after="0" w:line="240" w:lineRule="auto"/>
        <w:ind w:firstLine="709"/>
        <w:jc w:val="both"/>
        <w:rPr>
          <w:rFonts w:ascii="Times New Roman" w:hAnsi="Times New Roman" w:cs="Times New Roman"/>
          <w:sz w:val="28"/>
          <w:szCs w:val="28"/>
        </w:rPr>
      </w:pPr>
      <w:r w:rsidRPr="0010656E">
        <w:rPr>
          <w:rFonts w:ascii="Times New Roman" w:hAnsi="Times New Roman" w:cs="Times New Roman"/>
          <w:sz w:val="28"/>
          <w:szCs w:val="28"/>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hAnsi="Times New Roman" w:cs="Times New Roman"/>
          <w:sz w:val="28"/>
          <w:szCs w:val="28"/>
        </w:rPr>
        <w:t xml:space="preserve">СПО по профессии </w:t>
      </w:r>
      <w:r w:rsidRPr="00E714C2">
        <w:rPr>
          <w:rFonts w:ascii="Times New Roman" w:hAnsi="Times New Roman" w:cs="Times New Roman"/>
          <w:sz w:val="28"/>
          <w:szCs w:val="28"/>
        </w:rPr>
        <w:t>35.01.27 Мастер сельскохозяйственного производства.</w:t>
      </w:r>
    </w:p>
    <w:p w14:paraId="7FA40D76" w14:textId="77777777" w:rsidR="00DD6DF0" w:rsidRPr="003C6C7A" w:rsidRDefault="00DD6DF0" w:rsidP="00DD6DF0">
      <w:pPr>
        <w:spacing w:after="0" w:line="240" w:lineRule="auto"/>
        <w:ind w:firstLine="709"/>
        <w:jc w:val="both"/>
        <w:rPr>
          <w:rFonts w:ascii="Times New Roman" w:hAnsi="Times New Roman" w:cs="Times New Roman"/>
          <w:sz w:val="28"/>
          <w:szCs w:val="28"/>
        </w:rPr>
      </w:pPr>
    </w:p>
    <w:p w14:paraId="53A558A2" w14:textId="77777777" w:rsidR="00DD6DF0" w:rsidRPr="0010656E" w:rsidRDefault="00DD6DF0" w:rsidP="00DD6DF0">
      <w:pPr>
        <w:spacing w:after="0" w:line="240" w:lineRule="auto"/>
        <w:ind w:firstLine="709"/>
        <w:jc w:val="both"/>
        <w:rPr>
          <w:rFonts w:ascii="Times New Roman" w:hAnsi="Times New Roman" w:cs="Times New Roman"/>
          <w:b/>
          <w:sz w:val="28"/>
          <w:szCs w:val="28"/>
        </w:rPr>
      </w:pPr>
      <w:r w:rsidRPr="0010656E">
        <w:rPr>
          <w:rFonts w:ascii="Times New Roman" w:hAnsi="Times New Roman" w:cs="Times New Roman"/>
          <w:b/>
          <w:sz w:val="28"/>
          <w:szCs w:val="28"/>
        </w:rPr>
        <w:t>1.2. Цели и планируемые результаты освоения дисциплины:</w:t>
      </w:r>
    </w:p>
    <w:p w14:paraId="094626EE" w14:textId="77777777" w:rsidR="00DD6DF0" w:rsidRPr="0010656E" w:rsidRDefault="00DD6DF0" w:rsidP="00DD6DF0">
      <w:pPr>
        <w:spacing w:after="0" w:line="240" w:lineRule="auto"/>
        <w:ind w:firstLine="709"/>
        <w:jc w:val="both"/>
        <w:rPr>
          <w:rFonts w:ascii="Times New Roman" w:hAnsi="Times New Roman" w:cs="Times New Roman"/>
          <w:sz w:val="28"/>
          <w:szCs w:val="28"/>
        </w:rPr>
      </w:pPr>
    </w:p>
    <w:p w14:paraId="63503766" w14:textId="77777777" w:rsidR="00DD6DF0" w:rsidRPr="0010656E" w:rsidRDefault="00DD6DF0" w:rsidP="00DD6DF0">
      <w:pPr>
        <w:spacing w:after="0" w:line="240" w:lineRule="auto"/>
        <w:ind w:firstLine="709"/>
        <w:jc w:val="both"/>
        <w:rPr>
          <w:rFonts w:ascii="Times New Roman" w:hAnsi="Times New Roman" w:cs="Times New Roman"/>
          <w:b/>
          <w:sz w:val="28"/>
          <w:szCs w:val="28"/>
        </w:rPr>
      </w:pPr>
      <w:r w:rsidRPr="0010656E">
        <w:rPr>
          <w:rFonts w:ascii="Times New Roman" w:hAnsi="Times New Roman" w:cs="Times New Roman"/>
          <w:b/>
          <w:sz w:val="28"/>
          <w:szCs w:val="28"/>
        </w:rPr>
        <w:t xml:space="preserve">1.2.1. Цель дисциплины </w:t>
      </w:r>
    </w:p>
    <w:p w14:paraId="176A3413" w14:textId="77777777" w:rsidR="00DD6DF0" w:rsidRPr="0010656E" w:rsidRDefault="00DD6DF0" w:rsidP="00DD6DF0">
      <w:pPr>
        <w:spacing w:after="0" w:line="240" w:lineRule="auto"/>
        <w:ind w:firstLine="709"/>
        <w:jc w:val="both"/>
        <w:rPr>
          <w:rFonts w:ascii="Times New Roman" w:hAnsi="Times New Roman" w:cs="Times New Roman"/>
          <w:sz w:val="28"/>
          <w:szCs w:val="28"/>
        </w:rPr>
      </w:pPr>
      <w:r w:rsidRPr="0010656E">
        <w:rPr>
          <w:rFonts w:ascii="Times New Roman" w:hAnsi="Times New Roman" w:cs="Times New Roman"/>
          <w:sz w:val="28"/>
          <w:szCs w:val="28"/>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14:paraId="605C8595" w14:textId="77777777" w:rsidR="00DD6DF0" w:rsidRPr="0010656E" w:rsidRDefault="00DD6DF0" w:rsidP="00DD6DF0">
      <w:pPr>
        <w:spacing w:after="0" w:line="240" w:lineRule="auto"/>
        <w:ind w:firstLine="709"/>
        <w:jc w:val="both"/>
        <w:rPr>
          <w:rFonts w:ascii="Times New Roman" w:hAnsi="Times New Roman" w:cs="Times New Roman"/>
          <w:sz w:val="28"/>
          <w:szCs w:val="28"/>
        </w:rPr>
      </w:pPr>
    </w:p>
    <w:p w14:paraId="587D864F" w14:textId="77777777" w:rsidR="00DD6DF0" w:rsidRPr="0010656E" w:rsidRDefault="00DD6DF0" w:rsidP="00DD6DF0">
      <w:pPr>
        <w:spacing w:after="0" w:line="240" w:lineRule="auto"/>
        <w:ind w:firstLine="709"/>
        <w:jc w:val="both"/>
        <w:rPr>
          <w:rFonts w:ascii="Times New Roman" w:hAnsi="Times New Roman" w:cs="Times New Roman"/>
          <w:b/>
          <w:sz w:val="28"/>
          <w:szCs w:val="28"/>
        </w:rPr>
      </w:pPr>
      <w:r w:rsidRPr="0010656E">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7E283884" w14:textId="77777777" w:rsidR="00092278" w:rsidRPr="00092278" w:rsidRDefault="00092278" w:rsidP="00092278">
      <w:pPr>
        <w:spacing w:after="0" w:line="240" w:lineRule="auto"/>
        <w:jc w:val="both"/>
        <w:rPr>
          <w:rFonts w:ascii="Times New Roman" w:hAnsi="Times New Roman" w:cs="Times New Roman"/>
          <w:sz w:val="28"/>
          <w:szCs w:val="28"/>
        </w:rPr>
      </w:pPr>
      <w:r w:rsidRPr="00092278">
        <w:rPr>
          <w:rFonts w:ascii="Times New Roman" w:hAnsi="Times New Roman" w:cs="Times New Roman"/>
          <w:sz w:val="28"/>
          <w:szCs w:val="28"/>
        </w:rPr>
        <w:t xml:space="preserve">Особое значение дисциплина имеет при формировании и развитии ОК01, ОК02, ОК03, ОК04, ОК05, ОК06, ОК07 и ПК1.1, ПК1.2, ПК1.3 </w:t>
      </w:r>
    </w:p>
    <w:p w14:paraId="4116DEE1" w14:textId="77777777" w:rsidR="00DD6DF0" w:rsidRDefault="00DD6DF0" w:rsidP="00DD6DF0">
      <w:pPr>
        <w:spacing w:after="0" w:line="240" w:lineRule="auto"/>
        <w:jc w:val="both"/>
        <w:rPr>
          <w:rFonts w:ascii="Times New Roman" w:hAnsi="Times New Roman" w:cs="Times New Roman"/>
          <w:sz w:val="28"/>
          <w:szCs w:val="28"/>
        </w:rPr>
      </w:pPr>
    </w:p>
    <w:p w14:paraId="25712A51" w14:textId="77777777" w:rsidR="00DD6DF0" w:rsidRDefault="00DD6DF0" w:rsidP="00DD6DF0">
      <w:pPr>
        <w:spacing w:after="0" w:line="240" w:lineRule="auto"/>
        <w:jc w:val="both"/>
        <w:rPr>
          <w:rFonts w:ascii="Times New Roman" w:hAnsi="Times New Roman" w:cs="Times New Roman"/>
          <w:sz w:val="28"/>
          <w:szCs w:val="28"/>
        </w:rPr>
      </w:pPr>
    </w:p>
    <w:p w14:paraId="01713155" w14:textId="77777777" w:rsidR="00DD6DF0" w:rsidRDefault="00DD6DF0" w:rsidP="00DD6DF0">
      <w:pPr>
        <w:spacing w:after="0" w:line="240" w:lineRule="auto"/>
        <w:jc w:val="both"/>
        <w:rPr>
          <w:rFonts w:ascii="Times New Roman" w:hAnsi="Times New Roman" w:cs="Times New Roman"/>
          <w:sz w:val="28"/>
          <w:szCs w:val="28"/>
        </w:rPr>
      </w:pPr>
    </w:p>
    <w:p w14:paraId="6E7E3D6D" w14:textId="77777777" w:rsidR="00DD6DF0" w:rsidRDefault="00DD6DF0" w:rsidP="00DD6DF0">
      <w:pPr>
        <w:spacing w:after="0" w:line="240" w:lineRule="auto"/>
        <w:jc w:val="both"/>
        <w:rPr>
          <w:rFonts w:ascii="Times New Roman" w:hAnsi="Times New Roman" w:cs="Times New Roman"/>
          <w:sz w:val="28"/>
          <w:szCs w:val="28"/>
        </w:rPr>
      </w:pPr>
    </w:p>
    <w:p w14:paraId="7C077D99" w14:textId="77777777" w:rsidR="00DD6DF0" w:rsidRDefault="00DD6DF0" w:rsidP="00DD6DF0">
      <w:pPr>
        <w:spacing w:after="0" w:line="240" w:lineRule="auto"/>
        <w:jc w:val="both"/>
        <w:rPr>
          <w:rFonts w:ascii="Times New Roman" w:hAnsi="Times New Roman" w:cs="Times New Roman"/>
          <w:sz w:val="28"/>
          <w:szCs w:val="28"/>
        </w:rPr>
      </w:pPr>
    </w:p>
    <w:p w14:paraId="466A5DD4" w14:textId="77777777" w:rsidR="00DD6DF0" w:rsidRDefault="00DD6DF0" w:rsidP="00DD6DF0">
      <w:pPr>
        <w:spacing w:after="0" w:line="240" w:lineRule="auto"/>
        <w:jc w:val="both"/>
        <w:rPr>
          <w:rFonts w:ascii="Times New Roman" w:hAnsi="Times New Roman" w:cs="Times New Roman"/>
          <w:sz w:val="28"/>
          <w:szCs w:val="28"/>
        </w:rPr>
      </w:pPr>
    </w:p>
    <w:p w14:paraId="799E629B" w14:textId="77777777" w:rsidR="00DD6DF0" w:rsidRDefault="00DD6DF0" w:rsidP="00DD6DF0">
      <w:pPr>
        <w:spacing w:after="0" w:line="240" w:lineRule="auto"/>
        <w:jc w:val="both"/>
        <w:rPr>
          <w:rFonts w:ascii="Times New Roman" w:hAnsi="Times New Roman" w:cs="Times New Roman"/>
          <w:sz w:val="28"/>
          <w:szCs w:val="28"/>
        </w:rPr>
      </w:pPr>
    </w:p>
    <w:p w14:paraId="4C39D748" w14:textId="77777777" w:rsidR="00DD6DF0" w:rsidRDefault="00DD6DF0" w:rsidP="00DD6DF0">
      <w:pPr>
        <w:spacing w:after="0" w:line="240" w:lineRule="auto"/>
        <w:jc w:val="both"/>
        <w:rPr>
          <w:rFonts w:ascii="Times New Roman" w:hAnsi="Times New Roman" w:cs="Times New Roman"/>
          <w:sz w:val="28"/>
          <w:szCs w:val="28"/>
        </w:rPr>
      </w:pPr>
    </w:p>
    <w:p w14:paraId="6204D27A" w14:textId="77777777" w:rsidR="00DD6DF0" w:rsidRDefault="00DD6DF0" w:rsidP="00DD6DF0">
      <w:pPr>
        <w:spacing w:after="0" w:line="240" w:lineRule="auto"/>
        <w:jc w:val="both"/>
        <w:rPr>
          <w:rFonts w:ascii="Times New Roman" w:hAnsi="Times New Roman" w:cs="Times New Roman"/>
          <w:sz w:val="28"/>
          <w:szCs w:val="28"/>
        </w:rPr>
      </w:pPr>
    </w:p>
    <w:p w14:paraId="6E0B6CAE" w14:textId="77777777" w:rsidR="00DD6DF0" w:rsidRDefault="00DD6DF0" w:rsidP="00DD6DF0">
      <w:pPr>
        <w:spacing w:after="0" w:line="240" w:lineRule="auto"/>
        <w:jc w:val="both"/>
        <w:rPr>
          <w:rFonts w:ascii="Times New Roman" w:hAnsi="Times New Roman" w:cs="Times New Roman"/>
          <w:sz w:val="28"/>
          <w:szCs w:val="28"/>
        </w:rPr>
      </w:pPr>
    </w:p>
    <w:p w14:paraId="475551A9" w14:textId="77777777" w:rsidR="00DD6DF0" w:rsidRDefault="00DD6DF0" w:rsidP="00DD6DF0">
      <w:pPr>
        <w:spacing w:after="0" w:line="240" w:lineRule="auto"/>
        <w:jc w:val="both"/>
        <w:rPr>
          <w:rFonts w:ascii="Times New Roman" w:hAnsi="Times New Roman" w:cs="Times New Roman"/>
          <w:sz w:val="28"/>
          <w:szCs w:val="28"/>
        </w:rPr>
      </w:pPr>
    </w:p>
    <w:p w14:paraId="2F2AA360" w14:textId="77777777" w:rsidR="00DD6DF0" w:rsidRDefault="00DD6DF0" w:rsidP="00DD6DF0">
      <w:pPr>
        <w:spacing w:after="0" w:line="240" w:lineRule="auto"/>
        <w:jc w:val="both"/>
        <w:rPr>
          <w:rFonts w:ascii="Times New Roman" w:hAnsi="Times New Roman" w:cs="Times New Roman"/>
          <w:sz w:val="28"/>
          <w:szCs w:val="28"/>
        </w:rPr>
      </w:pPr>
    </w:p>
    <w:p w14:paraId="11CA71B2" w14:textId="77777777" w:rsidR="00DD6DF0" w:rsidRDefault="00DD6DF0" w:rsidP="00DD6DF0">
      <w:pPr>
        <w:spacing w:after="0" w:line="240" w:lineRule="auto"/>
        <w:jc w:val="both"/>
        <w:rPr>
          <w:rFonts w:ascii="Times New Roman" w:hAnsi="Times New Roman" w:cs="Times New Roman"/>
          <w:sz w:val="28"/>
          <w:szCs w:val="28"/>
        </w:rPr>
      </w:pPr>
    </w:p>
    <w:p w14:paraId="1E7868A5" w14:textId="77777777" w:rsidR="00DD6DF0" w:rsidRDefault="00DD6DF0" w:rsidP="00DD6DF0">
      <w:pPr>
        <w:spacing w:after="0" w:line="240" w:lineRule="auto"/>
        <w:jc w:val="both"/>
        <w:rPr>
          <w:rFonts w:ascii="Times New Roman" w:hAnsi="Times New Roman" w:cs="Times New Roman"/>
          <w:sz w:val="28"/>
          <w:szCs w:val="28"/>
        </w:rPr>
      </w:pPr>
    </w:p>
    <w:p w14:paraId="0C535783" w14:textId="77777777" w:rsidR="00DD6DF0" w:rsidRDefault="00DD6DF0" w:rsidP="00DD6DF0">
      <w:pPr>
        <w:spacing w:after="0" w:line="240" w:lineRule="auto"/>
        <w:jc w:val="both"/>
        <w:rPr>
          <w:rFonts w:ascii="Times New Roman" w:hAnsi="Times New Roman" w:cs="Times New Roman"/>
          <w:sz w:val="28"/>
          <w:szCs w:val="28"/>
        </w:rPr>
      </w:pPr>
    </w:p>
    <w:p w14:paraId="745100B2" w14:textId="77777777" w:rsidR="00DD6DF0" w:rsidRDefault="00DD6DF0" w:rsidP="00DD6DF0">
      <w:pPr>
        <w:spacing w:after="0" w:line="240" w:lineRule="auto"/>
        <w:jc w:val="both"/>
        <w:rPr>
          <w:rFonts w:ascii="Times New Roman" w:hAnsi="Times New Roman" w:cs="Times New Roman"/>
          <w:sz w:val="28"/>
          <w:szCs w:val="28"/>
        </w:rPr>
      </w:pPr>
    </w:p>
    <w:p w14:paraId="6294B123" w14:textId="77777777" w:rsidR="00DD6DF0" w:rsidRDefault="00DD6DF0" w:rsidP="00DD6DF0">
      <w:pPr>
        <w:spacing w:after="0" w:line="240" w:lineRule="auto"/>
        <w:jc w:val="both"/>
        <w:rPr>
          <w:rFonts w:ascii="Times New Roman" w:hAnsi="Times New Roman" w:cs="Times New Roman"/>
          <w:sz w:val="28"/>
          <w:szCs w:val="28"/>
        </w:rPr>
      </w:pPr>
    </w:p>
    <w:p w14:paraId="7D5C6AF2" w14:textId="77777777" w:rsidR="00DD6DF0" w:rsidRDefault="00DD6DF0" w:rsidP="00DD6DF0">
      <w:pPr>
        <w:spacing w:after="0" w:line="240" w:lineRule="auto"/>
        <w:jc w:val="both"/>
        <w:rPr>
          <w:rFonts w:ascii="Times New Roman" w:hAnsi="Times New Roman" w:cs="Times New Roman"/>
          <w:sz w:val="28"/>
          <w:szCs w:val="28"/>
        </w:rPr>
      </w:pPr>
    </w:p>
    <w:p w14:paraId="5D7FC0F2" w14:textId="77777777" w:rsidR="00DD6DF0" w:rsidRDefault="00DD6DF0" w:rsidP="00DD6DF0">
      <w:pPr>
        <w:spacing w:after="0" w:line="240" w:lineRule="auto"/>
        <w:jc w:val="both"/>
        <w:rPr>
          <w:rFonts w:ascii="Times New Roman" w:hAnsi="Times New Roman" w:cs="Times New Roman"/>
          <w:sz w:val="28"/>
          <w:szCs w:val="28"/>
        </w:rPr>
      </w:pPr>
    </w:p>
    <w:p w14:paraId="0919E7A6" w14:textId="77777777" w:rsidR="00DD6DF0" w:rsidRDefault="00DD6DF0" w:rsidP="00DD6DF0">
      <w:pPr>
        <w:spacing w:after="0" w:line="240" w:lineRule="auto"/>
        <w:jc w:val="both"/>
        <w:rPr>
          <w:rFonts w:ascii="Times New Roman" w:hAnsi="Times New Roman" w:cs="Times New Roman"/>
          <w:sz w:val="28"/>
          <w:szCs w:val="28"/>
        </w:rPr>
      </w:pPr>
    </w:p>
    <w:p w14:paraId="41D875B7" w14:textId="77777777" w:rsidR="00DD6DF0" w:rsidRDefault="00DD6DF0" w:rsidP="00DD6DF0">
      <w:pPr>
        <w:spacing w:after="0" w:line="240" w:lineRule="auto"/>
        <w:jc w:val="both"/>
        <w:rPr>
          <w:rFonts w:ascii="Times New Roman" w:hAnsi="Times New Roman" w:cs="Times New Roman"/>
          <w:sz w:val="28"/>
          <w:szCs w:val="28"/>
        </w:rPr>
      </w:pPr>
    </w:p>
    <w:p w14:paraId="2828BFFA" w14:textId="77777777" w:rsidR="00DD6DF0" w:rsidRDefault="00DD6DF0" w:rsidP="00DD6DF0">
      <w:pPr>
        <w:spacing w:after="0" w:line="240" w:lineRule="auto"/>
        <w:jc w:val="both"/>
        <w:rPr>
          <w:rFonts w:ascii="Times New Roman" w:hAnsi="Times New Roman" w:cs="Times New Roman"/>
          <w:sz w:val="28"/>
          <w:szCs w:val="28"/>
        </w:rPr>
        <w:sectPr w:rsidR="00DD6DF0" w:rsidSect="007E0958">
          <w:footerReference w:type="even" r:id="rId37"/>
          <w:footerReference w:type="default" r:id="rId38"/>
          <w:pgSz w:w="11906" w:h="16838"/>
          <w:pgMar w:top="1134" w:right="851" w:bottom="1134" w:left="1418" w:header="709" w:footer="709" w:gutter="0"/>
          <w:cols w:space="720"/>
          <w:titlePg/>
          <w:docGrid w:linePitch="299"/>
        </w:sectPr>
      </w:pPr>
    </w:p>
    <w:tbl>
      <w:tblPr>
        <w:tblStyle w:val="a3"/>
        <w:tblW w:w="0" w:type="auto"/>
        <w:tblLook w:val="04A0" w:firstRow="1" w:lastRow="0" w:firstColumn="1" w:lastColumn="0" w:noHBand="0" w:noVBand="1"/>
      </w:tblPr>
      <w:tblGrid>
        <w:gridCol w:w="4035"/>
        <w:gridCol w:w="5264"/>
        <w:gridCol w:w="5261"/>
      </w:tblGrid>
      <w:tr w:rsidR="00DD6DF0" w:rsidRPr="00092278" w14:paraId="58107C54" w14:textId="77777777" w:rsidTr="00070E62">
        <w:tc>
          <w:tcPr>
            <w:tcW w:w="4077" w:type="dxa"/>
            <w:vMerge w:val="restart"/>
          </w:tcPr>
          <w:p w14:paraId="3E59B32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lastRenderedPageBreak/>
              <w:t>Код и наименование формируемых компетенций</w:t>
            </w:r>
          </w:p>
        </w:tc>
        <w:tc>
          <w:tcPr>
            <w:tcW w:w="10709" w:type="dxa"/>
            <w:gridSpan w:val="2"/>
          </w:tcPr>
          <w:p w14:paraId="123A0CF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Планируемые результаты освоения дисциплины</w:t>
            </w:r>
          </w:p>
        </w:tc>
      </w:tr>
      <w:tr w:rsidR="00DD6DF0" w:rsidRPr="00092278" w14:paraId="49CAA2AB" w14:textId="77777777" w:rsidTr="00070E62">
        <w:tc>
          <w:tcPr>
            <w:tcW w:w="4077" w:type="dxa"/>
            <w:vMerge/>
          </w:tcPr>
          <w:p w14:paraId="0B7E947C" w14:textId="77777777" w:rsidR="00DD6DF0" w:rsidRPr="00092278" w:rsidRDefault="00DD6DF0" w:rsidP="00070E62">
            <w:pPr>
              <w:jc w:val="both"/>
              <w:rPr>
                <w:rFonts w:ascii="Times New Roman" w:hAnsi="Times New Roman" w:cs="Times New Roman"/>
                <w:sz w:val="24"/>
                <w:szCs w:val="24"/>
              </w:rPr>
            </w:pPr>
          </w:p>
        </w:tc>
        <w:tc>
          <w:tcPr>
            <w:tcW w:w="5354" w:type="dxa"/>
          </w:tcPr>
          <w:p w14:paraId="1213171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Общие</w:t>
            </w:r>
          </w:p>
        </w:tc>
        <w:tc>
          <w:tcPr>
            <w:tcW w:w="5355" w:type="dxa"/>
          </w:tcPr>
          <w:p w14:paraId="0169901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Дисциплинарные (предметные)</w:t>
            </w:r>
          </w:p>
        </w:tc>
      </w:tr>
      <w:tr w:rsidR="00DD6DF0" w:rsidRPr="00092278" w14:paraId="6329996E" w14:textId="77777777" w:rsidTr="00070E62">
        <w:tc>
          <w:tcPr>
            <w:tcW w:w="4077" w:type="dxa"/>
          </w:tcPr>
          <w:p w14:paraId="7DCF56C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 </w:t>
            </w:r>
          </w:p>
        </w:tc>
        <w:tc>
          <w:tcPr>
            <w:tcW w:w="5354" w:type="dxa"/>
          </w:tcPr>
          <w:p w14:paraId="16421C9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готовность к труду, осознание ценности мастерства, трудолюбие; </w:t>
            </w:r>
          </w:p>
          <w:p w14:paraId="014F9B2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600204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интерес к различным сферам профессиональной деятельности, </w:t>
            </w:r>
          </w:p>
          <w:p w14:paraId="2DE22579" w14:textId="77777777" w:rsidR="00DD6DF0" w:rsidRPr="00092278" w:rsidRDefault="00DD6DF0" w:rsidP="00070E62">
            <w:pPr>
              <w:jc w:val="both"/>
              <w:rPr>
                <w:rFonts w:ascii="Times New Roman" w:hAnsi="Times New Roman" w:cs="Times New Roman"/>
                <w:b/>
                <w:sz w:val="24"/>
                <w:szCs w:val="24"/>
              </w:rPr>
            </w:pPr>
            <w:r w:rsidRPr="00092278">
              <w:rPr>
                <w:rFonts w:ascii="Times New Roman" w:hAnsi="Times New Roman" w:cs="Times New Roman"/>
                <w:b/>
                <w:sz w:val="24"/>
                <w:szCs w:val="24"/>
              </w:rPr>
              <w:t>Овладение универсальными учебными познавательными действиями:</w:t>
            </w:r>
          </w:p>
          <w:p w14:paraId="57C4595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а) </w:t>
            </w:r>
            <w:r w:rsidRPr="00092278">
              <w:rPr>
                <w:rFonts w:ascii="Times New Roman" w:hAnsi="Times New Roman" w:cs="Times New Roman"/>
                <w:b/>
                <w:sz w:val="24"/>
                <w:szCs w:val="24"/>
              </w:rPr>
              <w:t>базовые логические действия:</w:t>
            </w:r>
          </w:p>
          <w:p w14:paraId="22A3416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6C11097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64A546D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определять цели деятельности, задавать параметры и критерии их достижения;</w:t>
            </w:r>
          </w:p>
          <w:p w14:paraId="339C794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выявлять закономерности и противоречия в рассматриваемых явлениях;  </w:t>
            </w:r>
          </w:p>
          <w:p w14:paraId="14E68A3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6B50400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xml:space="preserve">- развивать креативное мышление при решении жизненных проблем </w:t>
            </w:r>
          </w:p>
          <w:p w14:paraId="00B46E2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б) </w:t>
            </w:r>
            <w:r w:rsidRPr="00092278">
              <w:rPr>
                <w:rFonts w:ascii="Times New Roman" w:hAnsi="Times New Roman" w:cs="Times New Roman"/>
                <w:b/>
                <w:sz w:val="24"/>
                <w:szCs w:val="24"/>
              </w:rPr>
              <w:t>базовые исследовательские действия:</w:t>
            </w:r>
          </w:p>
          <w:p w14:paraId="24F1ED4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028E8A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C73346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AAE969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36D498E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интегрировать знания из разных предметных областей; </w:t>
            </w:r>
          </w:p>
          <w:p w14:paraId="14FA41D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выдвигать новые идеи, предлагать оригинальные подходы и решения; </w:t>
            </w:r>
          </w:p>
          <w:p w14:paraId="5FBC94D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и способность их использования в познавательной и социальной практике</w:t>
            </w:r>
          </w:p>
        </w:tc>
        <w:tc>
          <w:tcPr>
            <w:tcW w:w="5355" w:type="dxa"/>
          </w:tcPr>
          <w:p w14:paraId="60A7F89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26F8A0E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B42AFC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85DBBD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w:t>
            </w:r>
            <w:r w:rsidRPr="00092278">
              <w:rPr>
                <w:rFonts w:ascii="Times New Roman" w:hAnsi="Times New Roman" w:cs="Times New Roman"/>
                <w:sz w:val="24"/>
                <w:szCs w:val="24"/>
              </w:rPr>
              <w:lastRenderedPageBreak/>
              <w:t>скорости и ускорения;</w:t>
            </w:r>
          </w:p>
          <w:p w14:paraId="7EFCAF9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EE9882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018241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w:t>
            </w:r>
            <w:r w:rsidRPr="00092278">
              <w:rPr>
                <w:rFonts w:ascii="Times New Roman" w:hAnsi="Times New Roman" w:cs="Times New Roman"/>
                <w:sz w:val="24"/>
                <w:szCs w:val="24"/>
              </w:rPr>
              <w:lastRenderedPageBreak/>
              <w:t>электронных средств;</w:t>
            </w:r>
          </w:p>
          <w:p w14:paraId="592D78D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081E54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246142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w:t>
            </w:r>
            <w:r w:rsidRPr="00092278">
              <w:rPr>
                <w:rFonts w:ascii="Times New Roman" w:hAnsi="Times New Roman" w:cs="Times New Roman"/>
                <w:sz w:val="24"/>
                <w:szCs w:val="24"/>
              </w:rPr>
              <w:lastRenderedPageBreak/>
              <w:t>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5803F4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408BDE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5E6AB78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3F0EFFF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w:t>
            </w:r>
            <w:r w:rsidRPr="00092278">
              <w:rPr>
                <w:rFonts w:ascii="Times New Roman" w:hAnsi="Times New Roman" w:cs="Times New Roman"/>
                <w:sz w:val="24"/>
                <w:szCs w:val="24"/>
              </w:rPr>
              <w:lastRenderedPageBreak/>
              <w:t>искусстве; умение приводить примеры математических открытий российской и мировой математической науки.</w:t>
            </w:r>
          </w:p>
          <w:p w14:paraId="3D7DBB3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1B83C75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2983C58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F3C985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12AE11F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3AF3CC9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5FD1FA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4AB48FE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C0268C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379EFB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07EED28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700FF0C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w:t>
            </w:r>
            <w:r w:rsidRPr="00092278">
              <w:rPr>
                <w:rFonts w:ascii="Times New Roman" w:hAnsi="Times New Roman" w:cs="Times New Roman"/>
                <w:sz w:val="24"/>
                <w:szCs w:val="24"/>
              </w:rPr>
              <w:lastRenderedPageBreak/>
              <w:t>задавать последовательности, в том числе с помощью рекуррентных формул;</w:t>
            </w:r>
          </w:p>
          <w:p w14:paraId="2E9479F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11183F8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6A4980A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20DA188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свободно оперировать понятиями: </w:t>
            </w:r>
            <w:r w:rsidRPr="00092278">
              <w:rPr>
                <w:rFonts w:ascii="Times New Roman" w:hAnsi="Times New Roman" w:cs="Times New Roman"/>
                <w:sz w:val="24"/>
                <w:szCs w:val="24"/>
              </w:rPr>
              <w:lastRenderedPageBreak/>
              <w:t>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69EBEF4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B47306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w:t>
            </w:r>
            <w:r w:rsidRPr="00092278">
              <w:rPr>
                <w:rFonts w:ascii="Times New Roman" w:hAnsi="Times New Roman" w:cs="Times New Roman"/>
                <w:sz w:val="24"/>
                <w:szCs w:val="24"/>
              </w:rPr>
              <w:lastRenderedPageBreak/>
              <w:t>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1519202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w:t>
            </w:r>
            <w:r w:rsidRPr="00092278">
              <w:rPr>
                <w:rFonts w:ascii="Times New Roman" w:hAnsi="Times New Roman" w:cs="Times New Roman"/>
                <w:sz w:val="24"/>
                <w:szCs w:val="24"/>
              </w:rPr>
              <w:lastRenderedPageBreak/>
              <w:t>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FF2991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18E7A79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A14907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моделировать реальные ситуации на языке математики; составлять выражения, уравнения, неравенства и их системы по условию </w:t>
            </w:r>
            <w:r w:rsidRPr="00092278">
              <w:rPr>
                <w:rFonts w:ascii="Times New Roman" w:hAnsi="Times New Roman" w:cs="Times New Roman"/>
                <w:sz w:val="24"/>
                <w:szCs w:val="24"/>
              </w:rPr>
              <w:lastRenderedPageBreak/>
              <w:t>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51F5F0F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DD6DF0" w:rsidRPr="00092278" w14:paraId="0562CEDD" w14:textId="77777777" w:rsidTr="00070E62">
        <w:tc>
          <w:tcPr>
            <w:tcW w:w="4077" w:type="dxa"/>
          </w:tcPr>
          <w:p w14:paraId="4DEFF42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5354" w:type="dxa"/>
          </w:tcPr>
          <w:p w14:paraId="0976DBF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 области ценности научного познания:</w:t>
            </w:r>
          </w:p>
          <w:p w14:paraId="2FE1F52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A8722F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7D54A42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32B8C19" w14:textId="77777777" w:rsidR="00DD6DF0" w:rsidRPr="00092278" w:rsidRDefault="00DD6DF0" w:rsidP="00070E62">
            <w:pPr>
              <w:jc w:val="both"/>
              <w:rPr>
                <w:rFonts w:ascii="Times New Roman" w:hAnsi="Times New Roman" w:cs="Times New Roman"/>
                <w:b/>
                <w:sz w:val="24"/>
                <w:szCs w:val="24"/>
              </w:rPr>
            </w:pPr>
            <w:r w:rsidRPr="00092278">
              <w:rPr>
                <w:rFonts w:ascii="Times New Roman" w:hAnsi="Times New Roman" w:cs="Times New Roman"/>
                <w:b/>
                <w:sz w:val="24"/>
                <w:szCs w:val="24"/>
              </w:rPr>
              <w:t>Овладение универсальными учебными познавательными действиями:</w:t>
            </w:r>
          </w:p>
          <w:p w14:paraId="28AA59A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 </w:t>
            </w:r>
            <w:r w:rsidRPr="00092278">
              <w:rPr>
                <w:rFonts w:ascii="Times New Roman" w:hAnsi="Times New Roman" w:cs="Times New Roman"/>
                <w:b/>
                <w:sz w:val="24"/>
                <w:szCs w:val="24"/>
              </w:rPr>
              <w:t>работа с информацией:</w:t>
            </w:r>
          </w:p>
          <w:p w14:paraId="2A3E027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7F205F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ADBDA6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2F567D0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408618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владеть навыками распознавания и защиты </w:t>
            </w:r>
            <w:r w:rsidRPr="00092278">
              <w:rPr>
                <w:rFonts w:ascii="Times New Roman" w:hAnsi="Times New Roman" w:cs="Times New Roman"/>
                <w:sz w:val="24"/>
                <w:szCs w:val="24"/>
              </w:rPr>
              <w:lastRenderedPageBreak/>
              <w:t>информации, информационной безопасности личности</w:t>
            </w:r>
          </w:p>
        </w:tc>
        <w:tc>
          <w:tcPr>
            <w:tcW w:w="5355" w:type="dxa"/>
          </w:tcPr>
          <w:p w14:paraId="7092FB1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51B6B8C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оперировать понятиями: тождество, </w:t>
            </w:r>
            <w:r w:rsidRPr="00092278">
              <w:rPr>
                <w:rFonts w:ascii="Times New Roman" w:hAnsi="Times New Roman" w:cs="Times New Roman"/>
                <w:sz w:val="24"/>
                <w:szCs w:val="24"/>
              </w:rPr>
              <w:lastRenderedPageBreak/>
              <w:t>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69DAAE6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DD6DF0" w:rsidRPr="00092278" w14:paraId="462FD868" w14:textId="77777777" w:rsidTr="00070E62">
        <w:tc>
          <w:tcPr>
            <w:tcW w:w="4077" w:type="dxa"/>
          </w:tcPr>
          <w:p w14:paraId="3AA6B56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354" w:type="dxa"/>
          </w:tcPr>
          <w:p w14:paraId="2889DDF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 области духовно-нравственного воспитания:</w:t>
            </w:r>
          </w:p>
          <w:p w14:paraId="4C15841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сформированность нравственного сознания, этического поведения; </w:t>
            </w:r>
          </w:p>
          <w:p w14:paraId="7078DF4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681BD70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осознание личного вклада в построение устойчивого будущего; </w:t>
            </w:r>
          </w:p>
          <w:p w14:paraId="0F16099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5B7A5645" w14:textId="77777777" w:rsidR="00DD6DF0" w:rsidRPr="00092278" w:rsidRDefault="00DD6DF0" w:rsidP="00070E62">
            <w:pPr>
              <w:jc w:val="both"/>
              <w:rPr>
                <w:rFonts w:ascii="Times New Roman" w:hAnsi="Times New Roman" w:cs="Times New Roman"/>
                <w:b/>
                <w:sz w:val="24"/>
                <w:szCs w:val="24"/>
              </w:rPr>
            </w:pPr>
            <w:r w:rsidRPr="00092278">
              <w:rPr>
                <w:rFonts w:ascii="Times New Roman" w:hAnsi="Times New Roman" w:cs="Times New Roman"/>
                <w:b/>
                <w:sz w:val="24"/>
                <w:szCs w:val="24"/>
              </w:rPr>
              <w:t>Овладение универсальными регулятивными действиями:</w:t>
            </w:r>
          </w:p>
          <w:p w14:paraId="7F4C774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а) </w:t>
            </w:r>
            <w:r w:rsidRPr="00092278">
              <w:rPr>
                <w:rFonts w:ascii="Times New Roman" w:hAnsi="Times New Roman" w:cs="Times New Roman"/>
                <w:b/>
                <w:sz w:val="24"/>
                <w:szCs w:val="24"/>
              </w:rPr>
              <w:t>самоорганизация:</w:t>
            </w:r>
          </w:p>
          <w:p w14:paraId="33897D7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3C9F3CE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43F17C9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xml:space="preserve">- давать оценку новым ситуациям; </w:t>
            </w:r>
          </w:p>
          <w:p w14:paraId="22453F3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596E7B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б) </w:t>
            </w:r>
            <w:r w:rsidRPr="00092278">
              <w:rPr>
                <w:rFonts w:ascii="Times New Roman" w:hAnsi="Times New Roman" w:cs="Times New Roman"/>
                <w:b/>
                <w:sz w:val="24"/>
                <w:szCs w:val="24"/>
              </w:rPr>
              <w:t>самоконтроль:</w:t>
            </w:r>
          </w:p>
          <w:p w14:paraId="19441CF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использовать приемы рефлексии для оценки ситуации, выбора верного решения; </w:t>
            </w:r>
          </w:p>
          <w:p w14:paraId="65170BA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оценивать риски и своевременно принимать решения по их снижению; </w:t>
            </w:r>
          </w:p>
          <w:p w14:paraId="40264DF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 </w:t>
            </w:r>
            <w:r w:rsidRPr="00092278">
              <w:rPr>
                <w:rFonts w:ascii="Times New Roman" w:hAnsi="Times New Roman" w:cs="Times New Roman"/>
                <w:b/>
                <w:sz w:val="24"/>
                <w:szCs w:val="24"/>
              </w:rPr>
              <w:t>эмоциональный интеллект, предполагающий сформированность:</w:t>
            </w:r>
          </w:p>
          <w:p w14:paraId="188B0B0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933BC4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0CABF5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355" w:type="dxa"/>
          </w:tcPr>
          <w:p w14:paraId="3D1C4F3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0218CC0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0C58CFF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DD6DF0" w:rsidRPr="00092278" w14:paraId="34E2CEEE" w14:textId="77777777" w:rsidTr="00070E62">
        <w:tc>
          <w:tcPr>
            <w:tcW w:w="4077" w:type="dxa"/>
          </w:tcPr>
          <w:p w14:paraId="348DE0C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ОК 04 Эффективно взаимодействовать и работать в </w:t>
            </w:r>
            <w:r w:rsidRPr="00092278">
              <w:rPr>
                <w:rFonts w:ascii="Times New Roman" w:hAnsi="Times New Roman" w:cs="Times New Roman"/>
                <w:sz w:val="24"/>
                <w:szCs w:val="24"/>
              </w:rPr>
              <w:lastRenderedPageBreak/>
              <w:t>коллективе и команде</w:t>
            </w:r>
          </w:p>
        </w:tc>
        <w:tc>
          <w:tcPr>
            <w:tcW w:w="5354" w:type="dxa"/>
          </w:tcPr>
          <w:p w14:paraId="41F5A03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xml:space="preserve">готовность к саморазвитию, самостоятельности и самоопределению; </w:t>
            </w:r>
          </w:p>
          <w:p w14:paraId="070F467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xml:space="preserve">-овладение навыками учебно-исследовательской, проектной и социальной деятельности; </w:t>
            </w:r>
          </w:p>
          <w:p w14:paraId="700F8584" w14:textId="77777777" w:rsidR="00DD6DF0" w:rsidRPr="00092278" w:rsidRDefault="00DD6DF0" w:rsidP="00070E62">
            <w:pPr>
              <w:jc w:val="both"/>
              <w:rPr>
                <w:rFonts w:ascii="Times New Roman" w:hAnsi="Times New Roman" w:cs="Times New Roman"/>
                <w:b/>
                <w:sz w:val="24"/>
                <w:szCs w:val="24"/>
              </w:rPr>
            </w:pPr>
            <w:r w:rsidRPr="00092278">
              <w:rPr>
                <w:rFonts w:ascii="Times New Roman" w:hAnsi="Times New Roman" w:cs="Times New Roman"/>
                <w:b/>
                <w:sz w:val="24"/>
                <w:szCs w:val="24"/>
              </w:rPr>
              <w:t>Овладение универсальными коммуникативными действиями:</w:t>
            </w:r>
          </w:p>
          <w:p w14:paraId="1E8218E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б) </w:t>
            </w:r>
            <w:r w:rsidRPr="00092278">
              <w:rPr>
                <w:rFonts w:ascii="Times New Roman" w:hAnsi="Times New Roman" w:cs="Times New Roman"/>
                <w:b/>
                <w:sz w:val="24"/>
                <w:szCs w:val="24"/>
              </w:rPr>
              <w:t>совместная деятельность:</w:t>
            </w:r>
          </w:p>
          <w:p w14:paraId="0003459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понимать и использовать преимущества командной и индивидуальной работы; </w:t>
            </w:r>
          </w:p>
          <w:p w14:paraId="1891979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47208C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координировать и выполнять работу в условиях реального, виртуального и комбинированного взаимодействия; </w:t>
            </w:r>
          </w:p>
          <w:p w14:paraId="45C7781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0562E76" w14:textId="77777777" w:rsidR="00DD6DF0" w:rsidRPr="00092278" w:rsidRDefault="00DD6DF0" w:rsidP="00070E62">
            <w:pPr>
              <w:jc w:val="both"/>
              <w:rPr>
                <w:rFonts w:ascii="Times New Roman" w:hAnsi="Times New Roman" w:cs="Times New Roman"/>
                <w:b/>
                <w:sz w:val="24"/>
                <w:szCs w:val="24"/>
              </w:rPr>
            </w:pPr>
            <w:r w:rsidRPr="00092278">
              <w:rPr>
                <w:rFonts w:ascii="Times New Roman" w:hAnsi="Times New Roman" w:cs="Times New Roman"/>
                <w:b/>
                <w:sz w:val="24"/>
                <w:szCs w:val="24"/>
              </w:rPr>
              <w:t>Овладение универсальными регулятивными действиями:</w:t>
            </w:r>
          </w:p>
          <w:p w14:paraId="55410D7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г) </w:t>
            </w:r>
            <w:r w:rsidRPr="00092278">
              <w:rPr>
                <w:rFonts w:ascii="Times New Roman" w:hAnsi="Times New Roman" w:cs="Times New Roman"/>
                <w:b/>
                <w:sz w:val="24"/>
                <w:szCs w:val="24"/>
              </w:rPr>
              <w:t>принятие себя и других людей:</w:t>
            </w:r>
          </w:p>
          <w:p w14:paraId="3BAEEC6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принимать мотивы и аргументы других людей при анализе результатов деятельности; </w:t>
            </w:r>
          </w:p>
          <w:p w14:paraId="40AFA7D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признавать свое право и право других людей на ошибки; </w:t>
            </w:r>
          </w:p>
          <w:p w14:paraId="2DC607E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развивать способность понимать мир с позиции </w:t>
            </w:r>
            <w:r w:rsidRPr="00092278">
              <w:rPr>
                <w:rFonts w:ascii="Times New Roman" w:hAnsi="Times New Roman" w:cs="Times New Roman"/>
                <w:sz w:val="24"/>
                <w:szCs w:val="24"/>
              </w:rPr>
              <w:lastRenderedPageBreak/>
              <w:t>другого человека</w:t>
            </w:r>
          </w:p>
        </w:tc>
        <w:tc>
          <w:tcPr>
            <w:tcW w:w="5355" w:type="dxa"/>
          </w:tcPr>
          <w:p w14:paraId="212A9A0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xml:space="preserve">- уметь оперировать понятиями: случайный опыт и случайное событие, вероятность случайного события; уметь вычислять вероятность с </w:t>
            </w:r>
            <w:r w:rsidRPr="00092278">
              <w:rPr>
                <w:rFonts w:ascii="Times New Roman" w:hAnsi="Times New Roman" w:cs="Times New Roman"/>
                <w:sz w:val="24"/>
                <w:szCs w:val="24"/>
              </w:rPr>
              <w:lastRenderedPageBreak/>
              <w:t>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7A64390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71ED127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2EE962C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4A7F2B2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свободно оперировать понятиями: четность </w:t>
            </w:r>
            <w:r w:rsidRPr="00092278">
              <w:rPr>
                <w:rFonts w:ascii="Times New Roman" w:hAnsi="Times New Roman" w:cs="Times New Roman"/>
                <w:sz w:val="24"/>
                <w:szCs w:val="24"/>
              </w:rPr>
              <w:lastRenderedPageBreak/>
              <w:t>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0BA7869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D6DF0" w:rsidRPr="00092278" w14:paraId="7878B20F" w14:textId="77777777" w:rsidTr="00070E62">
        <w:tc>
          <w:tcPr>
            <w:tcW w:w="4077" w:type="dxa"/>
          </w:tcPr>
          <w:p w14:paraId="7C29614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54" w:type="dxa"/>
          </w:tcPr>
          <w:p w14:paraId="5A85619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 области эстетического воспитания:</w:t>
            </w:r>
          </w:p>
          <w:p w14:paraId="49FEC43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4DBB29D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40A9C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6BBDB8C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готовность к самовыражению в разных видах искусства, стремление проявлять качества творческой личности; </w:t>
            </w:r>
          </w:p>
          <w:p w14:paraId="68670F7F" w14:textId="77777777" w:rsidR="00DD6DF0" w:rsidRPr="00092278" w:rsidRDefault="00DD6DF0" w:rsidP="00070E62">
            <w:pPr>
              <w:jc w:val="both"/>
              <w:rPr>
                <w:rFonts w:ascii="Times New Roman" w:hAnsi="Times New Roman" w:cs="Times New Roman"/>
                <w:b/>
                <w:sz w:val="24"/>
                <w:szCs w:val="24"/>
              </w:rPr>
            </w:pPr>
            <w:r w:rsidRPr="00092278">
              <w:rPr>
                <w:rFonts w:ascii="Times New Roman" w:hAnsi="Times New Roman" w:cs="Times New Roman"/>
                <w:b/>
                <w:sz w:val="24"/>
                <w:szCs w:val="24"/>
              </w:rPr>
              <w:t xml:space="preserve">Овладение универсальными </w:t>
            </w:r>
            <w:r w:rsidRPr="00092278">
              <w:rPr>
                <w:rFonts w:ascii="Times New Roman" w:hAnsi="Times New Roman" w:cs="Times New Roman"/>
                <w:b/>
                <w:sz w:val="24"/>
                <w:szCs w:val="24"/>
              </w:rPr>
              <w:lastRenderedPageBreak/>
              <w:t>коммуникативными действиями:</w:t>
            </w:r>
          </w:p>
          <w:p w14:paraId="54CA6D8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а) </w:t>
            </w:r>
            <w:r w:rsidRPr="00092278">
              <w:rPr>
                <w:rFonts w:ascii="Times New Roman" w:hAnsi="Times New Roman" w:cs="Times New Roman"/>
                <w:b/>
                <w:sz w:val="24"/>
                <w:szCs w:val="24"/>
              </w:rPr>
              <w:t>общение:</w:t>
            </w:r>
          </w:p>
          <w:p w14:paraId="74D9A21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осуществлять коммуникации во всех сферах жизни;</w:t>
            </w:r>
          </w:p>
          <w:p w14:paraId="5C2B834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C58F71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5355" w:type="dxa"/>
          </w:tcPr>
          <w:p w14:paraId="4C0B15B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604C5BA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w:t>
            </w:r>
            <w:r w:rsidRPr="00092278">
              <w:rPr>
                <w:rFonts w:ascii="Times New Roman" w:hAnsi="Times New Roman" w:cs="Times New Roman"/>
                <w:sz w:val="24"/>
                <w:szCs w:val="24"/>
              </w:rPr>
              <w:lastRenderedPageBreak/>
              <w:t xml:space="preserve">между прямыми, расстояние между плоскостями;  </w:t>
            </w:r>
          </w:p>
          <w:p w14:paraId="6C64F78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DD6DF0" w:rsidRPr="00092278" w14:paraId="30BCBE61" w14:textId="77777777" w:rsidTr="00070E62">
        <w:tc>
          <w:tcPr>
            <w:tcW w:w="4077" w:type="dxa"/>
          </w:tcPr>
          <w:p w14:paraId="4953D65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54" w:type="dxa"/>
          </w:tcPr>
          <w:p w14:paraId="3051DEC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осознание обучающимися российской гражданской идентичности; </w:t>
            </w:r>
          </w:p>
          <w:p w14:paraId="4FDC741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75DD97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 части гражданского воспитания:</w:t>
            </w:r>
          </w:p>
          <w:p w14:paraId="466B840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осознание своих конституционных прав и обязанностей, уважение закона и правопорядка;</w:t>
            </w:r>
          </w:p>
          <w:p w14:paraId="25B5521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принятие традиционных национальных, общечеловеческих гуманистических и </w:t>
            </w:r>
            <w:r w:rsidRPr="00092278">
              <w:rPr>
                <w:rFonts w:ascii="Times New Roman" w:hAnsi="Times New Roman" w:cs="Times New Roman"/>
                <w:sz w:val="24"/>
                <w:szCs w:val="24"/>
              </w:rPr>
              <w:lastRenderedPageBreak/>
              <w:t xml:space="preserve">демократических ценностей; </w:t>
            </w:r>
          </w:p>
          <w:p w14:paraId="381C249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AB55B1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0A74B38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14:paraId="3A18665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готовность к гуманитарной и волонтерской деятельности; </w:t>
            </w:r>
          </w:p>
          <w:p w14:paraId="551BBE3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патриотического воспитания:</w:t>
            </w:r>
          </w:p>
          <w:p w14:paraId="245D72A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003C09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1AFF3CF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идейная убежденность, готовность к служению </w:t>
            </w:r>
            <w:r w:rsidRPr="00092278">
              <w:rPr>
                <w:rFonts w:ascii="Times New Roman" w:hAnsi="Times New Roman" w:cs="Times New Roman"/>
                <w:sz w:val="24"/>
                <w:szCs w:val="24"/>
              </w:rPr>
              <w:lastRenderedPageBreak/>
              <w:t xml:space="preserve">и защите Отечества, ответственность за его судьбу; </w:t>
            </w:r>
          </w:p>
          <w:p w14:paraId="4CD3863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69D17AD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462A28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5355" w:type="dxa"/>
          </w:tcPr>
          <w:p w14:paraId="7701409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618129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648DD8A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уметь оперировать понятиями: случайный опыт и случайное событие, вероятность случайного события; уметь вычислять вероятность с </w:t>
            </w:r>
            <w:r w:rsidRPr="00092278">
              <w:rPr>
                <w:rFonts w:ascii="Times New Roman" w:hAnsi="Times New Roman" w:cs="Times New Roman"/>
                <w:sz w:val="24"/>
                <w:szCs w:val="24"/>
              </w:rPr>
              <w:lastRenderedPageBreak/>
              <w:t>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DD6DF0" w:rsidRPr="00092278" w14:paraId="0414144E" w14:textId="77777777" w:rsidTr="00070E62">
        <w:tc>
          <w:tcPr>
            <w:tcW w:w="4077" w:type="dxa"/>
          </w:tcPr>
          <w:p w14:paraId="53E06EE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5354" w:type="dxa"/>
          </w:tcPr>
          <w:p w14:paraId="640C2BD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не принимать действия, приносящие вред окружающей среде;</w:t>
            </w:r>
          </w:p>
          <w:p w14:paraId="41FB150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586358C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расширить опыт деятельности экологической направленности;</w:t>
            </w:r>
          </w:p>
          <w:p w14:paraId="7652C2C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60084F3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 осуществлять целенаправленный поиск </w:t>
            </w:r>
            <w:r w:rsidRPr="00092278">
              <w:rPr>
                <w:rFonts w:ascii="Times New Roman" w:hAnsi="Times New Roman" w:cs="Times New Roman"/>
                <w:sz w:val="24"/>
                <w:szCs w:val="24"/>
              </w:rPr>
              <w:lastRenderedPageBreak/>
              <w:t>переноса средств и способов действия в профессиональную среду;</w:t>
            </w:r>
          </w:p>
          <w:p w14:paraId="39D4173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188CA80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14:paraId="6717BE3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5355" w:type="dxa"/>
          </w:tcPr>
          <w:p w14:paraId="14E9D08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w:t>
            </w:r>
            <w:r w:rsidRPr="00092278">
              <w:rPr>
                <w:rFonts w:ascii="Times New Roman" w:hAnsi="Times New Roman" w:cs="Times New Roman"/>
                <w:sz w:val="24"/>
                <w:szCs w:val="24"/>
              </w:rPr>
              <w:lastRenderedPageBreak/>
              <w:t>скорости и ускорения; </w:t>
            </w:r>
          </w:p>
          <w:p w14:paraId="68F17E8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138F85F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tc>
      </w:tr>
      <w:tr w:rsidR="00092278" w:rsidRPr="00092278" w14:paraId="6839F1DA" w14:textId="77777777" w:rsidTr="00070E62">
        <w:tc>
          <w:tcPr>
            <w:tcW w:w="4077" w:type="dxa"/>
          </w:tcPr>
          <w:p w14:paraId="115B9C33" w14:textId="77777777" w:rsidR="00092278" w:rsidRPr="00092278" w:rsidRDefault="00092278" w:rsidP="00092278">
            <w:pPr>
              <w:jc w:val="both"/>
              <w:rPr>
                <w:rFonts w:ascii="Times New Roman" w:hAnsi="Times New Roman" w:cs="Times New Roman"/>
                <w:sz w:val="24"/>
                <w:szCs w:val="24"/>
              </w:rPr>
            </w:pPr>
            <w:r w:rsidRPr="00092278">
              <w:rPr>
                <w:rFonts w:ascii="Times New Roman" w:hAnsi="Times New Roman" w:cs="Times New Roman"/>
                <w:sz w:val="24"/>
                <w:szCs w:val="24"/>
              </w:rPr>
              <w:lastRenderedPageBreak/>
              <w:t>ПК 1.1. Управлять тракторами и самоходными сельскохозяйственными машинами всех видов на предприятиях сельского хозяйства.</w:t>
            </w:r>
          </w:p>
        </w:tc>
        <w:tc>
          <w:tcPr>
            <w:tcW w:w="5354" w:type="dxa"/>
          </w:tcPr>
          <w:p w14:paraId="35BDFB3F" w14:textId="77777777" w:rsidR="00092278" w:rsidRPr="00092278" w:rsidRDefault="00092278" w:rsidP="000922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sz w:val="24"/>
                <w:szCs w:val="24"/>
                <w:lang w:eastAsia="ru-RU"/>
              </w:rPr>
            </w:pPr>
            <w:r w:rsidRPr="00092278">
              <w:rPr>
                <w:rFonts w:ascii="Times New Roman" w:hAnsi="Times New Roman" w:cs="Times New Roman"/>
                <w:sz w:val="24"/>
                <w:szCs w:val="24"/>
                <w:lang w:eastAsia="ru-RU"/>
              </w:rPr>
              <w:t>-уметь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13DC223" w14:textId="77777777" w:rsidR="00092278" w:rsidRPr="00092278" w:rsidRDefault="00092278" w:rsidP="00092278">
            <w:pPr>
              <w:jc w:val="both"/>
              <w:rPr>
                <w:rFonts w:ascii="Times New Roman" w:hAnsi="Times New Roman" w:cs="Times New Roman"/>
                <w:sz w:val="24"/>
                <w:szCs w:val="24"/>
              </w:rPr>
            </w:pPr>
          </w:p>
        </w:tc>
        <w:tc>
          <w:tcPr>
            <w:tcW w:w="5355" w:type="dxa"/>
          </w:tcPr>
          <w:p w14:paraId="7A43AB69" w14:textId="77777777" w:rsidR="00092278" w:rsidRPr="00092278" w:rsidRDefault="00092278" w:rsidP="000922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092278">
              <w:rPr>
                <w:rFonts w:ascii="Times New Roman" w:hAnsi="Times New Roman" w:cs="Times New Roman"/>
                <w:sz w:val="24"/>
                <w:szCs w:val="24"/>
                <w:lang w:eastAsia="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14:paraId="1113E64A" w14:textId="77777777" w:rsidR="00092278" w:rsidRPr="00092278" w:rsidRDefault="00092278" w:rsidP="000922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092278">
              <w:rPr>
                <w:rFonts w:ascii="Times New Roman" w:hAnsi="Times New Roman" w:cs="Times New Roman"/>
                <w:sz w:val="24"/>
                <w:szCs w:val="24"/>
                <w:lang w:eastAsia="ru-RU"/>
              </w:rPr>
              <w:t xml:space="preserve">- умение использовать при решении задач изученные факты и теоремы планиметрии; </w:t>
            </w:r>
          </w:p>
          <w:p w14:paraId="43766433" w14:textId="77777777" w:rsidR="00092278" w:rsidRPr="00092278" w:rsidRDefault="00092278" w:rsidP="000922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092278">
              <w:rPr>
                <w:rFonts w:ascii="Times New Roman" w:hAnsi="Times New Roman" w:cs="Times New Roman"/>
                <w:sz w:val="24"/>
                <w:szCs w:val="24"/>
                <w:lang w:eastAsia="ru-RU"/>
              </w:rPr>
              <w:t>-умение оценивать размеры объектов окружающего мира;</w:t>
            </w:r>
          </w:p>
          <w:p w14:paraId="2FEEBEA9" w14:textId="77777777" w:rsidR="00092278" w:rsidRPr="00092278" w:rsidRDefault="00092278" w:rsidP="000922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sz w:val="24"/>
                <w:szCs w:val="24"/>
                <w:lang w:eastAsia="ru-RU"/>
              </w:rPr>
            </w:pPr>
            <w:r w:rsidRPr="00092278">
              <w:rPr>
                <w:rFonts w:ascii="Times New Roman" w:hAnsi="Times New Roman" w:cs="Times New Roman"/>
                <w:sz w:val="24"/>
                <w:szCs w:val="24"/>
                <w:lang w:eastAsia="ru-RU"/>
              </w:rPr>
              <w:t xml:space="preserve"> - умение распознавать симметрию в пространстве; </w:t>
            </w:r>
          </w:p>
          <w:p w14:paraId="49449CA3" w14:textId="751533D4" w:rsidR="00092278" w:rsidRPr="00092278" w:rsidRDefault="00092278" w:rsidP="00092278">
            <w:pPr>
              <w:jc w:val="both"/>
              <w:rPr>
                <w:rFonts w:ascii="Times New Roman" w:hAnsi="Times New Roman" w:cs="Times New Roman"/>
                <w:sz w:val="24"/>
                <w:szCs w:val="24"/>
              </w:rPr>
            </w:pPr>
            <w:r w:rsidRPr="00092278">
              <w:rPr>
                <w:rFonts w:ascii="Times New Roman" w:hAnsi="Times New Roman" w:cs="Times New Roman"/>
                <w:sz w:val="24"/>
                <w:szCs w:val="24"/>
                <w:lang w:eastAsia="ru-RU"/>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w:t>
            </w:r>
            <w:r w:rsidRPr="00092278">
              <w:rPr>
                <w:rFonts w:ascii="Times New Roman" w:hAnsi="Times New Roman" w:cs="Times New Roman"/>
                <w:sz w:val="24"/>
                <w:szCs w:val="24"/>
                <w:lang w:eastAsia="ru-RU"/>
              </w:rPr>
              <w:lastRenderedPageBreak/>
              <w:t>середины отрезка, расстояние между двумя точками.</w:t>
            </w:r>
          </w:p>
        </w:tc>
      </w:tr>
      <w:tr w:rsidR="00DD6DF0" w:rsidRPr="00092278" w14:paraId="0EEC63AB" w14:textId="77777777" w:rsidTr="00070E62">
        <w:tc>
          <w:tcPr>
            <w:tcW w:w="4077" w:type="dxa"/>
          </w:tcPr>
          <w:p w14:paraId="120033D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lastRenderedPageBreak/>
              <w:t>ПК 1.2. Выполнять работы по возделыванию и уборке сельскохозяйственных культур в растениеводстве.</w:t>
            </w:r>
          </w:p>
        </w:tc>
        <w:tc>
          <w:tcPr>
            <w:tcW w:w="5354" w:type="dxa"/>
          </w:tcPr>
          <w:p w14:paraId="2CD11A9E" w14:textId="77777777" w:rsidR="00DD6DF0" w:rsidRPr="00092278" w:rsidRDefault="00DD6DF0" w:rsidP="00070E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sz w:val="24"/>
                <w:szCs w:val="24"/>
              </w:rPr>
            </w:pPr>
            <w:r w:rsidRPr="00092278">
              <w:rPr>
                <w:rFonts w:ascii="Times New Roman" w:hAnsi="Times New Roman" w:cs="Times New Roman"/>
                <w:sz w:val="24"/>
                <w:szCs w:val="24"/>
              </w:rPr>
              <w:t xml:space="preserve">-уметь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6CF6E7A0" w14:textId="77777777" w:rsidR="00DD6DF0" w:rsidRPr="00092278" w:rsidRDefault="00DD6DF0" w:rsidP="00070E62">
            <w:pPr>
              <w:jc w:val="both"/>
              <w:rPr>
                <w:rFonts w:ascii="Times New Roman" w:hAnsi="Times New Roman" w:cs="Times New Roman"/>
                <w:sz w:val="24"/>
                <w:szCs w:val="24"/>
              </w:rPr>
            </w:pPr>
          </w:p>
        </w:tc>
        <w:tc>
          <w:tcPr>
            <w:tcW w:w="5355" w:type="dxa"/>
          </w:tcPr>
          <w:p w14:paraId="5720E939" w14:textId="77777777" w:rsidR="00DD6DF0" w:rsidRPr="00092278" w:rsidRDefault="00DD6DF0" w:rsidP="00070E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sz w:val="24"/>
                <w:szCs w:val="24"/>
              </w:rPr>
            </w:pPr>
            <w:r w:rsidRPr="00092278">
              <w:rPr>
                <w:rFonts w:ascii="Times New Roman" w:hAnsi="Times New Roman" w:cs="Times New Roman"/>
                <w:sz w:val="24"/>
                <w:szCs w:val="24"/>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
          <w:p w14:paraId="24A0128A" w14:textId="77777777" w:rsidR="00DD6DF0" w:rsidRPr="00092278" w:rsidRDefault="00DD6DF0" w:rsidP="00070E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среднее арифметическое, наибольшее и наименьшее значения, размах, стандартное отклонение числового набора;</w:t>
            </w:r>
          </w:p>
          <w:p w14:paraId="2BF40203" w14:textId="77777777" w:rsidR="00DD6DF0" w:rsidRPr="00092278" w:rsidRDefault="00DD6DF0" w:rsidP="00070E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sz w:val="24"/>
                <w:szCs w:val="24"/>
              </w:rPr>
            </w:pPr>
            <w:r w:rsidRPr="00092278">
              <w:rPr>
                <w:rFonts w:ascii="Times New Roman"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4AFE0AA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tc>
      </w:tr>
      <w:tr w:rsidR="00DD6DF0" w:rsidRPr="00092278" w14:paraId="1DECF6A9" w14:textId="77777777" w:rsidTr="00070E62">
        <w:tc>
          <w:tcPr>
            <w:tcW w:w="4077" w:type="dxa"/>
          </w:tcPr>
          <w:p w14:paraId="1DB8624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ПК 1.3. Выполнять работы по техническому обслуживанию тракторов, сельскохозяйственных </w:t>
            </w:r>
            <w:r w:rsidRPr="00092278">
              <w:rPr>
                <w:rFonts w:ascii="Times New Roman" w:hAnsi="Times New Roman" w:cs="Times New Roman"/>
                <w:sz w:val="24"/>
                <w:szCs w:val="24"/>
              </w:rPr>
              <w:lastRenderedPageBreak/>
              <w:t>машин и оборудования в мастерских и пунктах технического обслуживания.</w:t>
            </w:r>
          </w:p>
        </w:tc>
        <w:tc>
          <w:tcPr>
            <w:tcW w:w="5354" w:type="dxa"/>
          </w:tcPr>
          <w:p w14:paraId="459EF863" w14:textId="77777777" w:rsidR="00DD6DF0" w:rsidRPr="00092278" w:rsidRDefault="00DD6DF0" w:rsidP="00070E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sz w:val="24"/>
                <w:szCs w:val="24"/>
              </w:rPr>
            </w:pPr>
            <w:r w:rsidRPr="00092278">
              <w:rPr>
                <w:rFonts w:ascii="Times New Roman" w:hAnsi="Times New Roman" w:cs="Times New Roman"/>
                <w:sz w:val="24"/>
                <w:szCs w:val="24"/>
              </w:rPr>
              <w:lastRenderedPageBreak/>
              <w:t xml:space="preserve">-уметь извлекать, интерпретировать информацию, представленную в таблицах, на диаграммах, графиках, отражающую свойства </w:t>
            </w:r>
            <w:r w:rsidRPr="00092278">
              <w:rPr>
                <w:rFonts w:ascii="Times New Roman" w:hAnsi="Times New Roman" w:cs="Times New Roman"/>
                <w:sz w:val="24"/>
                <w:szCs w:val="24"/>
              </w:rPr>
              <w:lastRenderedPageBreak/>
              <w:t>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EABC973" w14:textId="77777777" w:rsidR="00DD6DF0" w:rsidRPr="00092278" w:rsidRDefault="00DD6DF0" w:rsidP="00070E62">
            <w:pPr>
              <w:jc w:val="both"/>
              <w:rPr>
                <w:rFonts w:ascii="Times New Roman" w:hAnsi="Times New Roman" w:cs="Times New Roman"/>
                <w:sz w:val="24"/>
                <w:szCs w:val="24"/>
              </w:rPr>
            </w:pPr>
          </w:p>
        </w:tc>
        <w:tc>
          <w:tcPr>
            <w:tcW w:w="5355" w:type="dxa"/>
          </w:tcPr>
          <w:p w14:paraId="1F5C38AA" w14:textId="77777777" w:rsidR="00DD6DF0" w:rsidRPr="00092278" w:rsidRDefault="00DD6DF0" w:rsidP="00070E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sz w:val="24"/>
                <w:szCs w:val="24"/>
              </w:rPr>
            </w:pPr>
            <w:r w:rsidRPr="00092278">
              <w:rPr>
                <w:rFonts w:ascii="Times New Roman" w:hAnsi="Times New Roman" w:cs="Times New Roman"/>
                <w:sz w:val="24"/>
                <w:szCs w:val="24"/>
              </w:rPr>
              <w:lastRenderedPageBreak/>
              <w:t xml:space="preserve"> - уметь оперировать понятиями: среднее арифметическое, наибольшее и наименьшее значения, размах, дисперсия, стандартное </w:t>
            </w:r>
            <w:r w:rsidRPr="00092278">
              <w:rPr>
                <w:rFonts w:ascii="Times New Roman" w:hAnsi="Times New Roman" w:cs="Times New Roman"/>
                <w:sz w:val="24"/>
                <w:szCs w:val="24"/>
              </w:rPr>
              <w:lastRenderedPageBreak/>
              <w:t>отклонение числового набора;</w:t>
            </w:r>
          </w:p>
          <w:p w14:paraId="2FF69D36" w14:textId="77777777" w:rsidR="00DD6DF0" w:rsidRPr="00092278" w:rsidRDefault="00DD6DF0" w:rsidP="00070E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sz w:val="24"/>
                <w:szCs w:val="24"/>
              </w:rPr>
            </w:pPr>
            <w:r w:rsidRPr="00092278">
              <w:rPr>
                <w:rFonts w:ascii="Times New Roman"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w:t>
            </w:r>
          </w:p>
          <w:p w14:paraId="22F9F716" w14:textId="77777777" w:rsidR="00DD6DF0" w:rsidRPr="00092278" w:rsidRDefault="00DD6DF0" w:rsidP="00070E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sz w:val="24"/>
                <w:szCs w:val="24"/>
              </w:rPr>
            </w:pPr>
            <w:r w:rsidRPr="00092278">
              <w:rPr>
                <w:rFonts w:ascii="Times New Roman"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
          <w:p w14:paraId="6A88D1F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r>
    </w:tbl>
    <w:p w14:paraId="26BF6EC3" w14:textId="77777777" w:rsidR="00DD6DF0" w:rsidRDefault="00DD6DF0" w:rsidP="00DD6DF0">
      <w:pPr>
        <w:spacing w:after="0" w:line="240" w:lineRule="auto"/>
        <w:jc w:val="both"/>
        <w:rPr>
          <w:rFonts w:ascii="Times New Roman" w:hAnsi="Times New Roman" w:cs="Times New Roman"/>
          <w:sz w:val="28"/>
          <w:szCs w:val="28"/>
        </w:rPr>
      </w:pPr>
    </w:p>
    <w:p w14:paraId="1908FF9E" w14:textId="77777777" w:rsidR="00DD6DF0" w:rsidRDefault="00DD6DF0" w:rsidP="00DD6DF0">
      <w:pPr>
        <w:spacing w:after="0" w:line="240" w:lineRule="auto"/>
        <w:jc w:val="both"/>
        <w:rPr>
          <w:rFonts w:ascii="Times New Roman" w:hAnsi="Times New Roman" w:cs="Times New Roman"/>
          <w:sz w:val="28"/>
          <w:szCs w:val="28"/>
        </w:rPr>
      </w:pPr>
    </w:p>
    <w:p w14:paraId="0942FC89" w14:textId="77777777" w:rsidR="00DD6DF0" w:rsidRDefault="00DD6DF0" w:rsidP="00DD6DF0">
      <w:pPr>
        <w:spacing w:after="0" w:line="240" w:lineRule="auto"/>
        <w:jc w:val="both"/>
        <w:rPr>
          <w:rFonts w:ascii="Times New Roman" w:hAnsi="Times New Roman" w:cs="Times New Roman"/>
          <w:sz w:val="28"/>
          <w:szCs w:val="28"/>
        </w:rPr>
      </w:pPr>
    </w:p>
    <w:p w14:paraId="69DEC6B8" w14:textId="77777777" w:rsidR="00DD6DF0" w:rsidRDefault="00DD6DF0" w:rsidP="00DD6DF0">
      <w:pPr>
        <w:spacing w:after="0" w:line="240" w:lineRule="auto"/>
        <w:jc w:val="both"/>
        <w:rPr>
          <w:rFonts w:ascii="Times New Roman" w:hAnsi="Times New Roman" w:cs="Times New Roman"/>
          <w:sz w:val="28"/>
          <w:szCs w:val="28"/>
        </w:rPr>
      </w:pPr>
    </w:p>
    <w:p w14:paraId="227A6E77" w14:textId="77777777" w:rsidR="00DD6DF0" w:rsidRDefault="00DD6DF0" w:rsidP="00DD6DF0">
      <w:pPr>
        <w:spacing w:after="0" w:line="240" w:lineRule="auto"/>
        <w:jc w:val="both"/>
        <w:rPr>
          <w:rFonts w:ascii="Times New Roman" w:hAnsi="Times New Roman" w:cs="Times New Roman"/>
          <w:sz w:val="28"/>
          <w:szCs w:val="28"/>
        </w:rPr>
      </w:pPr>
    </w:p>
    <w:p w14:paraId="4DEC9B1A" w14:textId="77777777" w:rsidR="00DD6DF0" w:rsidRDefault="00DD6DF0" w:rsidP="00DD6DF0">
      <w:pPr>
        <w:spacing w:after="0" w:line="240" w:lineRule="auto"/>
        <w:jc w:val="both"/>
        <w:rPr>
          <w:rFonts w:ascii="Times New Roman" w:hAnsi="Times New Roman" w:cs="Times New Roman"/>
          <w:sz w:val="28"/>
          <w:szCs w:val="28"/>
        </w:rPr>
      </w:pPr>
    </w:p>
    <w:p w14:paraId="0907266A" w14:textId="77777777" w:rsidR="00DD6DF0" w:rsidRDefault="00DD6DF0" w:rsidP="00DD6DF0">
      <w:pPr>
        <w:spacing w:after="0" w:line="240" w:lineRule="auto"/>
        <w:jc w:val="both"/>
        <w:rPr>
          <w:rFonts w:ascii="Times New Roman" w:hAnsi="Times New Roman" w:cs="Times New Roman"/>
          <w:sz w:val="28"/>
          <w:szCs w:val="28"/>
        </w:rPr>
      </w:pPr>
    </w:p>
    <w:p w14:paraId="62ECFD20" w14:textId="77777777" w:rsidR="00DD6DF0" w:rsidRDefault="00DD6DF0" w:rsidP="00DD6DF0">
      <w:pPr>
        <w:spacing w:after="0" w:line="240" w:lineRule="auto"/>
        <w:jc w:val="both"/>
        <w:rPr>
          <w:rFonts w:ascii="Times New Roman" w:hAnsi="Times New Roman" w:cs="Times New Roman"/>
          <w:sz w:val="28"/>
          <w:szCs w:val="28"/>
        </w:rPr>
        <w:sectPr w:rsidR="00DD6DF0" w:rsidSect="00FB7F99">
          <w:pgSz w:w="16838" w:h="11906" w:orient="landscape"/>
          <w:pgMar w:top="1418" w:right="1134" w:bottom="851" w:left="1134" w:header="709" w:footer="709" w:gutter="0"/>
          <w:cols w:space="720"/>
          <w:titlePg/>
          <w:docGrid w:linePitch="299"/>
        </w:sectPr>
      </w:pPr>
    </w:p>
    <w:p w14:paraId="38B7A4F1" w14:textId="77777777" w:rsidR="00DD6DF0" w:rsidRPr="00094C51" w:rsidRDefault="00DD6DF0" w:rsidP="00DD6DF0">
      <w:pPr>
        <w:spacing w:after="0" w:line="240" w:lineRule="auto"/>
        <w:jc w:val="center"/>
        <w:rPr>
          <w:rFonts w:ascii="Times New Roman" w:hAnsi="Times New Roman" w:cs="Times New Roman"/>
          <w:b/>
          <w:sz w:val="28"/>
          <w:szCs w:val="28"/>
        </w:rPr>
      </w:pPr>
      <w:bookmarkStart w:id="218" w:name="_Toc124938100"/>
      <w:bookmarkStart w:id="219" w:name="_Toc125024769"/>
      <w:bookmarkStart w:id="220" w:name="_Toc125029367"/>
      <w:r w:rsidRPr="00094C51">
        <w:rPr>
          <w:rFonts w:ascii="Times New Roman" w:hAnsi="Times New Roman" w:cs="Times New Roman"/>
          <w:b/>
          <w:sz w:val="28"/>
          <w:szCs w:val="28"/>
        </w:rPr>
        <w:lastRenderedPageBreak/>
        <w:t>2. Структура и содержание общеобразовательной дисциплины</w:t>
      </w:r>
      <w:bookmarkEnd w:id="218"/>
      <w:bookmarkEnd w:id="219"/>
      <w:bookmarkEnd w:id="220"/>
    </w:p>
    <w:p w14:paraId="783F961A" w14:textId="77777777" w:rsidR="00DD6DF0" w:rsidRPr="00094C51" w:rsidRDefault="00DD6DF0" w:rsidP="00DD6DF0">
      <w:pPr>
        <w:spacing w:after="0" w:line="240" w:lineRule="auto"/>
        <w:jc w:val="both"/>
        <w:rPr>
          <w:rFonts w:ascii="Times New Roman" w:hAnsi="Times New Roman" w:cs="Times New Roman"/>
          <w:sz w:val="28"/>
          <w:szCs w:val="28"/>
        </w:rPr>
      </w:pPr>
    </w:p>
    <w:p w14:paraId="3A6E5A82" w14:textId="77777777" w:rsidR="00DD6DF0" w:rsidRPr="00094C51" w:rsidRDefault="00DD6DF0" w:rsidP="00DD6DF0">
      <w:pPr>
        <w:spacing w:after="0" w:line="240" w:lineRule="auto"/>
        <w:ind w:firstLine="709"/>
        <w:jc w:val="both"/>
        <w:rPr>
          <w:rFonts w:ascii="Times New Roman" w:hAnsi="Times New Roman" w:cs="Times New Roman"/>
          <w:b/>
          <w:sz w:val="28"/>
          <w:szCs w:val="28"/>
        </w:rPr>
      </w:pPr>
      <w:r w:rsidRPr="00094C51">
        <w:rPr>
          <w:rFonts w:ascii="Times New Roman" w:hAnsi="Times New Roman" w:cs="Times New Roman"/>
          <w:b/>
          <w:sz w:val="28"/>
          <w:szCs w:val="28"/>
        </w:rPr>
        <w:t>2.1. Объем дисциплины и виды учебной работы</w:t>
      </w:r>
    </w:p>
    <w:p w14:paraId="3692F8D5" w14:textId="77777777" w:rsidR="00DD6DF0" w:rsidRDefault="00DD6DF0" w:rsidP="00DD6DF0">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571"/>
        <w:gridCol w:w="2056"/>
      </w:tblGrid>
      <w:tr w:rsidR="00DD6DF0" w:rsidRPr="00092278" w14:paraId="70F12067" w14:textId="77777777" w:rsidTr="00070E62">
        <w:tc>
          <w:tcPr>
            <w:tcW w:w="7763" w:type="dxa"/>
          </w:tcPr>
          <w:p w14:paraId="3F60C16B" w14:textId="77777777" w:rsidR="00DD6DF0" w:rsidRPr="00092278" w:rsidRDefault="00DD6DF0" w:rsidP="00070E62">
            <w:pPr>
              <w:jc w:val="center"/>
              <w:rPr>
                <w:rFonts w:ascii="Times New Roman" w:hAnsi="Times New Roman" w:cs="Times New Roman"/>
                <w:sz w:val="28"/>
                <w:szCs w:val="28"/>
              </w:rPr>
            </w:pPr>
            <w:r w:rsidRPr="00092278">
              <w:rPr>
                <w:rFonts w:ascii="Times New Roman" w:hAnsi="Times New Roman" w:cs="Times New Roman"/>
                <w:b/>
                <w:sz w:val="28"/>
                <w:szCs w:val="28"/>
              </w:rPr>
              <w:t>Вид учебной работы</w:t>
            </w:r>
          </w:p>
        </w:tc>
        <w:tc>
          <w:tcPr>
            <w:tcW w:w="2094" w:type="dxa"/>
          </w:tcPr>
          <w:p w14:paraId="7DE90EFE" w14:textId="77777777" w:rsidR="00DD6DF0" w:rsidRPr="00092278" w:rsidRDefault="00DD6DF0" w:rsidP="00070E62">
            <w:pPr>
              <w:jc w:val="center"/>
              <w:rPr>
                <w:rFonts w:ascii="Times New Roman" w:hAnsi="Times New Roman" w:cs="Times New Roman"/>
                <w:sz w:val="28"/>
                <w:szCs w:val="28"/>
              </w:rPr>
            </w:pPr>
            <w:r w:rsidRPr="00092278">
              <w:rPr>
                <w:rFonts w:ascii="Times New Roman" w:hAnsi="Times New Roman" w:cs="Times New Roman"/>
                <w:b/>
                <w:sz w:val="28"/>
                <w:szCs w:val="28"/>
              </w:rPr>
              <w:t>Объем в часах*</w:t>
            </w:r>
          </w:p>
        </w:tc>
      </w:tr>
      <w:tr w:rsidR="00DD6DF0" w:rsidRPr="00092278" w14:paraId="30EA9F49" w14:textId="77777777" w:rsidTr="00070E62">
        <w:tc>
          <w:tcPr>
            <w:tcW w:w="7763" w:type="dxa"/>
          </w:tcPr>
          <w:p w14:paraId="6D75129D"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b/>
                <w:sz w:val="28"/>
                <w:szCs w:val="28"/>
              </w:rPr>
              <w:t>Объем образовательной программы дисциплины</w:t>
            </w:r>
          </w:p>
        </w:tc>
        <w:tc>
          <w:tcPr>
            <w:tcW w:w="2094" w:type="dxa"/>
          </w:tcPr>
          <w:p w14:paraId="3F581356" w14:textId="77777777" w:rsidR="00DD6DF0" w:rsidRPr="00092278" w:rsidRDefault="00DD6DF0" w:rsidP="00070E62">
            <w:pPr>
              <w:jc w:val="center"/>
              <w:rPr>
                <w:rFonts w:ascii="Times New Roman" w:hAnsi="Times New Roman" w:cs="Times New Roman"/>
                <w:sz w:val="28"/>
                <w:szCs w:val="28"/>
              </w:rPr>
            </w:pPr>
            <w:r w:rsidRPr="00092278">
              <w:rPr>
                <w:rFonts w:ascii="Times New Roman" w:hAnsi="Times New Roman" w:cs="Times New Roman"/>
                <w:b/>
                <w:sz w:val="28"/>
                <w:szCs w:val="28"/>
              </w:rPr>
              <w:t>340</w:t>
            </w:r>
          </w:p>
        </w:tc>
      </w:tr>
      <w:tr w:rsidR="00DD6DF0" w:rsidRPr="00092278" w14:paraId="012DCB0A" w14:textId="77777777" w:rsidTr="00070E62">
        <w:tc>
          <w:tcPr>
            <w:tcW w:w="7763" w:type="dxa"/>
          </w:tcPr>
          <w:p w14:paraId="33ED9394"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b/>
                <w:sz w:val="28"/>
                <w:szCs w:val="28"/>
              </w:rPr>
              <w:t>в т.ч.</w:t>
            </w:r>
          </w:p>
        </w:tc>
        <w:tc>
          <w:tcPr>
            <w:tcW w:w="2094" w:type="dxa"/>
          </w:tcPr>
          <w:p w14:paraId="3C43695C" w14:textId="77777777" w:rsidR="00DD6DF0" w:rsidRPr="00092278" w:rsidRDefault="00DD6DF0" w:rsidP="00070E62">
            <w:pPr>
              <w:jc w:val="center"/>
              <w:rPr>
                <w:rFonts w:ascii="Times New Roman" w:hAnsi="Times New Roman" w:cs="Times New Roman"/>
                <w:sz w:val="28"/>
                <w:szCs w:val="28"/>
              </w:rPr>
            </w:pPr>
          </w:p>
        </w:tc>
      </w:tr>
      <w:tr w:rsidR="00DD6DF0" w:rsidRPr="00092278" w14:paraId="4DC71FE0" w14:textId="77777777" w:rsidTr="00070E62">
        <w:tc>
          <w:tcPr>
            <w:tcW w:w="7763" w:type="dxa"/>
          </w:tcPr>
          <w:p w14:paraId="54D2DF3A"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b/>
                <w:sz w:val="28"/>
                <w:szCs w:val="28"/>
              </w:rPr>
              <w:t>Основное содержание</w:t>
            </w:r>
          </w:p>
        </w:tc>
        <w:tc>
          <w:tcPr>
            <w:tcW w:w="2094" w:type="dxa"/>
          </w:tcPr>
          <w:p w14:paraId="38CA8E70" w14:textId="77777777" w:rsidR="00DD6DF0" w:rsidRPr="00092278" w:rsidRDefault="00DD6DF0" w:rsidP="00070E62">
            <w:pPr>
              <w:jc w:val="center"/>
              <w:rPr>
                <w:rFonts w:ascii="Times New Roman" w:hAnsi="Times New Roman" w:cs="Times New Roman"/>
                <w:sz w:val="28"/>
                <w:szCs w:val="28"/>
              </w:rPr>
            </w:pPr>
            <w:r w:rsidRPr="00092278">
              <w:rPr>
                <w:rFonts w:ascii="Times New Roman" w:hAnsi="Times New Roman" w:cs="Times New Roman"/>
                <w:b/>
                <w:sz w:val="28"/>
                <w:szCs w:val="28"/>
              </w:rPr>
              <w:t>272</w:t>
            </w:r>
          </w:p>
        </w:tc>
      </w:tr>
      <w:tr w:rsidR="00DD6DF0" w:rsidRPr="00092278" w14:paraId="133683D8" w14:textId="77777777" w:rsidTr="00070E62">
        <w:tc>
          <w:tcPr>
            <w:tcW w:w="9857" w:type="dxa"/>
            <w:gridSpan w:val="2"/>
          </w:tcPr>
          <w:p w14:paraId="6B1EAF43"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в т. ч.:</w:t>
            </w:r>
          </w:p>
        </w:tc>
      </w:tr>
      <w:tr w:rsidR="00DD6DF0" w:rsidRPr="00092278" w14:paraId="53A471C4" w14:textId="77777777" w:rsidTr="00070E62">
        <w:tc>
          <w:tcPr>
            <w:tcW w:w="7763" w:type="dxa"/>
          </w:tcPr>
          <w:p w14:paraId="2D6CBB87"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теоретическое обучение</w:t>
            </w:r>
          </w:p>
        </w:tc>
        <w:tc>
          <w:tcPr>
            <w:tcW w:w="2094" w:type="dxa"/>
          </w:tcPr>
          <w:p w14:paraId="3F62FD83" w14:textId="77777777" w:rsidR="00DD6DF0" w:rsidRPr="00092278" w:rsidRDefault="00DD6DF0" w:rsidP="00070E62">
            <w:pPr>
              <w:jc w:val="center"/>
              <w:rPr>
                <w:rFonts w:ascii="Times New Roman" w:hAnsi="Times New Roman" w:cs="Times New Roman"/>
                <w:sz w:val="28"/>
                <w:szCs w:val="28"/>
              </w:rPr>
            </w:pPr>
            <w:r w:rsidRPr="00092278">
              <w:rPr>
                <w:rFonts w:ascii="Times New Roman" w:hAnsi="Times New Roman" w:cs="Times New Roman"/>
                <w:sz w:val="28"/>
                <w:szCs w:val="28"/>
              </w:rPr>
              <w:t>214</w:t>
            </w:r>
          </w:p>
        </w:tc>
      </w:tr>
      <w:tr w:rsidR="00DD6DF0" w:rsidRPr="00092278" w14:paraId="2092E5D8" w14:textId="77777777" w:rsidTr="00070E62">
        <w:tc>
          <w:tcPr>
            <w:tcW w:w="7763" w:type="dxa"/>
          </w:tcPr>
          <w:p w14:paraId="66AD4A9C"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практические занятия</w:t>
            </w:r>
          </w:p>
        </w:tc>
        <w:tc>
          <w:tcPr>
            <w:tcW w:w="2094" w:type="dxa"/>
          </w:tcPr>
          <w:p w14:paraId="21143DC8" w14:textId="77777777" w:rsidR="00DD6DF0" w:rsidRPr="00092278" w:rsidRDefault="00DD6DF0" w:rsidP="00070E62">
            <w:pPr>
              <w:jc w:val="center"/>
              <w:rPr>
                <w:rFonts w:ascii="Times New Roman" w:hAnsi="Times New Roman" w:cs="Times New Roman"/>
                <w:sz w:val="28"/>
                <w:szCs w:val="28"/>
              </w:rPr>
            </w:pPr>
            <w:r w:rsidRPr="00092278">
              <w:rPr>
                <w:rFonts w:ascii="Times New Roman" w:hAnsi="Times New Roman" w:cs="Times New Roman"/>
                <w:sz w:val="28"/>
                <w:szCs w:val="28"/>
              </w:rPr>
              <w:t>58</w:t>
            </w:r>
          </w:p>
        </w:tc>
      </w:tr>
      <w:tr w:rsidR="00DD6DF0" w:rsidRPr="00092278" w14:paraId="520DD27B" w14:textId="77777777" w:rsidTr="00070E62">
        <w:tc>
          <w:tcPr>
            <w:tcW w:w="7763" w:type="dxa"/>
          </w:tcPr>
          <w:p w14:paraId="3E884E2F" w14:textId="77777777" w:rsidR="00DD6DF0" w:rsidRPr="00092278" w:rsidRDefault="00DD6DF0" w:rsidP="00070E62">
            <w:pPr>
              <w:jc w:val="both"/>
              <w:rPr>
                <w:rFonts w:ascii="Times New Roman" w:hAnsi="Times New Roman" w:cs="Times New Roman"/>
                <w:b/>
                <w:sz w:val="28"/>
                <w:szCs w:val="28"/>
              </w:rPr>
            </w:pPr>
            <w:r w:rsidRPr="00092278">
              <w:rPr>
                <w:rFonts w:ascii="Times New Roman" w:hAnsi="Times New Roman" w:cs="Times New Roman"/>
                <w:b/>
                <w:sz w:val="28"/>
                <w:szCs w:val="28"/>
              </w:rPr>
              <w:t>Профессионально ориентированное содержание (содержание прикладного модуля)</w:t>
            </w:r>
          </w:p>
        </w:tc>
        <w:tc>
          <w:tcPr>
            <w:tcW w:w="2094" w:type="dxa"/>
          </w:tcPr>
          <w:p w14:paraId="0E2C3C31" w14:textId="77777777" w:rsidR="00DD6DF0" w:rsidRPr="00092278" w:rsidRDefault="00DD6DF0" w:rsidP="00070E62">
            <w:pPr>
              <w:jc w:val="center"/>
              <w:rPr>
                <w:rFonts w:ascii="Times New Roman" w:hAnsi="Times New Roman" w:cs="Times New Roman"/>
                <w:sz w:val="28"/>
                <w:szCs w:val="28"/>
              </w:rPr>
            </w:pPr>
            <w:r w:rsidRPr="00092278">
              <w:rPr>
                <w:rFonts w:ascii="Times New Roman" w:hAnsi="Times New Roman" w:cs="Times New Roman"/>
                <w:b/>
                <w:sz w:val="28"/>
                <w:szCs w:val="28"/>
              </w:rPr>
              <w:t>56</w:t>
            </w:r>
          </w:p>
        </w:tc>
      </w:tr>
      <w:tr w:rsidR="00DD6DF0" w:rsidRPr="00092278" w14:paraId="3112DB16" w14:textId="77777777" w:rsidTr="00070E62">
        <w:tc>
          <w:tcPr>
            <w:tcW w:w="7763" w:type="dxa"/>
          </w:tcPr>
          <w:p w14:paraId="775098BD"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в т. ч.:</w:t>
            </w:r>
          </w:p>
        </w:tc>
        <w:tc>
          <w:tcPr>
            <w:tcW w:w="2094" w:type="dxa"/>
          </w:tcPr>
          <w:p w14:paraId="6A00859E" w14:textId="77777777" w:rsidR="00DD6DF0" w:rsidRPr="00092278" w:rsidRDefault="00DD6DF0" w:rsidP="00070E62">
            <w:pPr>
              <w:jc w:val="center"/>
              <w:rPr>
                <w:rFonts w:ascii="Times New Roman" w:hAnsi="Times New Roman" w:cs="Times New Roman"/>
                <w:sz w:val="28"/>
                <w:szCs w:val="28"/>
              </w:rPr>
            </w:pPr>
          </w:p>
        </w:tc>
      </w:tr>
      <w:tr w:rsidR="00DD6DF0" w:rsidRPr="00092278" w14:paraId="18160480" w14:textId="77777777" w:rsidTr="00070E62">
        <w:tc>
          <w:tcPr>
            <w:tcW w:w="7763" w:type="dxa"/>
          </w:tcPr>
          <w:p w14:paraId="3B6BA8EB"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теоретическое обучение</w:t>
            </w:r>
          </w:p>
        </w:tc>
        <w:tc>
          <w:tcPr>
            <w:tcW w:w="2094" w:type="dxa"/>
          </w:tcPr>
          <w:p w14:paraId="2C3C159D" w14:textId="77777777" w:rsidR="00DD6DF0" w:rsidRPr="00092278" w:rsidRDefault="00DD6DF0" w:rsidP="00070E62">
            <w:pPr>
              <w:jc w:val="center"/>
              <w:rPr>
                <w:rFonts w:ascii="Times New Roman" w:hAnsi="Times New Roman" w:cs="Times New Roman"/>
                <w:sz w:val="28"/>
                <w:szCs w:val="28"/>
              </w:rPr>
            </w:pPr>
            <w:r w:rsidRPr="00092278">
              <w:rPr>
                <w:rFonts w:ascii="Times New Roman" w:hAnsi="Times New Roman" w:cs="Times New Roman"/>
                <w:sz w:val="28"/>
                <w:szCs w:val="28"/>
              </w:rPr>
              <w:t>4</w:t>
            </w:r>
          </w:p>
        </w:tc>
      </w:tr>
      <w:tr w:rsidR="00DD6DF0" w:rsidRPr="00092278" w14:paraId="7F213C12" w14:textId="77777777" w:rsidTr="00070E62">
        <w:tc>
          <w:tcPr>
            <w:tcW w:w="7763" w:type="dxa"/>
          </w:tcPr>
          <w:p w14:paraId="1FB75B86"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практические занятия</w:t>
            </w:r>
          </w:p>
        </w:tc>
        <w:tc>
          <w:tcPr>
            <w:tcW w:w="2094" w:type="dxa"/>
          </w:tcPr>
          <w:p w14:paraId="583EDFEC" w14:textId="77777777" w:rsidR="00DD6DF0" w:rsidRPr="00092278" w:rsidRDefault="00DD6DF0" w:rsidP="00070E62">
            <w:pPr>
              <w:jc w:val="center"/>
              <w:rPr>
                <w:rFonts w:ascii="Times New Roman" w:hAnsi="Times New Roman" w:cs="Times New Roman"/>
                <w:sz w:val="28"/>
                <w:szCs w:val="28"/>
              </w:rPr>
            </w:pPr>
            <w:r w:rsidRPr="00092278">
              <w:rPr>
                <w:rFonts w:ascii="Times New Roman" w:hAnsi="Times New Roman" w:cs="Times New Roman"/>
                <w:sz w:val="28"/>
                <w:szCs w:val="28"/>
              </w:rPr>
              <w:t>52</w:t>
            </w:r>
          </w:p>
        </w:tc>
      </w:tr>
      <w:tr w:rsidR="00DD6DF0" w:rsidRPr="00092278" w14:paraId="34BB3C45" w14:textId="77777777" w:rsidTr="00070E62">
        <w:tc>
          <w:tcPr>
            <w:tcW w:w="7763" w:type="dxa"/>
          </w:tcPr>
          <w:p w14:paraId="390A687D"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sz w:val="28"/>
                <w:szCs w:val="28"/>
              </w:rPr>
              <w:t>индивидуальный проект (</w:t>
            </w:r>
            <w:r w:rsidRPr="00092278">
              <w:rPr>
                <w:rFonts w:ascii="Times New Roman" w:hAnsi="Times New Roman" w:cs="Times New Roman"/>
                <w:i/>
                <w:sz w:val="28"/>
                <w:szCs w:val="28"/>
              </w:rPr>
              <w:t>да/</w:t>
            </w:r>
            <w:proofErr w:type="gramStart"/>
            <w:r w:rsidRPr="00092278">
              <w:rPr>
                <w:rFonts w:ascii="Times New Roman" w:hAnsi="Times New Roman" w:cs="Times New Roman"/>
                <w:i/>
                <w:sz w:val="28"/>
                <w:szCs w:val="28"/>
              </w:rPr>
              <w:t>нет</w:t>
            </w:r>
            <w:r w:rsidRPr="00092278">
              <w:rPr>
                <w:rFonts w:ascii="Times New Roman" w:hAnsi="Times New Roman" w:cs="Times New Roman"/>
                <w:sz w:val="28"/>
                <w:szCs w:val="28"/>
              </w:rPr>
              <w:t>)*</w:t>
            </w:r>
            <w:proofErr w:type="gramEnd"/>
            <w:r w:rsidRPr="00092278">
              <w:rPr>
                <w:rFonts w:ascii="Times New Roman" w:hAnsi="Times New Roman" w:cs="Times New Roman"/>
                <w:sz w:val="28"/>
                <w:szCs w:val="28"/>
              </w:rPr>
              <w:t>*</w:t>
            </w:r>
          </w:p>
        </w:tc>
        <w:tc>
          <w:tcPr>
            <w:tcW w:w="2094" w:type="dxa"/>
          </w:tcPr>
          <w:p w14:paraId="5F575741" w14:textId="77777777" w:rsidR="00DD6DF0" w:rsidRPr="00092278" w:rsidRDefault="00DD6DF0" w:rsidP="00070E62">
            <w:pPr>
              <w:jc w:val="center"/>
              <w:rPr>
                <w:rFonts w:ascii="Times New Roman" w:hAnsi="Times New Roman" w:cs="Times New Roman"/>
                <w:sz w:val="28"/>
                <w:szCs w:val="28"/>
              </w:rPr>
            </w:pPr>
          </w:p>
        </w:tc>
      </w:tr>
      <w:tr w:rsidR="00DD6DF0" w:rsidRPr="00092278" w14:paraId="52E8E26D" w14:textId="77777777" w:rsidTr="00070E62">
        <w:tc>
          <w:tcPr>
            <w:tcW w:w="7763" w:type="dxa"/>
          </w:tcPr>
          <w:p w14:paraId="0E03ECE0" w14:textId="77777777" w:rsidR="00DD6DF0" w:rsidRPr="00092278" w:rsidRDefault="00DD6DF0" w:rsidP="00070E62">
            <w:pPr>
              <w:jc w:val="both"/>
              <w:rPr>
                <w:rFonts w:ascii="Times New Roman" w:hAnsi="Times New Roman" w:cs="Times New Roman"/>
                <w:sz w:val="28"/>
                <w:szCs w:val="28"/>
              </w:rPr>
            </w:pPr>
            <w:r w:rsidRPr="00092278">
              <w:rPr>
                <w:rFonts w:ascii="Times New Roman" w:hAnsi="Times New Roman" w:cs="Times New Roman"/>
                <w:b/>
                <w:sz w:val="28"/>
                <w:szCs w:val="28"/>
              </w:rPr>
              <w:t>Промежуточная аттестация (экзамен)</w:t>
            </w:r>
          </w:p>
        </w:tc>
        <w:tc>
          <w:tcPr>
            <w:tcW w:w="2094" w:type="dxa"/>
          </w:tcPr>
          <w:p w14:paraId="47A2FDA1" w14:textId="77777777" w:rsidR="00DD6DF0" w:rsidRPr="00092278" w:rsidRDefault="00DD6DF0" w:rsidP="00070E62">
            <w:pPr>
              <w:jc w:val="center"/>
              <w:rPr>
                <w:rFonts w:ascii="Times New Roman" w:hAnsi="Times New Roman" w:cs="Times New Roman"/>
                <w:b/>
                <w:sz w:val="28"/>
                <w:szCs w:val="28"/>
              </w:rPr>
            </w:pPr>
            <w:r w:rsidRPr="00092278">
              <w:rPr>
                <w:rFonts w:ascii="Times New Roman" w:hAnsi="Times New Roman" w:cs="Times New Roman"/>
                <w:b/>
                <w:sz w:val="28"/>
                <w:szCs w:val="28"/>
              </w:rPr>
              <w:t>12</w:t>
            </w:r>
          </w:p>
        </w:tc>
      </w:tr>
    </w:tbl>
    <w:p w14:paraId="4B4360BD" w14:textId="77777777" w:rsidR="00DD6DF0" w:rsidRDefault="00DD6DF0" w:rsidP="00DD6DF0">
      <w:pPr>
        <w:spacing w:after="0" w:line="240" w:lineRule="auto"/>
        <w:jc w:val="both"/>
        <w:rPr>
          <w:rFonts w:ascii="Times New Roman" w:hAnsi="Times New Roman" w:cs="Times New Roman"/>
          <w:sz w:val="28"/>
          <w:szCs w:val="28"/>
        </w:rPr>
      </w:pPr>
    </w:p>
    <w:p w14:paraId="72E31723" w14:textId="77777777" w:rsidR="00DD6DF0" w:rsidRDefault="00DD6DF0" w:rsidP="00DD6DF0">
      <w:pPr>
        <w:spacing w:after="0" w:line="240" w:lineRule="auto"/>
        <w:jc w:val="both"/>
        <w:rPr>
          <w:rFonts w:ascii="Times New Roman" w:hAnsi="Times New Roman" w:cs="Times New Roman"/>
          <w:sz w:val="28"/>
          <w:szCs w:val="28"/>
        </w:rPr>
      </w:pPr>
    </w:p>
    <w:p w14:paraId="0CFB89D0" w14:textId="77777777" w:rsidR="00DD6DF0" w:rsidRDefault="00DD6DF0" w:rsidP="00DD6DF0">
      <w:pPr>
        <w:spacing w:after="0" w:line="240" w:lineRule="auto"/>
        <w:jc w:val="both"/>
        <w:rPr>
          <w:rFonts w:ascii="Times New Roman" w:hAnsi="Times New Roman" w:cs="Times New Roman"/>
          <w:sz w:val="28"/>
          <w:szCs w:val="28"/>
        </w:rPr>
      </w:pPr>
    </w:p>
    <w:p w14:paraId="28E299DA" w14:textId="77777777" w:rsidR="00DD6DF0" w:rsidRDefault="00DD6DF0" w:rsidP="00DD6DF0">
      <w:pPr>
        <w:spacing w:after="0" w:line="240" w:lineRule="auto"/>
        <w:jc w:val="both"/>
        <w:rPr>
          <w:rFonts w:ascii="Times New Roman" w:hAnsi="Times New Roman" w:cs="Times New Roman"/>
          <w:sz w:val="28"/>
          <w:szCs w:val="28"/>
        </w:rPr>
      </w:pPr>
    </w:p>
    <w:p w14:paraId="1834F6E5" w14:textId="77777777" w:rsidR="00DD6DF0" w:rsidRDefault="00DD6DF0" w:rsidP="00DD6DF0">
      <w:pPr>
        <w:spacing w:after="0" w:line="240" w:lineRule="auto"/>
        <w:jc w:val="both"/>
        <w:rPr>
          <w:rFonts w:ascii="Times New Roman" w:hAnsi="Times New Roman" w:cs="Times New Roman"/>
          <w:sz w:val="28"/>
          <w:szCs w:val="28"/>
        </w:rPr>
      </w:pPr>
    </w:p>
    <w:p w14:paraId="42F07998" w14:textId="77777777" w:rsidR="00DD6DF0" w:rsidRDefault="00DD6DF0" w:rsidP="00DD6DF0">
      <w:pPr>
        <w:spacing w:after="0" w:line="240" w:lineRule="auto"/>
        <w:jc w:val="both"/>
        <w:rPr>
          <w:rFonts w:ascii="Times New Roman" w:hAnsi="Times New Roman" w:cs="Times New Roman"/>
          <w:sz w:val="28"/>
          <w:szCs w:val="28"/>
        </w:rPr>
      </w:pPr>
    </w:p>
    <w:p w14:paraId="1E75A439" w14:textId="77777777" w:rsidR="00DD6DF0" w:rsidRDefault="00DD6DF0" w:rsidP="00DD6DF0">
      <w:pPr>
        <w:spacing w:after="0" w:line="240" w:lineRule="auto"/>
        <w:jc w:val="both"/>
        <w:rPr>
          <w:rFonts w:ascii="Times New Roman" w:hAnsi="Times New Roman" w:cs="Times New Roman"/>
          <w:sz w:val="28"/>
          <w:szCs w:val="28"/>
        </w:rPr>
      </w:pPr>
    </w:p>
    <w:p w14:paraId="2229D6AE" w14:textId="77777777" w:rsidR="00DD6DF0" w:rsidRDefault="00DD6DF0" w:rsidP="00DD6DF0">
      <w:pPr>
        <w:spacing w:after="0" w:line="240" w:lineRule="auto"/>
        <w:jc w:val="both"/>
        <w:rPr>
          <w:rFonts w:ascii="Times New Roman" w:hAnsi="Times New Roman" w:cs="Times New Roman"/>
          <w:sz w:val="28"/>
          <w:szCs w:val="28"/>
        </w:rPr>
      </w:pPr>
    </w:p>
    <w:p w14:paraId="3A1D9EFD" w14:textId="77777777" w:rsidR="00DD6DF0" w:rsidRDefault="00DD6DF0" w:rsidP="00DD6DF0">
      <w:pPr>
        <w:spacing w:after="0" w:line="240" w:lineRule="auto"/>
        <w:jc w:val="both"/>
        <w:rPr>
          <w:rFonts w:ascii="Times New Roman" w:hAnsi="Times New Roman" w:cs="Times New Roman"/>
          <w:sz w:val="28"/>
          <w:szCs w:val="28"/>
        </w:rPr>
      </w:pPr>
    </w:p>
    <w:p w14:paraId="1D691838" w14:textId="77777777" w:rsidR="00DD6DF0" w:rsidRDefault="00DD6DF0" w:rsidP="00DD6DF0">
      <w:pPr>
        <w:spacing w:after="0" w:line="240" w:lineRule="auto"/>
        <w:jc w:val="both"/>
        <w:rPr>
          <w:rFonts w:ascii="Times New Roman" w:hAnsi="Times New Roman" w:cs="Times New Roman"/>
          <w:sz w:val="28"/>
          <w:szCs w:val="28"/>
        </w:rPr>
      </w:pPr>
    </w:p>
    <w:p w14:paraId="63D2DAAF" w14:textId="77777777" w:rsidR="00DD6DF0" w:rsidRDefault="00DD6DF0" w:rsidP="00DD6DF0">
      <w:pPr>
        <w:spacing w:after="0" w:line="240" w:lineRule="auto"/>
        <w:jc w:val="both"/>
        <w:rPr>
          <w:rFonts w:ascii="Times New Roman" w:hAnsi="Times New Roman" w:cs="Times New Roman"/>
          <w:sz w:val="28"/>
          <w:szCs w:val="28"/>
        </w:rPr>
      </w:pPr>
    </w:p>
    <w:p w14:paraId="2B1C4A36" w14:textId="77777777" w:rsidR="00DD6DF0" w:rsidRDefault="00DD6DF0" w:rsidP="00DD6DF0">
      <w:pPr>
        <w:spacing w:after="0" w:line="240" w:lineRule="auto"/>
        <w:jc w:val="both"/>
        <w:rPr>
          <w:rFonts w:ascii="Times New Roman" w:hAnsi="Times New Roman" w:cs="Times New Roman"/>
          <w:sz w:val="28"/>
          <w:szCs w:val="28"/>
        </w:rPr>
      </w:pPr>
    </w:p>
    <w:p w14:paraId="7757BCE6" w14:textId="77777777" w:rsidR="00DD6DF0" w:rsidRDefault="00DD6DF0" w:rsidP="00DD6DF0">
      <w:pPr>
        <w:spacing w:after="0" w:line="240" w:lineRule="auto"/>
        <w:jc w:val="both"/>
        <w:rPr>
          <w:rFonts w:ascii="Times New Roman" w:hAnsi="Times New Roman" w:cs="Times New Roman"/>
          <w:sz w:val="28"/>
          <w:szCs w:val="28"/>
        </w:rPr>
      </w:pPr>
    </w:p>
    <w:p w14:paraId="7BF6C819" w14:textId="77777777" w:rsidR="00DD6DF0" w:rsidRDefault="00DD6DF0" w:rsidP="00DD6DF0">
      <w:pPr>
        <w:spacing w:after="0" w:line="240" w:lineRule="auto"/>
        <w:jc w:val="both"/>
        <w:rPr>
          <w:rFonts w:ascii="Times New Roman" w:hAnsi="Times New Roman" w:cs="Times New Roman"/>
          <w:sz w:val="28"/>
          <w:szCs w:val="28"/>
        </w:rPr>
      </w:pPr>
    </w:p>
    <w:p w14:paraId="456773B9" w14:textId="77777777" w:rsidR="00DD6DF0" w:rsidRDefault="00DD6DF0" w:rsidP="00DD6DF0">
      <w:pPr>
        <w:spacing w:after="0" w:line="240" w:lineRule="auto"/>
        <w:jc w:val="both"/>
        <w:rPr>
          <w:rFonts w:ascii="Times New Roman" w:hAnsi="Times New Roman" w:cs="Times New Roman"/>
          <w:sz w:val="28"/>
          <w:szCs w:val="28"/>
        </w:rPr>
      </w:pPr>
    </w:p>
    <w:p w14:paraId="2CCF57CD" w14:textId="77777777" w:rsidR="00DD6DF0" w:rsidRDefault="00DD6DF0" w:rsidP="00DD6DF0">
      <w:pPr>
        <w:spacing w:after="0" w:line="240" w:lineRule="auto"/>
        <w:jc w:val="both"/>
        <w:rPr>
          <w:rFonts w:ascii="Times New Roman" w:hAnsi="Times New Roman" w:cs="Times New Roman"/>
          <w:sz w:val="28"/>
          <w:szCs w:val="28"/>
        </w:rPr>
      </w:pPr>
    </w:p>
    <w:p w14:paraId="296813EA" w14:textId="77777777" w:rsidR="00DD6DF0" w:rsidRDefault="00DD6DF0" w:rsidP="00DD6DF0">
      <w:pPr>
        <w:spacing w:after="0" w:line="240" w:lineRule="auto"/>
        <w:jc w:val="both"/>
        <w:rPr>
          <w:rFonts w:ascii="Times New Roman" w:hAnsi="Times New Roman" w:cs="Times New Roman"/>
          <w:sz w:val="28"/>
          <w:szCs w:val="28"/>
        </w:rPr>
      </w:pPr>
    </w:p>
    <w:p w14:paraId="710A0EC8" w14:textId="77777777" w:rsidR="00DD6DF0" w:rsidRDefault="00DD6DF0" w:rsidP="00DD6DF0">
      <w:pPr>
        <w:spacing w:after="0" w:line="240" w:lineRule="auto"/>
        <w:jc w:val="both"/>
        <w:rPr>
          <w:rFonts w:ascii="Times New Roman" w:hAnsi="Times New Roman" w:cs="Times New Roman"/>
          <w:sz w:val="28"/>
          <w:szCs w:val="28"/>
        </w:rPr>
        <w:sectPr w:rsidR="00DD6DF0" w:rsidSect="00094C51">
          <w:pgSz w:w="11906" w:h="16838"/>
          <w:pgMar w:top="1134" w:right="851" w:bottom="1134" w:left="1418" w:header="708" w:footer="708" w:gutter="0"/>
          <w:cols w:space="720"/>
          <w:docGrid w:linePitch="299"/>
        </w:sectPr>
      </w:pPr>
    </w:p>
    <w:p w14:paraId="29E600B3" w14:textId="77777777" w:rsidR="00DD6DF0" w:rsidRPr="004E2AD1" w:rsidRDefault="00DD6DF0" w:rsidP="00DD6DF0">
      <w:pPr>
        <w:spacing w:after="0" w:line="240" w:lineRule="auto"/>
        <w:ind w:firstLine="709"/>
        <w:jc w:val="both"/>
        <w:rPr>
          <w:rFonts w:ascii="Times New Roman" w:hAnsi="Times New Roman" w:cs="Times New Roman"/>
          <w:b/>
          <w:sz w:val="28"/>
          <w:szCs w:val="28"/>
        </w:rPr>
      </w:pPr>
      <w:bookmarkStart w:id="221" w:name="_Toc115185261"/>
      <w:r w:rsidRPr="004E2AD1">
        <w:rPr>
          <w:rFonts w:ascii="Times New Roman" w:hAnsi="Times New Roman" w:cs="Times New Roman"/>
          <w:b/>
          <w:sz w:val="28"/>
          <w:szCs w:val="28"/>
        </w:rPr>
        <w:lastRenderedPageBreak/>
        <w:t>2.2. Тематический план и содержание дисциплины</w:t>
      </w:r>
      <w:bookmarkEnd w:id="221"/>
    </w:p>
    <w:p w14:paraId="77B5982F" w14:textId="77777777" w:rsidR="00DD6DF0" w:rsidRDefault="00DD6DF0" w:rsidP="00DD6DF0">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063"/>
        <w:gridCol w:w="8177"/>
        <w:gridCol w:w="1265"/>
        <w:gridCol w:w="2055"/>
      </w:tblGrid>
      <w:tr w:rsidR="00DD6DF0" w:rsidRPr="00092278" w14:paraId="0B40ADE8" w14:textId="77777777" w:rsidTr="00070E62">
        <w:tc>
          <w:tcPr>
            <w:tcW w:w="3085" w:type="dxa"/>
          </w:tcPr>
          <w:p w14:paraId="0C9C360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Наименование разделов и тем</w:t>
            </w:r>
          </w:p>
        </w:tc>
        <w:tc>
          <w:tcPr>
            <w:tcW w:w="8361" w:type="dxa"/>
          </w:tcPr>
          <w:p w14:paraId="5FD10381"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p w14:paraId="708053B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(при наличии)</w:t>
            </w:r>
          </w:p>
        </w:tc>
        <w:tc>
          <w:tcPr>
            <w:tcW w:w="1276" w:type="dxa"/>
          </w:tcPr>
          <w:p w14:paraId="061863E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Объем часов</w:t>
            </w:r>
          </w:p>
        </w:tc>
        <w:tc>
          <w:tcPr>
            <w:tcW w:w="2064" w:type="dxa"/>
          </w:tcPr>
          <w:p w14:paraId="70BC84D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Формируемые компетенции</w:t>
            </w:r>
          </w:p>
        </w:tc>
      </w:tr>
      <w:tr w:rsidR="00DD6DF0" w:rsidRPr="00092278" w14:paraId="380B16FA" w14:textId="77777777" w:rsidTr="00070E62">
        <w:tc>
          <w:tcPr>
            <w:tcW w:w="3085" w:type="dxa"/>
          </w:tcPr>
          <w:p w14:paraId="4B5C5E8B"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1</w:t>
            </w:r>
          </w:p>
        </w:tc>
        <w:tc>
          <w:tcPr>
            <w:tcW w:w="8361" w:type="dxa"/>
          </w:tcPr>
          <w:p w14:paraId="31A3DC5B"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2</w:t>
            </w:r>
          </w:p>
        </w:tc>
        <w:tc>
          <w:tcPr>
            <w:tcW w:w="1276" w:type="dxa"/>
          </w:tcPr>
          <w:p w14:paraId="76494B13"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3</w:t>
            </w:r>
          </w:p>
        </w:tc>
        <w:tc>
          <w:tcPr>
            <w:tcW w:w="2064" w:type="dxa"/>
          </w:tcPr>
          <w:p w14:paraId="74D204B2"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4</w:t>
            </w:r>
          </w:p>
        </w:tc>
      </w:tr>
      <w:tr w:rsidR="00DD6DF0" w:rsidRPr="00092278" w14:paraId="4EC0B96F" w14:textId="77777777" w:rsidTr="00070E62">
        <w:tc>
          <w:tcPr>
            <w:tcW w:w="11446" w:type="dxa"/>
            <w:gridSpan w:val="2"/>
          </w:tcPr>
          <w:p w14:paraId="1C7D477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Основное содержание</w:t>
            </w:r>
          </w:p>
        </w:tc>
        <w:tc>
          <w:tcPr>
            <w:tcW w:w="1276" w:type="dxa"/>
          </w:tcPr>
          <w:p w14:paraId="0D2B877C" w14:textId="77777777" w:rsidR="00DD6DF0" w:rsidRPr="00092278" w:rsidRDefault="00DD6DF0" w:rsidP="00070E62">
            <w:pPr>
              <w:jc w:val="center"/>
              <w:rPr>
                <w:rFonts w:ascii="Times New Roman" w:hAnsi="Times New Roman" w:cs="Times New Roman"/>
                <w:sz w:val="24"/>
                <w:szCs w:val="24"/>
              </w:rPr>
            </w:pPr>
          </w:p>
        </w:tc>
        <w:tc>
          <w:tcPr>
            <w:tcW w:w="2064" w:type="dxa"/>
          </w:tcPr>
          <w:p w14:paraId="59F95F0F" w14:textId="77777777" w:rsidR="00DD6DF0" w:rsidRPr="00092278" w:rsidRDefault="00DD6DF0" w:rsidP="00070E62">
            <w:pPr>
              <w:jc w:val="center"/>
              <w:rPr>
                <w:rFonts w:ascii="Times New Roman" w:hAnsi="Times New Roman" w:cs="Times New Roman"/>
                <w:sz w:val="24"/>
                <w:szCs w:val="24"/>
              </w:rPr>
            </w:pPr>
          </w:p>
        </w:tc>
      </w:tr>
      <w:tr w:rsidR="00DD6DF0" w:rsidRPr="00092278" w14:paraId="402587FD" w14:textId="77777777" w:rsidTr="00070E62">
        <w:tc>
          <w:tcPr>
            <w:tcW w:w="11446" w:type="dxa"/>
            <w:gridSpan w:val="2"/>
          </w:tcPr>
          <w:p w14:paraId="5296C23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1. Повторение курса математики основной школы</w:t>
            </w:r>
          </w:p>
        </w:tc>
        <w:tc>
          <w:tcPr>
            <w:tcW w:w="1276" w:type="dxa"/>
          </w:tcPr>
          <w:p w14:paraId="7CA6CC71"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20</w:t>
            </w:r>
          </w:p>
        </w:tc>
        <w:tc>
          <w:tcPr>
            <w:tcW w:w="2064" w:type="dxa"/>
            <w:vMerge w:val="restart"/>
          </w:tcPr>
          <w:p w14:paraId="25FDF7E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ОК-01, ОК-02, ОК-03, ОК-04, ОК-05, ОК-06, ОК-07</w:t>
            </w:r>
          </w:p>
          <w:p w14:paraId="1B1CEFB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ПК1.1,</w:t>
            </w:r>
            <w:r w:rsidRPr="00092278">
              <w:rPr>
                <w:rFonts w:ascii="Times New Roman" w:eastAsiaTheme="minorHAnsi" w:hAnsi="Times New Roman" w:cs="Times New Roman"/>
                <w:sz w:val="24"/>
                <w:szCs w:val="24"/>
                <w:lang w:eastAsia="en-US"/>
              </w:rPr>
              <w:t xml:space="preserve"> </w:t>
            </w:r>
            <w:r w:rsidRPr="00092278">
              <w:rPr>
                <w:rFonts w:ascii="Times New Roman" w:hAnsi="Times New Roman" w:cs="Times New Roman"/>
                <w:sz w:val="24"/>
                <w:szCs w:val="24"/>
              </w:rPr>
              <w:t>ПК1.2,</w:t>
            </w:r>
            <w:r w:rsidRPr="00092278">
              <w:rPr>
                <w:rFonts w:ascii="Times New Roman" w:eastAsiaTheme="minorHAnsi" w:hAnsi="Times New Roman" w:cs="Times New Roman"/>
                <w:sz w:val="24"/>
                <w:szCs w:val="24"/>
                <w:lang w:eastAsia="en-US"/>
              </w:rPr>
              <w:t xml:space="preserve"> </w:t>
            </w:r>
            <w:r w:rsidRPr="00092278">
              <w:rPr>
                <w:rFonts w:ascii="Times New Roman" w:hAnsi="Times New Roman" w:cs="Times New Roman"/>
                <w:sz w:val="24"/>
                <w:szCs w:val="24"/>
              </w:rPr>
              <w:t>ПК1.3</w:t>
            </w:r>
          </w:p>
        </w:tc>
      </w:tr>
      <w:tr w:rsidR="00DD6DF0" w:rsidRPr="00092278" w14:paraId="18957684" w14:textId="77777777" w:rsidTr="00070E62">
        <w:tc>
          <w:tcPr>
            <w:tcW w:w="3085" w:type="dxa"/>
            <w:vMerge w:val="restart"/>
          </w:tcPr>
          <w:p w14:paraId="7ADED17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1.1 Цель и задачи математики при освоении специальности</w:t>
            </w:r>
          </w:p>
        </w:tc>
        <w:tc>
          <w:tcPr>
            <w:tcW w:w="8361" w:type="dxa"/>
          </w:tcPr>
          <w:p w14:paraId="5115E8C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508F85D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2D0E4C64" w14:textId="77777777" w:rsidR="00DD6DF0" w:rsidRPr="00092278" w:rsidRDefault="00DD6DF0" w:rsidP="00070E62">
            <w:pPr>
              <w:jc w:val="center"/>
              <w:rPr>
                <w:rFonts w:ascii="Times New Roman" w:hAnsi="Times New Roman" w:cs="Times New Roman"/>
                <w:sz w:val="24"/>
                <w:szCs w:val="24"/>
              </w:rPr>
            </w:pPr>
          </w:p>
        </w:tc>
      </w:tr>
      <w:tr w:rsidR="00DD6DF0" w:rsidRPr="00092278" w14:paraId="4AF92334" w14:textId="77777777" w:rsidTr="00070E62">
        <w:tc>
          <w:tcPr>
            <w:tcW w:w="3085" w:type="dxa"/>
            <w:vMerge/>
          </w:tcPr>
          <w:p w14:paraId="38F065CB" w14:textId="77777777" w:rsidR="00DD6DF0" w:rsidRPr="00092278" w:rsidRDefault="00DD6DF0" w:rsidP="00070E62">
            <w:pPr>
              <w:jc w:val="center"/>
              <w:rPr>
                <w:rFonts w:ascii="Times New Roman" w:hAnsi="Times New Roman" w:cs="Times New Roman"/>
                <w:sz w:val="24"/>
                <w:szCs w:val="24"/>
              </w:rPr>
            </w:pPr>
          </w:p>
        </w:tc>
        <w:tc>
          <w:tcPr>
            <w:tcW w:w="8361" w:type="dxa"/>
          </w:tcPr>
          <w:p w14:paraId="797DED4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Базовые знания и умения по математике в профессиональной и в повседневной деятельности.</w:t>
            </w:r>
          </w:p>
        </w:tc>
        <w:tc>
          <w:tcPr>
            <w:tcW w:w="1276" w:type="dxa"/>
            <w:vMerge/>
            <w:vAlign w:val="center"/>
          </w:tcPr>
          <w:p w14:paraId="6F053A3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6969C5B" w14:textId="77777777" w:rsidR="00DD6DF0" w:rsidRPr="00092278" w:rsidRDefault="00DD6DF0" w:rsidP="00070E62">
            <w:pPr>
              <w:jc w:val="center"/>
              <w:rPr>
                <w:rFonts w:ascii="Times New Roman" w:hAnsi="Times New Roman" w:cs="Times New Roman"/>
                <w:sz w:val="24"/>
                <w:szCs w:val="24"/>
              </w:rPr>
            </w:pPr>
          </w:p>
        </w:tc>
      </w:tr>
      <w:tr w:rsidR="00DD6DF0" w:rsidRPr="00092278" w14:paraId="7407DD1E" w14:textId="77777777" w:rsidTr="00070E62">
        <w:tc>
          <w:tcPr>
            <w:tcW w:w="3085" w:type="dxa"/>
            <w:vMerge/>
          </w:tcPr>
          <w:p w14:paraId="52C85B0E" w14:textId="77777777" w:rsidR="00DD6DF0" w:rsidRPr="00092278" w:rsidRDefault="00DD6DF0" w:rsidP="00070E62">
            <w:pPr>
              <w:jc w:val="center"/>
              <w:rPr>
                <w:rFonts w:ascii="Times New Roman" w:hAnsi="Times New Roman" w:cs="Times New Roman"/>
                <w:sz w:val="24"/>
                <w:szCs w:val="24"/>
              </w:rPr>
            </w:pPr>
          </w:p>
        </w:tc>
        <w:tc>
          <w:tcPr>
            <w:tcW w:w="8361" w:type="dxa"/>
          </w:tcPr>
          <w:p w14:paraId="6B5A07C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7E8E8A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D334C6E" w14:textId="77777777" w:rsidR="00DD6DF0" w:rsidRPr="00092278" w:rsidRDefault="00DD6DF0" w:rsidP="00070E62">
            <w:pPr>
              <w:jc w:val="center"/>
              <w:rPr>
                <w:rFonts w:ascii="Times New Roman" w:hAnsi="Times New Roman" w:cs="Times New Roman"/>
                <w:sz w:val="24"/>
                <w:szCs w:val="24"/>
              </w:rPr>
            </w:pPr>
          </w:p>
        </w:tc>
      </w:tr>
      <w:tr w:rsidR="00DD6DF0" w:rsidRPr="00092278" w14:paraId="6B3E43E8" w14:textId="77777777" w:rsidTr="00070E62">
        <w:tc>
          <w:tcPr>
            <w:tcW w:w="3085" w:type="dxa"/>
            <w:vMerge w:val="restart"/>
          </w:tcPr>
          <w:p w14:paraId="6CBABAD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1.2 Числа и вычисления. Выражения и преобразования</w:t>
            </w:r>
          </w:p>
        </w:tc>
        <w:tc>
          <w:tcPr>
            <w:tcW w:w="8361" w:type="dxa"/>
          </w:tcPr>
          <w:p w14:paraId="529E962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8F3647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1C61B3DF" w14:textId="77777777" w:rsidR="00DD6DF0" w:rsidRPr="00092278" w:rsidRDefault="00DD6DF0" w:rsidP="00070E62">
            <w:pPr>
              <w:jc w:val="center"/>
              <w:rPr>
                <w:rFonts w:ascii="Times New Roman" w:hAnsi="Times New Roman" w:cs="Times New Roman"/>
                <w:sz w:val="24"/>
                <w:szCs w:val="24"/>
              </w:rPr>
            </w:pPr>
          </w:p>
        </w:tc>
      </w:tr>
      <w:tr w:rsidR="00DD6DF0" w:rsidRPr="00092278" w14:paraId="6C36E008" w14:textId="77777777" w:rsidTr="00070E62">
        <w:tc>
          <w:tcPr>
            <w:tcW w:w="3085" w:type="dxa"/>
            <w:vMerge/>
          </w:tcPr>
          <w:p w14:paraId="4EC00993" w14:textId="77777777" w:rsidR="00DD6DF0" w:rsidRPr="00092278" w:rsidRDefault="00DD6DF0" w:rsidP="00070E62">
            <w:pPr>
              <w:jc w:val="center"/>
              <w:rPr>
                <w:rFonts w:ascii="Times New Roman" w:hAnsi="Times New Roman" w:cs="Times New Roman"/>
                <w:sz w:val="24"/>
                <w:szCs w:val="24"/>
              </w:rPr>
            </w:pPr>
          </w:p>
        </w:tc>
        <w:tc>
          <w:tcPr>
            <w:tcW w:w="8361" w:type="dxa"/>
          </w:tcPr>
          <w:p w14:paraId="383C34A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Действия над положительными и отрицательными числами, обыкновенными и десятичными дробями.</w:t>
            </w:r>
          </w:p>
          <w:p w14:paraId="78BBD15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Действия со степенями, формулы сокращенного умножения.</w:t>
            </w:r>
          </w:p>
        </w:tc>
        <w:tc>
          <w:tcPr>
            <w:tcW w:w="1276" w:type="dxa"/>
            <w:vMerge/>
            <w:vAlign w:val="center"/>
          </w:tcPr>
          <w:p w14:paraId="585BC48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39091D1" w14:textId="77777777" w:rsidR="00DD6DF0" w:rsidRPr="00092278" w:rsidRDefault="00DD6DF0" w:rsidP="00070E62">
            <w:pPr>
              <w:jc w:val="center"/>
              <w:rPr>
                <w:rFonts w:ascii="Times New Roman" w:hAnsi="Times New Roman" w:cs="Times New Roman"/>
                <w:sz w:val="24"/>
                <w:szCs w:val="24"/>
              </w:rPr>
            </w:pPr>
          </w:p>
        </w:tc>
      </w:tr>
      <w:tr w:rsidR="00DD6DF0" w:rsidRPr="00092278" w14:paraId="5E963C95" w14:textId="77777777" w:rsidTr="00070E62">
        <w:tc>
          <w:tcPr>
            <w:tcW w:w="3085" w:type="dxa"/>
            <w:vMerge/>
          </w:tcPr>
          <w:p w14:paraId="103D7C55" w14:textId="77777777" w:rsidR="00DD6DF0" w:rsidRPr="00092278" w:rsidRDefault="00DD6DF0" w:rsidP="00070E62">
            <w:pPr>
              <w:jc w:val="center"/>
              <w:rPr>
                <w:rFonts w:ascii="Times New Roman" w:hAnsi="Times New Roman" w:cs="Times New Roman"/>
                <w:sz w:val="24"/>
                <w:szCs w:val="24"/>
              </w:rPr>
            </w:pPr>
          </w:p>
        </w:tc>
        <w:tc>
          <w:tcPr>
            <w:tcW w:w="8361" w:type="dxa"/>
          </w:tcPr>
          <w:p w14:paraId="21D7923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6611DAF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60A2765" w14:textId="77777777" w:rsidR="00DD6DF0" w:rsidRPr="00092278" w:rsidRDefault="00DD6DF0" w:rsidP="00070E62">
            <w:pPr>
              <w:jc w:val="center"/>
              <w:rPr>
                <w:rFonts w:ascii="Times New Roman" w:hAnsi="Times New Roman" w:cs="Times New Roman"/>
                <w:sz w:val="24"/>
                <w:szCs w:val="24"/>
              </w:rPr>
            </w:pPr>
          </w:p>
        </w:tc>
      </w:tr>
      <w:tr w:rsidR="00DD6DF0" w:rsidRPr="00092278" w14:paraId="1215DEA0" w14:textId="77777777" w:rsidTr="00070E62">
        <w:tc>
          <w:tcPr>
            <w:tcW w:w="3085" w:type="dxa"/>
            <w:vMerge w:val="restart"/>
          </w:tcPr>
          <w:p w14:paraId="449F19B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1.3. Геометрия на плоскости</w:t>
            </w:r>
          </w:p>
        </w:tc>
        <w:tc>
          <w:tcPr>
            <w:tcW w:w="8361" w:type="dxa"/>
          </w:tcPr>
          <w:p w14:paraId="26AB39E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11DA4A3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7E5EB36A" w14:textId="77777777" w:rsidR="00DD6DF0" w:rsidRPr="00092278" w:rsidRDefault="00DD6DF0" w:rsidP="00070E62">
            <w:pPr>
              <w:jc w:val="center"/>
              <w:rPr>
                <w:rFonts w:ascii="Times New Roman" w:hAnsi="Times New Roman" w:cs="Times New Roman"/>
                <w:sz w:val="24"/>
                <w:szCs w:val="24"/>
              </w:rPr>
            </w:pPr>
          </w:p>
        </w:tc>
      </w:tr>
      <w:tr w:rsidR="00DD6DF0" w:rsidRPr="00092278" w14:paraId="586E4736" w14:textId="77777777" w:rsidTr="00070E62">
        <w:tc>
          <w:tcPr>
            <w:tcW w:w="3085" w:type="dxa"/>
            <w:vMerge/>
          </w:tcPr>
          <w:p w14:paraId="6C0A5000" w14:textId="77777777" w:rsidR="00DD6DF0" w:rsidRPr="00092278" w:rsidRDefault="00DD6DF0" w:rsidP="00070E62">
            <w:pPr>
              <w:jc w:val="center"/>
              <w:rPr>
                <w:rFonts w:ascii="Times New Roman" w:hAnsi="Times New Roman" w:cs="Times New Roman"/>
                <w:sz w:val="24"/>
                <w:szCs w:val="24"/>
              </w:rPr>
            </w:pPr>
          </w:p>
        </w:tc>
        <w:tc>
          <w:tcPr>
            <w:tcW w:w="8361" w:type="dxa"/>
          </w:tcPr>
          <w:p w14:paraId="62AC12D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Виды плоских фигур и их площадь. </w:t>
            </w:r>
          </w:p>
          <w:p w14:paraId="7E5B082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Практико-ориентированные задачи в курсе геометрии на плоскости</w:t>
            </w:r>
          </w:p>
        </w:tc>
        <w:tc>
          <w:tcPr>
            <w:tcW w:w="1276" w:type="dxa"/>
            <w:vMerge/>
            <w:vAlign w:val="center"/>
          </w:tcPr>
          <w:p w14:paraId="0555E39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B09F7A5" w14:textId="77777777" w:rsidR="00DD6DF0" w:rsidRPr="00092278" w:rsidRDefault="00DD6DF0" w:rsidP="00070E62">
            <w:pPr>
              <w:jc w:val="center"/>
              <w:rPr>
                <w:rFonts w:ascii="Times New Roman" w:hAnsi="Times New Roman" w:cs="Times New Roman"/>
                <w:sz w:val="24"/>
                <w:szCs w:val="24"/>
              </w:rPr>
            </w:pPr>
          </w:p>
        </w:tc>
      </w:tr>
      <w:tr w:rsidR="00DD6DF0" w:rsidRPr="00092278" w14:paraId="00ED5E9D" w14:textId="77777777" w:rsidTr="00070E62">
        <w:tc>
          <w:tcPr>
            <w:tcW w:w="3085" w:type="dxa"/>
            <w:vMerge/>
          </w:tcPr>
          <w:p w14:paraId="19AECD65" w14:textId="77777777" w:rsidR="00DD6DF0" w:rsidRPr="00092278" w:rsidRDefault="00DD6DF0" w:rsidP="00070E62">
            <w:pPr>
              <w:jc w:val="center"/>
              <w:rPr>
                <w:rFonts w:ascii="Times New Roman" w:hAnsi="Times New Roman" w:cs="Times New Roman"/>
                <w:sz w:val="24"/>
                <w:szCs w:val="24"/>
              </w:rPr>
            </w:pPr>
          </w:p>
        </w:tc>
        <w:tc>
          <w:tcPr>
            <w:tcW w:w="8361" w:type="dxa"/>
          </w:tcPr>
          <w:p w14:paraId="620A48F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3F9D610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3A01FB7" w14:textId="77777777" w:rsidR="00DD6DF0" w:rsidRPr="00092278" w:rsidRDefault="00DD6DF0" w:rsidP="00070E62">
            <w:pPr>
              <w:jc w:val="center"/>
              <w:rPr>
                <w:rFonts w:ascii="Times New Roman" w:hAnsi="Times New Roman" w:cs="Times New Roman"/>
                <w:sz w:val="24"/>
                <w:szCs w:val="24"/>
              </w:rPr>
            </w:pPr>
          </w:p>
        </w:tc>
      </w:tr>
      <w:tr w:rsidR="00DD6DF0" w:rsidRPr="00092278" w14:paraId="3D614366" w14:textId="77777777" w:rsidTr="00070E62">
        <w:tc>
          <w:tcPr>
            <w:tcW w:w="3085" w:type="dxa"/>
            <w:vMerge w:val="restart"/>
          </w:tcPr>
          <w:p w14:paraId="2D536A2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1.4 Процентные вычисления</w:t>
            </w:r>
          </w:p>
        </w:tc>
        <w:tc>
          <w:tcPr>
            <w:tcW w:w="8361" w:type="dxa"/>
          </w:tcPr>
          <w:p w14:paraId="741D229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1CC4722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375B1C81" w14:textId="77777777" w:rsidR="00DD6DF0" w:rsidRPr="00092278" w:rsidRDefault="00DD6DF0" w:rsidP="00070E62">
            <w:pPr>
              <w:jc w:val="center"/>
              <w:rPr>
                <w:rFonts w:ascii="Times New Roman" w:hAnsi="Times New Roman" w:cs="Times New Roman"/>
                <w:sz w:val="24"/>
                <w:szCs w:val="24"/>
              </w:rPr>
            </w:pPr>
          </w:p>
        </w:tc>
      </w:tr>
      <w:tr w:rsidR="00DD6DF0" w:rsidRPr="00092278" w14:paraId="1535D5BF" w14:textId="77777777" w:rsidTr="00070E62">
        <w:tc>
          <w:tcPr>
            <w:tcW w:w="3085" w:type="dxa"/>
            <w:vMerge/>
          </w:tcPr>
          <w:p w14:paraId="57638548" w14:textId="77777777" w:rsidR="00DD6DF0" w:rsidRPr="00092278" w:rsidRDefault="00DD6DF0" w:rsidP="00070E62">
            <w:pPr>
              <w:jc w:val="center"/>
              <w:rPr>
                <w:rFonts w:ascii="Times New Roman" w:hAnsi="Times New Roman" w:cs="Times New Roman"/>
                <w:sz w:val="24"/>
                <w:szCs w:val="24"/>
              </w:rPr>
            </w:pPr>
          </w:p>
        </w:tc>
        <w:tc>
          <w:tcPr>
            <w:tcW w:w="8361" w:type="dxa"/>
          </w:tcPr>
          <w:p w14:paraId="1FFD043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Простые проценты, разные способы их вычисления. Сложные проценты</w:t>
            </w:r>
          </w:p>
        </w:tc>
        <w:tc>
          <w:tcPr>
            <w:tcW w:w="1276" w:type="dxa"/>
            <w:vMerge/>
            <w:vAlign w:val="center"/>
          </w:tcPr>
          <w:p w14:paraId="4897320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B6823E4" w14:textId="77777777" w:rsidR="00DD6DF0" w:rsidRPr="00092278" w:rsidRDefault="00DD6DF0" w:rsidP="00070E62">
            <w:pPr>
              <w:jc w:val="center"/>
              <w:rPr>
                <w:rFonts w:ascii="Times New Roman" w:hAnsi="Times New Roman" w:cs="Times New Roman"/>
                <w:sz w:val="24"/>
                <w:szCs w:val="24"/>
              </w:rPr>
            </w:pPr>
          </w:p>
        </w:tc>
      </w:tr>
      <w:tr w:rsidR="00DD6DF0" w:rsidRPr="00092278" w14:paraId="60CCF0FE" w14:textId="77777777" w:rsidTr="00070E62">
        <w:tc>
          <w:tcPr>
            <w:tcW w:w="3085" w:type="dxa"/>
            <w:vMerge/>
          </w:tcPr>
          <w:p w14:paraId="4D55B3DD" w14:textId="77777777" w:rsidR="00DD6DF0" w:rsidRPr="00092278" w:rsidRDefault="00DD6DF0" w:rsidP="00070E62">
            <w:pPr>
              <w:jc w:val="center"/>
              <w:rPr>
                <w:rFonts w:ascii="Times New Roman" w:hAnsi="Times New Roman" w:cs="Times New Roman"/>
                <w:sz w:val="24"/>
                <w:szCs w:val="24"/>
              </w:rPr>
            </w:pPr>
          </w:p>
        </w:tc>
        <w:tc>
          <w:tcPr>
            <w:tcW w:w="8361" w:type="dxa"/>
          </w:tcPr>
          <w:p w14:paraId="6BE1F6F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56CBEE6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88566FD" w14:textId="77777777" w:rsidR="00DD6DF0" w:rsidRPr="00092278" w:rsidRDefault="00DD6DF0" w:rsidP="00070E62">
            <w:pPr>
              <w:jc w:val="center"/>
              <w:rPr>
                <w:rFonts w:ascii="Times New Roman" w:hAnsi="Times New Roman" w:cs="Times New Roman"/>
                <w:sz w:val="24"/>
                <w:szCs w:val="24"/>
              </w:rPr>
            </w:pPr>
          </w:p>
        </w:tc>
      </w:tr>
      <w:tr w:rsidR="00DD6DF0" w:rsidRPr="00092278" w14:paraId="2418FFB0" w14:textId="77777777" w:rsidTr="00070E62">
        <w:tc>
          <w:tcPr>
            <w:tcW w:w="3085" w:type="dxa"/>
            <w:vMerge w:val="restart"/>
          </w:tcPr>
          <w:p w14:paraId="31462E7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1.5 Уравнения и неравенства</w:t>
            </w:r>
          </w:p>
        </w:tc>
        <w:tc>
          <w:tcPr>
            <w:tcW w:w="8361" w:type="dxa"/>
          </w:tcPr>
          <w:p w14:paraId="6C72790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7E99F8E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73EE9D64" w14:textId="77777777" w:rsidR="00DD6DF0" w:rsidRPr="00092278" w:rsidRDefault="00DD6DF0" w:rsidP="00070E62">
            <w:pPr>
              <w:jc w:val="center"/>
              <w:rPr>
                <w:rFonts w:ascii="Times New Roman" w:hAnsi="Times New Roman" w:cs="Times New Roman"/>
                <w:sz w:val="24"/>
                <w:szCs w:val="24"/>
              </w:rPr>
            </w:pPr>
          </w:p>
        </w:tc>
      </w:tr>
      <w:tr w:rsidR="00DD6DF0" w:rsidRPr="00092278" w14:paraId="6A7E68BA" w14:textId="77777777" w:rsidTr="00070E62">
        <w:tc>
          <w:tcPr>
            <w:tcW w:w="3085" w:type="dxa"/>
            <w:vMerge/>
          </w:tcPr>
          <w:p w14:paraId="6E15CE3D" w14:textId="77777777" w:rsidR="00DD6DF0" w:rsidRPr="00092278" w:rsidRDefault="00DD6DF0" w:rsidP="00070E62">
            <w:pPr>
              <w:jc w:val="center"/>
              <w:rPr>
                <w:rFonts w:ascii="Times New Roman" w:hAnsi="Times New Roman" w:cs="Times New Roman"/>
                <w:sz w:val="24"/>
                <w:szCs w:val="24"/>
              </w:rPr>
            </w:pPr>
          </w:p>
        </w:tc>
        <w:tc>
          <w:tcPr>
            <w:tcW w:w="8361" w:type="dxa"/>
          </w:tcPr>
          <w:p w14:paraId="5595E90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Линейные, квадратные, дробно-линейные уравнения и неравенства</w:t>
            </w:r>
          </w:p>
        </w:tc>
        <w:tc>
          <w:tcPr>
            <w:tcW w:w="1276" w:type="dxa"/>
            <w:vMerge/>
            <w:vAlign w:val="center"/>
          </w:tcPr>
          <w:p w14:paraId="731A915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D463C26" w14:textId="77777777" w:rsidR="00DD6DF0" w:rsidRPr="00092278" w:rsidRDefault="00DD6DF0" w:rsidP="00070E62">
            <w:pPr>
              <w:jc w:val="center"/>
              <w:rPr>
                <w:rFonts w:ascii="Times New Roman" w:hAnsi="Times New Roman" w:cs="Times New Roman"/>
                <w:sz w:val="24"/>
                <w:szCs w:val="24"/>
              </w:rPr>
            </w:pPr>
          </w:p>
        </w:tc>
      </w:tr>
      <w:tr w:rsidR="00DD6DF0" w:rsidRPr="00092278" w14:paraId="2EE9DB6E" w14:textId="77777777" w:rsidTr="00070E62">
        <w:tc>
          <w:tcPr>
            <w:tcW w:w="3085" w:type="dxa"/>
            <w:vMerge/>
          </w:tcPr>
          <w:p w14:paraId="0E848921" w14:textId="77777777" w:rsidR="00DD6DF0" w:rsidRPr="00092278" w:rsidRDefault="00DD6DF0" w:rsidP="00070E62">
            <w:pPr>
              <w:jc w:val="center"/>
              <w:rPr>
                <w:rFonts w:ascii="Times New Roman" w:hAnsi="Times New Roman" w:cs="Times New Roman"/>
                <w:sz w:val="24"/>
                <w:szCs w:val="24"/>
              </w:rPr>
            </w:pPr>
          </w:p>
        </w:tc>
        <w:tc>
          <w:tcPr>
            <w:tcW w:w="8361" w:type="dxa"/>
          </w:tcPr>
          <w:p w14:paraId="0D8D7D8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0814480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D1D0F8A" w14:textId="77777777" w:rsidR="00DD6DF0" w:rsidRPr="00092278" w:rsidRDefault="00DD6DF0" w:rsidP="00070E62">
            <w:pPr>
              <w:jc w:val="center"/>
              <w:rPr>
                <w:rFonts w:ascii="Times New Roman" w:hAnsi="Times New Roman" w:cs="Times New Roman"/>
                <w:sz w:val="24"/>
                <w:szCs w:val="24"/>
              </w:rPr>
            </w:pPr>
          </w:p>
        </w:tc>
      </w:tr>
      <w:tr w:rsidR="00DD6DF0" w:rsidRPr="00092278" w14:paraId="5E5A21E9" w14:textId="77777777" w:rsidTr="00070E62">
        <w:tc>
          <w:tcPr>
            <w:tcW w:w="3085" w:type="dxa"/>
            <w:vMerge w:val="restart"/>
          </w:tcPr>
          <w:p w14:paraId="5C93CA9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1.6 Системы уравнений и неравенств</w:t>
            </w:r>
          </w:p>
        </w:tc>
        <w:tc>
          <w:tcPr>
            <w:tcW w:w="8361" w:type="dxa"/>
          </w:tcPr>
          <w:p w14:paraId="2CCF4B6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78CC51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6</w:t>
            </w:r>
          </w:p>
        </w:tc>
        <w:tc>
          <w:tcPr>
            <w:tcW w:w="2064" w:type="dxa"/>
            <w:vMerge/>
          </w:tcPr>
          <w:p w14:paraId="5E7234A2" w14:textId="77777777" w:rsidR="00DD6DF0" w:rsidRPr="00092278" w:rsidRDefault="00DD6DF0" w:rsidP="00070E62">
            <w:pPr>
              <w:jc w:val="center"/>
              <w:rPr>
                <w:rFonts w:ascii="Times New Roman" w:hAnsi="Times New Roman" w:cs="Times New Roman"/>
                <w:sz w:val="24"/>
                <w:szCs w:val="24"/>
              </w:rPr>
            </w:pPr>
          </w:p>
        </w:tc>
      </w:tr>
      <w:tr w:rsidR="00DD6DF0" w:rsidRPr="00092278" w14:paraId="3F3C3661" w14:textId="77777777" w:rsidTr="00070E62">
        <w:trPr>
          <w:trHeight w:val="70"/>
        </w:trPr>
        <w:tc>
          <w:tcPr>
            <w:tcW w:w="3085" w:type="dxa"/>
            <w:vMerge/>
          </w:tcPr>
          <w:p w14:paraId="42D3D989" w14:textId="77777777" w:rsidR="00DD6DF0" w:rsidRPr="00092278" w:rsidRDefault="00DD6DF0" w:rsidP="00070E62">
            <w:pPr>
              <w:jc w:val="center"/>
              <w:rPr>
                <w:rFonts w:ascii="Times New Roman" w:hAnsi="Times New Roman" w:cs="Times New Roman"/>
                <w:sz w:val="24"/>
                <w:szCs w:val="24"/>
              </w:rPr>
            </w:pPr>
          </w:p>
        </w:tc>
        <w:tc>
          <w:tcPr>
            <w:tcW w:w="8361" w:type="dxa"/>
          </w:tcPr>
          <w:p w14:paraId="544D3A3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276" w:type="dxa"/>
            <w:vMerge/>
            <w:vAlign w:val="center"/>
          </w:tcPr>
          <w:p w14:paraId="31BECA2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F5D741B" w14:textId="77777777" w:rsidR="00DD6DF0" w:rsidRPr="00092278" w:rsidRDefault="00DD6DF0" w:rsidP="00070E62">
            <w:pPr>
              <w:jc w:val="center"/>
              <w:rPr>
                <w:rFonts w:ascii="Times New Roman" w:hAnsi="Times New Roman" w:cs="Times New Roman"/>
                <w:sz w:val="24"/>
                <w:szCs w:val="24"/>
              </w:rPr>
            </w:pPr>
          </w:p>
        </w:tc>
      </w:tr>
      <w:tr w:rsidR="00DD6DF0" w:rsidRPr="00092278" w14:paraId="0A54D2D5" w14:textId="77777777" w:rsidTr="00070E62">
        <w:tc>
          <w:tcPr>
            <w:tcW w:w="3085" w:type="dxa"/>
          </w:tcPr>
          <w:p w14:paraId="03FF09C6" w14:textId="77777777" w:rsidR="00DD6DF0" w:rsidRPr="00092278" w:rsidRDefault="00DD6DF0" w:rsidP="00070E62">
            <w:pPr>
              <w:jc w:val="center"/>
              <w:rPr>
                <w:rFonts w:ascii="Times New Roman" w:hAnsi="Times New Roman" w:cs="Times New Roman"/>
                <w:sz w:val="24"/>
                <w:szCs w:val="24"/>
              </w:rPr>
            </w:pPr>
          </w:p>
        </w:tc>
        <w:tc>
          <w:tcPr>
            <w:tcW w:w="8361" w:type="dxa"/>
          </w:tcPr>
          <w:p w14:paraId="6A269EE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Align w:val="center"/>
          </w:tcPr>
          <w:p w14:paraId="66AC24E4"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75103882" w14:textId="77777777" w:rsidR="00DD6DF0" w:rsidRPr="00092278" w:rsidRDefault="00DD6DF0" w:rsidP="00070E62">
            <w:pPr>
              <w:jc w:val="center"/>
              <w:rPr>
                <w:rFonts w:ascii="Times New Roman" w:hAnsi="Times New Roman" w:cs="Times New Roman"/>
                <w:sz w:val="24"/>
                <w:szCs w:val="24"/>
              </w:rPr>
            </w:pPr>
          </w:p>
        </w:tc>
      </w:tr>
      <w:tr w:rsidR="00DD6DF0" w:rsidRPr="00092278" w14:paraId="7BE80DBC" w14:textId="77777777" w:rsidTr="00070E62">
        <w:tc>
          <w:tcPr>
            <w:tcW w:w="3085" w:type="dxa"/>
            <w:vMerge w:val="restart"/>
          </w:tcPr>
          <w:p w14:paraId="7328F5B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1.7 Входной контроль</w:t>
            </w:r>
          </w:p>
        </w:tc>
        <w:tc>
          <w:tcPr>
            <w:tcW w:w="8361" w:type="dxa"/>
          </w:tcPr>
          <w:p w14:paraId="056854F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E91352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73B1827E" w14:textId="77777777" w:rsidR="00DD6DF0" w:rsidRPr="00092278" w:rsidRDefault="00DD6DF0" w:rsidP="00070E62">
            <w:pPr>
              <w:jc w:val="center"/>
              <w:rPr>
                <w:rFonts w:ascii="Times New Roman" w:hAnsi="Times New Roman" w:cs="Times New Roman"/>
                <w:sz w:val="24"/>
                <w:szCs w:val="24"/>
              </w:rPr>
            </w:pPr>
          </w:p>
        </w:tc>
      </w:tr>
      <w:tr w:rsidR="00DD6DF0" w:rsidRPr="00092278" w14:paraId="53BCF2CC" w14:textId="77777777" w:rsidTr="00070E62">
        <w:tc>
          <w:tcPr>
            <w:tcW w:w="3085" w:type="dxa"/>
            <w:vMerge/>
          </w:tcPr>
          <w:p w14:paraId="1063F024" w14:textId="77777777" w:rsidR="00DD6DF0" w:rsidRPr="00092278" w:rsidRDefault="00DD6DF0" w:rsidP="00070E62">
            <w:pPr>
              <w:jc w:val="center"/>
              <w:rPr>
                <w:rFonts w:ascii="Times New Roman" w:hAnsi="Times New Roman" w:cs="Times New Roman"/>
                <w:sz w:val="24"/>
                <w:szCs w:val="24"/>
              </w:rPr>
            </w:pPr>
          </w:p>
        </w:tc>
        <w:tc>
          <w:tcPr>
            <w:tcW w:w="8361" w:type="dxa"/>
          </w:tcPr>
          <w:p w14:paraId="65005EE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Вычисления и преобразования. Уравнения и неравенства. Геометрия на плоскости</w:t>
            </w:r>
          </w:p>
        </w:tc>
        <w:tc>
          <w:tcPr>
            <w:tcW w:w="1276" w:type="dxa"/>
            <w:vMerge/>
            <w:vAlign w:val="center"/>
          </w:tcPr>
          <w:p w14:paraId="5A44DAB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E879DC9" w14:textId="77777777" w:rsidR="00DD6DF0" w:rsidRPr="00092278" w:rsidRDefault="00DD6DF0" w:rsidP="00070E62">
            <w:pPr>
              <w:jc w:val="center"/>
              <w:rPr>
                <w:rFonts w:ascii="Times New Roman" w:hAnsi="Times New Roman" w:cs="Times New Roman"/>
                <w:sz w:val="24"/>
                <w:szCs w:val="24"/>
              </w:rPr>
            </w:pPr>
          </w:p>
        </w:tc>
      </w:tr>
      <w:tr w:rsidR="00DD6DF0" w:rsidRPr="00092278" w14:paraId="77F1B57B" w14:textId="77777777" w:rsidTr="00070E62">
        <w:tc>
          <w:tcPr>
            <w:tcW w:w="3085" w:type="dxa"/>
            <w:vMerge/>
          </w:tcPr>
          <w:p w14:paraId="12BB6097" w14:textId="77777777" w:rsidR="00DD6DF0" w:rsidRPr="00092278" w:rsidRDefault="00DD6DF0" w:rsidP="00070E62">
            <w:pPr>
              <w:jc w:val="center"/>
              <w:rPr>
                <w:rFonts w:ascii="Times New Roman" w:hAnsi="Times New Roman" w:cs="Times New Roman"/>
                <w:sz w:val="24"/>
                <w:szCs w:val="24"/>
              </w:rPr>
            </w:pPr>
          </w:p>
        </w:tc>
        <w:tc>
          <w:tcPr>
            <w:tcW w:w="8361" w:type="dxa"/>
          </w:tcPr>
          <w:p w14:paraId="39754A9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63BB2C2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E993E24" w14:textId="77777777" w:rsidR="00DD6DF0" w:rsidRPr="00092278" w:rsidRDefault="00DD6DF0" w:rsidP="00070E62">
            <w:pPr>
              <w:jc w:val="center"/>
              <w:rPr>
                <w:rFonts w:ascii="Times New Roman" w:hAnsi="Times New Roman" w:cs="Times New Roman"/>
                <w:sz w:val="24"/>
                <w:szCs w:val="24"/>
              </w:rPr>
            </w:pPr>
          </w:p>
        </w:tc>
      </w:tr>
      <w:tr w:rsidR="00DD6DF0" w:rsidRPr="00092278" w14:paraId="353BFFD6" w14:textId="77777777" w:rsidTr="00070E62">
        <w:tc>
          <w:tcPr>
            <w:tcW w:w="11446" w:type="dxa"/>
            <w:gridSpan w:val="2"/>
          </w:tcPr>
          <w:p w14:paraId="0ECC17B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2 Прямые и плоскости в пространстве</w:t>
            </w:r>
          </w:p>
        </w:tc>
        <w:tc>
          <w:tcPr>
            <w:tcW w:w="1276" w:type="dxa"/>
            <w:vAlign w:val="center"/>
          </w:tcPr>
          <w:p w14:paraId="46B572E9"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16</w:t>
            </w:r>
          </w:p>
        </w:tc>
        <w:tc>
          <w:tcPr>
            <w:tcW w:w="2064" w:type="dxa"/>
            <w:vMerge w:val="restart"/>
          </w:tcPr>
          <w:p w14:paraId="3A06226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ОК-01, ОК-03, ОК-04, ОК-07</w:t>
            </w:r>
          </w:p>
          <w:p w14:paraId="1863518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ПК1.1, ПК1.2, ПК1.3</w:t>
            </w:r>
          </w:p>
        </w:tc>
      </w:tr>
      <w:tr w:rsidR="00DD6DF0" w:rsidRPr="00092278" w14:paraId="69F160D4" w14:textId="77777777" w:rsidTr="00070E62">
        <w:tc>
          <w:tcPr>
            <w:tcW w:w="3085" w:type="dxa"/>
            <w:vMerge w:val="restart"/>
          </w:tcPr>
          <w:p w14:paraId="59D2936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2.1. Основные понятия стереометрии. Расположение прямых и плоскостей</w:t>
            </w:r>
          </w:p>
        </w:tc>
        <w:tc>
          <w:tcPr>
            <w:tcW w:w="8361" w:type="dxa"/>
          </w:tcPr>
          <w:p w14:paraId="7E6CB38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B2FF9D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6A91798F" w14:textId="77777777" w:rsidR="00DD6DF0" w:rsidRPr="00092278" w:rsidRDefault="00DD6DF0" w:rsidP="00070E62">
            <w:pPr>
              <w:jc w:val="center"/>
              <w:rPr>
                <w:rFonts w:ascii="Times New Roman" w:hAnsi="Times New Roman" w:cs="Times New Roman"/>
                <w:sz w:val="24"/>
                <w:szCs w:val="24"/>
              </w:rPr>
            </w:pPr>
          </w:p>
        </w:tc>
      </w:tr>
      <w:tr w:rsidR="00DD6DF0" w:rsidRPr="00092278" w14:paraId="1A521DCB" w14:textId="77777777" w:rsidTr="00070E62">
        <w:tc>
          <w:tcPr>
            <w:tcW w:w="3085" w:type="dxa"/>
            <w:vMerge/>
          </w:tcPr>
          <w:p w14:paraId="6C1C84D9" w14:textId="77777777" w:rsidR="00DD6DF0" w:rsidRPr="00092278" w:rsidRDefault="00DD6DF0" w:rsidP="00070E62">
            <w:pPr>
              <w:jc w:val="center"/>
              <w:rPr>
                <w:rFonts w:ascii="Times New Roman" w:hAnsi="Times New Roman" w:cs="Times New Roman"/>
                <w:sz w:val="24"/>
                <w:szCs w:val="24"/>
              </w:rPr>
            </w:pPr>
          </w:p>
        </w:tc>
        <w:tc>
          <w:tcPr>
            <w:tcW w:w="8361" w:type="dxa"/>
          </w:tcPr>
          <w:p w14:paraId="1D215EE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276" w:type="dxa"/>
            <w:vMerge/>
            <w:vAlign w:val="center"/>
          </w:tcPr>
          <w:p w14:paraId="2441ED3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0369DD8" w14:textId="77777777" w:rsidR="00DD6DF0" w:rsidRPr="00092278" w:rsidRDefault="00DD6DF0" w:rsidP="00070E62">
            <w:pPr>
              <w:jc w:val="center"/>
              <w:rPr>
                <w:rFonts w:ascii="Times New Roman" w:hAnsi="Times New Roman" w:cs="Times New Roman"/>
                <w:sz w:val="24"/>
                <w:szCs w:val="24"/>
              </w:rPr>
            </w:pPr>
          </w:p>
        </w:tc>
      </w:tr>
      <w:tr w:rsidR="00DD6DF0" w:rsidRPr="00092278" w14:paraId="08D28D7E" w14:textId="77777777" w:rsidTr="00070E62">
        <w:tc>
          <w:tcPr>
            <w:tcW w:w="3085" w:type="dxa"/>
            <w:vMerge/>
          </w:tcPr>
          <w:p w14:paraId="5B4DC2AC" w14:textId="77777777" w:rsidR="00DD6DF0" w:rsidRPr="00092278" w:rsidRDefault="00DD6DF0" w:rsidP="00070E62">
            <w:pPr>
              <w:jc w:val="center"/>
              <w:rPr>
                <w:rFonts w:ascii="Times New Roman" w:hAnsi="Times New Roman" w:cs="Times New Roman"/>
                <w:sz w:val="24"/>
                <w:szCs w:val="24"/>
              </w:rPr>
            </w:pPr>
          </w:p>
        </w:tc>
        <w:tc>
          <w:tcPr>
            <w:tcW w:w="8361" w:type="dxa"/>
          </w:tcPr>
          <w:p w14:paraId="513216B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99EBA0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953A44B" w14:textId="77777777" w:rsidR="00DD6DF0" w:rsidRPr="00092278" w:rsidRDefault="00DD6DF0" w:rsidP="00070E62">
            <w:pPr>
              <w:jc w:val="center"/>
              <w:rPr>
                <w:rFonts w:ascii="Times New Roman" w:hAnsi="Times New Roman" w:cs="Times New Roman"/>
                <w:sz w:val="24"/>
                <w:szCs w:val="24"/>
              </w:rPr>
            </w:pPr>
          </w:p>
        </w:tc>
      </w:tr>
      <w:tr w:rsidR="00DD6DF0" w:rsidRPr="00092278" w14:paraId="67334453" w14:textId="77777777" w:rsidTr="00070E62">
        <w:tc>
          <w:tcPr>
            <w:tcW w:w="3085" w:type="dxa"/>
            <w:vMerge w:val="restart"/>
          </w:tcPr>
          <w:p w14:paraId="108ACFC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2.2. Параллельность прямых, прямой и плоскости, плоскостей</w:t>
            </w:r>
          </w:p>
        </w:tc>
        <w:tc>
          <w:tcPr>
            <w:tcW w:w="8361" w:type="dxa"/>
          </w:tcPr>
          <w:p w14:paraId="3850BC5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C5602F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5ABB86E7" w14:textId="77777777" w:rsidR="00DD6DF0" w:rsidRPr="00092278" w:rsidRDefault="00DD6DF0" w:rsidP="00070E62">
            <w:pPr>
              <w:jc w:val="center"/>
              <w:rPr>
                <w:rFonts w:ascii="Times New Roman" w:hAnsi="Times New Roman" w:cs="Times New Roman"/>
                <w:sz w:val="24"/>
                <w:szCs w:val="24"/>
              </w:rPr>
            </w:pPr>
          </w:p>
        </w:tc>
      </w:tr>
      <w:tr w:rsidR="00DD6DF0" w:rsidRPr="00092278" w14:paraId="4647036F" w14:textId="77777777" w:rsidTr="00070E62">
        <w:tc>
          <w:tcPr>
            <w:tcW w:w="3085" w:type="dxa"/>
            <w:vMerge/>
          </w:tcPr>
          <w:p w14:paraId="34D12062" w14:textId="77777777" w:rsidR="00DD6DF0" w:rsidRPr="00092278" w:rsidRDefault="00DD6DF0" w:rsidP="00070E62">
            <w:pPr>
              <w:jc w:val="center"/>
              <w:rPr>
                <w:rFonts w:ascii="Times New Roman" w:hAnsi="Times New Roman" w:cs="Times New Roman"/>
                <w:sz w:val="24"/>
                <w:szCs w:val="24"/>
              </w:rPr>
            </w:pPr>
          </w:p>
        </w:tc>
        <w:tc>
          <w:tcPr>
            <w:tcW w:w="8361" w:type="dxa"/>
          </w:tcPr>
          <w:p w14:paraId="55D42F9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276" w:type="dxa"/>
            <w:vMerge/>
            <w:vAlign w:val="center"/>
          </w:tcPr>
          <w:p w14:paraId="48325B1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EDE6EA1" w14:textId="77777777" w:rsidR="00DD6DF0" w:rsidRPr="00092278" w:rsidRDefault="00DD6DF0" w:rsidP="00070E62">
            <w:pPr>
              <w:jc w:val="center"/>
              <w:rPr>
                <w:rFonts w:ascii="Times New Roman" w:hAnsi="Times New Roman" w:cs="Times New Roman"/>
                <w:sz w:val="24"/>
                <w:szCs w:val="24"/>
              </w:rPr>
            </w:pPr>
          </w:p>
        </w:tc>
      </w:tr>
      <w:tr w:rsidR="00DD6DF0" w:rsidRPr="00092278" w14:paraId="507AC810" w14:textId="77777777" w:rsidTr="00070E62">
        <w:tc>
          <w:tcPr>
            <w:tcW w:w="3085" w:type="dxa"/>
            <w:vMerge/>
          </w:tcPr>
          <w:p w14:paraId="2D5B9736" w14:textId="77777777" w:rsidR="00DD6DF0" w:rsidRPr="00092278" w:rsidRDefault="00DD6DF0" w:rsidP="00070E62">
            <w:pPr>
              <w:jc w:val="center"/>
              <w:rPr>
                <w:rFonts w:ascii="Times New Roman" w:hAnsi="Times New Roman" w:cs="Times New Roman"/>
                <w:sz w:val="24"/>
                <w:szCs w:val="24"/>
              </w:rPr>
            </w:pPr>
          </w:p>
        </w:tc>
        <w:tc>
          <w:tcPr>
            <w:tcW w:w="8361" w:type="dxa"/>
          </w:tcPr>
          <w:p w14:paraId="2DC4BCF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6F9170F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9A6D65F" w14:textId="77777777" w:rsidR="00DD6DF0" w:rsidRPr="00092278" w:rsidRDefault="00DD6DF0" w:rsidP="00070E62">
            <w:pPr>
              <w:jc w:val="center"/>
              <w:rPr>
                <w:rFonts w:ascii="Times New Roman" w:hAnsi="Times New Roman" w:cs="Times New Roman"/>
                <w:sz w:val="24"/>
                <w:szCs w:val="24"/>
              </w:rPr>
            </w:pPr>
          </w:p>
        </w:tc>
      </w:tr>
      <w:tr w:rsidR="00DD6DF0" w:rsidRPr="00092278" w14:paraId="60ADC7BE" w14:textId="77777777" w:rsidTr="00070E62">
        <w:tc>
          <w:tcPr>
            <w:tcW w:w="3085" w:type="dxa"/>
            <w:vMerge w:val="restart"/>
          </w:tcPr>
          <w:p w14:paraId="1159E79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2.3. Перпендикулярность прямых, прямой и плоскости, плоскостей</w:t>
            </w:r>
          </w:p>
        </w:tc>
        <w:tc>
          <w:tcPr>
            <w:tcW w:w="8361" w:type="dxa"/>
          </w:tcPr>
          <w:p w14:paraId="4115E37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7FC4501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2941E9A9" w14:textId="77777777" w:rsidR="00DD6DF0" w:rsidRPr="00092278" w:rsidRDefault="00DD6DF0" w:rsidP="00070E62">
            <w:pPr>
              <w:jc w:val="center"/>
              <w:rPr>
                <w:rFonts w:ascii="Times New Roman" w:hAnsi="Times New Roman" w:cs="Times New Roman"/>
                <w:sz w:val="24"/>
                <w:szCs w:val="24"/>
              </w:rPr>
            </w:pPr>
          </w:p>
        </w:tc>
      </w:tr>
      <w:tr w:rsidR="00DD6DF0" w:rsidRPr="00092278" w14:paraId="11703A7C" w14:textId="77777777" w:rsidTr="00070E62">
        <w:tc>
          <w:tcPr>
            <w:tcW w:w="3085" w:type="dxa"/>
            <w:vMerge/>
          </w:tcPr>
          <w:p w14:paraId="05D4AB94" w14:textId="77777777" w:rsidR="00DD6DF0" w:rsidRPr="00092278" w:rsidRDefault="00DD6DF0" w:rsidP="00070E62">
            <w:pPr>
              <w:jc w:val="center"/>
              <w:rPr>
                <w:rFonts w:ascii="Times New Roman" w:hAnsi="Times New Roman" w:cs="Times New Roman"/>
                <w:sz w:val="24"/>
                <w:szCs w:val="24"/>
              </w:rPr>
            </w:pPr>
          </w:p>
        </w:tc>
        <w:tc>
          <w:tcPr>
            <w:tcW w:w="8361" w:type="dxa"/>
          </w:tcPr>
          <w:p w14:paraId="4AC7014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4F895A6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Расстояния в пространстве</w:t>
            </w:r>
          </w:p>
        </w:tc>
        <w:tc>
          <w:tcPr>
            <w:tcW w:w="1276" w:type="dxa"/>
            <w:vMerge/>
            <w:vAlign w:val="center"/>
          </w:tcPr>
          <w:p w14:paraId="635D4E0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D870FA7" w14:textId="77777777" w:rsidR="00DD6DF0" w:rsidRPr="00092278" w:rsidRDefault="00DD6DF0" w:rsidP="00070E62">
            <w:pPr>
              <w:jc w:val="center"/>
              <w:rPr>
                <w:rFonts w:ascii="Times New Roman" w:hAnsi="Times New Roman" w:cs="Times New Roman"/>
                <w:sz w:val="24"/>
                <w:szCs w:val="24"/>
              </w:rPr>
            </w:pPr>
          </w:p>
        </w:tc>
      </w:tr>
      <w:tr w:rsidR="00DD6DF0" w:rsidRPr="00092278" w14:paraId="4EA33159" w14:textId="77777777" w:rsidTr="00070E62">
        <w:tc>
          <w:tcPr>
            <w:tcW w:w="3085" w:type="dxa"/>
            <w:vMerge/>
          </w:tcPr>
          <w:p w14:paraId="19805F19" w14:textId="77777777" w:rsidR="00DD6DF0" w:rsidRPr="00092278" w:rsidRDefault="00DD6DF0" w:rsidP="00070E62">
            <w:pPr>
              <w:jc w:val="center"/>
              <w:rPr>
                <w:rFonts w:ascii="Times New Roman" w:hAnsi="Times New Roman" w:cs="Times New Roman"/>
                <w:sz w:val="24"/>
                <w:szCs w:val="24"/>
              </w:rPr>
            </w:pPr>
          </w:p>
        </w:tc>
        <w:tc>
          <w:tcPr>
            <w:tcW w:w="8361" w:type="dxa"/>
          </w:tcPr>
          <w:p w14:paraId="6CCCF07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D31C96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A08CCBC" w14:textId="77777777" w:rsidR="00DD6DF0" w:rsidRPr="00092278" w:rsidRDefault="00DD6DF0" w:rsidP="00070E62">
            <w:pPr>
              <w:jc w:val="center"/>
              <w:rPr>
                <w:rFonts w:ascii="Times New Roman" w:hAnsi="Times New Roman" w:cs="Times New Roman"/>
                <w:sz w:val="24"/>
                <w:szCs w:val="24"/>
              </w:rPr>
            </w:pPr>
          </w:p>
        </w:tc>
      </w:tr>
      <w:tr w:rsidR="00DD6DF0" w:rsidRPr="00092278" w14:paraId="77555169" w14:textId="77777777" w:rsidTr="00070E62">
        <w:tc>
          <w:tcPr>
            <w:tcW w:w="3085" w:type="dxa"/>
            <w:vMerge w:val="restart"/>
          </w:tcPr>
          <w:p w14:paraId="65A8F02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2.4. Теорема о трех перпендикулярах</w:t>
            </w:r>
          </w:p>
        </w:tc>
        <w:tc>
          <w:tcPr>
            <w:tcW w:w="8361" w:type="dxa"/>
          </w:tcPr>
          <w:p w14:paraId="1D11292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664D77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55AA0A2D" w14:textId="77777777" w:rsidR="00DD6DF0" w:rsidRPr="00092278" w:rsidRDefault="00DD6DF0" w:rsidP="00070E62">
            <w:pPr>
              <w:jc w:val="center"/>
              <w:rPr>
                <w:rFonts w:ascii="Times New Roman" w:hAnsi="Times New Roman" w:cs="Times New Roman"/>
                <w:sz w:val="24"/>
                <w:szCs w:val="24"/>
              </w:rPr>
            </w:pPr>
          </w:p>
        </w:tc>
      </w:tr>
      <w:tr w:rsidR="00DD6DF0" w:rsidRPr="00092278" w14:paraId="56731883" w14:textId="77777777" w:rsidTr="00070E62">
        <w:tc>
          <w:tcPr>
            <w:tcW w:w="3085" w:type="dxa"/>
            <w:vMerge/>
          </w:tcPr>
          <w:p w14:paraId="1F212D05" w14:textId="77777777" w:rsidR="00DD6DF0" w:rsidRPr="00092278" w:rsidRDefault="00DD6DF0" w:rsidP="00070E62">
            <w:pPr>
              <w:jc w:val="center"/>
              <w:rPr>
                <w:rFonts w:ascii="Times New Roman" w:hAnsi="Times New Roman" w:cs="Times New Roman"/>
                <w:sz w:val="24"/>
                <w:szCs w:val="24"/>
              </w:rPr>
            </w:pPr>
          </w:p>
        </w:tc>
        <w:tc>
          <w:tcPr>
            <w:tcW w:w="8361" w:type="dxa"/>
          </w:tcPr>
          <w:p w14:paraId="56C8E6A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Теорема о трех перпендикулярах. Доказательство. Угол между прямой и плоскостью. Угол между плоскостями</w:t>
            </w:r>
          </w:p>
        </w:tc>
        <w:tc>
          <w:tcPr>
            <w:tcW w:w="1276" w:type="dxa"/>
            <w:vMerge/>
            <w:vAlign w:val="center"/>
          </w:tcPr>
          <w:p w14:paraId="7445FD6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C16EC46" w14:textId="77777777" w:rsidR="00DD6DF0" w:rsidRPr="00092278" w:rsidRDefault="00DD6DF0" w:rsidP="00070E62">
            <w:pPr>
              <w:jc w:val="center"/>
              <w:rPr>
                <w:rFonts w:ascii="Times New Roman" w:hAnsi="Times New Roman" w:cs="Times New Roman"/>
                <w:sz w:val="24"/>
                <w:szCs w:val="24"/>
              </w:rPr>
            </w:pPr>
          </w:p>
        </w:tc>
      </w:tr>
      <w:tr w:rsidR="00DD6DF0" w:rsidRPr="00092278" w14:paraId="51E7C369" w14:textId="77777777" w:rsidTr="00070E62">
        <w:tc>
          <w:tcPr>
            <w:tcW w:w="3085" w:type="dxa"/>
            <w:vMerge/>
          </w:tcPr>
          <w:p w14:paraId="188046B0" w14:textId="77777777" w:rsidR="00DD6DF0" w:rsidRPr="00092278" w:rsidRDefault="00DD6DF0" w:rsidP="00070E62">
            <w:pPr>
              <w:jc w:val="center"/>
              <w:rPr>
                <w:rFonts w:ascii="Times New Roman" w:hAnsi="Times New Roman" w:cs="Times New Roman"/>
                <w:sz w:val="24"/>
                <w:szCs w:val="24"/>
              </w:rPr>
            </w:pPr>
          </w:p>
        </w:tc>
        <w:tc>
          <w:tcPr>
            <w:tcW w:w="8361" w:type="dxa"/>
          </w:tcPr>
          <w:p w14:paraId="0C24936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237722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422B0DC" w14:textId="77777777" w:rsidR="00DD6DF0" w:rsidRPr="00092278" w:rsidRDefault="00DD6DF0" w:rsidP="00070E62">
            <w:pPr>
              <w:jc w:val="center"/>
              <w:rPr>
                <w:rFonts w:ascii="Times New Roman" w:hAnsi="Times New Roman" w:cs="Times New Roman"/>
                <w:sz w:val="24"/>
                <w:szCs w:val="24"/>
              </w:rPr>
            </w:pPr>
          </w:p>
        </w:tc>
      </w:tr>
      <w:tr w:rsidR="00DD6DF0" w:rsidRPr="00092278" w14:paraId="51894A79" w14:textId="77777777" w:rsidTr="00070E62">
        <w:tc>
          <w:tcPr>
            <w:tcW w:w="3085" w:type="dxa"/>
            <w:vMerge w:val="restart"/>
          </w:tcPr>
          <w:p w14:paraId="434064A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2.5. Параллельные, перпендикулярные, скрещивающиеся прямые</w:t>
            </w:r>
          </w:p>
        </w:tc>
        <w:tc>
          <w:tcPr>
            <w:tcW w:w="8361" w:type="dxa"/>
          </w:tcPr>
          <w:p w14:paraId="1862BF9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1F5C40D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31317604" w14:textId="77777777" w:rsidR="00DD6DF0" w:rsidRPr="00092278" w:rsidRDefault="00DD6DF0" w:rsidP="00070E62">
            <w:pPr>
              <w:jc w:val="center"/>
              <w:rPr>
                <w:rFonts w:ascii="Times New Roman" w:hAnsi="Times New Roman" w:cs="Times New Roman"/>
                <w:sz w:val="24"/>
                <w:szCs w:val="24"/>
              </w:rPr>
            </w:pPr>
          </w:p>
        </w:tc>
      </w:tr>
      <w:tr w:rsidR="00DD6DF0" w:rsidRPr="00092278" w14:paraId="40CF82F4" w14:textId="77777777" w:rsidTr="00070E62">
        <w:tc>
          <w:tcPr>
            <w:tcW w:w="3085" w:type="dxa"/>
            <w:vMerge/>
          </w:tcPr>
          <w:p w14:paraId="1AFAE7B0" w14:textId="77777777" w:rsidR="00DD6DF0" w:rsidRPr="00092278" w:rsidRDefault="00DD6DF0" w:rsidP="00070E62">
            <w:pPr>
              <w:jc w:val="center"/>
              <w:rPr>
                <w:rFonts w:ascii="Times New Roman" w:hAnsi="Times New Roman" w:cs="Times New Roman"/>
                <w:sz w:val="24"/>
                <w:szCs w:val="24"/>
              </w:rPr>
            </w:pPr>
          </w:p>
        </w:tc>
        <w:tc>
          <w:tcPr>
            <w:tcW w:w="8361" w:type="dxa"/>
          </w:tcPr>
          <w:p w14:paraId="26971BB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Аксиомы стереометрии. Перпендикулярность прямой и плоскости, </w:t>
            </w:r>
          </w:p>
        </w:tc>
        <w:tc>
          <w:tcPr>
            <w:tcW w:w="1276" w:type="dxa"/>
            <w:vMerge/>
            <w:vAlign w:val="center"/>
          </w:tcPr>
          <w:p w14:paraId="0E0EE79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CD84B59" w14:textId="77777777" w:rsidR="00DD6DF0" w:rsidRPr="00092278" w:rsidRDefault="00DD6DF0" w:rsidP="00070E62">
            <w:pPr>
              <w:jc w:val="center"/>
              <w:rPr>
                <w:rFonts w:ascii="Times New Roman" w:hAnsi="Times New Roman" w:cs="Times New Roman"/>
                <w:sz w:val="24"/>
                <w:szCs w:val="24"/>
              </w:rPr>
            </w:pPr>
          </w:p>
        </w:tc>
      </w:tr>
      <w:tr w:rsidR="00DD6DF0" w:rsidRPr="00092278" w14:paraId="7B94DB30" w14:textId="77777777" w:rsidTr="00070E62">
        <w:tc>
          <w:tcPr>
            <w:tcW w:w="3085" w:type="dxa"/>
            <w:vMerge w:val="restart"/>
          </w:tcPr>
          <w:p w14:paraId="73DF9A96" w14:textId="77777777" w:rsidR="00DD6DF0" w:rsidRPr="00092278" w:rsidRDefault="00DD6DF0" w:rsidP="00070E62">
            <w:pPr>
              <w:jc w:val="center"/>
              <w:rPr>
                <w:rFonts w:ascii="Times New Roman" w:hAnsi="Times New Roman" w:cs="Times New Roman"/>
                <w:sz w:val="24"/>
                <w:szCs w:val="24"/>
              </w:rPr>
            </w:pPr>
          </w:p>
        </w:tc>
        <w:tc>
          <w:tcPr>
            <w:tcW w:w="8361" w:type="dxa"/>
          </w:tcPr>
          <w:p w14:paraId="643A656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параллельность двух прямых, перпендикулярных плоскости, </w:t>
            </w:r>
            <w:r w:rsidRPr="00092278">
              <w:rPr>
                <w:rFonts w:ascii="Times New Roman" w:hAnsi="Times New Roman" w:cs="Times New Roman"/>
                <w:sz w:val="24"/>
                <w:szCs w:val="24"/>
              </w:rPr>
              <w:lastRenderedPageBreak/>
              <w:t>перпендикулярность плоскостей</w:t>
            </w:r>
          </w:p>
        </w:tc>
        <w:tc>
          <w:tcPr>
            <w:tcW w:w="1276" w:type="dxa"/>
            <w:vMerge w:val="restart"/>
            <w:vAlign w:val="center"/>
          </w:tcPr>
          <w:p w14:paraId="2F51E708"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7418EEFA" w14:textId="77777777" w:rsidR="00DD6DF0" w:rsidRPr="00092278" w:rsidRDefault="00DD6DF0" w:rsidP="00070E62">
            <w:pPr>
              <w:jc w:val="center"/>
              <w:rPr>
                <w:rFonts w:ascii="Times New Roman" w:hAnsi="Times New Roman" w:cs="Times New Roman"/>
                <w:sz w:val="24"/>
                <w:szCs w:val="24"/>
              </w:rPr>
            </w:pPr>
          </w:p>
        </w:tc>
      </w:tr>
      <w:tr w:rsidR="00DD6DF0" w:rsidRPr="00092278" w14:paraId="7F3ABF65" w14:textId="77777777" w:rsidTr="00070E62">
        <w:tc>
          <w:tcPr>
            <w:tcW w:w="3085" w:type="dxa"/>
            <w:vMerge/>
          </w:tcPr>
          <w:p w14:paraId="18A9AFB5" w14:textId="77777777" w:rsidR="00DD6DF0" w:rsidRPr="00092278" w:rsidRDefault="00DD6DF0" w:rsidP="00070E62">
            <w:pPr>
              <w:jc w:val="center"/>
              <w:rPr>
                <w:rFonts w:ascii="Times New Roman" w:hAnsi="Times New Roman" w:cs="Times New Roman"/>
                <w:sz w:val="24"/>
                <w:szCs w:val="24"/>
              </w:rPr>
            </w:pPr>
          </w:p>
        </w:tc>
        <w:tc>
          <w:tcPr>
            <w:tcW w:w="8361" w:type="dxa"/>
          </w:tcPr>
          <w:p w14:paraId="40C6828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1A8B463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C11BADE" w14:textId="77777777" w:rsidR="00DD6DF0" w:rsidRPr="00092278" w:rsidRDefault="00DD6DF0" w:rsidP="00070E62">
            <w:pPr>
              <w:jc w:val="center"/>
              <w:rPr>
                <w:rFonts w:ascii="Times New Roman" w:hAnsi="Times New Roman" w:cs="Times New Roman"/>
                <w:sz w:val="24"/>
                <w:szCs w:val="24"/>
              </w:rPr>
            </w:pPr>
          </w:p>
        </w:tc>
      </w:tr>
      <w:tr w:rsidR="00DD6DF0" w:rsidRPr="00092278" w14:paraId="4A4F2620" w14:textId="77777777" w:rsidTr="00070E62">
        <w:tc>
          <w:tcPr>
            <w:tcW w:w="3085" w:type="dxa"/>
            <w:vMerge w:val="restart"/>
          </w:tcPr>
          <w:p w14:paraId="0BCD838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2.6. Решение задач. Прямые и плоскости в пространстве</w:t>
            </w:r>
          </w:p>
        </w:tc>
        <w:tc>
          <w:tcPr>
            <w:tcW w:w="8361" w:type="dxa"/>
          </w:tcPr>
          <w:p w14:paraId="663A781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6C1D620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3E47247A" w14:textId="77777777" w:rsidR="00DD6DF0" w:rsidRPr="00092278" w:rsidRDefault="00DD6DF0" w:rsidP="00070E62">
            <w:pPr>
              <w:jc w:val="center"/>
              <w:rPr>
                <w:rFonts w:ascii="Times New Roman" w:hAnsi="Times New Roman" w:cs="Times New Roman"/>
                <w:sz w:val="24"/>
                <w:szCs w:val="24"/>
              </w:rPr>
            </w:pPr>
          </w:p>
        </w:tc>
      </w:tr>
      <w:tr w:rsidR="00DD6DF0" w:rsidRPr="00092278" w14:paraId="07D94710" w14:textId="77777777" w:rsidTr="00070E62">
        <w:tc>
          <w:tcPr>
            <w:tcW w:w="3085" w:type="dxa"/>
            <w:vMerge/>
          </w:tcPr>
          <w:p w14:paraId="5976703E" w14:textId="77777777" w:rsidR="00DD6DF0" w:rsidRPr="00092278" w:rsidRDefault="00DD6DF0" w:rsidP="00070E62">
            <w:pPr>
              <w:jc w:val="center"/>
              <w:rPr>
                <w:rFonts w:ascii="Times New Roman" w:hAnsi="Times New Roman" w:cs="Times New Roman"/>
                <w:sz w:val="24"/>
                <w:szCs w:val="24"/>
              </w:rPr>
            </w:pPr>
          </w:p>
        </w:tc>
        <w:tc>
          <w:tcPr>
            <w:tcW w:w="8361" w:type="dxa"/>
          </w:tcPr>
          <w:p w14:paraId="2FBCD37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276" w:type="dxa"/>
            <w:vMerge/>
            <w:vAlign w:val="center"/>
          </w:tcPr>
          <w:p w14:paraId="7A09470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0F5FC34" w14:textId="77777777" w:rsidR="00DD6DF0" w:rsidRPr="00092278" w:rsidRDefault="00DD6DF0" w:rsidP="00070E62">
            <w:pPr>
              <w:jc w:val="center"/>
              <w:rPr>
                <w:rFonts w:ascii="Times New Roman" w:hAnsi="Times New Roman" w:cs="Times New Roman"/>
                <w:sz w:val="24"/>
                <w:szCs w:val="24"/>
              </w:rPr>
            </w:pPr>
          </w:p>
        </w:tc>
      </w:tr>
      <w:tr w:rsidR="00DD6DF0" w:rsidRPr="00092278" w14:paraId="025B4853" w14:textId="77777777" w:rsidTr="00070E62">
        <w:tc>
          <w:tcPr>
            <w:tcW w:w="3085" w:type="dxa"/>
            <w:vMerge/>
          </w:tcPr>
          <w:p w14:paraId="3587E111" w14:textId="77777777" w:rsidR="00DD6DF0" w:rsidRPr="00092278" w:rsidRDefault="00DD6DF0" w:rsidP="00070E62">
            <w:pPr>
              <w:jc w:val="center"/>
              <w:rPr>
                <w:rFonts w:ascii="Times New Roman" w:hAnsi="Times New Roman" w:cs="Times New Roman"/>
                <w:sz w:val="24"/>
                <w:szCs w:val="24"/>
              </w:rPr>
            </w:pPr>
          </w:p>
        </w:tc>
        <w:tc>
          <w:tcPr>
            <w:tcW w:w="8361" w:type="dxa"/>
          </w:tcPr>
          <w:p w14:paraId="38D2221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7073A3A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F5B0854" w14:textId="77777777" w:rsidR="00DD6DF0" w:rsidRPr="00092278" w:rsidRDefault="00DD6DF0" w:rsidP="00070E62">
            <w:pPr>
              <w:jc w:val="center"/>
              <w:rPr>
                <w:rFonts w:ascii="Times New Roman" w:hAnsi="Times New Roman" w:cs="Times New Roman"/>
                <w:sz w:val="24"/>
                <w:szCs w:val="24"/>
              </w:rPr>
            </w:pPr>
          </w:p>
        </w:tc>
      </w:tr>
      <w:tr w:rsidR="00DD6DF0" w:rsidRPr="00092278" w14:paraId="7BB9B31C" w14:textId="77777777" w:rsidTr="00070E62">
        <w:tc>
          <w:tcPr>
            <w:tcW w:w="11446" w:type="dxa"/>
            <w:gridSpan w:val="2"/>
          </w:tcPr>
          <w:p w14:paraId="02F2486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3. Координаты и векторы</w:t>
            </w:r>
          </w:p>
        </w:tc>
        <w:tc>
          <w:tcPr>
            <w:tcW w:w="1276" w:type="dxa"/>
            <w:vAlign w:val="center"/>
          </w:tcPr>
          <w:p w14:paraId="23D096BA"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14</w:t>
            </w:r>
          </w:p>
        </w:tc>
        <w:tc>
          <w:tcPr>
            <w:tcW w:w="2064" w:type="dxa"/>
            <w:vMerge w:val="restart"/>
          </w:tcPr>
          <w:p w14:paraId="143318F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ОК-02, ОК-03, ОК-04, ОК-07</w:t>
            </w:r>
          </w:p>
          <w:p w14:paraId="07524F5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ПК1.1, ПК1.2, ПК1.3…</w:t>
            </w:r>
          </w:p>
        </w:tc>
      </w:tr>
      <w:tr w:rsidR="00DD6DF0" w:rsidRPr="00092278" w14:paraId="171C0268" w14:textId="77777777" w:rsidTr="00070E62">
        <w:tc>
          <w:tcPr>
            <w:tcW w:w="3085" w:type="dxa"/>
            <w:vMerge w:val="restart"/>
          </w:tcPr>
          <w:p w14:paraId="1E192D7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3.1 Декартовы координаты в пространстве. Расстояние между двумя точками. Координаты середины отрезка</w:t>
            </w:r>
          </w:p>
        </w:tc>
        <w:tc>
          <w:tcPr>
            <w:tcW w:w="8361" w:type="dxa"/>
          </w:tcPr>
          <w:p w14:paraId="46F1DE1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47E2B4A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5F388A3C" w14:textId="77777777" w:rsidR="00DD6DF0" w:rsidRPr="00092278" w:rsidRDefault="00DD6DF0" w:rsidP="00070E62">
            <w:pPr>
              <w:jc w:val="center"/>
              <w:rPr>
                <w:rFonts w:ascii="Times New Roman" w:hAnsi="Times New Roman" w:cs="Times New Roman"/>
                <w:sz w:val="24"/>
                <w:szCs w:val="24"/>
              </w:rPr>
            </w:pPr>
          </w:p>
        </w:tc>
      </w:tr>
      <w:tr w:rsidR="00DD6DF0" w:rsidRPr="00092278" w14:paraId="741F38D4" w14:textId="77777777" w:rsidTr="00070E62">
        <w:tc>
          <w:tcPr>
            <w:tcW w:w="3085" w:type="dxa"/>
            <w:vMerge/>
          </w:tcPr>
          <w:p w14:paraId="289504C2" w14:textId="77777777" w:rsidR="00DD6DF0" w:rsidRPr="00092278" w:rsidRDefault="00DD6DF0" w:rsidP="00070E62">
            <w:pPr>
              <w:jc w:val="center"/>
              <w:rPr>
                <w:rFonts w:ascii="Times New Roman" w:hAnsi="Times New Roman" w:cs="Times New Roman"/>
                <w:sz w:val="24"/>
                <w:szCs w:val="24"/>
              </w:rPr>
            </w:pPr>
          </w:p>
        </w:tc>
        <w:tc>
          <w:tcPr>
            <w:tcW w:w="8361" w:type="dxa"/>
          </w:tcPr>
          <w:p w14:paraId="77E44A0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276" w:type="dxa"/>
            <w:vMerge/>
            <w:vAlign w:val="center"/>
          </w:tcPr>
          <w:p w14:paraId="0BFA1B8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4FE2006" w14:textId="77777777" w:rsidR="00DD6DF0" w:rsidRPr="00092278" w:rsidRDefault="00DD6DF0" w:rsidP="00070E62">
            <w:pPr>
              <w:jc w:val="center"/>
              <w:rPr>
                <w:rFonts w:ascii="Times New Roman" w:hAnsi="Times New Roman" w:cs="Times New Roman"/>
                <w:sz w:val="24"/>
                <w:szCs w:val="24"/>
              </w:rPr>
            </w:pPr>
          </w:p>
        </w:tc>
      </w:tr>
      <w:tr w:rsidR="00DD6DF0" w:rsidRPr="00092278" w14:paraId="79F98FA8" w14:textId="77777777" w:rsidTr="00070E62">
        <w:tc>
          <w:tcPr>
            <w:tcW w:w="3085" w:type="dxa"/>
            <w:vMerge/>
          </w:tcPr>
          <w:p w14:paraId="6CD41520" w14:textId="77777777" w:rsidR="00DD6DF0" w:rsidRPr="00092278" w:rsidRDefault="00DD6DF0" w:rsidP="00070E62">
            <w:pPr>
              <w:jc w:val="center"/>
              <w:rPr>
                <w:rFonts w:ascii="Times New Roman" w:hAnsi="Times New Roman" w:cs="Times New Roman"/>
                <w:sz w:val="24"/>
                <w:szCs w:val="24"/>
              </w:rPr>
            </w:pPr>
          </w:p>
        </w:tc>
        <w:tc>
          <w:tcPr>
            <w:tcW w:w="8361" w:type="dxa"/>
          </w:tcPr>
          <w:p w14:paraId="1F3B4D0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4108099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C65018E" w14:textId="77777777" w:rsidR="00DD6DF0" w:rsidRPr="00092278" w:rsidRDefault="00DD6DF0" w:rsidP="00070E62">
            <w:pPr>
              <w:jc w:val="center"/>
              <w:rPr>
                <w:rFonts w:ascii="Times New Roman" w:hAnsi="Times New Roman" w:cs="Times New Roman"/>
                <w:sz w:val="24"/>
                <w:szCs w:val="24"/>
              </w:rPr>
            </w:pPr>
          </w:p>
        </w:tc>
      </w:tr>
      <w:tr w:rsidR="00DD6DF0" w:rsidRPr="00092278" w14:paraId="3D81FEE5" w14:textId="77777777" w:rsidTr="00070E62">
        <w:tc>
          <w:tcPr>
            <w:tcW w:w="3085" w:type="dxa"/>
            <w:vMerge w:val="restart"/>
          </w:tcPr>
          <w:p w14:paraId="76090F9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Тема 3.2 Векторы в пространстве.</w:t>
            </w:r>
          </w:p>
          <w:p w14:paraId="54A84C4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Угол между векторами. Скалярное произведение векторов</w:t>
            </w:r>
          </w:p>
        </w:tc>
        <w:tc>
          <w:tcPr>
            <w:tcW w:w="8361" w:type="dxa"/>
          </w:tcPr>
          <w:p w14:paraId="5782343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919798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2157B9DC" w14:textId="77777777" w:rsidR="00DD6DF0" w:rsidRPr="00092278" w:rsidRDefault="00DD6DF0" w:rsidP="00070E62">
            <w:pPr>
              <w:jc w:val="center"/>
              <w:rPr>
                <w:rFonts w:ascii="Times New Roman" w:hAnsi="Times New Roman" w:cs="Times New Roman"/>
                <w:sz w:val="24"/>
                <w:szCs w:val="24"/>
              </w:rPr>
            </w:pPr>
          </w:p>
        </w:tc>
      </w:tr>
      <w:tr w:rsidR="00DD6DF0" w:rsidRPr="00092278" w14:paraId="354BFA82" w14:textId="77777777" w:rsidTr="00070E62">
        <w:tc>
          <w:tcPr>
            <w:tcW w:w="3085" w:type="dxa"/>
            <w:vMerge/>
          </w:tcPr>
          <w:p w14:paraId="3F1C6617" w14:textId="77777777" w:rsidR="00DD6DF0" w:rsidRPr="00092278" w:rsidRDefault="00DD6DF0" w:rsidP="00070E62">
            <w:pPr>
              <w:jc w:val="center"/>
              <w:rPr>
                <w:rFonts w:ascii="Times New Roman" w:hAnsi="Times New Roman" w:cs="Times New Roman"/>
                <w:sz w:val="24"/>
                <w:szCs w:val="24"/>
              </w:rPr>
            </w:pPr>
          </w:p>
        </w:tc>
        <w:tc>
          <w:tcPr>
            <w:tcW w:w="8361" w:type="dxa"/>
          </w:tcPr>
          <w:p w14:paraId="3F85647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276" w:type="dxa"/>
            <w:vMerge/>
            <w:vAlign w:val="center"/>
          </w:tcPr>
          <w:p w14:paraId="7B6BD01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21BF326" w14:textId="77777777" w:rsidR="00DD6DF0" w:rsidRPr="00092278" w:rsidRDefault="00DD6DF0" w:rsidP="00070E62">
            <w:pPr>
              <w:jc w:val="center"/>
              <w:rPr>
                <w:rFonts w:ascii="Times New Roman" w:hAnsi="Times New Roman" w:cs="Times New Roman"/>
                <w:sz w:val="24"/>
                <w:szCs w:val="24"/>
              </w:rPr>
            </w:pPr>
          </w:p>
        </w:tc>
      </w:tr>
      <w:tr w:rsidR="00DD6DF0" w:rsidRPr="00092278" w14:paraId="6F89055A" w14:textId="77777777" w:rsidTr="00070E62">
        <w:tc>
          <w:tcPr>
            <w:tcW w:w="3085" w:type="dxa"/>
            <w:vMerge/>
          </w:tcPr>
          <w:p w14:paraId="3ED610E3" w14:textId="77777777" w:rsidR="00DD6DF0" w:rsidRPr="00092278" w:rsidRDefault="00DD6DF0" w:rsidP="00070E62">
            <w:pPr>
              <w:jc w:val="center"/>
              <w:rPr>
                <w:rFonts w:ascii="Times New Roman" w:hAnsi="Times New Roman" w:cs="Times New Roman"/>
                <w:sz w:val="24"/>
                <w:szCs w:val="24"/>
              </w:rPr>
            </w:pPr>
          </w:p>
        </w:tc>
        <w:tc>
          <w:tcPr>
            <w:tcW w:w="8361" w:type="dxa"/>
          </w:tcPr>
          <w:p w14:paraId="3552AF2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40155696"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DA78AEB" w14:textId="77777777" w:rsidR="00DD6DF0" w:rsidRPr="00092278" w:rsidRDefault="00DD6DF0" w:rsidP="00070E62">
            <w:pPr>
              <w:jc w:val="center"/>
              <w:rPr>
                <w:rFonts w:ascii="Times New Roman" w:hAnsi="Times New Roman" w:cs="Times New Roman"/>
                <w:sz w:val="24"/>
                <w:szCs w:val="24"/>
              </w:rPr>
            </w:pPr>
          </w:p>
        </w:tc>
      </w:tr>
      <w:tr w:rsidR="00DD6DF0" w:rsidRPr="00092278" w14:paraId="46171D8D" w14:textId="77777777" w:rsidTr="00070E62">
        <w:tc>
          <w:tcPr>
            <w:tcW w:w="3085" w:type="dxa"/>
            <w:vMerge w:val="restart"/>
          </w:tcPr>
          <w:p w14:paraId="769F3F6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3.3 Практико-ориентированные задачи на координатной плоскости</w:t>
            </w:r>
          </w:p>
        </w:tc>
        <w:tc>
          <w:tcPr>
            <w:tcW w:w="8361" w:type="dxa"/>
          </w:tcPr>
          <w:p w14:paraId="56517B5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0EF56F6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78BEAD9B" w14:textId="77777777" w:rsidR="00DD6DF0" w:rsidRPr="00092278" w:rsidRDefault="00DD6DF0" w:rsidP="00070E62">
            <w:pPr>
              <w:jc w:val="center"/>
              <w:rPr>
                <w:rFonts w:ascii="Times New Roman" w:hAnsi="Times New Roman" w:cs="Times New Roman"/>
                <w:sz w:val="24"/>
                <w:szCs w:val="24"/>
              </w:rPr>
            </w:pPr>
          </w:p>
        </w:tc>
      </w:tr>
      <w:tr w:rsidR="00DD6DF0" w:rsidRPr="00092278" w14:paraId="253F161E" w14:textId="77777777" w:rsidTr="00070E62">
        <w:tc>
          <w:tcPr>
            <w:tcW w:w="3085" w:type="dxa"/>
            <w:vMerge/>
          </w:tcPr>
          <w:p w14:paraId="7FD58901" w14:textId="77777777" w:rsidR="00DD6DF0" w:rsidRPr="00092278" w:rsidRDefault="00DD6DF0" w:rsidP="00070E62">
            <w:pPr>
              <w:jc w:val="center"/>
              <w:rPr>
                <w:rFonts w:ascii="Times New Roman" w:hAnsi="Times New Roman" w:cs="Times New Roman"/>
                <w:sz w:val="24"/>
                <w:szCs w:val="24"/>
              </w:rPr>
            </w:pPr>
          </w:p>
        </w:tc>
        <w:tc>
          <w:tcPr>
            <w:tcW w:w="8361" w:type="dxa"/>
          </w:tcPr>
          <w:p w14:paraId="3DF5E2F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Координатная плоскость. Вычисление расстояний и площадей на плоскости. Количественные расчеты</w:t>
            </w:r>
          </w:p>
        </w:tc>
        <w:tc>
          <w:tcPr>
            <w:tcW w:w="1276" w:type="dxa"/>
            <w:vMerge/>
            <w:vAlign w:val="center"/>
          </w:tcPr>
          <w:p w14:paraId="1D105A3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761FD4C" w14:textId="77777777" w:rsidR="00DD6DF0" w:rsidRPr="00092278" w:rsidRDefault="00DD6DF0" w:rsidP="00070E62">
            <w:pPr>
              <w:jc w:val="center"/>
              <w:rPr>
                <w:rFonts w:ascii="Times New Roman" w:hAnsi="Times New Roman" w:cs="Times New Roman"/>
                <w:sz w:val="24"/>
                <w:szCs w:val="24"/>
              </w:rPr>
            </w:pPr>
          </w:p>
        </w:tc>
      </w:tr>
      <w:tr w:rsidR="00DD6DF0" w:rsidRPr="00092278" w14:paraId="694BEF08" w14:textId="77777777" w:rsidTr="00070E62">
        <w:tc>
          <w:tcPr>
            <w:tcW w:w="3085" w:type="dxa"/>
            <w:vMerge/>
          </w:tcPr>
          <w:p w14:paraId="004037A5" w14:textId="77777777" w:rsidR="00DD6DF0" w:rsidRPr="00092278" w:rsidRDefault="00DD6DF0" w:rsidP="00070E62">
            <w:pPr>
              <w:jc w:val="center"/>
              <w:rPr>
                <w:rFonts w:ascii="Times New Roman" w:hAnsi="Times New Roman" w:cs="Times New Roman"/>
                <w:sz w:val="24"/>
                <w:szCs w:val="24"/>
              </w:rPr>
            </w:pPr>
          </w:p>
        </w:tc>
        <w:tc>
          <w:tcPr>
            <w:tcW w:w="8361" w:type="dxa"/>
          </w:tcPr>
          <w:p w14:paraId="3AA3780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2C3F87A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C439F88" w14:textId="77777777" w:rsidR="00DD6DF0" w:rsidRPr="00092278" w:rsidRDefault="00DD6DF0" w:rsidP="00070E62">
            <w:pPr>
              <w:jc w:val="center"/>
              <w:rPr>
                <w:rFonts w:ascii="Times New Roman" w:hAnsi="Times New Roman" w:cs="Times New Roman"/>
                <w:sz w:val="24"/>
                <w:szCs w:val="24"/>
              </w:rPr>
            </w:pPr>
          </w:p>
        </w:tc>
      </w:tr>
      <w:tr w:rsidR="00DD6DF0" w:rsidRPr="00092278" w14:paraId="0C278B53" w14:textId="77777777" w:rsidTr="00070E62">
        <w:tc>
          <w:tcPr>
            <w:tcW w:w="3085" w:type="dxa"/>
            <w:vMerge w:val="restart"/>
          </w:tcPr>
          <w:p w14:paraId="211E02D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3.4 Решение задач. Координаты и векторы</w:t>
            </w:r>
          </w:p>
        </w:tc>
        <w:tc>
          <w:tcPr>
            <w:tcW w:w="8361" w:type="dxa"/>
          </w:tcPr>
          <w:p w14:paraId="175EB78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7B3D1A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387F713A" w14:textId="77777777" w:rsidR="00DD6DF0" w:rsidRPr="00092278" w:rsidRDefault="00DD6DF0" w:rsidP="00070E62">
            <w:pPr>
              <w:jc w:val="center"/>
              <w:rPr>
                <w:rFonts w:ascii="Times New Roman" w:hAnsi="Times New Roman" w:cs="Times New Roman"/>
                <w:sz w:val="24"/>
                <w:szCs w:val="24"/>
              </w:rPr>
            </w:pPr>
          </w:p>
        </w:tc>
      </w:tr>
      <w:tr w:rsidR="00DD6DF0" w:rsidRPr="00092278" w14:paraId="17D4CB82" w14:textId="77777777" w:rsidTr="00070E62">
        <w:tc>
          <w:tcPr>
            <w:tcW w:w="3085" w:type="dxa"/>
            <w:vMerge/>
          </w:tcPr>
          <w:p w14:paraId="6418AD0B" w14:textId="77777777" w:rsidR="00DD6DF0" w:rsidRPr="00092278" w:rsidRDefault="00DD6DF0" w:rsidP="00070E62">
            <w:pPr>
              <w:jc w:val="center"/>
              <w:rPr>
                <w:rFonts w:ascii="Times New Roman" w:hAnsi="Times New Roman" w:cs="Times New Roman"/>
                <w:sz w:val="24"/>
                <w:szCs w:val="24"/>
              </w:rPr>
            </w:pPr>
          </w:p>
        </w:tc>
        <w:tc>
          <w:tcPr>
            <w:tcW w:w="8361" w:type="dxa"/>
          </w:tcPr>
          <w:p w14:paraId="21B35A3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w:t>
            </w:r>
          </w:p>
        </w:tc>
        <w:tc>
          <w:tcPr>
            <w:tcW w:w="1276" w:type="dxa"/>
            <w:vMerge/>
            <w:vAlign w:val="center"/>
          </w:tcPr>
          <w:p w14:paraId="7897991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AD8BCED" w14:textId="77777777" w:rsidR="00DD6DF0" w:rsidRPr="00092278" w:rsidRDefault="00DD6DF0" w:rsidP="00070E62">
            <w:pPr>
              <w:jc w:val="center"/>
              <w:rPr>
                <w:rFonts w:ascii="Times New Roman" w:hAnsi="Times New Roman" w:cs="Times New Roman"/>
                <w:sz w:val="24"/>
                <w:szCs w:val="24"/>
              </w:rPr>
            </w:pPr>
          </w:p>
        </w:tc>
      </w:tr>
      <w:tr w:rsidR="00DD6DF0" w:rsidRPr="00092278" w14:paraId="44BF8CB9" w14:textId="77777777" w:rsidTr="00070E62">
        <w:tc>
          <w:tcPr>
            <w:tcW w:w="3085" w:type="dxa"/>
            <w:vMerge w:val="restart"/>
          </w:tcPr>
          <w:p w14:paraId="598FF3FF" w14:textId="77777777" w:rsidR="00DD6DF0" w:rsidRPr="00092278" w:rsidRDefault="00DD6DF0" w:rsidP="00070E62">
            <w:pPr>
              <w:jc w:val="center"/>
              <w:rPr>
                <w:rFonts w:ascii="Times New Roman" w:hAnsi="Times New Roman" w:cs="Times New Roman"/>
                <w:sz w:val="24"/>
                <w:szCs w:val="24"/>
              </w:rPr>
            </w:pPr>
          </w:p>
        </w:tc>
        <w:tc>
          <w:tcPr>
            <w:tcW w:w="8361" w:type="dxa"/>
          </w:tcPr>
          <w:p w14:paraId="0290593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произведение векторов в координатах, угол между векторами, угол между прямой и плоскостью, угол между плоскостями</w:t>
            </w:r>
          </w:p>
        </w:tc>
        <w:tc>
          <w:tcPr>
            <w:tcW w:w="1276" w:type="dxa"/>
            <w:vAlign w:val="center"/>
          </w:tcPr>
          <w:p w14:paraId="76BAD204"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7817D126" w14:textId="77777777" w:rsidR="00DD6DF0" w:rsidRPr="00092278" w:rsidRDefault="00DD6DF0" w:rsidP="00070E62">
            <w:pPr>
              <w:jc w:val="center"/>
              <w:rPr>
                <w:rFonts w:ascii="Times New Roman" w:hAnsi="Times New Roman" w:cs="Times New Roman"/>
                <w:sz w:val="24"/>
                <w:szCs w:val="24"/>
              </w:rPr>
            </w:pPr>
          </w:p>
        </w:tc>
      </w:tr>
      <w:tr w:rsidR="00DD6DF0" w:rsidRPr="00092278" w14:paraId="560CB40D" w14:textId="77777777" w:rsidTr="00070E62">
        <w:tc>
          <w:tcPr>
            <w:tcW w:w="3085" w:type="dxa"/>
            <w:vMerge/>
          </w:tcPr>
          <w:p w14:paraId="03868108" w14:textId="77777777" w:rsidR="00DD6DF0" w:rsidRPr="00092278" w:rsidRDefault="00DD6DF0" w:rsidP="00070E62">
            <w:pPr>
              <w:jc w:val="center"/>
              <w:rPr>
                <w:rFonts w:ascii="Times New Roman" w:hAnsi="Times New Roman" w:cs="Times New Roman"/>
                <w:sz w:val="24"/>
                <w:szCs w:val="24"/>
              </w:rPr>
            </w:pPr>
          </w:p>
        </w:tc>
        <w:tc>
          <w:tcPr>
            <w:tcW w:w="8361" w:type="dxa"/>
          </w:tcPr>
          <w:p w14:paraId="5A10D1F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Align w:val="center"/>
          </w:tcPr>
          <w:p w14:paraId="5254DF0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CFDF780" w14:textId="77777777" w:rsidR="00DD6DF0" w:rsidRPr="00092278" w:rsidRDefault="00DD6DF0" w:rsidP="00070E62">
            <w:pPr>
              <w:jc w:val="center"/>
              <w:rPr>
                <w:rFonts w:ascii="Times New Roman" w:hAnsi="Times New Roman" w:cs="Times New Roman"/>
                <w:sz w:val="24"/>
                <w:szCs w:val="24"/>
              </w:rPr>
            </w:pPr>
          </w:p>
        </w:tc>
      </w:tr>
      <w:tr w:rsidR="00DD6DF0" w:rsidRPr="00092278" w14:paraId="11455FB6" w14:textId="77777777" w:rsidTr="00070E62">
        <w:tc>
          <w:tcPr>
            <w:tcW w:w="11446" w:type="dxa"/>
            <w:gridSpan w:val="2"/>
          </w:tcPr>
          <w:p w14:paraId="40644CA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4. Основы тригонометрии. Тригонометрические функции</w:t>
            </w:r>
          </w:p>
        </w:tc>
        <w:tc>
          <w:tcPr>
            <w:tcW w:w="1276" w:type="dxa"/>
            <w:vAlign w:val="center"/>
          </w:tcPr>
          <w:p w14:paraId="62DDC57C"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40</w:t>
            </w:r>
          </w:p>
        </w:tc>
        <w:tc>
          <w:tcPr>
            <w:tcW w:w="2064" w:type="dxa"/>
            <w:vMerge w:val="restart"/>
          </w:tcPr>
          <w:p w14:paraId="70EE1AE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ОК-01, ОК-02, ОК-03, ОК-04, ОК-05, ОК-06, ОК-07</w:t>
            </w:r>
          </w:p>
          <w:p w14:paraId="798C2A7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ПК1.1, ПК1.2, ПК1.3</w:t>
            </w:r>
          </w:p>
        </w:tc>
      </w:tr>
      <w:tr w:rsidR="00DD6DF0" w:rsidRPr="00092278" w14:paraId="040F2B8C" w14:textId="77777777" w:rsidTr="00070E62">
        <w:tc>
          <w:tcPr>
            <w:tcW w:w="3085" w:type="dxa"/>
            <w:vMerge w:val="restart"/>
          </w:tcPr>
          <w:p w14:paraId="2D758C2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4.1 Тригонометрические функции произвольного угла, числа. Радианная и градусная мера угла</w:t>
            </w:r>
          </w:p>
        </w:tc>
        <w:tc>
          <w:tcPr>
            <w:tcW w:w="8361" w:type="dxa"/>
          </w:tcPr>
          <w:p w14:paraId="118F89F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4AADA17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021894C0" w14:textId="77777777" w:rsidR="00DD6DF0" w:rsidRPr="00092278" w:rsidRDefault="00DD6DF0" w:rsidP="00070E62">
            <w:pPr>
              <w:jc w:val="center"/>
              <w:rPr>
                <w:rFonts w:ascii="Times New Roman" w:hAnsi="Times New Roman" w:cs="Times New Roman"/>
                <w:sz w:val="24"/>
                <w:szCs w:val="24"/>
              </w:rPr>
            </w:pPr>
          </w:p>
        </w:tc>
      </w:tr>
      <w:tr w:rsidR="00DD6DF0" w:rsidRPr="00092278" w14:paraId="6457AA3D" w14:textId="77777777" w:rsidTr="00070E62">
        <w:tc>
          <w:tcPr>
            <w:tcW w:w="3085" w:type="dxa"/>
            <w:vMerge/>
          </w:tcPr>
          <w:p w14:paraId="55064A44" w14:textId="77777777" w:rsidR="00DD6DF0" w:rsidRPr="00092278" w:rsidRDefault="00DD6DF0" w:rsidP="00070E62">
            <w:pPr>
              <w:jc w:val="center"/>
              <w:rPr>
                <w:rFonts w:ascii="Times New Roman" w:hAnsi="Times New Roman" w:cs="Times New Roman"/>
                <w:sz w:val="24"/>
                <w:szCs w:val="24"/>
              </w:rPr>
            </w:pPr>
          </w:p>
        </w:tc>
        <w:tc>
          <w:tcPr>
            <w:tcW w:w="8361" w:type="dxa"/>
          </w:tcPr>
          <w:p w14:paraId="6D5BEA3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276" w:type="dxa"/>
            <w:vMerge/>
            <w:vAlign w:val="center"/>
          </w:tcPr>
          <w:p w14:paraId="7A34EA2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B083149" w14:textId="77777777" w:rsidR="00DD6DF0" w:rsidRPr="00092278" w:rsidRDefault="00DD6DF0" w:rsidP="00070E62">
            <w:pPr>
              <w:jc w:val="center"/>
              <w:rPr>
                <w:rFonts w:ascii="Times New Roman" w:hAnsi="Times New Roman" w:cs="Times New Roman"/>
                <w:sz w:val="24"/>
                <w:szCs w:val="24"/>
              </w:rPr>
            </w:pPr>
          </w:p>
        </w:tc>
      </w:tr>
      <w:tr w:rsidR="00DD6DF0" w:rsidRPr="00092278" w14:paraId="16CC819A" w14:textId="77777777" w:rsidTr="00070E62">
        <w:tc>
          <w:tcPr>
            <w:tcW w:w="3085" w:type="dxa"/>
            <w:vMerge/>
          </w:tcPr>
          <w:p w14:paraId="122AD582" w14:textId="77777777" w:rsidR="00DD6DF0" w:rsidRPr="00092278" w:rsidRDefault="00DD6DF0" w:rsidP="00070E62">
            <w:pPr>
              <w:jc w:val="center"/>
              <w:rPr>
                <w:rFonts w:ascii="Times New Roman" w:hAnsi="Times New Roman" w:cs="Times New Roman"/>
                <w:sz w:val="24"/>
                <w:szCs w:val="24"/>
              </w:rPr>
            </w:pPr>
          </w:p>
        </w:tc>
        <w:tc>
          <w:tcPr>
            <w:tcW w:w="8361" w:type="dxa"/>
          </w:tcPr>
          <w:p w14:paraId="104D8C8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A16037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990E5CC" w14:textId="77777777" w:rsidR="00DD6DF0" w:rsidRPr="00092278" w:rsidRDefault="00DD6DF0" w:rsidP="00070E62">
            <w:pPr>
              <w:jc w:val="center"/>
              <w:rPr>
                <w:rFonts w:ascii="Times New Roman" w:hAnsi="Times New Roman" w:cs="Times New Roman"/>
                <w:sz w:val="24"/>
                <w:szCs w:val="24"/>
              </w:rPr>
            </w:pPr>
          </w:p>
        </w:tc>
      </w:tr>
      <w:tr w:rsidR="00DD6DF0" w:rsidRPr="00092278" w14:paraId="6268511E" w14:textId="77777777" w:rsidTr="00070E62">
        <w:tc>
          <w:tcPr>
            <w:tcW w:w="3085" w:type="dxa"/>
            <w:vMerge w:val="restart"/>
          </w:tcPr>
          <w:p w14:paraId="3E94B72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4.2 Основные тригонометрические тождества. Формулы приведения</w:t>
            </w:r>
          </w:p>
        </w:tc>
        <w:tc>
          <w:tcPr>
            <w:tcW w:w="8361" w:type="dxa"/>
          </w:tcPr>
          <w:p w14:paraId="6A43349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F44CA5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7D132466" w14:textId="77777777" w:rsidR="00DD6DF0" w:rsidRPr="00092278" w:rsidRDefault="00DD6DF0" w:rsidP="00070E62">
            <w:pPr>
              <w:jc w:val="center"/>
              <w:rPr>
                <w:rFonts w:ascii="Times New Roman" w:hAnsi="Times New Roman" w:cs="Times New Roman"/>
                <w:sz w:val="24"/>
                <w:szCs w:val="24"/>
              </w:rPr>
            </w:pPr>
          </w:p>
        </w:tc>
      </w:tr>
      <w:tr w:rsidR="00DD6DF0" w:rsidRPr="00092278" w14:paraId="773D43A1" w14:textId="77777777" w:rsidTr="00070E62">
        <w:tc>
          <w:tcPr>
            <w:tcW w:w="3085" w:type="dxa"/>
            <w:vMerge/>
          </w:tcPr>
          <w:p w14:paraId="56FCD3AC" w14:textId="77777777" w:rsidR="00DD6DF0" w:rsidRPr="00092278" w:rsidRDefault="00DD6DF0" w:rsidP="00070E62">
            <w:pPr>
              <w:jc w:val="center"/>
              <w:rPr>
                <w:rFonts w:ascii="Times New Roman" w:hAnsi="Times New Roman" w:cs="Times New Roman"/>
                <w:sz w:val="24"/>
                <w:szCs w:val="24"/>
              </w:rPr>
            </w:pPr>
          </w:p>
        </w:tc>
        <w:tc>
          <w:tcPr>
            <w:tcW w:w="8361" w:type="dxa"/>
          </w:tcPr>
          <w:p w14:paraId="3C515D4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Тригонометрические тождества. Синус, косинус, тангенс и котангенс углов αи - α. Формулы приведения</w:t>
            </w:r>
          </w:p>
        </w:tc>
        <w:tc>
          <w:tcPr>
            <w:tcW w:w="1276" w:type="dxa"/>
            <w:vMerge/>
            <w:vAlign w:val="center"/>
          </w:tcPr>
          <w:p w14:paraId="187446E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FD20602" w14:textId="77777777" w:rsidR="00DD6DF0" w:rsidRPr="00092278" w:rsidRDefault="00DD6DF0" w:rsidP="00070E62">
            <w:pPr>
              <w:jc w:val="center"/>
              <w:rPr>
                <w:rFonts w:ascii="Times New Roman" w:hAnsi="Times New Roman" w:cs="Times New Roman"/>
                <w:sz w:val="24"/>
                <w:szCs w:val="24"/>
              </w:rPr>
            </w:pPr>
          </w:p>
        </w:tc>
      </w:tr>
      <w:tr w:rsidR="00DD6DF0" w:rsidRPr="00092278" w14:paraId="2C84AA64" w14:textId="77777777" w:rsidTr="00070E62">
        <w:tc>
          <w:tcPr>
            <w:tcW w:w="3085" w:type="dxa"/>
            <w:vMerge/>
          </w:tcPr>
          <w:p w14:paraId="04586D94" w14:textId="77777777" w:rsidR="00DD6DF0" w:rsidRPr="00092278" w:rsidRDefault="00DD6DF0" w:rsidP="00070E62">
            <w:pPr>
              <w:jc w:val="center"/>
              <w:rPr>
                <w:rFonts w:ascii="Times New Roman" w:hAnsi="Times New Roman" w:cs="Times New Roman"/>
                <w:sz w:val="24"/>
                <w:szCs w:val="24"/>
              </w:rPr>
            </w:pPr>
          </w:p>
        </w:tc>
        <w:tc>
          <w:tcPr>
            <w:tcW w:w="8361" w:type="dxa"/>
          </w:tcPr>
          <w:p w14:paraId="4F70846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2A955C9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F0E8EAF" w14:textId="77777777" w:rsidR="00DD6DF0" w:rsidRPr="00092278" w:rsidRDefault="00DD6DF0" w:rsidP="00070E62">
            <w:pPr>
              <w:jc w:val="center"/>
              <w:rPr>
                <w:rFonts w:ascii="Times New Roman" w:hAnsi="Times New Roman" w:cs="Times New Roman"/>
                <w:sz w:val="24"/>
                <w:szCs w:val="24"/>
              </w:rPr>
            </w:pPr>
          </w:p>
        </w:tc>
      </w:tr>
      <w:tr w:rsidR="00DD6DF0" w:rsidRPr="00092278" w14:paraId="1A60DDB5" w14:textId="77777777" w:rsidTr="00070E62">
        <w:tc>
          <w:tcPr>
            <w:tcW w:w="3085" w:type="dxa"/>
            <w:vMerge w:val="restart"/>
          </w:tcPr>
          <w:p w14:paraId="7889777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4.3 Синус, косинус, тангенс суммы и разности двух углов. Синус и </w:t>
            </w:r>
            <w:r w:rsidRPr="00092278">
              <w:rPr>
                <w:rFonts w:ascii="Times New Roman" w:hAnsi="Times New Roman" w:cs="Times New Roman"/>
                <w:sz w:val="24"/>
                <w:szCs w:val="24"/>
              </w:rPr>
              <w:lastRenderedPageBreak/>
              <w:t>косинус двойного угла. Формулы половинного угла</w:t>
            </w:r>
          </w:p>
        </w:tc>
        <w:tc>
          <w:tcPr>
            <w:tcW w:w="8361" w:type="dxa"/>
          </w:tcPr>
          <w:p w14:paraId="4CBA33A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lastRenderedPageBreak/>
              <w:t>Содержание учебного материала</w:t>
            </w:r>
          </w:p>
        </w:tc>
        <w:tc>
          <w:tcPr>
            <w:tcW w:w="1276" w:type="dxa"/>
            <w:vMerge w:val="restart"/>
            <w:vAlign w:val="center"/>
          </w:tcPr>
          <w:p w14:paraId="1E5D6D7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8</w:t>
            </w:r>
          </w:p>
        </w:tc>
        <w:tc>
          <w:tcPr>
            <w:tcW w:w="2064" w:type="dxa"/>
            <w:vMerge/>
          </w:tcPr>
          <w:p w14:paraId="013CF3C8" w14:textId="77777777" w:rsidR="00DD6DF0" w:rsidRPr="00092278" w:rsidRDefault="00DD6DF0" w:rsidP="00070E62">
            <w:pPr>
              <w:jc w:val="center"/>
              <w:rPr>
                <w:rFonts w:ascii="Times New Roman" w:hAnsi="Times New Roman" w:cs="Times New Roman"/>
                <w:sz w:val="24"/>
                <w:szCs w:val="24"/>
              </w:rPr>
            </w:pPr>
          </w:p>
        </w:tc>
      </w:tr>
      <w:tr w:rsidR="00DD6DF0" w:rsidRPr="00092278" w14:paraId="36CACB4D" w14:textId="77777777" w:rsidTr="00070E62">
        <w:tc>
          <w:tcPr>
            <w:tcW w:w="3085" w:type="dxa"/>
            <w:vMerge/>
          </w:tcPr>
          <w:p w14:paraId="11261604" w14:textId="77777777" w:rsidR="00DD6DF0" w:rsidRPr="00092278" w:rsidRDefault="00DD6DF0" w:rsidP="00070E62">
            <w:pPr>
              <w:jc w:val="center"/>
              <w:rPr>
                <w:rFonts w:ascii="Times New Roman" w:hAnsi="Times New Roman" w:cs="Times New Roman"/>
                <w:sz w:val="24"/>
                <w:szCs w:val="24"/>
              </w:rPr>
            </w:pPr>
          </w:p>
        </w:tc>
        <w:tc>
          <w:tcPr>
            <w:tcW w:w="8361" w:type="dxa"/>
          </w:tcPr>
          <w:p w14:paraId="7D274B5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Сумма и разность синусов. Сумма и разность косинусов. Синус и косинус двойного угла. Формулы половинного угла. Преобразования суммы </w:t>
            </w:r>
            <w:r w:rsidRPr="00092278">
              <w:rPr>
                <w:rFonts w:ascii="Times New Roman" w:hAnsi="Times New Roman" w:cs="Times New Roman"/>
                <w:sz w:val="24"/>
                <w:szCs w:val="24"/>
              </w:rPr>
              <w:lastRenderedPageBreak/>
              <w:t>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276" w:type="dxa"/>
            <w:vMerge/>
            <w:vAlign w:val="center"/>
          </w:tcPr>
          <w:p w14:paraId="67822D6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8155E2E" w14:textId="77777777" w:rsidR="00DD6DF0" w:rsidRPr="00092278" w:rsidRDefault="00DD6DF0" w:rsidP="00070E62">
            <w:pPr>
              <w:jc w:val="center"/>
              <w:rPr>
                <w:rFonts w:ascii="Times New Roman" w:hAnsi="Times New Roman" w:cs="Times New Roman"/>
                <w:sz w:val="24"/>
                <w:szCs w:val="24"/>
              </w:rPr>
            </w:pPr>
          </w:p>
        </w:tc>
      </w:tr>
      <w:tr w:rsidR="00DD6DF0" w:rsidRPr="00092278" w14:paraId="6D410411" w14:textId="77777777" w:rsidTr="00070E62">
        <w:tc>
          <w:tcPr>
            <w:tcW w:w="3085" w:type="dxa"/>
            <w:vMerge/>
          </w:tcPr>
          <w:p w14:paraId="1CE6127B" w14:textId="77777777" w:rsidR="00DD6DF0" w:rsidRPr="00092278" w:rsidRDefault="00DD6DF0" w:rsidP="00070E62">
            <w:pPr>
              <w:jc w:val="center"/>
              <w:rPr>
                <w:rFonts w:ascii="Times New Roman" w:hAnsi="Times New Roman" w:cs="Times New Roman"/>
                <w:sz w:val="24"/>
                <w:szCs w:val="24"/>
              </w:rPr>
            </w:pPr>
          </w:p>
        </w:tc>
        <w:tc>
          <w:tcPr>
            <w:tcW w:w="8361" w:type="dxa"/>
          </w:tcPr>
          <w:p w14:paraId="415FB36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F734606"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4521D75" w14:textId="77777777" w:rsidR="00DD6DF0" w:rsidRPr="00092278" w:rsidRDefault="00DD6DF0" w:rsidP="00070E62">
            <w:pPr>
              <w:jc w:val="center"/>
              <w:rPr>
                <w:rFonts w:ascii="Times New Roman" w:hAnsi="Times New Roman" w:cs="Times New Roman"/>
                <w:sz w:val="24"/>
                <w:szCs w:val="24"/>
              </w:rPr>
            </w:pPr>
          </w:p>
        </w:tc>
      </w:tr>
      <w:tr w:rsidR="00DD6DF0" w:rsidRPr="00092278" w14:paraId="3F3329FE" w14:textId="77777777" w:rsidTr="00070E62">
        <w:tc>
          <w:tcPr>
            <w:tcW w:w="3085" w:type="dxa"/>
            <w:vMerge w:val="restart"/>
          </w:tcPr>
          <w:p w14:paraId="7245F5F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4.4 Функции, их свойства. Способы задания функций</w:t>
            </w:r>
          </w:p>
        </w:tc>
        <w:tc>
          <w:tcPr>
            <w:tcW w:w="8361" w:type="dxa"/>
          </w:tcPr>
          <w:p w14:paraId="00F9CCE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A35F74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535D592E" w14:textId="77777777" w:rsidR="00DD6DF0" w:rsidRPr="00092278" w:rsidRDefault="00DD6DF0" w:rsidP="00070E62">
            <w:pPr>
              <w:jc w:val="center"/>
              <w:rPr>
                <w:rFonts w:ascii="Times New Roman" w:hAnsi="Times New Roman" w:cs="Times New Roman"/>
                <w:sz w:val="24"/>
                <w:szCs w:val="24"/>
              </w:rPr>
            </w:pPr>
          </w:p>
        </w:tc>
      </w:tr>
      <w:tr w:rsidR="00DD6DF0" w:rsidRPr="00092278" w14:paraId="2FCA4CB4" w14:textId="77777777" w:rsidTr="00070E62">
        <w:tc>
          <w:tcPr>
            <w:tcW w:w="3085" w:type="dxa"/>
            <w:vMerge/>
          </w:tcPr>
          <w:p w14:paraId="28DEC333" w14:textId="77777777" w:rsidR="00DD6DF0" w:rsidRPr="00092278" w:rsidRDefault="00DD6DF0" w:rsidP="00070E62">
            <w:pPr>
              <w:jc w:val="center"/>
              <w:rPr>
                <w:rFonts w:ascii="Times New Roman" w:hAnsi="Times New Roman" w:cs="Times New Roman"/>
                <w:sz w:val="24"/>
                <w:szCs w:val="24"/>
              </w:rPr>
            </w:pPr>
          </w:p>
        </w:tc>
        <w:tc>
          <w:tcPr>
            <w:tcW w:w="8361" w:type="dxa"/>
          </w:tcPr>
          <w:p w14:paraId="04F351C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ign w:val="center"/>
          </w:tcPr>
          <w:p w14:paraId="0594CF0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8D71EED" w14:textId="77777777" w:rsidR="00DD6DF0" w:rsidRPr="00092278" w:rsidRDefault="00DD6DF0" w:rsidP="00070E62">
            <w:pPr>
              <w:jc w:val="center"/>
              <w:rPr>
                <w:rFonts w:ascii="Times New Roman" w:hAnsi="Times New Roman" w:cs="Times New Roman"/>
                <w:sz w:val="24"/>
                <w:szCs w:val="24"/>
              </w:rPr>
            </w:pPr>
          </w:p>
        </w:tc>
      </w:tr>
      <w:tr w:rsidR="00DD6DF0" w:rsidRPr="00092278" w14:paraId="35ED61E6" w14:textId="77777777" w:rsidTr="00070E62">
        <w:tc>
          <w:tcPr>
            <w:tcW w:w="3085" w:type="dxa"/>
            <w:vMerge/>
          </w:tcPr>
          <w:p w14:paraId="7EED70BA" w14:textId="77777777" w:rsidR="00DD6DF0" w:rsidRPr="00092278" w:rsidRDefault="00DD6DF0" w:rsidP="00070E62">
            <w:pPr>
              <w:jc w:val="center"/>
              <w:rPr>
                <w:rFonts w:ascii="Times New Roman" w:hAnsi="Times New Roman" w:cs="Times New Roman"/>
                <w:sz w:val="24"/>
                <w:szCs w:val="24"/>
              </w:rPr>
            </w:pPr>
          </w:p>
        </w:tc>
        <w:tc>
          <w:tcPr>
            <w:tcW w:w="8361" w:type="dxa"/>
          </w:tcPr>
          <w:p w14:paraId="760A798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AE4B72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35383A1" w14:textId="77777777" w:rsidR="00DD6DF0" w:rsidRPr="00092278" w:rsidRDefault="00DD6DF0" w:rsidP="00070E62">
            <w:pPr>
              <w:jc w:val="center"/>
              <w:rPr>
                <w:rFonts w:ascii="Times New Roman" w:hAnsi="Times New Roman" w:cs="Times New Roman"/>
                <w:sz w:val="24"/>
                <w:szCs w:val="24"/>
              </w:rPr>
            </w:pPr>
          </w:p>
        </w:tc>
      </w:tr>
      <w:tr w:rsidR="00DD6DF0" w:rsidRPr="00092278" w14:paraId="3A0F3801" w14:textId="77777777" w:rsidTr="00070E62">
        <w:tc>
          <w:tcPr>
            <w:tcW w:w="3085" w:type="dxa"/>
            <w:vMerge w:val="restart"/>
          </w:tcPr>
          <w:p w14:paraId="6ED1870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4.5 Тригонометрические функции, их свойства и графики</w:t>
            </w:r>
          </w:p>
        </w:tc>
        <w:tc>
          <w:tcPr>
            <w:tcW w:w="8361" w:type="dxa"/>
          </w:tcPr>
          <w:p w14:paraId="7736EE0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1156DA4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4C001415" w14:textId="77777777" w:rsidR="00DD6DF0" w:rsidRPr="00092278" w:rsidRDefault="00DD6DF0" w:rsidP="00070E62">
            <w:pPr>
              <w:jc w:val="center"/>
              <w:rPr>
                <w:rFonts w:ascii="Times New Roman" w:hAnsi="Times New Roman" w:cs="Times New Roman"/>
                <w:sz w:val="24"/>
                <w:szCs w:val="24"/>
              </w:rPr>
            </w:pPr>
          </w:p>
        </w:tc>
      </w:tr>
      <w:tr w:rsidR="00DD6DF0" w:rsidRPr="00092278" w14:paraId="617E6E48" w14:textId="77777777" w:rsidTr="00070E62">
        <w:tc>
          <w:tcPr>
            <w:tcW w:w="3085" w:type="dxa"/>
            <w:vMerge/>
          </w:tcPr>
          <w:p w14:paraId="74E4580D" w14:textId="77777777" w:rsidR="00DD6DF0" w:rsidRPr="00092278" w:rsidRDefault="00DD6DF0" w:rsidP="00070E62">
            <w:pPr>
              <w:jc w:val="center"/>
              <w:rPr>
                <w:rFonts w:ascii="Times New Roman" w:hAnsi="Times New Roman" w:cs="Times New Roman"/>
                <w:sz w:val="24"/>
                <w:szCs w:val="24"/>
              </w:rPr>
            </w:pPr>
          </w:p>
        </w:tc>
        <w:tc>
          <w:tcPr>
            <w:tcW w:w="8361" w:type="dxa"/>
          </w:tcPr>
          <w:p w14:paraId="7712D4D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092278">
              <w:rPr>
                <w:rFonts w:ascii="Times New Roman" w:hAnsi="Times New Roman" w:cs="Times New Roman"/>
                <w:sz w:val="24"/>
                <w:szCs w:val="24"/>
              </w:rPr>
              <w:t>cos</w:t>
            </w:r>
            <w:proofErr w:type="spellEnd"/>
            <w:r w:rsidRPr="00092278">
              <w:rPr>
                <w:rFonts w:ascii="Times New Roman" w:hAnsi="Times New Roman" w:cs="Times New Roman"/>
                <w:sz w:val="24"/>
                <w:szCs w:val="24"/>
              </w:rPr>
              <w:t xml:space="preserve"> x, y = </w:t>
            </w:r>
            <w:proofErr w:type="spellStart"/>
            <w:r w:rsidRPr="00092278">
              <w:rPr>
                <w:rFonts w:ascii="Times New Roman" w:hAnsi="Times New Roman" w:cs="Times New Roman"/>
                <w:sz w:val="24"/>
                <w:szCs w:val="24"/>
              </w:rPr>
              <w:t>sin</w:t>
            </w:r>
            <w:proofErr w:type="spellEnd"/>
            <w:r w:rsidRPr="00092278">
              <w:rPr>
                <w:rFonts w:ascii="Times New Roman" w:hAnsi="Times New Roman" w:cs="Times New Roman"/>
                <w:sz w:val="24"/>
                <w:szCs w:val="24"/>
              </w:rPr>
              <w:t xml:space="preserve"> x, y = </w:t>
            </w:r>
            <w:proofErr w:type="spellStart"/>
            <w:r w:rsidRPr="00092278">
              <w:rPr>
                <w:rFonts w:ascii="Times New Roman" w:hAnsi="Times New Roman" w:cs="Times New Roman"/>
                <w:sz w:val="24"/>
                <w:szCs w:val="24"/>
              </w:rPr>
              <w:t>tg</w:t>
            </w:r>
            <w:proofErr w:type="spellEnd"/>
            <w:r w:rsidRPr="00092278">
              <w:rPr>
                <w:rFonts w:ascii="Times New Roman" w:hAnsi="Times New Roman" w:cs="Times New Roman"/>
                <w:sz w:val="24"/>
                <w:szCs w:val="24"/>
              </w:rPr>
              <w:t xml:space="preserve"> x, y = </w:t>
            </w:r>
            <w:proofErr w:type="spellStart"/>
            <w:r w:rsidRPr="00092278">
              <w:rPr>
                <w:rFonts w:ascii="Times New Roman" w:hAnsi="Times New Roman" w:cs="Times New Roman"/>
                <w:sz w:val="24"/>
                <w:szCs w:val="24"/>
              </w:rPr>
              <w:t>сtg</w:t>
            </w:r>
            <w:proofErr w:type="spellEnd"/>
            <w:r w:rsidRPr="00092278">
              <w:rPr>
                <w:rFonts w:ascii="Times New Roman" w:hAnsi="Times New Roman" w:cs="Times New Roman"/>
                <w:sz w:val="24"/>
                <w:szCs w:val="24"/>
              </w:rPr>
              <w:t xml:space="preserve"> x.</w:t>
            </w:r>
          </w:p>
        </w:tc>
        <w:tc>
          <w:tcPr>
            <w:tcW w:w="1276" w:type="dxa"/>
            <w:vMerge/>
            <w:vAlign w:val="center"/>
          </w:tcPr>
          <w:p w14:paraId="287B5DE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FCEF44A" w14:textId="77777777" w:rsidR="00DD6DF0" w:rsidRPr="00092278" w:rsidRDefault="00DD6DF0" w:rsidP="00070E62">
            <w:pPr>
              <w:jc w:val="center"/>
              <w:rPr>
                <w:rFonts w:ascii="Times New Roman" w:hAnsi="Times New Roman" w:cs="Times New Roman"/>
                <w:sz w:val="24"/>
                <w:szCs w:val="24"/>
              </w:rPr>
            </w:pPr>
          </w:p>
        </w:tc>
      </w:tr>
      <w:tr w:rsidR="00DD6DF0" w:rsidRPr="00092278" w14:paraId="0E984D25" w14:textId="77777777" w:rsidTr="00070E62">
        <w:tc>
          <w:tcPr>
            <w:tcW w:w="3085" w:type="dxa"/>
            <w:vMerge/>
          </w:tcPr>
          <w:p w14:paraId="4A59B139" w14:textId="77777777" w:rsidR="00DD6DF0" w:rsidRPr="00092278" w:rsidRDefault="00DD6DF0" w:rsidP="00070E62">
            <w:pPr>
              <w:jc w:val="center"/>
              <w:rPr>
                <w:rFonts w:ascii="Times New Roman" w:hAnsi="Times New Roman" w:cs="Times New Roman"/>
                <w:sz w:val="24"/>
                <w:szCs w:val="24"/>
              </w:rPr>
            </w:pPr>
          </w:p>
        </w:tc>
        <w:tc>
          <w:tcPr>
            <w:tcW w:w="8361" w:type="dxa"/>
          </w:tcPr>
          <w:p w14:paraId="6DF0B53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4664F33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9D29484" w14:textId="77777777" w:rsidR="00DD6DF0" w:rsidRPr="00092278" w:rsidRDefault="00DD6DF0" w:rsidP="00070E62">
            <w:pPr>
              <w:jc w:val="center"/>
              <w:rPr>
                <w:rFonts w:ascii="Times New Roman" w:hAnsi="Times New Roman" w:cs="Times New Roman"/>
                <w:sz w:val="24"/>
                <w:szCs w:val="24"/>
              </w:rPr>
            </w:pPr>
          </w:p>
        </w:tc>
      </w:tr>
      <w:tr w:rsidR="00DD6DF0" w:rsidRPr="00092278" w14:paraId="7AC42996" w14:textId="77777777" w:rsidTr="00070E62">
        <w:tc>
          <w:tcPr>
            <w:tcW w:w="3085" w:type="dxa"/>
            <w:vMerge w:val="restart"/>
          </w:tcPr>
          <w:p w14:paraId="03D438F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4.6 Преобразование графиков тригонометрических </w:t>
            </w:r>
          </w:p>
        </w:tc>
        <w:tc>
          <w:tcPr>
            <w:tcW w:w="8361" w:type="dxa"/>
          </w:tcPr>
          <w:p w14:paraId="7F9A423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5BEBBDD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7DDF4E1A" w14:textId="77777777" w:rsidR="00DD6DF0" w:rsidRPr="00092278" w:rsidRDefault="00DD6DF0" w:rsidP="00070E62">
            <w:pPr>
              <w:jc w:val="center"/>
              <w:rPr>
                <w:rFonts w:ascii="Times New Roman" w:hAnsi="Times New Roman" w:cs="Times New Roman"/>
                <w:sz w:val="24"/>
                <w:szCs w:val="24"/>
              </w:rPr>
            </w:pPr>
          </w:p>
        </w:tc>
      </w:tr>
      <w:tr w:rsidR="00DD6DF0" w:rsidRPr="00092278" w14:paraId="1796336B" w14:textId="77777777" w:rsidTr="00070E62">
        <w:tc>
          <w:tcPr>
            <w:tcW w:w="3085" w:type="dxa"/>
            <w:vMerge/>
          </w:tcPr>
          <w:p w14:paraId="527C604B" w14:textId="77777777" w:rsidR="00DD6DF0" w:rsidRPr="00092278" w:rsidRDefault="00DD6DF0" w:rsidP="00070E62">
            <w:pPr>
              <w:jc w:val="center"/>
              <w:rPr>
                <w:rFonts w:ascii="Times New Roman" w:hAnsi="Times New Roman" w:cs="Times New Roman"/>
                <w:sz w:val="24"/>
                <w:szCs w:val="24"/>
              </w:rPr>
            </w:pPr>
          </w:p>
        </w:tc>
        <w:tc>
          <w:tcPr>
            <w:tcW w:w="8361" w:type="dxa"/>
          </w:tcPr>
          <w:p w14:paraId="0887006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Сжатие и растяжение графиков тригонометрических функций. </w:t>
            </w:r>
          </w:p>
          <w:p w14:paraId="3E2648A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Преобразование графиков тригонометрических функций</w:t>
            </w:r>
          </w:p>
        </w:tc>
        <w:tc>
          <w:tcPr>
            <w:tcW w:w="1276" w:type="dxa"/>
            <w:vMerge/>
            <w:vAlign w:val="center"/>
          </w:tcPr>
          <w:p w14:paraId="5DBD159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9F2182C" w14:textId="77777777" w:rsidR="00DD6DF0" w:rsidRPr="00092278" w:rsidRDefault="00DD6DF0" w:rsidP="00070E62">
            <w:pPr>
              <w:jc w:val="center"/>
              <w:rPr>
                <w:rFonts w:ascii="Times New Roman" w:hAnsi="Times New Roman" w:cs="Times New Roman"/>
                <w:sz w:val="24"/>
                <w:szCs w:val="24"/>
              </w:rPr>
            </w:pPr>
          </w:p>
        </w:tc>
      </w:tr>
      <w:tr w:rsidR="00DD6DF0" w:rsidRPr="00092278" w14:paraId="1BE97F43" w14:textId="77777777" w:rsidTr="00070E62">
        <w:tc>
          <w:tcPr>
            <w:tcW w:w="3085" w:type="dxa"/>
          </w:tcPr>
          <w:p w14:paraId="783F44C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функций</w:t>
            </w:r>
          </w:p>
        </w:tc>
        <w:tc>
          <w:tcPr>
            <w:tcW w:w="8361" w:type="dxa"/>
          </w:tcPr>
          <w:p w14:paraId="2E3E1C8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Align w:val="center"/>
          </w:tcPr>
          <w:p w14:paraId="1FD9FEC1"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090EE811" w14:textId="77777777" w:rsidR="00DD6DF0" w:rsidRPr="00092278" w:rsidRDefault="00DD6DF0" w:rsidP="00070E62">
            <w:pPr>
              <w:jc w:val="center"/>
              <w:rPr>
                <w:rFonts w:ascii="Times New Roman" w:hAnsi="Times New Roman" w:cs="Times New Roman"/>
                <w:sz w:val="24"/>
                <w:szCs w:val="24"/>
              </w:rPr>
            </w:pPr>
          </w:p>
        </w:tc>
      </w:tr>
      <w:tr w:rsidR="00DD6DF0" w:rsidRPr="00092278" w14:paraId="21F1E917" w14:textId="77777777" w:rsidTr="00070E62">
        <w:tc>
          <w:tcPr>
            <w:tcW w:w="3085" w:type="dxa"/>
            <w:vMerge w:val="restart"/>
          </w:tcPr>
          <w:p w14:paraId="67C3F1D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4.7 Описание производственных процессов с помощью графиков функций</w:t>
            </w:r>
          </w:p>
        </w:tc>
        <w:tc>
          <w:tcPr>
            <w:tcW w:w="8361" w:type="dxa"/>
          </w:tcPr>
          <w:p w14:paraId="6321063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04F9432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699205B5" w14:textId="77777777" w:rsidR="00DD6DF0" w:rsidRPr="00092278" w:rsidRDefault="00DD6DF0" w:rsidP="00070E62">
            <w:pPr>
              <w:jc w:val="center"/>
              <w:rPr>
                <w:rFonts w:ascii="Times New Roman" w:hAnsi="Times New Roman" w:cs="Times New Roman"/>
                <w:sz w:val="24"/>
                <w:szCs w:val="24"/>
              </w:rPr>
            </w:pPr>
          </w:p>
        </w:tc>
      </w:tr>
      <w:tr w:rsidR="00DD6DF0" w:rsidRPr="00092278" w14:paraId="40E36284" w14:textId="77777777" w:rsidTr="00070E62">
        <w:tc>
          <w:tcPr>
            <w:tcW w:w="3085" w:type="dxa"/>
            <w:vMerge/>
          </w:tcPr>
          <w:p w14:paraId="5887E641" w14:textId="77777777" w:rsidR="00DD6DF0" w:rsidRPr="00092278" w:rsidRDefault="00DD6DF0" w:rsidP="00070E62">
            <w:pPr>
              <w:jc w:val="center"/>
              <w:rPr>
                <w:rFonts w:ascii="Times New Roman" w:hAnsi="Times New Roman" w:cs="Times New Roman"/>
                <w:sz w:val="24"/>
                <w:szCs w:val="24"/>
              </w:rPr>
            </w:pPr>
          </w:p>
        </w:tc>
        <w:tc>
          <w:tcPr>
            <w:tcW w:w="8361" w:type="dxa"/>
          </w:tcPr>
          <w:p w14:paraId="70992FB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Использование свойств тригонометрических функций в профессиональных задачах</w:t>
            </w:r>
          </w:p>
        </w:tc>
        <w:tc>
          <w:tcPr>
            <w:tcW w:w="1276" w:type="dxa"/>
            <w:vMerge/>
            <w:vAlign w:val="center"/>
          </w:tcPr>
          <w:p w14:paraId="3FC8731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7F4440D" w14:textId="77777777" w:rsidR="00DD6DF0" w:rsidRPr="00092278" w:rsidRDefault="00DD6DF0" w:rsidP="00070E62">
            <w:pPr>
              <w:jc w:val="center"/>
              <w:rPr>
                <w:rFonts w:ascii="Times New Roman" w:hAnsi="Times New Roman" w:cs="Times New Roman"/>
                <w:sz w:val="24"/>
                <w:szCs w:val="24"/>
              </w:rPr>
            </w:pPr>
          </w:p>
        </w:tc>
      </w:tr>
      <w:tr w:rsidR="00DD6DF0" w:rsidRPr="00092278" w14:paraId="0C14ECD7" w14:textId="77777777" w:rsidTr="00070E62">
        <w:tc>
          <w:tcPr>
            <w:tcW w:w="3085" w:type="dxa"/>
            <w:vMerge/>
          </w:tcPr>
          <w:p w14:paraId="6E4739D7" w14:textId="77777777" w:rsidR="00DD6DF0" w:rsidRPr="00092278" w:rsidRDefault="00DD6DF0" w:rsidP="00070E62">
            <w:pPr>
              <w:jc w:val="center"/>
              <w:rPr>
                <w:rFonts w:ascii="Times New Roman" w:hAnsi="Times New Roman" w:cs="Times New Roman"/>
                <w:sz w:val="24"/>
                <w:szCs w:val="24"/>
              </w:rPr>
            </w:pPr>
          </w:p>
        </w:tc>
        <w:tc>
          <w:tcPr>
            <w:tcW w:w="8361" w:type="dxa"/>
          </w:tcPr>
          <w:p w14:paraId="3D82EFC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63359D1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AD8D94C" w14:textId="77777777" w:rsidR="00DD6DF0" w:rsidRPr="00092278" w:rsidRDefault="00DD6DF0" w:rsidP="00070E62">
            <w:pPr>
              <w:jc w:val="center"/>
              <w:rPr>
                <w:rFonts w:ascii="Times New Roman" w:hAnsi="Times New Roman" w:cs="Times New Roman"/>
                <w:sz w:val="24"/>
                <w:szCs w:val="24"/>
              </w:rPr>
            </w:pPr>
          </w:p>
        </w:tc>
      </w:tr>
      <w:tr w:rsidR="00DD6DF0" w:rsidRPr="00092278" w14:paraId="4B0D4A70" w14:textId="77777777" w:rsidTr="00070E62">
        <w:tc>
          <w:tcPr>
            <w:tcW w:w="3085" w:type="dxa"/>
            <w:vMerge w:val="restart"/>
          </w:tcPr>
          <w:p w14:paraId="19CE986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lastRenderedPageBreak/>
              <w:t>Тема 4.8 Обратные тригонометрические функции</w:t>
            </w:r>
          </w:p>
        </w:tc>
        <w:tc>
          <w:tcPr>
            <w:tcW w:w="8361" w:type="dxa"/>
          </w:tcPr>
          <w:p w14:paraId="25B84B0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A242A0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486E5059" w14:textId="77777777" w:rsidR="00DD6DF0" w:rsidRPr="00092278" w:rsidRDefault="00DD6DF0" w:rsidP="00070E62">
            <w:pPr>
              <w:jc w:val="center"/>
              <w:rPr>
                <w:rFonts w:ascii="Times New Roman" w:hAnsi="Times New Roman" w:cs="Times New Roman"/>
                <w:sz w:val="24"/>
                <w:szCs w:val="24"/>
              </w:rPr>
            </w:pPr>
          </w:p>
        </w:tc>
      </w:tr>
      <w:tr w:rsidR="00DD6DF0" w:rsidRPr="00092278" w14:paraId="1C627BED" w14:textId="77777777" w:rsidTr="00070E62">
        <w:tc>
          <w:tcPr>
            <w:tcW w:w="3085" w:type="dxa"/>
            <w:vMerge/>
          </w:tcPr>
          <w:p w14:paraId="57ED77F0" w14:textId="77777777" w:rsidR="00DD6DF0" w:rsidRPr="00092278" w:rsidRDefault="00DD6DF0" w:rsidP="00070E62">
            <w:pPr>
              <w:jc w:val="center"/>
              <w:rPr>
                <w:rFonts w:ascii="Times New Roman" w:hAnsi="Times New Roman" w:cs="Times New Roman"/>
                <w:sz w:val="24"/>
                <w:szCs w:val="24"/>
              </w:rPr>
            </w:pPr>
          </w:p>
        </w:tc>
        <w:tc>
          <w:tcPr>
            <w:tcW w:w="8361" w:type="dxa"/>
          </w:tcPr>
          <w:p w14:paraId="4C1F167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Обратные тригонометрические функции. Их свойства и графики</w:t>
            </w:r>
          </w:p>
        </w:tc>
        <w:tc>
          <w:tcPr>
            <w:tcW w:w="1276" w:type="dxa"/>
            <w:vMerge/>
            <w:vAlign w:val="center"/>
          </w:tcPr>
          <w:p w14:paraId="5FACC83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28AA82D" w14:textId="77777777" w:rsidR="00DD6DF0" w:rsidRPr="00092278" w:rsidRDefault="00DD6DF0" w:rsidP="00070E62">
            <w:pPr>
              <w:jc w:val="center"/>
              <w:rPr>
                <w:rFonts w:ascii="Times New Roman" w:hAnsi="Times New Roman" w:cs="Times New Roman"/>
                <w:sz w:val="24"/>
                <w:szCs w:val="24"/>
              </w:rPr>
            </w:pPr>
          </w:p>
        </w:tc>
      </w:tr>
      <w:tr w:rsidR="00DD6DF0" w:rsidRPr="00092278" w14:paraId="361B3120" w14:textId="77777777" w:rsidTr="00070E62">
        <w:tc>
          <w:tcPr>
            <w:tcW w:w="3085" w:type="dxa"/>
            <w:vMerge/>
          </w:tcPr>
          <w:p w14:paraId="0938E1B6" w14:textId="77777777" w:rsidR="00DD6DF0" w:rsidRPr="00092278" w:rsidRDefault="00DD6DF0" w:rsidP="00070E62">
            <w:pPr>
              <w:jc w:val="center"/>
              <w:rPr>
                <w:rFonts w:ascii="Times New Roman" w:hAnsi="Times New Roman" w:cs="Times New Roman"/>
                <w:sz w:val="24"/>
                <w:szCs w:val="24"/>
              </w:rPr>
            </w:pPr>
          </w:p>
        </w:tc>
        <w:tc>
          <w:tcPr>
            <w:tcW w:w="8361" w:type="dxa"/>
          </w:tcPr>
          <w:p w14:paraId="6637A67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FFAB2B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FA633B9" w14:textId="77777777" w:rsidR="00DD6DF0" w:rsidRPr="00092278" w:rsidRDefault="00DD6DF0" w:rsidP="00070E62">
            <w:pPr>
              <w:jc w:val="center"/>
              <w:rPr>
                <w:rFonts w:ascii="Times New Roman" w:hAnsi="Times New Roman" w:cs="Times New Roman"/>
                <w:sz w:val="24"/>
                <w:szCs w:val="24"/>
              </w:rPr>
            </w:pPr>
          </w:p>
        </w:tc>
      </w:tr>
      <w:tr w:rsidR="00DD6DF0" w:rsidRPr="00092278" w14:paraId="36C4614C" w14:textId="77777777" w:rsidTr="00070E62">
        <w:tc>
          <w:tcPr>
            <w:tcW w:w="3085" w:type="dxa"/>
            <w:vMerge w:val="restart"/>
          </w:tcPr>
          <w:p w14:paraId="4C38683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4.9 Тригонометрические уравнения и неравенства</w:t>
            </w:r>
          </w:p>
        </w:tc>
        <w:tc>
          <w:tcPr>
            <w:tcW w:w="8361" w:type="dxa"/>
          </w:tcPr>
          <w:p w14:paraId="2B02429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10C29C4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8</w:t>
            </w:r>
          </w:p>
        </w:tc>
        <w:tc>
          <w:tcPr>
            <w:tcW w:w="2064" w:type="dxa"/>
            <w:vMerge/>
          </w:tcPr>
          <w:p w14:paraId="14F28426" w14:textId="77777777" w:rsidR="00DD6DF0" w:rsidRPr="00092278" w:rsidRDefault="00DD6DF0" w:rsidP="00070E62">
            <w:pPr>
              <w:jc w:val="center"/>
              <w:rPr>
                <w:rFonts w:ascii="Times New Roman" w:hAnsi="Times New Roman" w:cs="Times New Roman"/>
                <w:sz w:val="24"/>
                <w:szCs w:val="24"/>
              </w:rPr>
            </w:pPr>
          </w:p>
        </w:tc>
      </w:tr>
      <w:tr w:rsidR="00DD6DF0" w:rsidRPr="00092278" w14:paraId="419E90CE" w14:textId="77777777" w:rsidTr="00070E62">
        <w:tc>
          <w:tcPr>
            <w:tcW w:w="3085" w:type="dxa"/>
            <w:vMerge/>
          </w:tcPr>
          <w:p w14:paraId="26D582FE" w14:textId="77777777" w:rsidR="00DD6DF0" w:rsidRPr="00092278" w:rsidRDefault="00DD6DF0" w:rsidP="00070E62">
            <w:pPr>
              <w:jc w:val="center"/>
              <w:rPr>
                <w:rFonts w:ascii="Times New Roman" w:hAnsi="Times New Roman" w:cs="Times New Roman"/>
                <w:sz w:val="24"/>
                <w:szCs w:val="24"/>
              </w:rPr>
            </w:pPr>
          </w:p>
        </w:tc>
        <w:tc>
          <w:tcPr>
            <w:tcW w:w="8361" w:type="dxa"/>
          </w:tcPr>
          <w:p w14:paraId="680F10B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Уравнение </w:t>
            </w:r>
            <w:proofErr w:type="spellStart"/>
            <w:r w:rsidRPr="00092278">
              <w:rPr>
                <w:rFonts w:ascii="Times New Roman" w:hAnsi="Times New Roman" w:cs="Times New Roman"/>
                <w:sz w:val="24"/>
                <w:szCs w:val="24"/>
              </w:rPr>
              <w:t>cos</w:t>
            </w:r>
            <w:proofErr w:type="spellEnd"/>
            <w:r w:rsidRPr="00092278">
              <w:rPr>
                <w:rFonts w:ascii="Times New Roman" w:hAnsi="Times New Roman" w:cs="Times New Roman"/>
                <w:sz w:val="24"/>
                <w:szCs w:val="24"/>
              </w:rPr>
              <w:t xml:space="preserve"> х = a. Уравнение </w:t>
            </w:r>
            <w:proofErr w:type="spellStart"/>
            <w:r w:rsidRPr="00092278">
              <w:rPr>
                <w:rFonts w:ascii="Times New Roman" w:hAnsi="Times New Roman" w:cs="Times New Roman"/>
                <w:sz w:val="24"/>
                <w:szCs w:val="24"/>
              </w:rPr>
              <w:t>sin</w:t>
            </w:r>
            <w:proofErr w:type="spellEnd"/>
            <w:r w:rsidRPr="00092278">
              <w:rPr>
                <w:rFonts w:ascii="Times New Roman" w:hAnsi="Times New Roman" w:cs="Times New Roman"/>
                <w:sz w:val="24"/>
                <w:szCs w:val="24"/>
              </w:rPr>
              <w:t xml:space="preserve"> x = a. Уравнение </w:t>
            </w:r>
            <w:proofErr w:type="spellStart"/>
            <w:r w:rsidRPr="00092278">
              <w:rPr>
                <w:rFonts w:ascii="Times New Roman" w:hAnsi="Times New Roman" w:cs="Times New Roman"/>
                <w:sz w:val="24"/>
                <w:szCs w:val="24"/>
              </w:rPr>
              <w:t>tg</w:t>
            </w:r>
            <w:proofErr w:type="spellEnd"/>
            <w:r w:rsidRPr="00092278">
              <w:rPr>
                <w:rFonts w:ascii="Times New Roman" w:hAnsi="Times New Roman" w:cs="Times New Roman"/>
                <w:sz w:val="24"/>
                <w:szCs w:val="24"/>
              </w:rPr>
              <w:t xml:space="preserve"> x = a, </w:t>
            </w:r>
            <w:proofErr w:type="spellStart"/>
            <w:r w:rsidRPr="00092278">
              <w:rPr>
                <w:rFonts w:ascii="Times New Roman" w:hAnsi="Times New Roman" w:cs="Times New Roman"/>
                <w:sz w:val="24"/>
                <w:szCs w:val="24"/>
              </w:rPr>
              <w:t>сtg</w:t>
            </w:r>
            <w:proofErr w:type="spellEnd"/>
            <w:r w:rsidRPr="00092278">
              <w:rPr>
                <w:rFonts w:ascii="Times New Roman" w:hAnsi="Times New Roman" w:cs="Times New Roman"/>
                <w:sz w:val="24"/>
                <w:szCs w:val="24"/>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2500BFB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Простейшие тригонометрические неравенства</w:t>
            </w:r>
          </w:p>
        </w:tc>
        <w:tc>
          <w:tcPr>
            <w:tcW w:w="1276" w:type="dxa"/>
            <w:vMerge/>
            <w:vAlign w:val="center"/>
          </w:tcPr>
          <w:p w14:paraId="28C72EF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C6173A6" w14:textId="77777777" w:rsidR="00DD6DF0" w:rsidRPr="00092278" w:rsidRDefault="00DD6DF0" w:rsidP="00070E62">
            <w:pPr>
              <w:jc w:val="center"/>
              <w:rPr>
                <w:rFonts w:ascii="Times New Roman" w:hAnsi="Times New Roman" w:cs="Times New Roman"/>
                <w:sz w:val="24"/>
                <w:szCs w:val="24"/>
              </w:rPr>
            </w:pPr>
          </w:p>
        </w:tc>
      </w:tr>
      <w:tr w:rsidR="00DD6DF0" w:rsidRPr="00092278" w14:paraId="2823035C" w14:textId="77777777" w:rsidTr="00070E62">
        <w:tc>
          <w:tcPr>
            <w:tcW w:w="3085" w:type="dxa"/>
            <w:vMerge/>
          </w:tcPr>
          <w:p w14:paraId="7B25FF15" w14:textId="77777777" w:rsidR="00DD6DF0" w:rsidRPr="00092278" w:rsidRDefault="00DD6DF0" w:rsidP="00070E62">
            <w:pPr>
              <w:jc w:val="center"/>
              <w:rPr>
                <w:rFonts w:ascii="Times New Roman" w:hAnsi="Times New Roman" w:cs="Times New Roman"/>
                <w:sz w:val="24"/>
                <w:szCs w:val="24"/>
              </w:rPr>
            </w:pPr>
          </w:p>
        </w:tc>
        <w:tc>
          <w:tcPr>
            <w:tcW w:w="8361" w:type="dxa"/>
          </w:tcPr>
          <w:p w14:paraId="7BB7B71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51F723D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12734D8" w14:textId="77777777" w:rsidR="00DD6DF0" w:rsidRPr="00092278" w:rsidRDefault="00DD6DF0" w:rsidP="00070E62">
            <w:pPr>
              <w:jc w:val="center"/>
              <w:rPr>
                <w:rFonts w:ascii="Times New Roman" w:hAnsi="Times New Roman" w:cs="Times New Roman"/>
                <w:sz w:val="24"/>
                <w:szCs w:val="24"/>
              </w:rPr>
            </w:pPr>
          </w:p>
        </w:tc>
      </w:tr>
      <w:tr w:rsidR="00DD6DF0" w:rsidRPr="00092278" w14:paraId="6E57062A" w14:textId="77777777" w:rsidTr="00070E62">
        <w:tc>
          <w:tcPr>
            <w:tcW w:w="3085" w:type="dxa"/>
            <w:vMerge w:val="restart"/>
          </w:tcPr>
          <w:p w14:paraId="62449F6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4.10 Системы тригонометрических уравнений</w:t>
            </w:r>
          </w:p>
        </w:tc>
        <w:tc>
          <w:tcPr>
            <w:tcW w:w="8361" w:type="dxa"/>
          </w:tcPr>
          <w:p w14:paraId="7DA55C4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4BD32D9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7F8A0E64" w14:textId="77777777" w:rsidR="00DD6DF0" w:rsidRPr="00092278" w:rsidRDefault="00DD6DF0" w:rsidP="00070E62">
            <w:pPr>
              <w:jc w:val="center"/>
              <w:rPr>
                <w:rFonts w:ascii="Times New Roman" w:hAnsi="Times New Roman" w:cs="Times New Roman"/>
                <w:sz w:val="24"/>
                <w:szCs w:val="24"/>
              </w:rPr>
            </w:pPr>
          </w:p>
        </w:tc>
      </w:tr>
      <w:tr w:rsidR="00DD6DF0" w:rsidRPr="00092278" w14:paraId="7CA8DC49" w14:textId="77777777" w:rsidTr="00070E62">
        <w:tc>
          <w:tcPr>
            <w:tcW w:w="3085" w:type="dxa"/>
            <w:vMerge/>
          </w:tcPr>
          <w:p w14:paraId="1B947292" w14:textId="77777777" w:rsidR="00DD6DF0" w:rsidRPr="00092278" w:rsidRDefault="00DD6DF0" w:rsidP="00070E62">
            <w:pPr>
              <w:jc w:val="center"/>
              <w:rPr>
                <w:rFonts w:ascii="Times New Roman" w:hAnsi="Times New Roman" w:cs="Times New Roman"/>
                <w:sz w:val="24"/>
                <w:szCs w:val="24"/>
              </w:rPr>
            </w:pPr>
          </w:p>
        </w:tc>
        <w:tc>
          <w:tcPr>
            <w:tcW w:w="8361" w:type="dxa"/>
          </w:tcPr>
          <w:p w14:paraId="28FC018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Системы простейших тригонометрических уравнений</w:t>
            </w:r>
          </w:p>
        </w:tc>
        <w:tc>
          <w:tcPr>
            <w:tcW w:w="1276" w:type="dxa"/>
            <w:vMerge/>
            <w:vAlign w:val="center"/>
          </w:tcPr>
          <w:p w14:paraId="66D2DA7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2136224" w14:textId="77777777" w:rsidR="00DD6DF0" w:rsidRPr="00092278" w:rsidRDefault="00DD6DF0" w:rsidP="00070E62">
            <w:pPr>
              <w:jc w:val="center"/>
              <w:rPr>
                <w:rFonts w:ascii="Times New Roman" w:hAnsi="Times New Roman" w:cs="Times New Roman"/>
                <w:sz w:val="24"/>
                <w:szCs w:val="24"/>
              </w:rPr>
            </w:pPr>
          </w:p>
        </w:tc>
      </w:tr>
      <w:tr w:rsidR="00DD6DF0" w:rsidRPr="00092278" w14:paraId="0B3FD773" w14:textId="77777777" w:rsidTr="00070E62">
        <w:tc>
          <w:tcPr>
            <w:tcW w:w="3085" w:type="dxa"/>
            <w:vMerge/>
          </w:tcPr>
          <w:p w14:paraId="7517DB38" w14:textId="77777777" w:rsidR="00DD6DF0" w:rsidRPr="00092278" w:rsidRDefault="00DD6DF0" w:rsidP="00070E62">
            <w:pPr>
              <w:jc w:val="center"/>
              <w:rPr>
                <w:rFonts w:ascii="Times New Roman" w:hAnsi="Times New Roman" w:cs="Times New Roman"/>
                <w:sz w:val="24"/>
                <w:szCs w:val="24"/>
              </w:rPr>
            </w:pPr>
          </w:p>
        </w:tc>
        <w:tc>
          <w:tcPr>
            <w:tcW w:w="8361" w:type="dxa"/>
          </w:tcPr>
          <w:p w14:paraId="2F41F98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110F094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8E318EC" w14:textId="77777777" w:rsidR="00DD6DF0" w:rsidRPr="00092278" w:rsidRDefault="00DD6DF0" w:rsidP="00070E62">
            <w:pPr>
              <w:jc w:val="center"/>
              <w:rPr>
                <w:rFonts w:ascii="Times New Roman" w:hAnsi="Times New Roman" w:cs="Times New Roman"/>
                <w:sz w:val="24"/>
                <w:szCs w:val="24"/>
              </w:rPr>
            </w:pPr>
          </w:p>
        </w:tc>
      </w:tr>
      <w:tr w:rsidR="00DD6DF0" w:rsidRPr="00092278" w14:paraId="53C68C38" w14:textId="77777777" w:rsidTr="00070E62">
        <w:tc>
          <w:tcPr>
            <w:tcW w:w="3085" w:type="dxa"/>
            <w:vMerge w:val="restart"/>
          </w:tcPr>
          <w:p w14:paraId="2B3915B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4.11 Решение задач. основы тригонометрии. Тригонометрические функции</w:t>
            </w:r>
          </w:p>
        </w:tc>
        <w:tc>
          <w:tcPr>
            <w:tcW w:w="8361" w:type="dxa"/>
          </w:tcPr>
          <w:p w14:paraId="4802FD8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5C3E02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367C25E5" w14:textId="77777777" w:rsidR="00DD6DF0" w:rsidRPr="00092278" w:rsidRDefault="00DD6DF0" w:rsidP="00070E62">
            <w:pPr>
              <w:jc w:val="center"/>
              <w:rPr>
                <w:rFonts w:ascii="Times New Roman" w:hAnsi="Times New Roman" w:cs="Times New Roman"/>
                <w:sz w:val="24"/>
                <w:szCs w:val="24"/>
              </w:rPr>
            </w:pPr>
          </w:p>
        </w:tc>
      </w:tr>
      <w:tr w:rsidR="00DD6DF0" w:rsidRPr="00092278" w14:paraId="33699B73" w14:textId="77777777" w:rsidTr="00070E62">
        <w:tc>
          <w:tcPr>
            <w:tcW w:w="3085" w:type="dxa"/>
            <w:vMerge/>
          </w:tcPr>
          <w:p w14:paraId="02FE2BDF" w14:textId="77777777" w:rsidR="00DD6DF0" w:rsidRPr="00092278" w:rsidRDefault="00DD6DF0" w:rsidP="00070E62">
            <w:pPr>
              <w:jc w:val="center"/>
              <w:rPr>
                <w:rFonts w:ascii="Times New Roman" w:hAnsi="Times New Roman" w:cs="Times New Roman"/>
                <w:sz w:val="24"/>
                <w:szCs w:val="24"/>
              </w:rPr>
            </w:pPr>
          </w:p>
        </w:tc>
        <w:tc>
          <w:tcPr>
            <w:tcW w:w="8361" w:type="dxa"/>
          </w:tcPr>
          <w:p w14:paraId="6BE5B03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vMerge/>
            <w:vAlign w:val="center"/>
          </w:tcPr>
          <w:p w14:paraId="65A66CF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CAF7D60" w14:textId="77777777" w:rsidR="00DD6DF0" w:rsidRPr="00092278" w:rsidRDefault="00DD6DF0" w:rsidP="00070E62">
            <w:pPr>
              <w:jc w:val="center"/>
              <w:rPr>
                <w:rFonts w:ascii="Times New Roman" w:hAnsi="Times New Roman" w:cs="Times New Roman"/>
                <w:sz w:val="24"/>
                <w:szCs w:val="24"/>
              </w:rPr>
            </w:pPr>
          </w:p>
        </w:tc>
      </w:tr>
      <w:tr w:rsidR="00DD6DF0" w:rsidRPr="00092278" w14:paraId="6684F53D" w14:textId="77777777" w:rsidTr="00070E62">
        <w:tc>
          <w:tcPr>
            <w:tcW w:w="3085" w:type="dxa"/>
            <w:vMerge/>
          </w:tcPr>
          <w:p w14:paraId="757D60DE" w14:textId="77777777" w:rsidR="00DD6DF0" w:rsidRPr="00092278" w:rsidRDefault="00DD6DF0" w:rsidP="00070E62">
            <w:pPr>
              <w:jc w:val="center"/>
              <w:rPr>
                <w:rFonts w:ascii="Times New Roman" w:hAnsi="Times New Roman" w:cs="Times New Roman"/>
                <w:sz w:val="24"/>
                <w:szCs w:val="24"/>
              </w:rPr>
            </w:pPr>
          </w:p>
        </w:tc>
        <w:tc>
          <w:tcPr>
            <w:tcW w:w="8361" w:type="dxa"/>
          </w:tcPr>
          <w:p w14:paraId="65FA198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46B2846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98DF88C" w14:textId="77777777" w:rsidR="00DD6DF0" w:rsidRPr="00092278" w:rsidRDefault="00DD6DF0" w:rsidP="00070E62">
            <w:pPr>
              <w:jc w:val="center"/>
              <w:rPr>
                <w:rFonts w:ascii="Times New Roman" w:hAnsi="Times New Roman" w:cs="Times New Roman"/>
                <w:sz w:val="24"/>
                <w:szCs w:val="24"/>
              </w:rPr>
            </w:pPr>
          </w:p>
        </w:tc>
      </w:tr>
      <w:tr w:rsidR="00DD6DF0" w:rsidRPr="00092278" w14:paraId="799579E6" w14:textId="77777777" w:rsidTr="00070E62">
        <w:tc>
          <w:tcPr>
            <w:tcW w:w="11446" w:type="dxa"/>
            <w:gridSpan w:val="2"/>
          </w:tcPr>
          <w:p w14:paraId="15C111F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5. Комплексные числа</w:t>
            </w:r>
          </w:p>
        </w:tc>
        <w:tc>
          <w:tcPr>
            <w:tcW w:w="1276" w:type="dxa"/>
            <w:vAlign w:val="center"/>
          </w:tcPr>
          <w:p w14:paraId="2ADAB3F4"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8</w:t>
            </w:r>
          </w:p>
        </w:tc>
        <w:tc>
          <w:tcPr>
            <w:tcW w:w="2064" w:type="dxa"/>
            <w:vMerge w:val="restart"/>
          </w:tcPr>
          <w:p w14:paraId="23366A37" w14:textId="77777777" w:rsidR="00DD6DF0" w:rsidRPr="00092278" w:rsidRDefault="00DD6DF0" w:rsidP="00070E62">
            <w:pPr>
              <w:jc w:val="center"/>
              <w:rPr>
                <w:rFonts w:ascii="Times New Roman" w:hAnsi="Times New Roman" w:cs="Times New Roman"/>
                <w:sz w:val="24"/>
                <w:szCs w:val="24"/>
              </w:rPr>
            </w:pPr>
          </w:p>
        </w:tc>
      </w:tr>
      <w:tr w:rsidR="00DD6DF0" w:rsidRPr="00092278" w14:paraId="1CA8A82B" w14:textId="77777777" w:rsidTr="00070E62">
        <w:tc>
          <w:tcPr>
            <w:tcW w:w="3085" w:type="dxa"/>
            <w:vMerge w:val="restart"/>
          </w:tcPr>
          <w:p w14:paraId="7672560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5.1 Комплексные числа</w:t>
            </w:r>
          </w:p>
        </w:tc>
        <w:tc>
          <w:tcPr>
            <w:tcW w:w="8361" w:type="dxa"/>
          </w:tcPr>
          <w:p w14:paraId="1B5C275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95DD66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5FF6DDD2" w14:textId="77777777" w:rsidR="00DD6DF0" w:rsidRPr="00092278" w:rsidRDefault="00DD6DF0" w:rsidP="00070E62">
            <w:pPr>
              <w:jc w:val="center"/>
              <w:rPr>
                <w:rFonts w:ascii="Times New Roman" w:hAnsi="Times New Roman" w:cs="Times New Roman"/>
                <w:sz w:val="24"/>
                <w:szCs w:val="24"/>
              </w:rPr>
            </w:pPr>
          </w:p>
        </w:tc>
      </w:tr>
      <w:tr w:rsidR="00DD6DF0" w:rsidRPr="00092278" w14:paraId="3E4F4847" w14:textId="77777777" w:rsidTr="00070E62">
        <w:tc>
          <w:tcPr>
            <w:tcW w:w="3085" w:type="dxa"/>
            <w:vMerge/>
          </w:tcPr>
          <w:p w14:paraId="0D483C29" w14:textId="77777777" w:rsidR="00DD6DF0" w:rsidRPr="00092278" w:rsidRDefault="00DD6DF0" w:rsidP="00070E62">
            <w:pPr>
              <w:jc w:val="center"/>
              <w:rPr>
                <w:rFonts w:ascii="Times New Roman" w:hAnsi="Times New Roman" w:cs="Times New Roman"/>
                <w:sz w:val="24"/>
                <w:szCs w:val="24"/>
              </w:rPr>
            </w:pPr>
          </w:p>
        </w:tc>
        <w:tc>
          <w:tcPr>
            <w:tcW w:w="8361" w:type="dxa"/>
          </w:tcPr>
          <w:p w14:paraId="2738AFC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w:t>
            </w:r>
            <w:r w:rsidRPr="00092278">
              <w:rPr>
                <w:rFonts w:ascii="Times New Roman" w:hAnsi="Times New Roman" w:cs="Times New Roman"/>
                <w:sz w:val="24"/>
                <w:szCs w:val="24"/>
              </w:rPr>
              <w:lastRenderedPageBreak/>
              <w:t>действия с комплексными числами</w:t>
            </w:r>
          </w:p>
        </w:tc>
        <w:tc>
          <w:tcPr>
            <w:tcW w:w="1276" w:type="dxa"/>
            <w:vMerge/>
            <w:vAlign w:val="center"/>
          </w:tcPr>
          <w:p w14:paraId="44BB8E8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A579DD8" w14:textId="77777777" w:rsidR="00DD6DF0" w:rsidRPr="00092278" w:rsidRDefault="00DD6DF0" w:rsidP="00070E62">
            <w:pPr>
              <w:jc w:val="center"/>
              <w:rPr>
                <w:rFonts w:ascii="Times New Roman" w:hAnsi="Times New Roman" w:cs="Times New Roman"/>
                <w:sz w:val="24"/>
                <w:szCs w:val="24"/>
              </w:rPr>
            </w:pPr>
          </w:p>
        </w:tc>
      </w:tr>
      <w:tr w:rsidR="00DD6DF0" w:rsidRPr="00092278" w14:paraId="03FC35BE" w14:textId="77777777" w:rsidTr="00070E62">
        <w:tc>
          <w:tcPr>
            <w:tcW w:w="3085" w:type="dxa"/>
            <w:vMerge/>
          </w:tcPr>
          <w:p w14:paraId="02949959" w14:textId="77777777" w:rsidR="00DD6DF0" w:rsidRPr="00092278" w:rsidRDefault="00DD6DF0" w:rsidP="00070E62">
            <w:pPr>
              <w:jc w:val="center"/>
              <w:rPr>
                <w:rFonts w:ascii="Times New Roman" w:hAnsi="Times New Roman" w:cs="Times New Roman"/>
                <w:sz w:val="24"/>
                <w:szCs w:val="24"/>
              </w:rPr>
            </w:pPr>
          </w:p>
        </w:tc>
        <w:tc>
          <w:tcPr>
            <w:tcW w:w="8361" w:type="dxa"/>
          </w:tcPr>
          <w:p w14:paraId="19CB9EB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33955D0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41DBD84" w14:textId="77777777" w:rsidR="00DD6DF0" w:rsidRPr="00092278" w:rsidRDefault="00DD6DF0" w:rsidP="00070E62">
            <w:pPr>
              <w:jc w:val="center"/>
              <w:rPr>
                <w:rFonts w:ascii="Times New Roman" w:hAnsi="Times New Roman" w:cs="Times New Roman"/>
                <w:sz w:val="24"/>
                <w:szCs w:val="24"/>
              </w:rPr>
            </w:pPr>
          </w:p>
        </w:tc>
      </w:tr>
      <w:tr w:rsidR="00DD6DF0" w:rsidRPr="00092278" w14:paraId="3D97B619" w14:textId="77777777" w:rsidTr="00070E62">
        <w:tc>
          <w:tcPr>
            <w:tcW w:w="3085" w:type="dxa"/>
            <w:vMerge w:val="restart"/>
          </w:tcPr>
          <w:p w14:paraId="7DA663C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5.2 Применение комплексных чисел</w:t>
            </w:r>
          </w:p>
        </w:tc>
        <w:tc>
          <w:tcPr>
            <w:tcW w:w="8361" w:type="dxa"/>
          </w:tcPr>
          <w:p w14:paraId="734DE9F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F16409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63B8A4D0" w14:textId="77777777" w:rsidR="00DD6DF0" w:rsidRPr="00092278" w:rsidRDefault="00DD6DF0" w:rsidP="00070E62">
            <w:pPr>
              <w:jc w:val="center"/>
              <w:rPr>
                <w:rFonts w:ascii="Times New Roman" w:hAnsi="Times New Roman" w:cs="Times New Roman"/>
                <w:sz w:val="24"/>
                <w:szCs w:val="24"/>
              </w:rPr>
            </w:pPr>
          </w:p>
        </w:tc>
      </w:tr>
      <w:tr w:rsidR="00DD6DF0" w:rsidRPr="00092278" w14:paraId="7583E5BF" w14:textId="77777777" w:rsidTr="00070E62">
        <w:tc>
          <w:tcPr>
            <w:tcW w:w="3085" w:type="dxa"/>
            <w:vMerge/>
          </w:tcPr>
          <w:p w14:paraId="0031C490" w14:textId="77777777" w:rsidR="00DD6DF0" w:rsidRPr="00092278" w:rsidRDefault="00DD6DF0" w:rsidP="00070E62">
            <w:pPr>
              <w:jc w:val="center"/>
              <w:rPr>
                <w:rFonts w:ascii="Times New Roman" w:hAnsi="Times New Roman" w:cs="Times New Roman"/>
                <w:sz w:val="24"/>
                <w:szCs w:val="24"/>
              </w:rPr>
            </w:pPr>
          </w:p>
        </w:tc>
        <w:tc>
          <w:tcPr>
            <w:tcW w:w="8361" w:type="dxa"/>
          </w:tcPr>
          <w:p w14:paraId="104E75D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Выполнение расчетов с помощью комплексных чисел. Примеры </w:t>
            </w:r>
          </w:p>
        </w:tc>
        <w:tc>
          <w:tcPr>
            <w:tcW w:w="1276" w:type="dxa"/>
            <w:vMerge/>
            <w:vAlign w:val="center"/>
          </w:tcPr>
          <w:p w14:paraId="2D0CB046"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AD3417B" w14:textId="77777777" w:rsidR="00DD6DF0" w:rsidRPr="00092278" w:rsidRDefault="00DD6DF0" w:rsidP="00070E62">
            <w:pPr>
              <w:jc w:val="center"/>
              <w:rPr>
                <w:rFonts w:ascii="Times New Roman" w:hAnsi="Times New Roman" w:cs="Times New Roman"/>
                <w:sz w:val="24"/>
                <w:szCs w:val="24"/>
              </w:rPr>
            </w:pPr>
          </w:p>
        </w:tc>
      </w:tr>
      <w:tr w:rsidR="00DD6DF0" w:rsidRPr="00092278" w14:paraId="6898F2FB" w14:textId="77777777" w:rsidTr="00070E62">
        <w:tc>
          <w:tcPr>
            <w:tcW w:w="3085" w:type="dxa"/>
            <w:vMerge w:val="restart"/>
          </w:tcPr>
          <w:p w14:paraId="6011B6F6" w14:textId="77777777" w:rsidR="00DD6DF0" w:rsidRPr="00092278" w:rsidRDefault="00DD6DF0" w:rsidP="00070E62">
            <w:pPr>
              <w:jc w:val="center"/>
              <w:rPr>
                <w:rFonts w:ascii="Times New Roman" w:hAnsi="Times New Roman" w:cs="Times New Roman"/>
                <w:sz w:val="24"/>
                <w:szCs w:val="24"/>
              </w:rPr>
            </w:pPr>
          </w:p>
        </w:tc>
        <w:tc>
          <w:tcPr>
            <w:tcW w:w="8361" w:type="dxa"/>
          </w:tcPr>
          <w:p w14:paraId="22A4EED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использования комплексных чисел</w:t>
            </w:r>
          </w:p>
        </w:tc>
        <w:tc>
          <w:tcPr>
            <w:tcW w:w="1276" w:type="dxa"/>
            <w:vAlign w:val="center"/>
          </w:tcPr>
          <w:p w14:paraId="2C6B37B3"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28448B18" w14:textId="77777777" w:rsidR="00DD6DF0" w:rsidRPr="00092278" w:rsidRDefault="00DD6DF0" w:rsidP="00070E62">
            <w:pPr>
              <w:jc w:val="center"/>
              <w:rPr>
                <w:rFonts w:ascii="Times New Roman" w:hAnsi="Times New Roman" w:cs="Times New Roman"/>
                <w:sz w:val="24"/>
                <w:szCs w:val="24"/>
              </w:rPr>
            </w:pPr>
          </w:p>
        </w:tc>
      </w:tr>
      <w:tr w:rsidR="00DD6DF0" w:rsidRPr="00092278" w14:paraId="6221919D" w14:textId="77777777" w:rsidTr="00070E62">
        <w:tc>
          <w:tcPr>
            <w:tcW w:w="3085" w:type="dxa"/>
            <w:vMerge/>
          </w:tcPr>
          <w:p w14:paraId="4EAE6A2A" w14:textId="77777777" w:rsidR="00DD6DF0" w:rsidRPr="00092278" w:rsidRDefault="00DD6DF0" w:rsidP="00070E62">
            <w:pPr>
              <w:jc w:val="center"/>
              <w:rPr>
                <w:rFonts w:ascii="Times New Roman" w:hAnsi="Times New Roman" w:cs="Times New Roman"/>
                <w:sz w:val="24"/>
                <w:szCs w:val="24"/>
              </w:rPr>
            </w:pPr>
          </w:p>
        </w:tc>
        <w:tc>
          <w:tcPr>
            <w:tcW w:w="8361" w:type="dxa"/>
          </w:tcPr>
          <w:p w14:paraId="142BA51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Align w:val="center"/>
          </w:tcPr>
          <w:p w14:paraId="69689F3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DB20974" w14:textId="77777777" w:rsidR="00DD6DF0" w:rsidRPr="00092278" w:rsidRDefault="00DD6DF0" w:rsidP="00070E62">
            <w:pPr>
              <w:jc w:val="center"/>
              <w:rPr>
                <w:rFonts w:ascii="Times New Roman" w:hAnsi="Times New Roman" w:cs="Times New Roman"/>
                <w:sz w:val="24"/>
                <w:szCs w:val="24"/>
              </w:rPr>
            </w:pPr>
          </w:p>
        </w:tc>
      </w:tr>
      <w:tr w:rsidR="00DD6DF0" w:rsidRPr="00092278" w14:paraId="06018DFA" w14:textId="77777777" w:rsidTr="00070E62">
        <w:tc>
          <w:tcPr>
            <w:tcW w:w="11446" w:type="dxa"/>
            <w:gridSpan w:val="2"/>
          </w:tcPr>
          <w:p w14:paraId="3CDC123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6. Производная функции, ее применение</w:t>
            </w:r>
          </w:p>
        </w:tc>
        <w:tc>
          <w:tcPr>
            <w:tcW w:w="1276" w:type="dxa"/>
            <w:vAlign w:val="center"/>
          </w:tcPr>
          <w:p w14:paraId="61B3D48B"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40</w:t>
            </w:r>
          </w:p>
        </w:tc>
        <w:tc>
          <w:tcPr>
            <w:tcW w:w="2064" w:type="dxa"/>
            <w:vMerge w:val="restart"/>
          </w:tcPr>
          <w:p w14:paraId="4AEDCF6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ОК-01, ОК-02, ОК-03, ОК-04, ОК-05, ОК-06, ОК-07</w:t>
            </w:r>
          </w:p>
          <w:p w14:paraId="203AACB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ПК1.1, ПК1.2, ПК1.3</w:t>
            </w:r>
          </w:p>
        </w:tc>
      </w:tr>
      <w:tr w:rsidR="00DD6DF0" w:rsidRPr="00092278" w14:paraId="0E3A7A21" w14:textId="77777777" w:rsidTr="00070E62">
        <w:tc>
          <w:tcPr>
            <w:tcW w:w="3085" w:type="dxa"/>
            <w:vMerge w:val="restart"/>
          </w:tcPr>
          <w:p w14:paraId="04B075F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6.1 Понятие производной. Формулы и правила дифференцирования</w:t>
            </w:r>
          </w:p>
        </w:tc>
        <w:tc>
          <w:tcPr>
            <w:tcW w:w="8361" w:type="dxa"/>
          </w:tcPr>
          <w:p w14:paraId="00A9EC1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11D29E5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58108E93" w14:textId="77777777" w:rsidR="00DD6DF0" w:rsidRPr="00092278" w:rsidRDefault="00DD6DF0" w:rsidP="00070E62">
            <w:pPr>
              <w:jc w:val="center"/>
              <w:rPr>
                <w:rFonts w:ascii="Times New Roman" w:hAnsi="Times New Roman" w:cs="Times New Roman"/>
                <w:sz w:val="24"/>
                <w:szCs w:val="24"/>
              </w:rPr>
            </w:pPr>
          </w:p>
        </w:tc>
      </w:tr>
      <w:tr w:rsidR="00DD6DF0" w:rsidRPr="00092278" w14:paraId="118BCF62" w14:textId="77777777" w:rsidTr="00070E62">
        <w:tc>
          <w:tcPr>
            <w:tcW w:w="3085" w:type="dxa"/>
            <w:vMerge/>
          </w:tcPr>
          <w:p w14:paraId="746C022D" w14:textId="77777777" w:rsidR="00DD6DF0" w:rsidRPr="00092278" w:rsidRDefault="00DD6DF0" w:rsidP="00070E62">
            <w:pPr>
              <w:jc w:val="center"/>
              <w:rPr>
                <w:rFonts w:ascii="Times New Roman" w:hAnsi="Times New Roman" w:cs="Times New Roman"/>
                <w:sz w:val="24"/>
                <w:szCs w:val="24"/>
              </w:rPr>
            </w:pPr>
          </w:p>
        </w:tc>
        <w:tc>
          <w:tcPr>
            <w:tcW w:w="8361" w:type="dxa"/>
          </w:tcPr>
          <w:p w14:paraId="6E9C6F6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276" w:type="dxa"/>
            <w:vMerge/>
            <w:vAlign w:val="center"/>
          </w:tcPr>
          <w:p w14:paraId="026ADAC0"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856B5DD" w14:textId="77777777" w:rsidR="00DD6DF0" w:rsidRPr="00092278" w:rsidRDefault="00DD6DF0" w:rsidP="00070E62">
            <w:pPr>
              <w:jc w:val="center"/>
              <w:rPr>
                <w:rFonts w:ascii="Times New Roman" w:hAnsi="Times New Roman" w:cs="Times New Roman"/>
                <w:sz w:val="24"/>
                <w:szCs w:val="24"/>
              </w:rPr>
            </w:pPr>
          </w:p>
        </w:tc>
      </w:tr>
      <w:tr w:rsidR="00DD6DF0" w:rsidRPr="00092278" w14:paraId="1CEFBD34" w14:textId="77777777" w:rsidTr="00070E62">
        <w:tc>
          <w:tcPr>
            <w:tcW w:w="3085" w:type="dxa"/>
            <w:vMerge/>
          </w:tcPr>
          <w:p w14:paraId="3B9FA2E4" w14:textId="77777777" w:rsidR="00DD6DF0" w:rsidRPr="00092278" w:rsidRDefault="00DD6DF0" w:rsidP="00070E62">
            <w:pPr>
              <w:jc w:val="center"/>
              <w:rPr>
                <w:rFonts w:ascii="Times New Roman" w:hAnsi="Times New Roman" w:cs="Times New Roman"/>
                <w:sz w:val="24"/>
                <w:szCs w:val="24"/>
              </w:rPr>
            </w:pPr>
          </w:p>
        </w:tc>
        <w:tc>
          <w:tcPr>
            <w:tcW w:w="8361" w:type="dxa"/>
          </w:tcPr>
          <w:p w14:paraId="7638D8D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DE2E1E0"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4005CAB" w14:textId="77777777" w:rsidR="00DD6DF0" w:rsidRPr="00092278" w:rsidRDefault="00DD6DF0" w:rsidP="00070E62">
            <w:pPr>
              <w:jc w:val="center"/>
              <w:rPr>
                <w:rFonts w:ascii="Times New Roman" w:hAnsi="Times New Roman" w:cs="Times New Roman"/>
                <w:sz w:val="24"/>
                <w:szCs w:val="24"/>
              </w:rPr>
            </w:pPr>
          </w:p>
        </w:tc>
      </w:tr>
      <w:tr w:rsidR="00DD6DF0" w:rsidRPr="00092278" w14:paraId="3E3A54A5" w14:textId="77777777" w:rsidTr="00070E62">
        <w:tc>
          <w:tcPr>
            <w:tcW w:w="3085" w:type="dxa"/>
            <w:vMerge w:val="restart"/>
          </w:tcPr>
          <w:p w14:paraId="343A266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6.2 Производные суммы, разности произведения, частного</w:t>
            </w:r>
          </w:p>
        </w:tc>
        <w:tc>
          <w:tcPr>
            <w:tcW w:w="8361" w:type="dxa"/>
          </w:tcPr>
          <w:p w14:paraId="35DFB48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621C7B1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6</w:t>
            </w:r>
          </w:p>
        </w:tc>
        <w:tc>
          <w:tcPr>
            <w:tcW w:w="2064" w:type="dxa"/>
            <w:vMerge/>
          </w:tcPr>
          <w:p w14:paraId="79AB5DCC" w14:textId="77777777" w:rsidR="00DD6DF0" w:rsidRPr="00092278" w:rsidRDefault="00DD6DF0" w:rsidP="00070E62">
            <w:pPr>
              <w:jc w:val="center"/>
              <w:rPr>
                <w:rFonts w:ascii="Times New Roman" w:hAnsi="Times New Roman" w:cs="Times New Roman"/>
                <w:sz w:val="24"/>
                <w:szCs w:val="24"/>
              </w:rPr>
            </w:pPr>
          </w:p>
        </w:tc>
      </w:tr>
      <w:tr w:rsidR="00DD6DF0" w:rsidRPr="00092278" w14:paraId="1685AA22" w14:textId="77777777" w:rsidTr="00070E62">
        <w:tc>
          <w:tcPr>
            <w:tcW w:w="3085" w:type="dxa"/>
            <w:vMerge/>
          </w:tcPr>
          <w:p w14:paraId="5ECE0965" w14:textId="77777777" w:rsidR="00DD6DF0" w:rsidRPr="00092278" w:rsidRDefault="00DD6DF0" w:rsidP="00070E62">
            <w:pPr>
              <w:jc w:val="center"/>
              <w:rPr>
                <w:rFonts w:ascii="Times New Roman" w:hAnsi="Times New Roman" w:cs="Times New Roman"/>
                <w:sz w:val="24"/>
                <w:szCs w:val="24"/>
              </w:rPr>
            </w:pPr>
          </w:p>
        </w:tc>
        <w:tc>
          <w:tcPr>
            <w:tcW w:w="8361" w:type="dxa"/>
          </w:tcPr>
          <w:p w14:paraId="214B3E2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Формулы дифференцирования. Правила дифференцирования</w:t>
            </w:r>
          </w:p>
        </w:tc>
        <w:tc>
          <w:tcPr>
            <w:tcW w:w="1276" w:type="dxa"/>
            <w:vMerge/>
            <w:vAlign w:val="center"/>
          </w:tcPr>
          <w:p w14:paraId="5E9C75E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363CB94" w14:textId="77777777" w:rsidR="00DD6DF0" w:rsidRPr="00092278" w:rsidRDefault="00DD6DF0" w:rsidP="00070E62">
            <w:pPr>
              <w:jc w:val="center"/>
              <w:rPr>
                <w:rFonts w:ascii="Times New Roman" w:hAnsi="Times New Roman" w:cs="Times New Roman"/>
                <w:sz w:val="24"/>
                <w:szCs w:val="24"/>
              </w:rPr>
            </w:pPr>
          </w:p>
        </w:tc>
      </w:tr>
      <w:tr w:rsidR="00DD6DF0" w:rsidRPr="00092278" w14:paraId="559D560D" w14:textId="77777777" w:rsidTr="00070E62">
        <w:tc>
          <w:tcPr>
            <w:tcW w:w="3085" w:type="dxa"/>
            <w:vMerge/>
          </w:tcPr>
          <w:p w14:paraId="20DCAB20" w14:textId="77777777" w:rsidR="00DD6DF0" w:rsidRPr="00092278" w:rsidRDefault="00DD6DF0" w:rsidP="00070E62">
            <w:pPr>
              <w:jc w:val="center"/>
              <w:rPr>
                <w:rFonts w:ascii="Times New Roman" w:hAnsi="Times New Roman" w:cs="Times New Roman"/>
                <w:sz w:val="24"/>
                <w:szCs w:val="24"/>
              </w:rPr>
            </w:pPr>
          </w:p>
        </w:tc>
        <w:tc>
          <w:tcPr>
            <w:tcW w:w="8361" w:type="dxa"/>
          </w:tcPr>
          <w:p w14:paraId="4C9DBD1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5A6D279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8942006" w14:textId="77777777" w:rsidR="00DD6DF0" w:rsidRPr="00092278" w:rsidRDefault="00DD6DF0" w:rsidP="00070E62">
            <w:pPr>
              <w:jc w:val="center"/>
              <w:rPr>
                <w:rFonts w:ascii="Times New Roman" w:hAnsi="Times New Roman" w:cs="Times New Roman"/>
                <w:sz w:val="24"/>
                <w:szCs w:val="24"/>
              </w:rPr>
            </w:pPr>
          </w:p>
        </w:tc>
      </w:tr>
      <w:tr w:rsidR="00DD6DF0" w:rsidRPr="00092278" w14:paraId="1DD6C314" w14:textId="77777777" w:rsidTr="00070E62">
        <w:tc>
          <w:tcPr>
            <w:tcW w:w="3085" w:type="dxa"/>
            <w:vMerge w:val="restart"/>
          </w:tcPr>
          <w:p w14:paraId="0FFB22B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6.3 Производные тригонометрических функций. Производная сложной функции</w:t>
            </w:r>
          </w:p>
        </w:tc>
        <w:tc>
          <w:tcPr>
            <w:tcW w:w="8361" w:type="dxa"/>
          </w:tcPr>
          <w:p w14:paraId="306E9E5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1EBD58B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6</w:t>
            </w:r>
          </w:p>
        </w:tc>
        <w:tc>
          <w:tcPr>
            <w:tcW w:w="2064" w:type="dxa"/>
            <w:vMerge/>
          </w:tcPr>
          <w:p w14:paraId="6101D1B4" w14:textId="77777777" w:rsidR="00DD6DF0" w:rsidRPr="00092278" w:rsidRDefault="00DD6DF0" w:rsidP="00070E62">
            <w:pPr>
              <w:jc w:val="center"/>
              <w:rPr>
                <w:rFonts w:ascii="Times New Roman" w:hAnsi="Times New Roman" w:cs="Times New Roman"/>
                <w:sz w:val="24"/>
                <w:szCs w:val="24"/>
              </w:rPr>
            </w:pPr>
          </w:p>
        </w:tc>
      </w:tr>
      <w:tr w:rsidR="00DD6DF0" w:rsidRPr="00092278" w14:paraId="149F2E13" w14:textId="77777777" w:rsidTr="00070E62">
        <w:tc>
          <w:tcPr>
            <w:tcW w:w="3085" w:type="dxa"/>
            <w:vMerge/>
          </w:tcPr>
          <w:p w14:paraId="5306A431" w14:textId="77777777" w:rsidR="00DD6DF0" w:rsidRPr="00092278" w:rsidRDefault="00DD6DF0" w:rsidP="00070E62">
            <w:pPr>
              <w:jc w:val="center"/>
              <w:rPr>
                <w:rFonts w:ascii="Times New Roman" w:hAnsi="Times New Roman" w:cs="Times New Roman"/>
                <w:sz w:val="24"/>
                <w:szCs w:val="24"/>
              </w:rPr>
            </w:pPr>
          </w:p>
        </w:tc>
        <w:tc>
          <w:tcPr>
            <w:tcW w:w="8361" w:type="dxa"/>
          </w:tcPr>
          <w:p w14:paraId="40D5C20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Определение сложной функции. Производная тригонометрических функций. Производная сложной функции</w:t>
            </w:r>
          </w:p>
        </w:tc>
        <w:tc>
          <w:tcPr>
            <w:tcW w:w="1276" w:type="dxa"/>
            <w:vMerge/>
            <w:vAlign w:val="center"/>
          </w:tcPr>
          <w:p w14:paraId="6381FC7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CBEF3E4" w14:textId="77777777" w:rsidR="00DD6DF0" w:rsidRPr="00092278" w:rsidRDefault="00DD6DF0" w:rsidP="00070E62">
            <w:pPr>
              <w:jc w:val="center"/>
              <w:rPr>
                <w:rFonts w:ascii="Times New Roman" w:hAnsi="Times New Roman" w:cs="Times New Roman"/>
                <w:sz w:val="24"/>
                <w:szCs w:val="24"/>
              </w:rPr>
            </w:pPr>
          </w:p>
        </w:tc>
      </w:tr>
      <w:tr w:rsidR="00DD6DF0" w:rsidRPr="00092278" w14:paraId="13D75A46" w14:textId="77777777" w:rsidTr="00070E62">
        <w:tc>
          <w:tcPr>
            <w:tcW w:w="3085" w:type="dxa"/>
            <w:vMerge/>
          </w:tcPr>
          <w:p w14:paraId="39B743E1" w14:textId="77777777" w:rsidR="00DD6DF0" w:rsidRPr="00092278" w:rsidRDefault="00DD6DF0" w:rsidP="00070E62">
            <w:pPr>
              <w:jc w:val="center"/>
              <w:rPr>
                <w:rFonts w:ascii="Times New Roman" w:hAnsi="Times New Roman" w:cs="Times New Roman"/>
                <w:sz w:val="24"/>
                <w:szCs w:val="24"/>
              </w:rPr>
            </w:pPr>
          </w:p>
        </w:tc>
        <w:tc>
          <w:tcPr>
            <w:tcW w:w="8361" w:type="dxa"/>
          </w:tcPr>
          <w:p w14:paraId="46B3D25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B988DD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686938D" w14:textId="77777777" w:rsidR="00DD6DF0" w:rsidRPr="00092278" w:rsidRDefault="00DD6DF0" w:rsidP="00070E62">
            <w:pPr>
              <w:jc w:val="center"/>
              <w:rPr>
                <w:rFonts w:ascii="Times New Roman" w:hAnsi="Times New Roman" w:cs="Times New Roman"/>
                <w:sz w:val="24"/>
                <w:szCs w:val="24"/>
              </w:rPr>
            </w:pPr>
          </w:p>
        </w:tc>
      </w:tr>
      <w:tr w:rsidR="00DD6DF0" w:rsidRPr="00092278" w14:paraId="351A4F8C" w14:textId="77777777" w:rsidTr="00070E62">
        <w:tc>
          <w:tcPr>
            <w:tcW w:w="3085" w:type="dxa"/>
            <w:vMerge w:val="restart"/>
          </w:tcPr>
          <w:p w14:paraId="47AEDEE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lastRenderedPageBreak/>
              <w:t>Тема 6.4 Понятие о непрерывности функции. Метод интервалов</w:t>
            </w:r>
          </w:p>
        </w:tc>
        <w:tc>
          <w:tcPr>
            <w:tcW w:w="8361" w:type="dxa"/>
          </w:tcPr>
          <w:p w14:paraId="1AAB56C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A2E10D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14484F63" w14:textId="77777777" w:rsidR="00DD6DF0" w:rsidRPr="00092278" w:rsidRDefault="00DD6DF0" w:rsidP="00070E62">
            <w:pPr>
              <w:jc w:val="center"/>
              <w:rPr>
                <w:rFonts w:ascii="Times New Roman" w:hAnsi="Times New Roman" w:cs="Times New Roman"/>
                <w:sz w:val="24"/>
                <w:szCs w:val="24"/>
              </w:rPr>
            </w:pPr>
          </w:p>
        </w:tc>
      </w:tr>
      <w:tr w:rsidR="00DD6DF0" w:rsidRPr="00092278" w14:paraId="2EB38AC3" w14:textId="77777777" w:rsidTr="00070E62">
        <w:tc>
          <w:tcPr>
            <w:tcW w:w="3085" w:type="dxa"/>
            <w:vMerge/>
          </w:tcPr>
          <w:p w14:paraId="4D6A8BBE" w14:textId="77777777" w:rsidR="00DD6DF0" w:rsidRPr="00092278" w:rsidRDefault="00DD6DF0" w:rsidP="00070E62">
            <w:pPr>
              <w:jc w:val="center"/>
              <w:rPr>
                <w:rFonts w:ascii="Times New Roman" w:hAnsi="Times New Roman" w:cs="Times New Roman"/>
                <w:sz w:val="24"/>
                <w:szCs w:val="24"/>
              </w:rPr>
            </w:pPr>
          </w:p>
        </w:tc>
        <w:tc>
          <w:tcPr>
            <w:tcW w:w="8361" w:type="dxa"/>
          </w:tcPr>
          <w:p w14:paraId="0B7FE8B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276" w:type="dxa"/>
            <w:vMerge/>
            <w:vAlign w:val="center"/>
          </w:tcPr>
          <w:p w14:paraId="450F958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1E7A50D" w14:textId="77777777" w:rsidR="00DD6DF0" w:rsidRPr="00092278" w:rsidRDefault="00DD6DF0" w:rsidP="00070E62">
            <w:pPr>
              <w:jc w:val="center"/>
              <w:rPr>
                <w:rFonts w:ascii="Times New Roman" w:hAnsi="Times New Roman" w:cs="Times New Roman"/>
                <w:sz w:val="24"/>
                <w:szCs w:val="24"/>
              </w:rPr>
            </w:pPr>
          </w:p>
        </w:tc>
      </w:tr>
      <w:tr w:rsidR="00DD6DF0" w:rsidRPr="00092278" w14:paraId="36872F00" w14:textId="77777777" w:rsidTr="00070E62">
        <w:tc>
          <w:tcPr>
            <w:tcW w:w="3085" w:type="dxa"/>
            <w:vMerge/>
          </w:tcPr>
          <w:p w14:paraId="38DF26AC" w14:textId="77777777" w:rsidR="00DD6DF0" w:rsidRPr="00092278" w:rsidRDefault="00DD6DF0" w:rsidP="00070E62">
            <w:pPr>
              <w:jc w:val="center"/>
              <w:rPr>
                <w:rFonts w:ascii="Times New Roman" w:hAnsi="Times New Roman" w:cs="Times New Roman"/>
                <w:sz w:val="24"/>
                <w:szCs w:val="24"/>
              </w:rPr>
            </w:pPr>
          </w:p>
        </w:tc>
        <w:tc>
          <w:tcPr>
            <w:tcW w:w="8361" w:type="dxa"/>
          </w:tcPr>
          <w:p w14:paraId="63DB581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0CE7E3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CCD9984" w14:textId="77777777" w:rsidR="00DD6DF0" w:rsidRPr="00092278" w:rsidRDefault="00DD6DF0" w:rsidP="00070E62">
            <w:pPr>
              <w:jc w:val="center"/>
              <w:rPr>
                <w:rFonts w:ascii="Times New Roman" w:hAnsi="Times New Roman" w:cs="Times New Roman"/>
                <w:sz w:val="24"/>
                <w:szCs w:val="24"/>
              </w:rPr>
            </w:pPr>
          </w:p>
        </w:tc>
      </w:tr>
      <w:tr w:rsidR="00DD6DF0" w:rsidRPr="00092278" w14:paraId="727BFE8E" w14:textId="77777777" w:rsidTr="00070E62">
        <w:tc>
          <w:tcPr>
            <w:tcW w:w="3085" w:type="dxa"/>
            <w:vMerge w:val="restart"/>
          </w:tcPr>
          <w:p w14:paraId="7B22E8D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6.5 Геометрический и физический смысл производной</w:t>
            </w:r>
          </w:p>
        </w:tc>
        <w:tc>
          <w:tcPr>
            <w:tcW w:w="8361" w:type="dxa"/>
          </w:tcPr>
          <w:p w14:paraId="054C6CA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5FF0508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214F18ED" w14:textId="77777777" w:rsidR="00DD6DF0" w:rsidRPr="00092278" w:rsidRDefault="00DD6DF0" w:rsidP="00070E62">
            <w:pPr>
              <w:jc w:val="center"/>
              <w:rPr>
                <w:rFonts w:ascii="Times New Roman" w:hAnsi="Times New Roman" w:cs="Times New Roman"/>
                <w:sz w:val="24"/>
                <w:szCs w:val="24"/>
              </w:rPr>
            </w:pPr>
          </w:p>
        </w:tc>
      </w:tr>
      <w:tr w:rsidR="00DD6DF0" w:rsidRPr="00092278" w14:paraId="1D755988" w14:textId="77777777" w:rsidTr="00070E62">
        <w:tc>
          <w:tcPr>
            <w:tcW w:w="3085" w:type="dxa"/>
            <w:vMerge/>
          </w:tcPr>
          <w:p w14:paraId="19E19236" w14:textId="77777777" w:rsidR="00DD6DF0" w:rsidRPr="00092278" w:rsidRDefault="00DD6DF0" w:rsidP="00070E62">
            <w:pPr>
              <w:jc w:val="center"/>
              <w:rPr>
                <w:rFonts w:ascii="Times New Roman" w:hAnsi="Times New Roman" w:cs="Times New Roman"/>
                <w:sz w:val="24"/>
                <w:szCs w:val="24"/>
              </w:rPr>
            </w:pPr>
          </w:p>
        </w:tc>
        <w:tc>
          <w:tcPr>
            <w:tcW w:w="8361" w:type="dxa"/>
          </w:tcPr>
          <w:p w14:paraId="7DB2E89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276" w:type="dxa"/>
            <w:vMerge/>
            <w:vAlign w:val="center"/>
          </w:tcPr>
          <w:p w14:paraId="539129C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2FC2072" w14:textId="77777777" w:rsidR="00DD6DF0" w:rsidRPr="00092278" w:rsidRDefault="00DD6DF0" w:rsidP="00070E62">
            <w:pPr>
              <w:jc w:val="center"/>
              <w:rPr>
                <w:rFonts w:ascii="Times New Roman" w:hAnsi="Times New Roman" w:cs="Times New Roman"/>
                <w:sz w:val="24"/>
                <w:szCs w:val="24"/>
              </w:rPr>
            </w:pPr>
          </w:p>
        </w:tc>
      </w:tr>
      <w:tr w:rsidR="00DD6DF0" w:rsidRPr="00092278" w14:paraId="05AE1A84" w14:textId="77777777" w:rsidTr="00070E62">
        <w:tc>
          <w:tcPr>
            <w:tcW w:w="3085" w:type="dxa"/>
            <w:vMerge/>
          </w:tcPr>
          <w:p w14:paraId="39F87F04" w14:textId="77777777" w:rsidR="00DD6DF0" w:rsidRPr="00092278" w:rsidRDefault="00DD6DF0" w:rsidP="00070E62">
            <w:pPr>
              <w:jc w:val="center"/>
              <w:rPr>
                <w:rFonts w:ascii="Times New Roman" w:hAnsi="Times New Roman" w:cs="Times New Roman"/>
                <w:sz w:val="24"/>
                <w:szCs w:val="24"/>
              </w:rPr>
            </w:pPr>
          </w:p>
        </w:tc>
        <w:tc>
          <w:tcPr>
            <w:tcW w:w="8361" w:type="dxa"/>
          </w:tcPr>
          <w:p w14:paraId="0D2D874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26ACA6C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88732A1" w14:textId="77777777" w:rsidR="00DD6DF0" w:rsidRPr="00092278" w:rsidRDefault="00DD6DF0" w:rsidP="00070E62">
            <w:pPr>
              <w:jc w:val="center"/>
              <w:rPr>
                <w:rFonts w:ascii="Times New Roman" w:hAnsi="Times New Roman" w:cs="Times New Roman"/>
                <w:sz w:val="24"/>
                <w:szCs w:val="24"/>
              </w:rPr>
            </w:pPr>
          </w:p>
        </w:tc>
      </w:tr>
      <w:tr w:rsidR="00DD6DF0" w:rsidRPr="00092278" w14:paraId="7E778252" w14:textId="77777777" w:rsidTr="00070E62">
        <w:tc>
          <w:tcPr>
            <w:tcW w:w="3085" w:type="dxa"/>
            <w:vMerge w:val="restart"/>
          </w:tcPr>
          <w:p w14:paraId="033BED2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6.6 Физический смысл производной в профессиональных задачах</w:t>
            </w:r>
          </w:p>
        </w:tc>
        <w:tc>
          <w:tcPr>
            <w:tcW w:w="8361" w:type="dxa"/>
          </w:tcPr>
          <w:p w14:paraId="2D04E72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02486A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044FA4F2" w14:textId="77777777" w:rsidR="00DD6DF0" w:rsidRPr="00092278" w:rsidRDefault="00DD6DF0" w:rsidP="00070E62">
            <w:pPr>
              <w:jc w:val="center"/>
              <w:rPr>
                <w:rFonts w:ascii="Times New Roman" w:hAnsi="Times New Roman" w:cs="Times New Roman"/>
                <w:sz w:val="24"/>
                <w:szCs w:val="24"/>
              </w:rPr>
            </w:pPr>
          </w:p>
        </w:tc>
      </w:tr>
      <w:tr w:rsidR="00DD6DF0" w:rsidRPr="00092278" w14:paraId="2954211C" w14:textId="77777777" w:rsidTr="00070E62">
        <w:tc>
          <w:tcPr>
            <w:tcW w:w="3085" w:type="dxa"/>
            <w:vMerge/>
          </w:tcPr>
          <w:p w14:paraId="49CF7CA6" w14:textId="77777777" w:rsidR="00DD6DF0" w:rsidRPr="00092278" w:rsidRDefault="00DD6DF0" w:rsidP="00070E62">
            <w:pPr>
              <w:jc w:val="center"/>
              <w:rPr>
                <w:rFonts w:ascii="Times New Roman" w:hAnsi="Times New Roman" w:cs="Times New Roman"/>
                <w:sz w:val="24"/>
                <w:szCs w:val="24"/>
              </w:rPr>
            </w:pPr>
          </w:p>
        </w:tc>
        <w:tc>
          <w:tcPr>
            <w:tcW w:w="8361" w:type="dxa"/>
          </w:tcPr>
          <w:p w14:paraId="37EDC5B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Физический (механический) смысл производной – мгновенная скорость в момент времени t: v = S′ (t)</w:t>
            </w:r>
          </w:p>
        </w:tc>
        <w:tc>
          <w:tcPr>
            <w:tcW w:w="1276" w:type="dxa"/>
            <w:vMerge/>
            <w:vAlign w:val="center"/>
          </w:tcPr>
          <w:p w14:paraId="37C60BE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3C2F595" w14:textId="77777777" w:rsidR="00DD6DF0" w:rsidRPr="00092278" w:rsidRDefault="00DD6DF0" w:rsidP="00070E62">
            <w:pPr>
              <w:jc w:val="center"/>
              <w:rPr>
                <w:rFonts w:ascii="Times New Roman" w:hAnsi="Times New Roman" w:cs="Times New Roman"/>
                <w:sz w:val="24"/>
                <w:szCs w:val="24"/>
              </w:rPr>
            </w:pPr>
          </w:p>
        </w:tc>
      </w:tr>
      <w:tr w:rsidR="00DD6DF0" w:rsidRPr="00092278" w14:paraId="057336E9" w14:textId="77777777" w:rsidTr="00070E62">
        <w:tc>
          <w:tcPr>
            <w:tcW w:w="3085" w:type="dxa"/>
            <w:vMerge/>
          </w:tcPr>
          <w:p w14:paraId="1B86E9B2" w14:textId="77777777" w:rsidR="00DD6DF0" w:rsidRPr="00092278" w:rsidRDefault="00DD6DF0" w:rsidP="00070E62">
            <w:pPr>
              <w:jc w:val="center"/>
              <w:rPr>
                <w:rFonts w:ascii="Times New Roman" w:hAnsi="Times New Roman" w:cs="Times New Roman"/>
                <w:sz w:val="24"/>
                <w:szCs w:val="24"/>
              </w:rPr>
            </w:pPr>
          </w:p>
        </w:tc>
        <w:tc>
          <w:tcPr>
            <w:tcW w:w="8361" w:type="dxa"/>
          </w:tcPr>
          <w:p w14:paraId="21BFFFD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5DC5F0E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DB8CBE8" w14:textId="77777777" w:rsidR="00DD6DF0" w:rsidRPr="00092278" w:rsidRDefault="00DD6DF0" w:rsidP="00070E62">
            <w:pPr>
              <w:jc w:val="center"/>
              <w:rPr>
                <w:rFonts w:ascii="Times New Roman" w:hAnsi="Times New Roman" w:cs="Times New Roman"/>
                <w:sz w:val="24"/>
                <w:szCs w:val="24"/>
              </w:rPr>
            </w:pPr>
          </w:p>
        </w:tc>
      </w:tr>
      <w:tr w:rsidR="00DD6DF0" w:rsidRPr="00092278" w14:paraId="0FE4A46C" w14:textId="77777777" w:rsidTr="00070E62">
        <w:tc>
          <w:tcPr>
            <w:tcW w:w="3085" w:type="dxa"/>
            <w:vMerge w:val="restart"/>
          </w:tcPr>
          <w:p w14:paraId="300E41E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6.7 Монотонность функции. Точки экстремума</w:t>
            </w:r>
          </w:p>
        </w:tc>
        <w:tc>
          <w:tcPr>
            <w:tcW w:w="8361" w:type="dxa"/>
          </w:tcPr>
          <w:p w14:paraId="2E0298F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4B37DC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val="restart"/>
          </w:tcPr>
          <w:p w14:paraId="64EDBFD1" w14:textId="77777777" w:rsidR="00DD6DF0" w:rsidRPr="00092278" w:rsidRDefault="00DD6DF0" w:rsidP="00070E62">
            <w:pPr>
              <w:jc w:val="center"/>
              <w:rPr>
                <w:rFonts w:ascii="Times New Roman" w:hAnsi="Times New Roman" w:cs="Times New Roman"/>
                <w:sz w:val="24"/>
                <w:szCs w:val="24"/>
              </w:rPr>
            </w:pPr>
          </w:p>
        </w:tc>
      </w:tr>
      <w:tr w:rsidR="00DD6DF0" w:rsidRPr="00092278" w14:paraId="7575986B" w14:textId="77777777" w:rsidTr="00070E62">
        <w:tc>
          <w:tcPr>
            <w:tcW w:w="3085" w:type="dxa"/>
            <w:vMerge/>
          </w:tcPr>
          <w:p w14:paraId="51848180" w14:textId="77777777" w:rsidR="00DD6DF0" w:rsidRPr="00092278" w:rsidRDefault="00DD6DF0" w:rsidP="00070E62">
            <w:pPr>
              <w:jc w:val="center"/>
              <w:rPr>
                <w:rFonts w:ascii="Times New Roman" w:hAnsi="Times New Roman" w:cs="Times New Roman"/>
                <w:sz w:val="24"/>
                <w:szCs w:val="24"/>
              </w:rPr>
            </w:pPr>
          </w:p>
        </w:tc>
        <w:tc>
          <w:tcPr>
            <w:tcW w:w="8361" w:type="dxa"/>
          </w:tcPr>
          <w:p w14:paraId="6368E32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276" w:type="dxa"/>
            <w:vMerge/>
            <w:vAlign w:val="center"/>
          </w:tcPr>
          <w:p w14:paraId="49DFB00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570DA5B" w14:textId="77777777" w:rsidR="00DD6DF0" w:rsidRPr="00092278" w:rsidRDefault="00DD6DF0" w:rsidP="00070E62">
            <w:pPr>
              <w:jc w:val="center"/>
              <w:rPr>
                <w:rFonts w:ascii="Times New Roman" w:hAnsi="Times New Roman" w:cs="Times New Roman"/>
                <w:sz w:val="24"/>
                <w:szCs w:val="24"/>
              </w:rPr>
            </w:pPr>
          </w:p>
        </w:tc>
      </w:tr>
      <w:tr w:rsidR="00DD6DF0" w:rsidRPr="00092278" w14:paraId="7CD60067" w14:textId="77777777" w:rsidTr="00070E62">
        <w:tc>
          <w:tcPr>
            <w:tcW w:w="3085" w:type="dxa"/>
            <w:vMerge/>
          </w:tcPr>
          <w:p w14:paraId="3B652606" w14:textId="77777777" w:rsidR="00DD6DF0" w:rsidRPr="00092278" w:rsidRDefault="00DD6DF0" w:rsidP="00070E62">
            <w:pPr>
              <w:jc w:val="center"/>
              <w:rPr>
                <w:rFonts w:ascii="Times New Roman" w:hAnsi="Times New Roman" w:cs="Times New Roman"/>
                <w:sz w:val="24"/>
                <w:szCs w:val="24"/>
              </w:rPr>
            </w:pPr>
          </w:p>
        </w:tc>
        <w:tc>
          <w:tcPr>
            <w:tcW w:w="8361" w:type="dxa"/>
          </w:tcPr>
          <w:p w14:paraId="3270966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2447190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697138E" w14:textId="77777777" w:rsidR="00DD6DF0" w:rsidRPr="00092278" w:rsidRDefault="00DD6DF0" w:rsidP="00070E62">
            <w:pPr>
              <w:jc w:val="center"/>
              <w:rPr>
                <w:rFonts w:ascii="Times New Roman" w:hAnsi="Times New Roman" w:cs="Times New Roman"/>
                <w:sz w:val="24"/>
                <w:szCs w:val="24"/>
              </w:rPr>
            </w:pPr>
          </w:p>
        </w:tc>
      </w:tr>
      <w:tr w:rsidR="00DD6DF0" w:rsidRPr="00092278" w14:paraId="45562721" w14:textId="77777777" w:rsidTr="00070E62">
        <w:tc>
          <w:tcPr>
            <w:tcW w:w="3085" w:type="dxa"/>
            <w:vMerge w:val="restart"/>
          </w:tcPr>
          <w:p w14:paraId="38DA7D1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6.8 Исследование </w:t>
            </w:r>
            <w:r w:rsidRPr="00092278">
              <w:rPr>
                <w:rFonts w:ascii="Times New Roman" w:hAnsi="Times New Roman" w:cs="Times New Roman"/>
                <w:sz w:val="24"/>
                <w:szCs w:val="24"/>
              </w:rPr>
              <w:lastRenderedPageBreak/>
              <w:t>функций и построение графиков</w:t>
            </w:r>
          </w:p>
        </w:tc>
        <w:tc>
          <w:tcPr>
            <w:tcW w:w="8361" w:type="dxa"/>
          </w:tcPr>
          <w:p w14:paraId="30FE613B" w14:textId="77777777" w:rsidR="00DD6DF0" w:rsidRPr="00092278" w:rsidRDefault="00DD6DF0" w:rsidP="00070E62">
            <w:pPr>
              <w:jc w:val="both"/>
              <w:rPr>
                <w:rFonts w:ascii="Times New Roman" w:hAnsi="Times New Roman" w:cs="Times New Roman"/>
                <w:b/>
                <w:sz w:val="24"/>
                <w:szCs w:val="24"/>
              </w:rPr>
            </w:pPr>
            <w:r w:rsidRPr="00092278">
              <w:rPr>
                <w:rFonts w:ascii="Times New Roman" w:hAnsi="Times New Roman" w:cs="Times New Roman"/>
                <w:b/>
                <w:sz w:val="24"/>
                <w:szCs w:val="24"/>
              </w:rPr>
              <w:lastRenderedPageBreak/>
              <w:t>Содержание учебного материала</w:t>
            </w:r>
          </w:p>
        </w:tc>
        <w:tc>
          <w:tcPr>
            <w:tcW w:w="1276" w:type="dxa"/>
            <w:vMerge w:val="restart"/>
            <w:vAlign w:val="center"/>
          </w:tcPr>
          <w:p w14:paraId="29E4E7E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4DA17018" w14:textId="77777777" w:rsidR="00DD6DF0" w:rsidRPr="00092278" w:rsidRDefault="00DD6DF0" w:rsidP="00070E62">
            <w:pPr>
              <w:jc w:val="center"/>
              <w:rPr>
                <w:rFonts w:ascii="Times New Roman" w:hAnsi="Times New Roman" w:cs="Times New Roman"/>
                <w:sz w:val="24"/>
                <w:szCs w:val="24"/>
              </w:rPr>
            </w:pPr>
          </w:p>
        </w:tc>
      </w:tr>
      <w:tr w:rsidR="00DD6DF0" w:rsidRPr="00092278" w14:paraId="5C0AE8AF" w14:textId="77777777" w:rsidTr="00070E62">
        <w:tc>
          <w:tcPr>
            <w:tcW w:w="3085" w:type="dxa"/>
            <w:vMerge/>
          </w:tcPr>
          <w:p w14:paraId="1527F1BC" w14:textId="77777777" w:rsidR="00DD6DF0" w:rsidRPr="00092278" w:rsidRDefault="00DD6DF0" w:rsidP="00070E62">
            <w:pPr>
              <w:jc w:val="center"/>
              <w:rPr>
                <w:rFonts w:ascii="Times New Roman" w:hAnsi="Times New Roman" w:cs="Times New Roman"/>
                <w:sz w:val="24"/>
                <w:szCs w:val="24"/>
              </w:rPr>
            </w:pPr>
          </w:p>
        </w:tc>
        <w:tc>
          <w:tcPr>
            <w:tcW w:w="8361" w:type="dxa"/>
          </w:tcPr>
          <w:p w14:paraId="38717D7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Исследование функции на монотонность и построение графиков.</w:t>
            </w:r>
          </w:p>
        </w:tc>
        <w:tc>
          <w:tcPr>
            <w:tcW w:w="1276" w:type="dxa"/>
            <w:vMerge/>
            <w:vAlign w:val="center"/>
          </w:tcPr>
          <w:p w14:paraId="74E7BCC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9415FF3" w14:textId="77777777" w:rsidR="00DD6DF0" w:rsidRPr="00092278" w:rsidRDefault="00DD6DF0" w:rsidP="00070E62">
            <w:pPr>
              <w:jc w:val="center"/>
              <w:rPr>
                <w:rFonts w:ascii="Times New Roman" w:hAnsi="Times New Roman" w:cs="Times New Roman"/>
                <w:sz w:val="24"/>
                <w:szCs w:val="24"/>
              </w:rPr>
            </w:pPr>
          </w:p>
        </w:tc>
      </w:tr>
      <w:tr w:rsidR="00DD6DF0" w:rsidRPr="00092278" w14:paraId="2B8A413C" w14:textId="77777777" w:rsidTr="00070E62">
        <w:tc>
          <w:tcPr>
            <w:tcW w:w="3085" w:type="dxa"/>
            <w:vMerge/>
          </w:tcPr>
          <w:p w14:paraId="298D61B5" w14:textId="77777777" w:rsidR="00DD6DF0" w:rsidRPr="00092278" w:rsidRDefault="00DD6DF0" w:rsidP="00070E62">
            <w:pPr>
              <w:jc w:val="center"/>
              <w:rPr>
                <w:rFonts w:ascii="Times New Roman" w:hAnsi="Times New Roman" w:cs="Times New Roman"/>
                <w:sz w:val="24"/>
                <w:szCs w:val="24"/>
              </w:rPr>
            </w:pPr>
          </w:p>
        </w:tc>
        <w:tc>
          <w:tcPr>
            <w:tcW w:w="8361" w:type="dxa"/>
          </w:tcPr>
          <w:p w14:paraId="2FEA385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477F53E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AC325B3" w14:textId="77777777" w:rsidR="00DD6DF0" w:rsidRPr="00092278" w:rsidRDefault="00DD6DF0" w:rsidP="00070E62">
            <w:pPr>
              <w:jc w:val="center"/>
              <w:rPr>
                <w:rFonts w:ascii="Times New Roman" w:hAnsi="Times New Roman" w:cs="Times New Roman"/>
                <w:sz w:val="24"/>
                <w:szCs w:val="24"/>
              </w:rPr>
            </w:pPr>
          </w:p>
        </w:tc>
      </w:tr>
      <w:tr w:rsidR="00DD6DF0" w:rsidRPr="00092278" w14:paraId="24C88A64" w14:textId="77777777" w:rsidTr="00070E62">
        <w:tc>
          <w:tcPr>
            <w:tcW w:w="3085" w:type="dxa"/>
            <w:vMerge w:val="restart"/>
          </w:tcPr>
          <w:p w14:paraId="71F5625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6.9 Наибольшее и наименьшее значения функции</w:t>
            </w:r>
          </w:p>
        </w:tc>
        <w:tc>
          <w:tcPr>
            <w:tcW w:w="8361" w:type="dxa"/>
          </w:tcPr>
          <w:p w14:paraId="6DCB027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0298AA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74BA291F" w14:textId="77777777" w:rsidR="00DD6DF0" w:rsidRPr="00092278" w:rsidRDefault="00DD6DF0" w:rsidP="00070E62">
            <w:pPr>
              <w:jc w:val="center"/>
              <w:rPr>
                <w:rFonts w:ascii="Times New Roman" w:hAnsi="Times New Roman" w:cs="Times New Roman"/>
                <w:sz w:val="24"/>
                <w:szCs w:val="24"/>
              </w:rPr>
            </w:pPr>
          </w:p>
        </w:tc>
      </w:tr>
      <w:tr w:rsidR="00DD6DF0" w:rsidRPr="00092278" w14:paraId="4973D4E0" w14:textId="77777777" w:rsidTr="00070E62">
        <w:tc>
          <w:tcPr>
            <w:tcW w:w="3085" w:type="dxa"/>
            <w:vMerge/>
          </w:tcPr>
          <w:p w14:paraId="3C71E92F" w14:textId="77777777" w:rsidR="00DD6DF0" w:rsidRPr="00092278" w:rsidRDefault="00DD6DF0" w:rsidP="00070E62">
            <w:pPr>
              <w:jc w:val="center"/>
              <w:rPr>
                <w:rFonts w:ascii="Times New Roman" w:hAnsi="Times New Roman" w:cs="Times New Roman"/>
                <w:sz w:val="24"/>
                <w:szCs w:val="24"/>
              </w:rPr>
            </w:pPr>
          </w:p>
        </w:tc>
        <w:tc>
          <w:tcPr>
            <w:tcW w:w="8361" w:type="dxa"/>
          </w:tcPr>
          <w:p w14:paraId="790B752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vMerge/>
            <w:vAlign w:val="center"/>
          </w:tcPr>
          <w:p w14:paraId="479A6B8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A1B03F7" w14:textId="77777777" w:rsidR="00DD6DF0" w:rsidRPr="00092278" w:rsidRDefault="00DD6DF0" w:rsidP="00070E62">
            <w:pPr>
              <w:jc w:val="center"/>
              <w:rPr>
                <w:rFonts w:ascii="Times New Roman" w:hAnsi="Times New Roman" w:cs="Times New Roman"/>
                <w:sz w:val="24"/>
                <w:szCs w:val="24"/>
              </w:rPr>
            </w:pPr>
          </w:p>
        </w:tc>
      </w:tr>
      <w:tr w:rsidR="00DD6DF0" w:rsidRPr="00092278" w14:paraId="0E20DE87" w14:textId="77777777" w:rsidTr="00070E62">
        <w:tc>
          <w:tcPr>
            <w:tcW w:w="3085" w:type="dxa"/>
            <w:vMerge/>
          </w:tcPr>
          <w:p w14:paraId="7BBA6D6A" w14:textId="77777777" w:rsidR="00DD6DF0" w:rsidRPr="00092278" w:rsidRDefault="00DD6DF0" w:rsidP="00070E62">
            <w:pPr>
              <w:jc w:val="center"/>
              <w:rPr>
                <w:rFonts w:ascii="Times New Roman" w:hAnsi="Times New Roman" w:cs="Times New Roman"/>
                <w:sz w:val="24"/>
                <w:szCs w:val="24"/>
              </w:rPr>
            </w:pPr>
          </w:p>
        </w:tc>
        <w:tc>
          <w:tcPr>
            <w:tcW w:w="8361" w:type="dxa"/>
          </w:tcPr>
          <w:p w14:paraId="3A0465C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55C08CD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6E79A8C" w14:textId="77777777" w:rsidR="00DD6DF0" w:rsidRPr="00092278" w:rsidRDefault="00DD6DF0" w:rsidP="00070E62">
            <w:pPr>
              <w:jc w:val="center"/>
              <w:rPr>
                <w:rFonts w:ascii="Times New Roman" w:hAnsi="Times New Roman" w:cs="Times New Roman"/>
                <w:sz w:val="24"/>
                <w:szCs w:val="24"/>
              </w:rPr>
            </w:pPr>
          </w:p>
        </w:tc>
      </w:tr>
      <w:tr w:rsidR="00DD6DF0" w:rsidRPr="00092278" w14:paraId="7350790A" w14:textId="77777777" w:rsidTr="00070E62">
        <w:tc>
          <w:tcPr>
            <w:tcW w:w="3085" w:type="dxa"/>
            <w:vMerge w:val="restart"/>
          </w:tcPr>
          <w:p w14:paraId="1E05A99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6.10 Нахождение оптимального результата с помощью производной в практических задачах</w:t>
            </w:r>
          </w:p>
        </w:tc>
        <w:tc>
          <w:tcPr>
            <w:tcW w:w="8361" w:type="dxa"/>
          </w:tcPr>
          <w:p w14:paraId="5A473FA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7A61959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6</w:t>
            </w:r>
          </w:p>
        </w:tc>
        <w:tc>
          <w:tcPr>
            <w:tcW w:w="2064" w:type="dxa"/>
            <w:vMerge/>
          </w:tcPr>
          <w:p w14:paraId="0CB4132E" w14:textId="77777777" w:rsidR="00DD6DF0" w:rsidRPr="00092278" w:rsidRDefault="00DD6DF0" w:rsidP="00070E62">
            <w:pPr>
              <w:jc w:val="center"/>
              <w:rPr>
                <w:rFonts w:ascii="Times New Roman" w:hAnsi="Times New Roman" w:cs="Times New Roman"/>
                <w:sz w:val="24"/>
                <w:szCs w:val="24"/>
              </w:rPr>
            </w:pPr>
          </w:p>
        </w:tc>
      </w:tr>
      <w:tr w:rsidR="00DD6DF0" w:rsidRPr="00092278" w14:paraId="1C6DF002" w14:textId="77777777" w:rsidTr="00070E62">
        <w:tc>
          <w:tcPr>
            <w:tcW w:w="3085" w:type="dxa"/>
            <w:vMerge/>
          </w:tcPr>
          <w:p w14:paraId="714070B6" w14:textId="77777777" w:rsidR="00DD6DF0" w:rsidRPr="00092278" w:rsidRDefault="00DD6DF0" w:rsidP="00070E62">
            <w:pPr>
              <w:jc w:val="center"/>
              <w:rPr>
                <w:rFonts w:ascii="Times New Roman" w:hAnsi="Times New Roman" w:cs="Times New Roman"/>
                <w:sz w:val="24"/>
                <w:szCs w:val="24"/>
              </w:rPr>
            </w:pPr>
          </w:p>
        </w:tc>
        <w:tc>
          <w:tcPr>
            <w:tcW w:w="8361" w:type="dxa"/>
          </w:tcPr>
          <w:p w14:paraId="5030EE8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Наименьшее и наибольшее значение функции</w:t>
            </w:r>
          </w:p>
        </w:tc>
        <w:tc>
          <w:tcPr>
            <w:tcW w:w="1276" w:type="dxa"/>
            <w:vMerge/>
            <w:vAlign w:val="center"/>
          </w:tcPr>
          <w:p w14:paraId="003B86F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6B65881" w14:textId="77777777" w:rsidR="00DD6DF0" w:rsidRPr="00092278" w:rsidRDefault="00DD6DF0" w:rsidP="00070E62">
            <w:pPr>
              <w:jc w:val="center"/>
              <w:rPr>
                <w:rFonts w:ascii="Times New Roman" w:hAnsi="Times New Roman" w:cs="Times New Roman"/>
                <w:sz w:val="24"/>
                <w:szCs w:val="24"/>
              </w:rPr>
            </w:pPr>
          </w:p>
        </w:tc>
      </w:tr>
      <w:tr w:rsidR="00DD6DF0" w:rsidRPr="00092278" w14:paraId="5392F0F3" w14:textId="77777777" w:rsidTr="00070E62">
        <w:tc>
          <w:tcPr>
            <w:tcW w:w="3085" w:type="dxa"/>
            <w:vMerge/>
          </w:tcPr>
          <w:p w14:paraId="409D45D9" w14:textId="77777777" w:rsidR="00DD6DF0" w:rsidRPr="00092278" w:rsidRDefault="00DD6DF0" w:rsidP="00070E62">
            <w:pPr>
              <w:jc w:val="center"/>
              <w:rPr>
                <w:rFonts w:ascii="Times New Roman" w:hAnsi="Times New Roman" w:cs="Times New Roman"/>
                <w:sz w:val="24"/>
                <w:szCs w:val="24"/>
              </w:rPr>
            </w:pPr>
          </w:p>
        </w:tc>
        <w:tc>
          <w:tcPr>
            <w:tcW w:w="8361" w:type="dxa"/>
          </w:tcPr>
          <w:p w14:paraId="6C8D6B3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0856E2D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8482A7F" w14:textId="77777777" w:rsidR="00DD6DF0" w:rsidRPr="00092278" w:rsidRDefault="00DD6DF0" w:rsidP="00070E62">
            <w:pPr>
              <w:jc w:val="center"/>
              <w:rPr>
                <w:rFonts w:ascii="Times New Roman" w:hAnsi="Times New Roman" w:cs="Times New Roman"/>
                <w:sz w:val="24"/>
                <w:szCs w:val="24"/>
              </w:rPr>
            </w:pPr>
          </w:p>
        </w:tc>
      </w:tr>
      <w:tr w:rsidR="00DD6DF0" w:rsidRPr="00092278" w14:paraId="20E6C009" w14:textId="77777777" w:rsidTr="00070E62">
        <w:tc>
          <w:tcPr>
            <w:tcW w:w="3085" w:type="dxa"/>
            <w:vMerge w:val="restart"/>
          </w:tcPr>
          <w:p w14:paraId="4732779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6.11 Решение задач. Производная функции, ее применение</w:t>
            </w:r>
          </w:p>
        </w:tc>
        <w:tc>
          <w:tcPr>
            <w:tcW w:w="8361" w:type="dxa"/>
          </w:tcPr>
          <w:p w14:paraId="7621AE9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534E56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59515996" w14:textId="77777777" w:rsidR="00DD6DF0" w:rsidRPr="00092278" w:rsidRDefault="00DD6DF0" w:rsidP="00070E62">
            <w:pPr>
              <w:jc w:val="center"/>
              <w:rPr>
                <w:rFonts w:ascii="Times New Roman" w:hAnsi="Times New Roman" w:cs="Times New Roman"/>
                <w:sz w:val="24"/>
                <w:szCs w:val="24"/>
              </w:rPr>
            </w:pPr>
          </w:p>
        </w:tc>
      </w:tr>
      <w:tr w:rsidR="00DD6DF0" w:rsidRPr="00092278" w14:paraId="15133539" w14:textId="77777777" w:rsidTr="00070E62">
        <w:tc>
          <w:tcPr>
            <w:tcW w:w="3085" w:type="dxa"/>
            <w:vMerge/>
          </w:tcPr>
          <w:p w14:paraId="4F61EC5D" w14:textId="77777777" w:rsidR="00DD6DF0" w:rsidRPr="00092278" w:rsidRDefault="00DD6DF0" w:rsidP="00070E62">
            <w:pPr>
              <w:jc w:val="center"/>
              <w:rPr>
                <w:rFonts w:ascii="Times New Roman" w:hAnsi="Times New Roman" w:cs="Times New Roman"/>
                <w:sz w:val="24"/>
                <w:szCs w:val="24"/>
              </w:rPr>
            </w:pPr>
          </w:p>
        </w:tc>
        <w:tc>
          <w:tcPr>
            <w:tcW w:w="8361" w:type="dxa"/>
          </w:tcPr>
          <w:p w14:paraId="7AB5967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276" w:type="dxa"/>
            <w:vMerge/>
            <w:vAlign w:val="center"/>
          </w:tcPr>
          <w:p w14:paraId="235ADFB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044A8F8" w14:textId="77777777" w:rsidR="00DD6DF0" w:rsidRPr="00092278" w:rsidRDefault="00DD6DF0" w:rsidP="00070E62">
            <w:pPr>
              <w:jc w:val="center"/>
              <w:rPr>
                <w:rFonts w:ascii="Times New Roman" w:hAnsi="Times New Roman" w:cs="Times New Roman"/>
                <w:sz w:val="24"/>
                <w:szCs w:val="24"/>
              </w:rPr>
            </w:pPr>
          </w:p>
        </w:tc>
      </w:tr>
      <w:tr w:rsidR="00DD6DF0" w:rsidRPr="00092278" w14:paraId="098F3575" w14:textId="77777777" w:rsidTr="00070E62">
        <w:tc>
          <w:tcPr>
            <w:tcW w:w="3085" w:type="dxa"/>
            <w:vMerge/>
          </w:tcPr>
          <w:p w14:paraId="1CED7A64" w14:textId="77777777" w:rsidR="00DD6DF0" w:rsidRPr="00092278" w:rsidRDefault="00DD6DF0" w:rsidP="00070E62">
            <w:pPr>
              <w:jc w:val="center"/>
              <w:rPr>
                <w:rFonts w:ascii="Times New Roman" w:hAnsi="Times New Roman" w:cs="Times New Roman"/>
                <w:sz w:val="24"/>
                <w:szCs w:val="24"/>
              </w:rPr>
            </w:pPr>
          </w:p>
        </w:tc>
        <w:tc>
          <w:tcPr>
            <w:tcW w:w="8361" w:type="dxa"/>
          </w:tcPr>
          <w:p w14:paraId="5D7D080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20A9A2C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6D6628B" w14:textId="77777777" w:rsidR="00DD6DF0" w:rsidRPr="00092278" w:rsidRDefault="00DD6DF0" w:rsidP="00070E62">
            <w:pPr>
              <w:jc w:val="center"/>
              <w:rPr>
                <w:rFonts w:ascii="Times New Roman" w:hAnsi="Times New Roman" w:cs="Times New Roman"/>
                <w:sz w:val="24"/>
                <w:szCs w:val="24"/>
              </w:rPr>
            </w:pPr>
          </w:p>
        </w:tc>
      </w:tr>
      <w:tr w:rsidR="00DD6DF0" w:rsidRPr="00092278" w14:paraId="2BEB3833" w14:textId="77777777" w:rsidTr="00070E62">
        <w:tc>
          <w:tcPr>
            <w:tcW w:w="11446" w:type="dxa"/>
            <w:gridSpan w:val="2"/>
          </w:tcPr>
          <w:p w14:paraId="56027D8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7. Многогранники и тела вращения</w:t>
            </w:r>
          </w:p>
        </w:tc>
        <w:tc>
          <w:tcPr>
            <w:tcW w:w="1276" w:type="dxa"/>
            <w:vAlign w:val="center"/>
          </w:tcPr>
          <w:p w14:paraId="389599F3"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46</w:t>
            </w:r>
          </w:p>
        </w:tc>
        <w:tc>
          <w:tcPr>
            <w:tcW w:w="2064" w:type="dxa"/>
            <w:vMerge w:val="restart"/>
          </w:tcPr>
          <w:p w14:paraId="5E3FE22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ОК-01, ОК-02, ОК-03, ОК-04, ОК-05, ОК-06, ОК-07</w:t>
            </w:r>
          </w:p>
          <w:p w14:paraId="53D4F5E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ПК1.1, ПК1.2, ПК1.3</w:t>
            </w:r>
          </w:p>
        </w:tc>
      </w:tr>
      <w:tr w:rsidR="00DD6DF0" w:rsidRPr="00092278" w14:paraId="2095FA91" w14:textId="77777777" w:rsidTr="00070E62">
        <w:tc>
          <w:tcPr>
            <w:tcW w:w="3085" w:type="dxa"/>
            <w:vMerge w:val="restart"/>
          </w:tcPr>
          <w:p w14:paraId="79D7D1B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7.1 Вершины, ребра, грани многогранника</w:t>
            </w:r>
          </w:p>
        </w:tc>
        <w:tc>
          <w:tcPr>
            <w:tcW w:w="8361" w:type="dxa"/>
          </w:tcPr>
          <w:p w14:paraId="67956DD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6AA39D7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21DC6EDE" w14:textId="77777777" w:rsidR="00DD6DF0" w:rsidRPr="00092278" w:rsidRDefault="00DD6DF0" w:rsidP="00070E62">
            <w:pPr>
              <w:jc w:val="center"/>
              <w:rPr>
                <w:rFonts w:ascii="Times New Roman" w:hAnsi="Times New Roman" w:cs="Times New Roman"/>
                <w:sz w:val="24"/>
                <w:szCs w:val="24"/>
              </w:rPr>
            </w:pPr>
          </w:p>
        </w:tc>
      </w:tr>
      <w:tr w:rsidR="00DD6DF0" w:rsidRPr="00092278" w14:paraId="0F184B1B" w14:textId="77777777" w:rsidTr="00070E62">
        <w:tc>
          <w:tcPr>
            <w:tcW w:w="3085" w:type="dxa"/>
            <w:vMerge/>
          </w:tcPr>
          <w:p w14:paraId="34BA3DD4" w14:textId="77777777" w:rsidR="00DD6DF0" w:rsidRPr="00092278" w:rsidRDefault="00DD6DF0" w:rsidP="00070E62">
            <w:pPr>
              <w:jc w:val="center"/>
              <w:rPr>
                <w:rFonts w:ascii="Times New Roman" w:hAnsi="Times New Roman" w:cs="Times New Roman"/>
                <w:sz w:val="24"/>
                <w:szCs w:val="24"/>
              </w:rPr>
            </w:pPr>
          </w:p>
        </w:tc>
        <w:tc>
          <w:tcPr>
            <w:tcW w:w="8361" w:type="dxa"/>
          </w:tcPr>
          <w:p w14:paraId="67E2CDD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многогранника. Его элементы: вершины, ребра, грани. Диагональ. Сечение. Выпуклые и невыпуклые многогранники</w:t>
            </w:r>
          </w:p>
        </w:tc>
        <w:tc>
          <w:tcPr>
            <w:tcW w:w="1276" w:type="dxa"/>
            <w:vMerge/>
            <w:vAlign w:val="center"/>
          </w:tcPr>
          <w:p w14:paraId="02FFE3E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DD63E14" w14:textId="77777777" w:rsidR="00DD6DF0" w:rsidRPr="00092278" w:rsidRDefault="00DD6DF0" w:rsidP="00070E62">
            <w:pPr>
              <w:jc w:val="center"/>
              <w:rPr>
                <w:rFonts w:ascii="Times New Roman" w:hAnsi="Times New Roman" w:cs="Times New Roman"/>
                <w:sz w:val="24"/>
                <w:szCs w:val="24"/>
              </w:rPr>
            </w:pPr>
          </w:p>
        </w:tc>
      </w:tr>
      <w:tr w:rsidR="00DD6DF0" w:rsidRPr="00092278" w14:paraId="2C585344" w14:textId="77777777" w:rsidTr="00070E62">
        <w:tc>
          <w:tcPr>
            <w:tcW w:w="3085" w:type="dxa"/>
            <w:vMerge/>
          </w:tcPr>
          <w:p w14:paraId="3205FA04" w14:textId="77777777" w:rsidR="00DD6DF0" w:rsidRPr="00092278" w:rsidRDefault="00DD6DF0" w:rsidP="00070E62">
            <w:pPr>
              <w:jc w:val="center"/>
              <w:rPr>
                <w:rFonts w:ascii="Times New Roman" w:hAnsi="Times New Roman" w:cs="Times New Roman"/>
                <w:sz w:val="24"/>
                <w:szCs w:val="24"/>
              </w:rPr>
            </w:pPr>
          </w:p>
        </w:tc>
        <w:tc>
          <w:tcPr>
            <w:tcW w:w="8361" w:type="dxa"/>
          </w:tcPr>
          <w:p w14:paraId="2A552F9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210E856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5215F78" w14:textId="77777777" w:rsidR="00DD6DF0" w:rsidRPr="00092278" w:rsidRDefault="00DD6DF0" w:rsidP="00070E62">
            <w:pPr>
              <w:jc w:val="center"/>
              <w:rPr>
                <w:rFonts w:ascii="Times New Roman" w:hAnsi="Times New Roman" w:cs="Times New Roman"/>
                <w:sz w:val="24"/>
                <w:szCs w:val="24"/>
              </w:rPr>
            </w:pPr>
          </w:p>
        </w:tc>
      </w:tr>
      <w:tr w:rsidR="00DD6DF0" w:rsidRPr="00092278" w14:paraId="12F94F60" w14:textId="77777777" w:rsidTr="00070E62">
        <w:tc>
          <w:tcPr>
            <w:tcW w:w="3085" w:type="dxa"/>
            <w:vMerge w:val="restart"/>
          </w:tcPr>
          <w:p w14:paraId="537F14E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7.2 Призма, ее составляющие, сечение. Прямая и правильная </w:t>
            </w:r>
            <w:r w:rsidRPr="00092278">
              <w:rPr>
                <w:rFonts w:ascii="Times New Roman" w:hAnsi="Times New Roman" w:cs="Times New Roman"/>
                <w:sz w:val="24"/>
                <w:szCs w:val="24"/>
              </w:rPr>
              <w:lastRenderedPageBreak/>
              <w:t>призмы</w:t>
            </w:r>
          </w:p>
        </w:tc>
        <w:tc>
          <w:tcPr>
            <w:tcW w:w="8361" w:type="dxa"/>
          </w:tcPr>
          <w:p w14:paraId="4D52649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lastRenderedPageBreak/>
              <w:t>Содержание учебного материала</w:t>
            </w:r>
          </w:p>
        </w:tc>
        <w:tc>
          <w:tcPr>
            <w:tcW w:w="1276" w:type="dxa"/>
            <w:vMerge w:val="restart"/>
            <w:vAlign w:val="center"/>
          </w:tcPr>
          <w:p w14:paraId="6CE90FC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440F1DDC" w14:textId="77777777" w:rsidR="00DD6DF0" w:rsidRPr="00092278" w:rsidRDefault="00DD6DF0" w:rsidP="00070E62">
            <w:pPr>
              <w:jc w:val="center"/>
              <w:rPr>
                <w:rFonts w:ascii="Times New Roman" w:hAnsi="Times New Roman" w:cs="Times New Roman"/>
                <w:sz w:val="24"/>
                <w:szCs w:val="24"/>
              </w:rPr>
            </w:pPr>
          </w:p>
        </w:tc>
      </w:tr>
      <w:tr w:rsidR="00DD6DF0" w:rsidRPr="00092278" w14:paraId="456641F8" w14:textId="77777777" w:rsidTr="00070E62">
        <w:tc>
          <w:tcPr>
            <w:tcW w:w="3085" w:type="dxa"/>
            <w:vMerge/>
          </w:tcPr>
          <w:p w14:paraId="0166D02C" w14:textId="77777777" w:rsidR="00DD6DF0" w:rsidRPr="00092278" w:rsidRDefault="00DD6DF0" w:rsidP="00070E62">
            <w:pPr>
              <w:jc w:val="center"/>
              <w:rPr>
                <w:rFonts w:ascii="Times New Roman" w:hAnsi="Times New Roman" w:cs="Times New Roman"/>
                <w:sz w:val="24"/>
                <w:szCs w:val="24"/>
              </w:rPr>
            </w:pPr>
          </w:p>
        </w:tc>
        <w:tc>
          <w:tcPr>
            <w:tcW w:w="8361" w:type="dxa"/>
          </w:tcPr>
          <w:p w14:paraId="604CE79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призмы. Ее основания и боковые грани. Высота призмы. Прямая и наклонная призма. Правильная призма. Ее сечение</w:t>
            </w:r>
          </w:p>
        </w:tc>
        <w:tc>
          <w:tcPr>
            <w:tcW w:w="1276" w:type="dxa"/>
            <w:vMerge/>
            <w:vAlign w:val="center"/>
          </w:tcPr>
          <w:p w14:paraId="015DBA9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3CC0847" w14:textId="77777777" w:rsidR="00DD6DF0" w:rsidRPr="00092278" w:rsidRDefault="00DD6DF0" w:rsidP="00070E62">
            <w:pPr>
              <w:jc w:val="center"/>
              <w:rPr>
                <w:rFonts w:ascii="Times New Roman" w:hAnsi="Times New Roman" w:cs="Times New Roman"/>
                <w:sz w:val="24"/>
                <w:szCs w:val="24"/>
              </w:rPr>
            </w:pPr>
          </w:p>
        </w:tc>
      </w:tr>
      <w:tr w:rsidR="00DD6DF0" w:rsidRPr="00092278" w14:paraId="2817F527" w14:textId="77777777" w:rsidTr="00070E62">
        <w:tc>
          <w:tcPr>
            <w:tcW w:w="3085" w:type="dxa"/>
            <w:vMerge/>
          </w:tcPr>
          <w:p w14:paraId="7EFD9293" w14:textId="77777777" w:rsidR="00DD6DF0" w:rsidRPr="00092278" w:rsidRDefault="00DD6DF0" w:rsidP="00070E62">
            <w:pPr>
              <w:jc w:val="center"/>
              <w:rPr>
                <w:rFonts w:ascii="Times New Roman" w:hAnsi="Times New Roman" w:cs="Times New Roman"/>
                <w:sz w:val="24"/>
                <w:szCs w:val="24"/>
              </w:rPr>
            </w:pPr>
          </w:p>
        </w:tc>
        <w:tc>
          <w:tcPr>
            <w:tcW w:w="8361" w:type="dxa"/>
          </w:tcPr>
          <w:p w14:paraId="60ED1D4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389A4E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2873563" w14:textId="77777777" w:rsidR="00DD6DF0" w:rsidRPr="00092278" w:rsidRDefault="00DD6DF0" w:rsidP="00070E62">
            <w:pPr>
              <w:jc w:val="center"/>
              <w:rPr>
                <w:rFonts w:ascii="Times New Roman" w:hAnsi="Times New Roman" w:cs="Times New Roman"/>
                <w:sz w:val="24"/>
                <w:szCs w:val="24"/>
              </w:rPr>
            </w:pPr>
          </w:p>
        </w:tc>
      </w:tr>
      <w:tr w:rsidR="00DD6DF0" w:rsidRPr="00092278" w14:paraId="718C5449" w14:textId="77777777" w:rsidTr="00070E62">
        <w:tc>
          <w:tcPr>
            <w:tcW w:w="3085" w:type="dxa"/>
          </w:tcPr>
          <w:p w14:paraId="3A24990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7.3 Параллелепипед, </w:t>
            </w:r>
          </w:p>
        </w:tc>
        <w:tc>
          <w:tcPr>
            <w:tcW w:w="8361" w:type="dxa"/>
          </w:tcPr>
          <w:p w14:paraId="290EB24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Align w:val="center"/>
          </w:tcPr>
          <w:p w14:paraId="33DA0B6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4EF39447" w14:textId="77777777" w:rsidR="00DD6DF0" w:rsidRPr="00092278" w:rsidRDefault="00DD6DF0" w:rsidP="00070E62">
            <w:pPr>
              <w:jc w:val="center"/>
              <w:rPr>
                <w:rFonts w:ascii="Times New Roman" w:hAnsi="Times New Roman" w:cs="Times New Roman"/>
                <w:sz w:val="24"/>
                <w:szCs w:val="24"/>
              </w:rPr>
            </w:pPr>
          </w:p>
        </w:tc>
      </w:tr>
      <w:tr w:rsidR="00DD6DF0" w:rsidRPr="00092278" w14:paraId="294CD3A1" w14:textId="77777777" w:rsidTr="00070E62">
        <w:tc>
          <w:tcPr>
            <w:tcW w:w="3085" w:type="dxa"/>
            <w:vMerge w:val="restart"/>
          </w:tcPr>
          <w:p w14:paraId="2F8A755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куб. Сечение куба, параллелепипеда</w:t>
            </w:r>
          </w:p>
        </w:tc>
        <w:tc>
          <w:tcPr>
            <w:tcW w:w="8361" w:type="dxa"/>
          </w:tcPr>
          <w:p w14:paraId="6DC3ADE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Параллелепипед, свойства прямоугольного параллелепипеда, куб. Сечение куба, параллелепипеда</w:t>
            </w:r>
          </w:p>
        </w:tc>
        <w:tc>
          <w:tcPr>
            <w:tcW w:w="1276" w:type="dxa"/>
            <w:vMerge w:val="restart"/>
            <w:vAlign w:val="center"/>
          </w:tcPr>
          <w:p w14:paraId="06F3F621"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5835F6E0" w14:textId="77777777" w:rsidR="00DD6DF0" w:rsidRPr="00092278" w:rsidRDefault="00DD6DF0" w:rsidP="00070E62">
            <w:pPr>
              <w:jc w:val="center"/>
              <w:rPr>
                <w:rFonts w:ascii="Times New Roman" w:hAnsi="Times New Roman" w:cs="Times New Roman"/>
                <w:sz w:val="24"/>
                <w:szCs w:val="24"/>
              </w:rPr>
            </w:pPr>
          </w:p>
        </w:tc>
      </w:tr>
      <w:tr w:rsidR="00DD6DF0" w:rsidRPr="00092278" w14:paraId="071EF4EC" w14:textId="77777777" w:rsidTr="00070E62">
        <w:tc>
          <w:tcPr>
            <w:tcW w:w="3085" w:type="dxa"/>
            <w:vMerge/>
          </w:tcPr>
          <w:p w14:paraId="035FA2AE" w14:textId="77777777" w:rsidR="00DD6DF0" w:rsidRPr="00092278" w:rsidRDefault="00DD6DF0" w:rsidP="00070E62">
            <w:pPr>
              <w:jc w:val="center"/>
              <w:rPr>
                <w:rFonts w:ascii="Times New Roman" w:hAnsi="Times New Roman" w:cs="Times New Roman"/>
                <w:sz w:val="24"/>
                <w:szCs w:val="24"/>
              </w:rPr>
            </w:pPr>
          </w:p>
        </w:tc>
        <w:tc>
          <w:tcPr>
            <w:tcW w:w="8361" w:type="dxa"/>
          </w:tcPr>
          <w:p w14:paraId="06F0A2D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58A4ADD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0AEA5E4" w14:textId="77777777" w:rsidR="00DD6DF0" w:rsidRPr="00092278" w:rsidRDefault="00DD6DF0" w:rsidP="00070E62">
            <w:pPr>
              <w:jc w:val="center"/>
              <w:rPr>
                <w:rFonts w:ascii="Times New Roman" w:hAnsi="Times New Roman" w:cs="Times New Roman"/>
                <w:sz w:val="24"/>
                <w:szCs w:val="24"/>
              </w:rPr>
            </w:pPr>
          </w:p>
        </w:tc>
      </w:tr>
      <w:tr w:rsidR="00DD6DF0" w:rsidRPr="00092278" w14:paraId="42AA5B40" w14:textId="77777777" w:rsidTr="00070E62">
        <w:tc>
          <w:tcPr>
            <w:tcW w:w="3085" w:type="dxa"/>
            <w:vMerge w:val="restart"/>
          </w:tcPr>
          <w:p w14:paraId="49A6B41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7.4 Пирамида, ее составляющие, сечение. Правильная пирамида. Усеченная пирамида</w:t>
            </w:r>
          </w:p>
        </w:tc>
        <w:tc>
          <w:tcPr>
            <w:tcW w:w="8361" w:type="dxa"/>
          </w:tcPr>
          <w:p w14:paraId="1B578C3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8AB7DE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360A429D" w14:textId="77777777" w:rsidR="00DD6DF0" w:rsidRPr="00092278" w:rsidRDefault="00DD6DF0" w:rsidP="00070E62">
            <w:pPr>
              <w:jc w:val="center"/>
              <w:rPr>
                <w:rFonts w:ascii="Times New Roman" w:hAnsi="Times New Roman" w:cs="Times New Roman"/>
                <w:sz w:val="24"/>
                <w:szCs w:val="24"/>
              </w:rPr>
            </w:pPr>
          </w:p>
        </w:tc>
      </w:tr>
      <w:tr w:rsidR="00DD6DF0" w:rsidRPr="00092278" w14:paraId="3E0DE4EA" w14:textId="77777777" w:rsidTr="00070E62">
        <w:tc>
          <w:tcPr>
            <w:tcW w:w="3085" w:type="dxa"/>
            <w:vMerge/>
          </w:tcPr>
          <w:p w14:paraId="1C7B7467" w14:textId="77777777" w:rsidR="00DD6DF0" w:rsidRPr="00092278" w:rsidRDefault="00DD6DF0" w:rsidP="00070E62">
            <w:pPr>
              <w:jc w:val="center"/>
              <w:rPr>
                <w:rFonts w:ascii="Times New Roman" w:hAnsi="Times New Roman" w:cs="Times New Roman"/>
                <w:sz w:val="24"/>
                <w:szCs w:val="24"/>
              </w:rPr>
            </w:pPr>
          </w:p>
        </w:tc>
        <w:tc>
          <w:tcPr>
            <w:tcW w:w="8361" w:type="dxa"/>
          </w:tcPr>
          <w:p w14:paraId="472D583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Пирамида и ее элементы. Сечение пирамиды. Правильная пирамида. Усеченная пирамида</w:t>
            </w:r>
          </w:p>
        </w:tc>
        <w:tc>
          <w:tcPr>
            <w:tcW w:w="1276" w:type="dxa"/>
            <w:vMerge/>
            <w:vAlign w:val="center"/>
          </w:tcPr>
          <w:p w14:paraId="319D92F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51CD46C" w14:textId="77777777" w:rsidR="00DD6DF0" w:rsidRPr="00092278" w:rsidRDefault="00DD6DF0" w:rsidP="00070E62">
            <w:pPr>
              <w:jc w:val="center"/>
              <w:rPr>
                <w:rFonts w:ascii="Times New Roman" w:hAnsi="Times New Roman" w:cs="Times New Roman"/>
                <w:sz w:val="24"/>
                <w:szCs w:val="24"/>
              </w:rPr>
            </w:pPr>
          </w:p>
        </w:tc>
      </w:tr>
      <w:tr w:rsidR="00DD6DF0" w:rsidRPr="00092278" w14:paraId="41C5EDBE" w14:textId="77777777" w:rsidTr="00070E62">
        <w:tc>
          <w:tcPr>
            <w:tcW w:w="3085" w:type="dxa"/>
            <w:vMerge/>
          </w:tcPr>
          <w:p w14:paraId="3613A8E5" w14:textId="77777777" w:rsidR="00DD6DF0" w:rsidRPr="00092278" w:rsidRDefault="00DD6DF0" w:rsidP="00070E62">
            <w:pPr>
              <w:jc w:val="center"/>
              <w:rPr>
                <w:rFonts w:ascii="Times New Roman" w:hAnsi="Times New Roman" w:cs="Times New Roman"/>
                <w:sz w:val="24"/>
                <w:szCs w:val="24"/>
              </w:rPr>
            </w:pPr>
          </w:p>
        </w:tc>
        <w:tc>
          <w:tcPr>
            <w:tcW w:w="8361" w:type="dxa"/>
          </w:tcPr>
          <w:p w14:paraId="2B43226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498B684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42CB26F" w14:textId="77777777" w:rsidR="00DD6DF0" w:rsidRPr="00092278" w:rsidRDefault="00DD6DF0" w:rsidP="00070E62">
            <w:pPr>
              <w:jc w:val="center"/>
              <w:rPr>
                <w:rFonts w:ascii="Times New Roman" w:hAnsi="Times New Roman" w:cs="Times New Roman"/>
                <w:sz w:val="24"/>
                <w:szCs w:val="24"/>
              </w:rPr>
            </w:pPr>
          </w:p>
        </w:tc>
      </w:tr>
      <w:tr w:rsidR="00DD6DF0" w:rsidRPr="00092278" w14:paraId="6B955556" w14:textId="77777777" w:rsidTr="00070E62">
        <w:tc>
          <w:tcPr>
            <w:tcW w:w="3085" w:type="dxa"/>
            <w:vMerge w:val="restart"/>
          </w:tcPr>
          <w:p w14:paraId="613E6C4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7.5 Боковая и полная поверхность призмы, пирамиды</w:t>
            </w:r>
          </w:p>
        </w:tc>
        <w:tc>
          <w:tcPr>
            <w:tcW w:w="8361" w:type="dxa"/>
          </w:tcPr>
          <w:p w14:paraId="32CE0E2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602E1B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579AE022" w14:textId="77777777" w:rsidR="00DD6DF0" w:rsidRPr="00092278" w:rsidRDefault="00DD6DF0" w:rsidP="00070E62">
            <w:pPr>
              <w:jc w:val="center"/>
              <w:rPr>
                <w:rFonts w:ascii="Times New Roman" w:hAnsi="Times New Roman" w:cs="Times New Roman"/>
                <w:sz w:val="24"/>
                <w:szCs w:val="24"/>
              </w:rPr>
            </w:pPr>
          </w:p>
        </w:tc>
      </w:tr>
      <w:tr w:rsidR="00DD6DF0" w:rsidRPr="00092278" w14:paraId="4E0FC22E" w14:textId="77777777" w:rsidTr="00070E62">
        <w:tc>
          <w:tcPr>
            <w:tcW w:w="3085" w:type="dxa"/>
            <w:vMerge/>
          </w:tcPr>
          <w:p w14:paraId="5AF7AE0A" w14:textId="77777777" w:rsidR="00DD6DF0" w:rsidRPr="00092278" w:rsidRDefault="00DD6DF0" w:rsidP="00070E62">
            <w:pPr>
              <w:jc w:val="center"/>
              <w:rPr>
                <w:rFonts w:ascii="Times New Roman" w:hAnsi="Times New Roman" w:cs="Times New Roman"/>
                <w:sz w:val="24"/>
                <w:szCs w:val="24"/>
              </w:rPr>
            </w:pPr>
          </w:p>
        </w:tc>
        <w:tc>
          <w:tcPr>
            <w:tcW w:w="8361" w:type="dxa"/>
          </w:tcPr>
          <w:p w14:paraId="6ADCA1C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Площадь боковой и полной поверхности призмы, пирамиды</w:t>
            </w:r>
          </w:p>
        </w:tc>
        <w:tc>
          <w:tcPr>
            <w:tcW w:w="1276" w:type="dxa"/>
            <w:vMerge/>
            <w:vAlign w:val="center"/>
          </w:tcPr>
          <w:p w14:paraId="2D36471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651755A" w14:textId="77777777" w:rsidR="00DD6DF0" w:rsidRPr="00092278" w:rsidRDefault="00DD6DF0" w:rsidP="00070E62">
            <w:pPr>
              <w:jc w:val="center"/>
              <w:rPr>
                <w:rFonts w:ascii="Times New Roman" w:hAnsi="Times New Roman" w:cs="Times New Roman"/>
                <w:sz w:val="24"/>
                <w:szCs w:val="24"/>
              </w:rPr>
            </w:pPr>
          </w:p>
        </w:tc>
      </w:tr>
      <w:tr w:rsidR="00DD6DF0" w:rsidRPr="00092278" w14:paraId="72949E80" w14:textId="77777777" w:rsidTr="00070E62">
        <w:tc>
          <w:tcPr>
            <w:tcW w:w="3085" w:type="dxa"/>
            <w:vMerge/>
          </w:tcPr>
          <w:p w14:paraId="4D99394C" w14:textId="77777777" w:rsidR="00DD6DF0" w:rsidRPr="00092278" w:rsidRDefault="00DD6DF0" w:rsidP="00070E62">
            <w:pPr>
              <w:jc w:val="center"/>
              <w:rPr>
                <w:rFonts w:ascii="Times New Roman" w:hAnsi="Times New Roman" w:cs="Times New Roman"/>
                <w:sz w:val="24"/>
                <w:szCs w:val="24"/>
              </w:rPr>
            </w:pPr>
          </w:p>
        </w:tc>
        <w:tc>
          <w:tcPr>
            <w:tcW w:w="8361" w:type="dxa"/>
          </w:tcPr>
          <w:p w14:paraId="0A38099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22D52F7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78BA061" w14:textId="77777777" w:rsidR="00DD6DF0" w:rsidRPr="00092278" w:rsidRDefault="00DD6DF0" w:rsidP="00070E62">
            <w:pPr>
              <w:jc w:val="center"/>
              <w:rPr>
                <w:rFonts w:ascii="Times New Roman" w:hAnsi="Times New Roman" w:cs="Times New Roman"/>
                <w:sz w:val="24"/>
                <w:szCs w:val="24"/>
              </w:rPr>
            </w:pPr>
          </w:p>
        </w:tc>
      </w:tr>
      <w:tr w:rsidR="00DD6DF0" w:rsidRPr="00092278" w14:paraId="2EE7A647" w14:textId="77777777" w:rsidTr="00070E62">
        <w:tc>
          <w:tcPr>
            <w:tcW w:w="3085" w:type="dxa"/>
            <w:vMerge w:val="restart"/>
          </w:tcPr>
          <w:p w14:paraId="4A91789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7.6 Симметрия в кубе, параллелепипеде, призме, пирамиде</w:t>
            </w:r>
          </w:p>
        </w:tc>
        <w:tc>
          <w:tcPr>
            <w:tcW w:w="8361" w:type="dxa"/>
          </w:tcPr>
          <w:p w14:paraId="49CC9F8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4A12153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32C44714" w14:textId="77777777" w:rsidR="00DD6DF0" w:rsidRPr="00092278" w:rsidRDefault="00DD6DF0" w:rsidP="00070E62">
            <w:pPr>
              <w:jc w:val="center"/>
              <w:rPr>
                <w:rFonts w:ascii="Times New Roman" w:hAnsi="Times New Roman" w:cs="Times New Roman"/>
                <w:sz w:val="24"/>
                <w:szCs w:val="24"/>
              </w:rPr>
            </w:pPr>
          </w:p>
        </w:tc>
      </w:tr>
      <w:tr w:rsidR="00DD6DF0" w:rsidRPr="00092278" w14:paraId="7F424A49" w14:textId="77777777" w:rsidTr="00070E62">
        <w:tc>
          <w:tcPr>
            <w:tcW w:w="3085" w:type="dxa"/>
            <w:vMerge/>
          </w:tcPr>
          <w:p w14:paraId="07E2CDBC" w14:textId="77777777" w:rsidR="00DD6DF0" w:rsidRPr="00092278" w:rsidRDefault="00DD6DF0" w:rsidP="00070E62">
            <w:pPr>
              <w:jc w:val="center"/>
              <w:rPr>
                <w:rFonts w:ascii="Times New Roman" w:hAnsi="Times New Roman" w:cs="Times New Roman"/>
                <w:sz w:val="24"/>
                <w:szCs w:val="24"/>
              </w:rPr>
            </w:pPr>
          </w:p>
        </w:tc>
        <w:tc>
          <w:tcPr>
            <w:tcW w:w="8361" w:type="dxa"/>
          </w:tcPr>
          <w:p w14:paraId="22FB53E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Симметрия относительно точки, прямой, плоскости. Симметрия в кубе, параллелепипеде, призме, пирамиде</w:t>
            </w:r>
          </w:p>
        </w:tc>
        <w:tc>
          <w:tcPr>
            <w:tcW w:w="1276" w:type="dxa"/>
            <w:vMerge/>
            <w:vAlign w:val="center"/>
          </w:tcPr>
          <w:p w14:paraId="1ECE9E0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7908B70" w14:textId="77777777" w:rsidR="00DD6DF0" w:rsidRPr="00092278" w:rsidRDefault="00DD6DF0" w:rsidP="00070E62">
            <w:pPr>
              <w:jc w:val="center"/>
              <w:rPr>
                <w:rFonts w:ascii="Times New Roman" w:hAnsi="Times New Roman" w:cs="Times New Roman"/>
                <w:sz w:val="24"/>
                <w:szCs w:val="24"/>
              </w:rPr>
            </w:pPr>
          </w:p>
        </w:tc>
      </w:tr>
      <w:tr w:rsidR="00DD6DF0" w:rsidRPr="00092278" w14:paraId="323177A9" w14:textId="77777777" w:rsidTr="00070E62">
        <w:tc>
          <w:tcPr>
            <w:tcW w:w="3085" w:type="dxa"/>
            <w:vMerge/>
          </w:tcPr>
          <w:p w14:paraId="2D28C370" w14:textId="77777777" w:rsidR="00DD6DF0" w:rsidRPr="00092278" w:rsidRDefault="00DD6DF0" w:rsidP="00070E62">
            <w:pPr>
              <w:jc w:val="center"/>
              <w:rPr>
                <w:rFonts w:ascii="Times New Roman" w:hAnsi="Times New Roman" w:cs="Times New Roman"/>
                <w:sz w:val="24"/>
                <w:szCs w:val="24"/>
              </w:rPr>
            </w:pPr>
          </w:p>
        </w:tc>
        <w:tc>
          <w:tcPr>
            <w:tcW w:w="8361" w:type="dxa"/>
          </w:tcPr>
          <w:p w14:paraId="0FDE6F5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6362134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48B61BD" w14:textId="77777777" w:rsidR="00DD6DF0" w:rsidRPr="00092278" w:rsidRDefault="00DD6DF0" w:rsidP="00070E62">
            <w:pPr>
              <w:jc w:val="center"/>
              <w:rPr>
                <w:rFonts w:ascii="Times New Roman" w:hAnsi="Times New Roman" w:cs="Times New Roman"/>
                <w:sz w:val="24"/>
                <w:szCs w:val="24"/>
              </w:rPr>
            </w:pPr>
          </w:p>
        </w:tc>
      </w:tr>
      <w:tr w:rsidR="00DD6DF0" w:rsidRPr="00092278" w14:paraId="471405D2" w14:textId="77777777" w:rsidTr="00070E62">
        <w:tc>
          <w:tcPr>
            <w:tcW w:w="3085" w:type="dxa"/>
            <w:vMerge w:val="restart"/>
          </w:tcPr>
          <w:p w14:paraId="2EC86CB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7.7 Примеры симметрий в профессии</w:t>
            </w:r>
          </w:p>
        </w:tc>
        <w:tc>
          <w:tcPr>
            <w:tcW w:w="8361" w:type="dxa"/>
          </w:tcPr>
          <w:p w14:paraId="5A000FB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4F67816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6</w:t>
            </w:r>
          </w:p>
        </w:tc>
        <w:tc>
          <w:tcPr>
            <w:tcW w:w="2064" w:type="dxa"/>
            <w:vMerge/>
          </w:tcPr>
          <w:p w14:paraId="50DCF0F0" w14:textId="77777777" w:rsidR="00DD6DF0" w:rsidRPr="00092278" w:rsidRDefault="00DD6DF0" w:rsidP="00070E62">
            <w:pPr>
              <w:jc w:val="center"/>
              <w:rPr>
                <w:rFonts w:ascii="Times New Roman" w:hAnsi="Times New Roman" w:cs="Times New Roman"/>
                <w:sz w:val="24"/>
                <w:szCs w:val="24"/>
              </w:rPr>
            </w:pPr>
          </w:p>
        </w:tc>
      </w:tr>
      <w:tr w:rsidR="00DD6DF0" w:rsidRPr="00092278" w14:paraId="6EF4C67F" w14:textId="77777777" w:rsidTr="00070E62">
        <w:tc>
          <w:tcPr>
            <w:tcW w:w="3085" w:type="dxa"/>
            <w:vMerge/>
          </w:tcPr>
          <w:p w14:paraId="663032F0" w14:textId="77777777" w:rsidR="00DD6DF0" w:rsidRPr="00092278" w:rsidRDefault="00DD6DF0" w:rsidP="00070E62">
            <w:pPr>
              <w:jc w:val="center"/>
              <w:rPr>
                <w:rFonts w:ascii="Times New Roman" w:hAnsi="Times New Roman" w:cs="Times New Roman"/>
                <w:sz w:val="24"/>
                <w:szCs w:val="24"/>
              </w:rPr>
            </w:pPr>
          </w:p>
        </w:tc>
        <w:tc>
          <w:tcPr>
            <w:tcW w:w="8361" w:type="dxa"/>
          </w:tcPr>
          <w:p w14:paraId="621EFF5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Симметрия в природе, архитектуре, технике, в быту</w:t>
            </w:r>
          </w:p>
        </w:tc>
        <w:tc>
          <w:tcPr>
            <w:tcW w:w="1276" w:type="dxa"/>
            <w:vMerge/>
            <w:vAlign w:val="center"/>
          </w:tcPr>
          <w:p w14:paraId="5A37C5B6"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8A8CE08" w14:textId="77777777" w:rsidR="00DD6DF0" w:rsidRPr="00092278" w:rsidRDefault="00DD6DF0" w:rsidP="00070E62">
            <w:pPr>
              <w:jc w:val="center"/>
              <w:rPr>
                <w:rFonts w:ascii="Times New Roman" w:hAnsi="Times New Roman" w:cs="Times New Roman"/>
                <w:sz w:val="24"/>
                <w:szCs w:val="24"/>
              </w:rPr>
            </w:pPr>
          </w:p>
        </w:tc>
      </w:tr>
      <w:tr w:rsidR="00DD6DF0" w:rsidRPr="00092278" w14:paraId="6E1BEC4D" w14:textId="77777777" w:rsidTr="00070E62">
        <w:tc>
          <w:tcPr>
            <w:tcW w:w="3085" w:type="dxa"/>
            <w:vMerge/>
          </w:tcPr>
          <w:p w14:paraId="3F6FDBD1" w14:textId="77777777" w:rsidR="00DD6DF0" w:rsidRPr="00092278" w:rsidRDefault="00DD6DF0" w:rsidP="00070E62">
            <w:pPr>
              <w:jc w:val="center"/>
              <w:rPr>
                <w:rFonts w:ascii="Times New Roman" w:hAnsi="Times New Roman" w:cs="Times New Roman"/>
                <w:sz w:val="24"/>
                <w:szCs w:val="24"/>
              </w:rPr>
            </w:pPr>
          </w:p>
        </w:tc>
        <w:tc>
          <w:tcPr>
            <w:tcW w:w="8361" w:type="dxa"/>
          </w:tcPr>
          <w:p w14:paraId="4150A72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4E28A4C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845856A" w14:textId="77777777" w:rsidR="00DD6DF0" w:rsidRPr="00092278" w:rsidRDefault="00DD6DF0" w:rsidP="00070E62">
            <w:pPr>
              <w:jc w:val="center"/>
              <w:rPr>
                <w:rFonts w:ascii="Times New Roman" w:hAnsi="Times New Roman" w:cs="Times New Roman"/>
                <w:sz w:val="24"/>
                <w:szCs w:val="24"/>
              </w:rPr>
            </w:pPr>
          </w:p>
        </w:tc>
      </w:tr>
      <w:tr w:rsidR="00DD6DF0" w:rsidRPr="00092278" w14:paraId="5DC2BADC" w14:textId="77777777" w:rsidTr="00070E62">
        <w:tc>
          <w:tcPr>
            <w:tcW w:w="3085" w:type="dxa"/>
            <w:vMerge w:val="restart"/>
          </w:tcPr>
          <w:p w14:paraId="40453A0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7.8 Правильные </w:t>
            </w:r>
            <w:r w:rsidRPr="00092278">
              <w:rPr>
                <w:rFonts w:ascii="Times New Roman" w:hAnsi="Times New Roman" w:cs="Times New Roman"/>
                <w:sz w:val="24"/>
                <w:szCs w:val="24"/>
              </w:rPr>
              <w:lastRenderedPageBreak/>
              <w:t>многогранники, их свойства</w:t>
            </w:r>
          </w:p>
        </w:tc>
        <w:tc>
          <w:tcPr>
            <w:tcW w:w="8361" w:type="dxa"/>
          </w:tcPr>
          <w:p w14:paraId="3AD0530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lastRenderedPageBreak/>
              <w:t>Содержание учебного материала</w:t>
            </w:r>
          </w:p>
        </w:tc>
        <w:tc>
          <w:tcPr>
            <w:tcW w:w="1276" w:type="dxa"/>
            <w:vMerge w:val="restart"/>
            <w:vAlign w:val="center"/>
          </w:tcPr>
          <w:p w14:paraId="650EBCC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016D6B87" w14:textId="77777777" w:rsidR="00DD6DF0" w:rsidRPr="00092278" w:rsidRDefault="00DD6DF0" w:rsidP="00070E62">
            <w:pPr>
              <w:jc w:val="center"/>
              <w:rPr>
                <w:rFonts w:ascii="Times New Roman" w:hAnsi="Times New Roman" w:cs="Times New Roman"/>
                <w:sz w:val="24"/>
                <w:szCs w:val="24"/>
              </w:rPr>
            </w:pPr>
          </w:p>
        </w:tc>
      </w:tr>
      <w:tr w:rsidR="00DD6DF0" w:rsidRPr="00092278" w14:paraId="3C2CC074" w14:textId="77777777" w:rsidTr="00070E62">
        <w:tc>
          <w:tcPr>
            <w:tcW w:w="3085" w:type="dxa"/>
            <w:vMerge/>
          </w:tcPr>
          <w:p w14:paraId="12877932" w14:textId="77777777" w:rsidR="00DD6DF0" w:rsidRPr="00092278" w:rsidRDefault="00DD6DF0" w:rsidP="00070E62">
            <w:pPr>
              <w:jc w:val="center"/>
              <w:rPr>
                <w:rFonts w:ascii="Times New Roman" w:hAnsi="Times New Roman" w:cs="Times New Roman"/>
                <w:sz w:val="24"/>
                <w:szCs w:val="24"/>
              </w:rPr>
            </w:pPr>
          </w:p>
        </w:tc>
        <w:tc>
          <w:tcPr>
            <w:tcW w:w="8361" w:type="dxa"/>
          </w:tcPr>
          <w:p w14:paraId="724127F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правильного многогранника. Свойства правильных многогранников</w:t>
            </w:r>
          </w:p>
        </w:tc>
        <w:tc>
          <w:tcPr>
            <w:tcW w:w="1276" w:type="dxa"/>
            <w:vMerge/>
            <w:vAlign w:val="center"/>
          </w:tcPr>
          <w:p w14:paraId="48A7F0E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DD269AB" w14:textId="77777777" w:rsidR="00DD6DF0" w:rsidRPr="00092278" w:rsidRDefault="00DD6DF0" w:rsidP="00070E62">
            <w:pPr>
              <w:jc w:val="center"/>
              <w:rPr>
                <w:rFonts w:ascii="Times New Roman" w:hAnsi="Times New Roman" w:cs="Times New Roman"/>
                <w:sz w:val="24"/>
                <w:szCs w:val="24"/>
              </w:rPr>
            </w:pPr>
          </w:p>
        </w:tc>
      </w:tr>
      <w:tr w:rsidR="00DD6DF0" w:rsidRPr="00092278" w14:paraId="506F2889" w14:textId="77777777" w:rsidTr="00070E62">
        <w:tc>
          <w:tcPr>
            <w:tcW w:w="3085" w:type="dxa"/>
            <w:vMerge/>
          </w:tcPr>
          <w:p w14:paraId="1BDFFB62" w14:textId="77777777" w:rsidR="00DD6DF0" w:rsidRPr="00092278" w:rsidRDefault="00DD6DF0" w:rsidP="00070E62">
            <w:pPr>
              <w:jc w:val="center"/>
              <w:rPr>
                <w:rFonts w:ascii="Times New Roman" w:hAnsi="Times New Roman" w:cs="Times New Roman"/>
                <w:sz w:val="24"/>
                <w:szCs w:val="24"/>
              </w:rPr>
            </w:pPr>
          </w:p>
        </w:tc>
        <w:tc>
          <w:tcPr>
            <w:tcW w:w="8361" w:type="dxa"/>
          </w:tcPr>
          <w:p w14:paraId="7ABB9EE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0ACB64D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7E7BDF5" w14:textId="77777777" w:rsidR="00DD6DF0" w:rsidRPr="00092278" w:rsidRDefault="00DD6DF0" w:rsidP="00070E62">
            <w:pPr>
              <w:jc w:val="center"/>
              <w:rPr>
                <w:rFonts w:ascii="Times New Roman" w:hAnsi="Times New Roman" w:cs="Times New Roman"/>
                <w:sz w:val="24"/>
                <w:szCs w:val="24"/>
              </w:rPr>
            </w:pPr>
          </w:p>
        </w:tc>
      </w:tr>
      <w:tr w:rsidR="00DD6DF0" w:rsidRPr="00092278" w14:paraId="575BA275" w14:textId="77777777" w:rsidTr="00070E62">
        <w:tc>
          <w:tcPr>
            <w:tcW w:w="3085" w:type="dxa"/>
            <w:vMerge w:val="restart"/>
          </w:tcPr>
          <w:p w14:paraId="5372E30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7.9 Цилиндр, его составляющие. Сечение цилиндра</w:t>
            </w:r>
          </w:p>
        </w:tc>
        <w:tc>
          <w:tcPr>
            <w:tcW w:w="8361" w:type="dxa"/>
          </w:tcPr>
          <w:p w14:paraId="797BE2B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0B5BDF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774619E0" w14:textId="77777777" w:rsidR="00DD6DF0" w:rsidRPr="00092278" w:rsidRDefault="00DD6DF0" w:rsidP="00070E62">
            <w:pPr>
              <w:jc w:val="center"/>
              <w:rPr>
                <w:rFonts w:ascii="Times New Roman" w:hAnsi="Times New Roman" w:cs="Times New Roman"/>
                <w:sz w:val="24"/>
                <w:szCs w:val="24"/>
              </w:rPr>
            </w:pPr>
          </w:p>
        </w:tc>
      </w:tr>
      <w:tr w:rsidR="00DD6DF0" w:rsidRPr="00092278" w14:paraId="26B64FF3" w14:textId="77777777" w:rsidTr="00070E62">
        <w:tc>
          <w:tcPr>
            <w:tcW w:w="3085" w:type="dxa"/>
            <w:vMerge/>
          </w:tcPr>
          <w:p w14:paraId="7174348C" w14:textId="77777777" w:rsidR="00DD6DF0" w:rsidRPr="00092278" w:rsidRDefault="00DD6DF0" w:rsidP="00070E62">
            <w:pPr>
              <w:jc w:val="center"/>
              <w:rPr>
                <w:rFonts w:ascii="Times New Roman" w:hAnsi="Times New Roman" w:cs="Times New Roman"/>
                <w:sz w:val="24"/>
                <w:szCs w:val="24"/>
              </w:rPr>
            </w:pPr>
          </w:p>
        </w:tc>
        <w:tc>
          <w:tcPr>
            <w:tcW w:w="8361" w:type="dxa"/>
          </w:tcPr>
          <w:p w14:paraId="1210DB1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Цилиндр и его элементы. Сечение цилиндра (параллельное основанию и оси). Развертка цилиндра</w:t>
            </w:r>
          </w:p>
        </w:tc>
        <w:tc>
          <w:tcPr>
            <w:tcW w:w="1276" w:type="dxa"/>
            <w:vMerge/>
            <w:vAlign w:val="center"/>
          </w:tcPr>
          <w:p w14:paraId="2BB1E17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22453F9" w14:textId="77777777" w:rsidR="00DD6DF0" w:rsidRPr="00092278" w:rsidRDefault="00DD6DF0" w:rsidP="00070E62">
            <w:pPr>
              <w:jc w:val="center"/>
              <w:rPr>
                <w:rFonts w:ascii="Times New Roman" w:hAnsi="Times New Roman" w:cs="Times New Roman"/>
                <w:sz w:val="24"/>
                <w:szCs w:val="24"/>
              </w:rPr>
            </w:pPr>
          </w:p>
        </w:tc>
      </w:tr>
      <w:tr w:rsidR="00DD6DF0" w:rsidRPr="00092278" w14:paraId="0E50540D" w14:textId="77777777" w:rsidTr="00070E62">
        <w:tc>
          <w:tcPr>
            <w:tcW w:w="3085" w:type="dxa"/>
            <w:vMerge/>
          </w:tcPr>
          <w:p w14:paraId="3B25E49C" w14:textId="77777777" w:rsidR="00DD6DF0" w:rsidRPr="00092278" w:rsidRDefault="00DD6DF0" w:rsidP="00070E62">
            <w:pPr>
              <w:jc w:val="center"/>
              <w:rPr>
                <w:rFonts w:ascii="Times New Roman" w:hAnsi="Times New Roman" w:cs="Times New Roman"/>
                <w:sz w:val="24"/>
                <w:szCs w:val="24"/>
              </w:rPr>
            </w:pPr>
          </w:p>
        </w:tc>
        <w:tc>
          <w:tcPr>
            <w:tcW w:w="8361" w:type="dxa"/>
          </w:tcPr>
          <w:p w14:paraId="37C00B8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5D868E6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E131D1B" w14:textId="77777777" w:rsidR="00DD6DF0" w:rsidRPr="00092278" w:rsidRDefault="00DD6DF0" w:rsidP="00070E62">
            <w:pPr>
              <w:jc w:val="center"/>
              <w:rPr>
                <w:rFonts w:ascii="Times New Roman" w:hAnsi="Times New Roman" w:cs="Times New Roman"/>
                <w:sz w:val="24"/>
                <w:szCs w:val="24"/>
              </w:rPr>
            </w:pPr>
          </w:p>
        </w:tc>
      </w:tr>
      <w:tr w:rsidR="00DD6DF0" w:rsidRPr="00092278" w14:paraId="241984E6" w14:textId="77777777" w:rsidTr="00070E62">
        <w:tc>
          <w:tcPr>
            <w:tcW w:w="3085" w:type="dxa"/>
            <w:vMerge w:val="restart"/>
          </w:tcPr>
          <w:p w14:paraId="3AB535E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7.10 Конус, его составляющие. Сечение конуса</w:t>
            </w:r>
          </w:p>
        </w:tc>
        <w:tc>
          <w:tcPr>
            <w:tcW w:w="8361" w:type="dxa"/>
          </w:tcPr>
          <w:p w14:paraId="54E1240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5C2FDCD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3338C63B" w14:textId="77777777" w:rsidR="00DD6DF0" w:rsidRPr="00092278" w:rsidRDefault="00DD6DF0" w:rsidP="00070E62">
            <w:pPr>
              <w:jc w:val="center"/>
              <w:rPr>
                <w:rFonts w:ascii="Times New Roman" w:hAnsi="Times New Roman" w:cs="Times New Roman"/>
                <w:sz w:val="24"/>
                <w:szCs w:val="24"/>
              </w:rPr>
            </w:pPr>
          </w:p>
        </w:tc>
      </w:tr>
      <w:tr w:rsidR="00DD6DF0" w:rsidRPr="00092278" w14:paraId="18764A0B" w14:textId="77777777" w:rsidTr="00070E62">
        <w:tc>
          <w:tcPr>
            <w:tcW w:w="3085" w:type="dxa"/>
            <w:vMerge/>
          </w:tcPr>
          <w:p w14:paraId="020C3FA1" w14:textId="77777777" w:rsidR="00DD6DF0" w:rsidRPr="00092278" w:rsidRDefault="00DD6DF0" w:rsidP="00070E62">
            <w:pPr>
              <w:jc w:val="center"/>
              <w:rPr>
                <w:rFonts w:ascii="Times New Roman" w:hAnsi="Times New Roman" w:cs="Times New Roman"/>
                <w:sz w:val="24"/>
                <w:szCs w:val="24"/>
              </w:rPr>
            </w:pPr>
          </w:p>
        </w:tc>
        <w:tc>
          <w:tcPr>
            <w:tcW w:w="8361" w:type="dxa"/>
          </w:tcPr>
          <w:p w14:paraId="2AF1AF5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276" w:type="dxa"/>
            <w:vMerge/>
            <w:vAlign w:val="center"/>
          </w:tcPr>
          <w:p w14:paraId="14DFC09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6EC75F6" w14:textId="77777777" w:rsidR="00DD6DF0" w:rsidRPr="00092278" w:rsidRDefault="00DD6DF0" w:rsidP="00070E62">
            <w:pPr>
              <w:jc w:val="center"/>
              <w:rPr>
                <w:rFonts w:ascii="Times New Roman" w:hAnsi="Times New Roman" w:cs="Times New Roman"/>
                <w:sz w:val="24"/>
                <w:szCs w:val="24"/>
              </w:rPr>
            </w:pPr>
          </w:p>
        </w:tc>
      </w:tr>
      <w:tr w:rsidR="00DD6DF0" w:rsidRPr="00092278" w14:paraId="4C2D1DCE" w14:textId="77777777" w:rsidTr="00070E62">
        <w:tc>
          <w:tcPr>
            <w:tcW w:w="3085" w:type="dxa"/>
            <w:vMerge/>
          </w:tcPr>
          <w:p w14:paraId="0D033C26" w14:textId="77777777" w:rsidR="00DD6DF0" w:rsidRPr="00092278" w:rsidRDefault="00DD6DF0" w:rsidP="00070E62">
            <w:pPr>
              <w:jc w:val="center"/>
              <w:rPr>
                <w:rFonts w:ascii="Times New Roman" w:hAnsi="Times New Roman" w:cs="Times New Roman"/>
                <w:sz w:val="24"/>
                <w:szCs w:val="24"/>
              </w:rPr>
            </w:pPr>
          </w:p>
        </w:tc>
        <w:tc>
          <w:tcPr>
            <w:tcW w:w="8361" w:type="dxa"/>
          </w:tcPr>
          <w:p w14:paraId="5027417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D074CE6"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C1DBEC9" w14:textId="77777777" w:rsidR="00DD6DF0" w:rsidRPr="00092278" w:rsidRDefault="00DD6DF0" w:rsidP="00070E62">
            <w:pPr>
              <w:jc w:val="center"/>
              <w:rPr>
                <w:rFonts w:ascii="Times New Roman" w:hAnsi="Times New Roman" w:cs="Times New Roman"/>
                <w:sz w:val="24"/>
                <w:szCs w:val="24"/>
              </w:rPr>
            </w:pPr>
          </w:p>
        </w:tc>
      </w:tr>
      <w:tr w:rsidR="00DD6DF0" w:rsidRPr="00092278" w14:paraId="2D3C3AD2" w14:textId="77777777" w:rsidTr="00070E62">
        <w:tc>
          <w:tcPr>
            <w:tcW w:w="3085" w:type="dxa"/>
            <w:vMerge w:val="restart"/>
          </w:tcPr>
          <w:p w14:paraId="79DD3A2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7.11 Усеченный конус. Сечение усеченного конуса</w:t>
            </w:r>
          </w:p>
        </w:tc>
        <w:tc>
          <w:tcPr>
            <w:tcW w:w="8361" w:type="dxa"/>
          </w:tcPr>
          <w:p w14:paraId="370DE87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B9B79C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069C1773" w14:textId="77777777" w:rsidR="00DD6DF0" w:rsidRPr="00092278" w:rsidRDefault="00DD6DF0" w:rsidP="00070E62">
            <w:pPr>
              <w:jc w:val="center"/>
              <w:rPr>
                <w:rFonts w:ascii="Times New Roman" w:hAnsi="Times New Roman" w:cs="Times New Roman"/>
                <w:sz w:val="24"/>
                <w:szCs w:val="24"/>
              </w:rPr>
            </w:pPr>
          </w:p>
        </w:tc>
      </w:tr>
      <w:tr w:rsidR="00DD6DF0" w:rsidRPr="00092278" w14:paraId="29DF0259" w14:textId="77777777" w:rsidTr="00070E62">
        <w:tc>
          <w:tcPr>
            <w:tcW w:w="3085" w:type="dxa"/>
            <w:vMerge/>
          </w:tcPr>
          <w:p w14:paraId="7AA94BEC" w14:textId="77777777" w:rsidR="00DD6DF0" w:rsidRPr="00092278" w:rsidRDefault="00DD6DF0" w:rsidP="00070E62">
            <w:pPr>
              <w:jc w:val="center"/>
              <w:rPr>
                <w:rFonts w:ascii="Times New Roman" w:hAnsi="Times New Roman" w:cs="Times New Roman"/>
                <w:sz w:val="24"/>
                <w:szCs w:val="24"/>
              </w:rPr>
            </w:pPr>
          </w:p>
        </w:tc>
        <w:tc>
          <w:tcPr>
            <w:tcW w:w="8361" w:type="dxa"/>
          </w:tcPr>
          <w:p w14:paraId="4BD2A16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Усеченный конус. Его образующая и высота. Сечение усеченного конуса</w:t>
            </w:r>
          </w:p>
        </w:tc>
        <w:tc>
          <w:tcPr>
            <w:tcW w:w="1276" w:type="dxa"/>
            <w:vMerge/>
            <w:vAlign w:val="center"/>
          </w:tcPr>
          <w:p w14:paraId="6A87ED2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BA2A69E" w14:textId="77777777" w:rsidR="00DD6DF0" w:rsidRPr="00092278" w:rsidRDefault="00DD6DF0" w:rsidP="00070E62">
            <w:pPr>
              <w:jc w:val="center"/>
              <w:rPr>
                <w:rFonts w:ascii="Times New Roman" w:hAnsi="Times New Roman" w:cs="Times New Roman"/>
                <w:sz w:val="24"/>
                <w:szCs w:val="24"/>
              </w:rPr>
            </w:pPr>
          </w:p>
        </w:tc>
      </w:tr>
      <w:tr w:rsidR="00DD6DF0" w:rsidRPr="00092278" w14:paraId="78D05785" w14:textId="77777777" w:rsidTr="00070E62">
        <w:tc>
          <w:tcPr>
            <w:tcW w:w="3085" w:type="dxa"/>
            <w:vMerge/>
          </w:tcPr>
          <w:p w14:paraId="6B69C90D" w14:textId="77777777" w:rsidR="00DD6DF0" w:rsidRPr="00092278" w:rsidRDefault="00DD6DF0" w:rsidP="00070E62">
            <w:pPr>
              <w:jc w:val="center"/>
              <w:rPr>
                <w:rFonts w:ascii="Times New Roman" w:hAnsi="Times New Roman" w:cs="Times New Roman"/>
                <w:sz w:val="24"/>
                <w:szCs w:val="24"/>
              </w:rPr>
            </w:pPr>
          </w:p>
        </w:tc>
        <w:tc>
          <w:tcPr>
            <w:tcW w:w="8361" w:type="dxa"/>
          </w:tcPr>
          <w:p w14:paraId="5452E4D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B2111C0"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EB2B4D7" w14:textId="77777777" w:rsidR="00DD6DF0" w:rsidRPr="00092278" w:rsidRDefault="00DD6DF0" w:rsidP="00070E62">
            <w:pPr>
              <w:jc w:val="center"/>
              <w:rPr>
                <w:rFonts w:ascii="Times New Roman" w:hAnsi="Times New Roman" w:cs="Times New Roman"/>
                <w:sz w:val="24"/>
                <w:szCs w:val="24"/>
              </w:rPr>
            </w:pPr>
          </w:p>
        </w:tc>
      </w:tr>
      <w:tr w:rsidR="00DD6DF0" w:rsidRPr="00092278" w14:paraId="058E0BCB" w14:textId="77777777" w:rsidTr="00070E62">
        <w:tc>
          <w:tcPr>
            <w:tcW w:w="3085" w:type="dxa"/>
            <w:vMerge w:val="restart"/>
          </w:tcPr>
          <w:p w14:paraId="6BBA8B1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7.12 Шар и сфера, их сечения</w:t>
            </w:r>
          </w:p>
        </w:tc>
        <w:tc>
          <w:tcPr>
            <w:tcW w:w="8361" w:type="dxa"/>
          </w:tcPr>
          <w:p w14:paraId="6E76E24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61D3671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val="restart"/>
          </w:tcPr>
          <w:p w14:paraId="06264768" w14:textId="77777777" w:rsidR="00DD6DF0" w:rsidRPr="00092278" w:rsidRDefault="00DD6DF0" w:rsidP="00070E62">
            <w:pPr>
              <w:jc w:val="center"/>
              <w:rPr>
                <w:rFonts w:ascii="Times New Roman" w:hAnsi="Times New Roman" w:cs="Times New Roman"/>
                <w:sz w:val="24"/>
                <w:szCs w:val="24"/>
              </w:rPr>
            </w:pPr>
          </w:p>
        </w:tc>
      </w:tr>
      <w:tr w:rsidR="00DD6DF0" w:rsidRPr="00092278" w14:paraId="6A7DA5AD" w14:textId="77777777" w:rsidTr="00070E62">
        <w:tc>
          <w:tcPr>
            <w:tcW w:w="3085" w:type="dxa"/>
            <w:vMerge/>
          </w:tcPr>
          <w:p w14:paraId="35672843" w14:textId="77777777" w:rsidR="00DD6DF0" w:rsidRPr="00092278" w:rsidRDefault="00DD6DF0" w:rsidP="00070E62">
            <w:pPr>
              <w:jc w:val="center"/>
              <w:rPr>
                <w:rFonts w:ascii="Times New Roman" w:hAnsi="Times New Roman" w:cs="Times New Roman"/>
                <w:sz w:val="24"/>
                <w:szCs w:val="24"/>
              </w:rPr>
            </w:pPr>
          </w:p>
        </w:tc>
        <w:tc>
          <w:tcPr>
            <w:tcW w:w="8361" w:type="dxa"/>
          </w:tcPr>
          <w:p w14:paraId="5180710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Шар и сфера. Взаимное расположение сферы и плоскости. Сечение шара, сферы</w:t>
            </w:r>
          </w:p>
        </w:tc>
        <w:tc>
          <w:tcPr>
            <w:tcW w:w="1276" w:type="dxa"/>
            <w:vMerge/>
            <w:vAlign w:val="center"/>
          </w:tcPr>
          <w:p w14:paraId="477DC9F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FBA55E2" w14:textId="77777777" w:rsidR="00DD6DF0" w:rsidRPr="00092278" w:rsidRDefault="00DD6DF0" w:rsidP="00070E62">
            <w:pPr>
              <w:jc w:val="center"/>
              <w:rPr>
                <w:rFonts w:ascii="Times New Roman" w:hAnsi="Times New Roman" w:cs="Times New Roman"/>
                <w:sz w:val="24"/>
                <w:szCs w:val="24"/>
              </w:rPr>
            </w:pPr>
          </w:p>
        </w:tc>
      </w:tr>
      <w:tr w:rsidR="00DD6DF0" w:rsidRPr="00092278" w14:paraId="56F0601A" w14:textId="77777777" w:rsidTr="00070E62">
        <w:tc>
          <w:tcPr>
            <w:tcW w:w="3085" w:type="dxa"/>
            <w:vMerge/>
          </w:tcPr>
          <w:p w14:paraId="7149D13C" w14:textId="77777777" w:rsidR="00DD6DF0" w:rsidRPr="00092278" w:rsidRDefault="00DD6DF0" w:rsidP="00070E62">
            <w:pPr>
              <w:jc w:val="center"/>
              <w:rPr>
                <w:rFonts w:ascii="Times New Roman" w:hAnsi="Times New Roman" w:cs="Times New Roman"/>
                <w:sz w:val="24"/>
                <w:szCs w:val="24"/>
              </w:rPr>
            </w:pPr>
          </w:p>
        </w:tc>
        <w:tc>
          <w:tcPr>
            <w:tcW w:w="8361" w:type="dxa"/>
          </w:tcPr>
          <w:p w14:paraId="37ECE08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156DC2D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ED9070E" w14:textId="77777777" w:rsidR="00DD6DF0" w:rsidRPr="00092278" w:rsidRDefault="00DD6DF0" w:rsidP="00070E62">
            <w:pPr>
              <w:jc w:val="center"/>
              <w:rPr>
                <w:rFonts w:ascii="Times New Roman" w:hAnsi="Times New Roman" w:cs="Times New Roman"/>
                <w:sz w:val="24"/>
                <w:szCs w:val="24"/>
              </w:rPr>
            </w:pPr>
          </w:p>
        </w:tc>
      </w:tr>
      <w:tr w:rsidR="00DD6DF0" w:rsidRPr="00092278" w14:paraId="2B9490A7" w14:textId="77777777" w:rsidTr="00070E62">
        <w:tc>
          <w:tcPr>
            <w:tcW w:w="3085" w:type="dxa"/>
            <w:vMerge w:val="restart"/>
          </w:tcPr>
          <w:p w14:paraId="5EA3B23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7.13 Понятие об объеме тела. Отношение объемов подобных тел</w:t>
            </w:r>
          </w:p>
        </w:tc>
        <w:tc>
          <w:tcPr>
            <w:tcW w:w="8361" w:type="dxa"/>
          </w:tcPr>
          <w:p w14:paraId="48F9C47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0F3288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7B66A353" w14:textId="77777777" w:rsidR="00DD6DF0" w:rsidRPr="00092278" w:rsidRDefault="00DD6DF0" w:rsidP="00070E62">
            <w:pPr>
              <w:jc w:val="center"/>
              <w:rPr>
                <w:rFonts w:ascii="Times New Roman" w:hAnsi="Times New Roman" w:cs="Times New Roman"/>
                <w:sz w:val="24"/>
                <w:szCs w:val="24"/>
              </w:rPr>
            </w:pPr>
          </w:p>
        </w:tc>
      </w:tr>
      <w:tr w:rsidR="00DD6DF0" w:rsidRPr="00092278" w14:paraId="67423B40" w14:textId="77777777" w:rsidTr="00070E62">
        <w:tc>
          <w:tcPr>
            <w:tcW w:w="3085" w:type="dxa"/>
            <w:vMerge/>
          </w:tcPr>
          <w:p w14:paraId="7D7E26EA" w14:textId="77777777" w:rsidR="00DD6DF0" w:rsidRPr="00092278" w:rsidRDefault="00DD6DF0" w:rsidP="00070E62">
            <w:pPr>
              <w:jc w:val="center"/>
              <w:rPr>
                <w:rFonts w:ascii="Times New Roman" w:hAnsi="Times New Roman" w:cs="Times New Roman"/>
                <w:sz w:val="24"/>
                <w:szCs w:val="24"/>
              </w:rPr>
            </w:pPr>
          </w:p>
        </w:tc>
        <w:tc>
          <w:tcPr>
            <w:tcW w:w="8361" w:type="dxa"/>
          </w:tcPr>
          <w:p w14:paraId="6BA7CD7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276" w:type="dxa"/>
            <w:vMerge/>
            <w:vAlign w:val="center"/>
          </w:tcPr>
          <w:p w14:paraId="1F81AB1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C8D6400" w14:textId="77777777" w:rsidR="00DD6DF0" w:rsidRPr="00092278" w:rsidRDefault="00DD6DF0" w:rsidP="00070E62">
            <w:pPr>
              <w:jc w:val="center"/>
              <w:rPr>
                <w:rFonts w:ascii="Times New Roman" w:hAnsi="Times New Roman" w:cs="Times New Roman"/>
                <w:sz w:val="24"/>
                <w:szCs w:val="24"/>
              </w:rPr>
            </w:pPr>
          </w:p>
        </w:tc>
      </w:tr>
      <w:tr w:rsidR="00DD6DF0" w:rsidRPr="00092278" w14:paraId="6DED114C" w14:textId="77777777" w:rsidTr="00070E62">
        <w:tc>
          <w:tcPr>
            <w:tcW w:w="3085" w:type="dxa"/>
            <w:vMerge/>
          </w:tcPr>
          <w:p w14:paraId="72E7EBA0" w14:textId="77777777" w:rsidR="00DD6DF0" w:rsidRPr="00092278" w:rsidRDefault="00DD6DF0" w:rsidP="00070E62">
            <w:pPr>
              <w:jc w:val="center"/>
              <w:rPr>
                <w:rFonts w:ascii="Times New Roman" w:hAnsi="Times New Roman" w:cs="Times New Roman"/>
                <w:sz w:val="24"/>
                <w:szCs w:val="24"/>
              </w:rPr>
            </w:pPr>
          </w:p>
        </w:tc>
        <w:tc>
          <w:tcPr>
            <w:tcW w:w="8361" w:type="dxa"/>
          </w:tcPr>
          <w:p w14:paraId="4647501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38D92D1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EA3D346" w14:textId="77777777" w:rsidR="00DD6DF0" w:rsidRPr="00092278" w:rsidRDefault="00DD6DF0" w:rsidP="00070E62">
            <w:pPr>
              <w:jc w:val="center"/>
              <w:rPr>
                <w:rFonts w:ascii="Times New Roman" w:hAnsi="Times New Roman" w:cs="Times New Roman"/>
                <w:sz w:val="24"/>
                <w:szCs w:val="24"/>
              </w:rPr>
            </w:pPr>
          </w:p>
        </w:tc>
      </w:tr>
      <w:tr w:rsidR="00DD6DF0" w:rsidRPr="00092278" w14:paraId="63C790B0" w14:textId="77777777" w:rsidTr="00070E62">
        <w:tc>
          <w:tcPr>
            <w:tcW w:w="3085" w:type="dxa"/>
            <w:vMerge w:val="restart"/>
          </w:tcPr>
          <w:p w14:paraId="3ABD8DF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7.14 Объемы и площади поверхностей тел</w:t>
            </w:r>
          </w:p>
        </w:tc>
        <w:tc>
          <w:tcPr>
            <w:tcW w:w="8361" w:type="dxa"/>
          </w:tcPr>
          <w:p w14:paraId="14FC123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553F83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216611DA" w14:textId="77777777" w:rsidR="00DD6DF0" w:rsidRPr="00092278" w:rsidRDefault="00DD6DF0" w:rsidP="00070E62">
            <w:pPr>
              <w:jc w:val="center"/>
              <w:rPr>
                <w:rFonts w:ascii="Times New Roman" w:hAnsi="Times New Roman" w:cs="Times New Roman"/>
                <w:sz w:val="24"/>
                <w:szCs w:val="24"/>
              </w:rPr>
            </w:pPr>
          </w:p>
        </w:tc>
      </w:tr>
      <w:tr w:rsidR="00DD6DF0" w:rsidRPr="00092278" w14:paraId="5558F5D7" w14:textId="77777777" w:rsidTr="00070E62">
        <w:tc>
          <w:tcPr>
            <w:tcW w:w="3085" w:type="dxa"/>
            <w:vMerge/>
          </w:tcPr>
          <w:p w14:paraId="7A06AE7D" w14:textId="77777777" w:rsidR="00DD6DF0" w:rsidRPr="00092278" w:rsidRDefault="00DD6DF0" w:rsidP="00070E62">
            <w:pPr>
              <w:jc w:val="center"/>
              <w:rPr>
                <w:rFonts w:ascii="Times New Roman" w:hAnsi="Times New Roman" w:cs="Times New Roman"/>
                <w:sz w:val="24"/>
                <w:szCs w:val="24"/>
              </w:rPr>
            </w:pPr>
          </w:p>
        </w:tc>
        <w:tc>
          <w:tcPr>
            <w:tcW w:w="8361" w:type="dxa"/>
          </w:tcPr>
          <w:p w14:paraId="6D60E99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Объемы пирамиды и конуса. Объем шара. Площади поверхностей тел</w:t>
            </w:r>
          </w:p>
        </w:tc>
        <w:tc>
          <w:tcPr>
            <w:tcW w:w="1276" w:type="dxa"/>
            <w:vMerge/>
            <w:vAlign w:val="center"/>
          </w:tcPr>
          <w:p w14:paraId="39EE538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707E7EC" w14:textId="77777777" w:rsidR="00DD6DF0" w:rsidRPr="00092278" w:rsidRDefault="00DD6DF0" w:rsidP="00070E62">
            <w:pPr>
              <w:jc w:val="center"/>
              <w:rPr>
                <w:rFonts w:ascii="Times New Roman" w:hAnsi="Times New Roman" w:cs="Times New Roman"/>
                <w:sz w:val="24"/>
                <w:szCs w:val="24"/>
              </w:rPr>
            </w:pPr>
          </w:p>
        </w:tc>
      </w:tr>
      <w:tr w:rsidR="00DD6DF0" w:rsidRPr="00092278" w14:paraId="52B4E3F3" w14:textId="77777777" w:rsidTr="00070E62">
        <w:tc>
          <w:tcPr>
            <w:tcW w:w="3085" w:type="dxa"/>
            <w:vMerge/>
          </w:tcPr>
          <w:p w14:paraId="50DC2048" w14:textId="77777777" w:rsidR="00DD6DF0" w:rsidRPr="00092278" w:rsidRDefault="00DD6DF0" w:rsidP="00070E62">
            <w:pPr>
              <w:jc w:val="center"/>
              <w:rPr>
                <w:rFonts w:ascii="Times New Roman" w:hAnsi="Times New Roman" w:cs="Times New Roman"/>
                <w:sz w:val="24"/>
                <w:szCs w:val="24"/>
              </w:rPr>
            </w:pPr>
          </w:p>
        </w:tc>
        <w:tc>
          <w:tcPr>
            <w:tcW w:w="8361" w:type="dxa"/>
          </w:tcPr>
          <w:p w14:paraId="27CF489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561FB76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9CC6E6C" w14:textId="77777777" w:rsidR="00DD6DF0" w:rsidRPr="00092278" w:rsidRDefault="00DD6DF0" w:rsidP="00070E62">
            <w:pPr>
              <w:jc w:val="center"/>
              <w:rPr>
                <w:rFonts w:ascii="Times New Roman" w:hAnsi="Times New Roman" w:cs="Times New Roman"/>
                <w:sz w:val="24"/>
                <w:szCs w:val="24"/>
              </w:rPr>
            </w:pPr>
          </w:p>
        </w:tc>
      </w:tr>
      <w:tr w:rsidR="00DD6DF0" w:rsidRPr="00092278" w14:paraId="2D46ADA6" w14:textId="77777777" w:rsidTr="00070E62">
        <w:tc>
          <w:tcPr>
            <w:tcW w:w="3085" w:type="dxa"/>
            <w:vMerge w:val="restart"/>
          </w:tcPr>
          <w:p w14:paraId="0099BC6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7.15 Комбинации многогранников и тел вращения</w:t>
            </w:r>
          </w:p>
        </w:tc>
        <w:tc>
          <w:tcPr>
            <w:tcW w:w="8361" w:type="dxa"/>
          </w:tcPr>
          <w:p w14:paraId="24DD1D6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51BCA59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4D28B222" w14:textId="77777777" w:rsidR="00DD6DF0" w:rsidRPr="00092278" w:rsidRDefault="00DD6DF0" w:rsidP="00070E62">
            <w:pPr>
              <w:jc w:val="center"/>
              <w:rPr>
                <w:rFonts w:ascii="Times New Roman" w:hAnsi="Times New Roman" w:cs="Times New Roman"/>
                <w:sz w:val="24"/>
                <w:szCs w:val="24"/>
              </w:rPr>
            </w:pPr>
          </w:p>
        </w:tc>
      </w:tr>
      <w:tr w:rsidR="00DD6DF0" w:rsidRPr="00092278" w14:paraId="21CF6F92" w14:textId="77777777" w:rsidTr="00070E62">
        <w:tc>
          <w:tcPr>
            <w:tcW w:w="3085" w:type="dxa"/>
            <w:vMerge/>
          </w:tcPr>
          <w:p w14:paraId="0B809758" w14:textId="77777777" w:rsidR="00DD6DF0" w:rsidRPr="00092278" w:rsidRDefault="00DD6DF0" w:rsidP="00070E62">
            <w:pPr>
              <w:jc w:val="center"/>
              <w:rPr>
                <w:rFonts w:ascii="Times New Roman" w:hAnsi="Times New Roman" w:cs="Times New Roman"/>
                <w:sz w:val="24"/>
                <w:szCs w:val="24"/>
              </w:rPr>
            </w:pPr>
          </w:p>
        </w:tc>
        <w:tc>
          <w:tcPr>
            <w:tcW w:w="8361" w:type="dxa"/>
          </w:tcPr>
          <w:p w14:paraId="5F3ABCD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Комбинации геометрических тел</w:t>
            </w:r>
          </w:p>
        </w:tc>
        <w:tc>
          <w:tcPr>
            <w:tcW w:w="1276" w:type="dxa"/>
            <w:vMerge/>
            <w:vAlign w:val="center"/>
          </w:tcPr>
          <w:p w14:paraId="6B6C8FC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ED58EAE" w14:textId="77777777" w:rsidR="00DD6DF0" w:rsidRPr="00092278" w:rsidRDefault="00DD6DF0" w:rsidP="00070E62">
            <w:pPr>
              <w:jc w:val="center"/>
              <w:rPr>
                <w:rFonts w:ascii="Times New Roman" w:hAnsi="Times New Roman" w:cs="Times New Roman"/>
                <w:sz w:val="24"/>
                <w:szCs w:val="24"/>
              </w:rPr>
            </w:pPr>
          </w:p>
        </w:tc>
      </w:tr>
      <w:tr w:rsidR="00DD6DF0" w:rsidRPr="00092278" w14:paraId="66AFE05D" w14:textId="77777777" w:rsidTr="00070E62">
        <w:tc>
          <w:tcPr>
            <w:tcW w:w="3085" w:type="dxa"/>
            <w:vMerge/>
          </w:tcPr>
          <w:p w14:paraId="2DF7FD05" w14:textId="77777777" w:rsidR="00DD6DF0" w:rsidRPr="00092278" w:rsidRDefault="00DD6DF0" w:rsidP="00070E62">
            <w:pPr>
              <w:jc w:val="center"/>
              <w:rPr>
                <w:rFonts w:ascii="Times New Roman" w:hAnsi="Times New Roman" w:cs="Times New Roman"/>
                <w:sz w:val="24"/>
                <w:szCs w:val="24"/>
              </w:rPr>
            </w:pPr>
          </w:p>
        </w:tc>
        <w:tc>
          <w:tcPr>
            <w:tcW w:w="8361" w:type="dxa"/>
          </w:tcPr>
          <w:p w14:paraId="1DB27F8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63D27E2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D3DCB60" w14:textId="77777777" w:rsidR="00DD6DF0" w:rsidRPr="00092278" w:rsidRDefault="00DD6DF0" w:rsidP="00070E62">
            <w:pPr>
              <w:jc w:val="center"/>
              <w:rPr>
                <w:rFonts w:ascii="Times New Roman" w:hAnsi="Times New Roman" w:cs="Times New Roman"/>
                <w:sz w:val="24"/>
                <w:szCs w:val="24"/>
              </w:rPr>
            </w:pPr>
          </w:p>
        </w:tc>
      </w:tr>
      <w:tr w:rsidR="00DD6DF0" w:rsidRPr="00092278" w14:paraId="7EB6FC91" w14:textId="77777777" w:rsidTr="00070E62">
        <w:tc>
          <w:tcPr>
            <w:tcW w:w="3085" w:type="dxa"/>
            <w:vMerge w:val="restart"/>
          </w:tcPr>
          <w:p w14:paraId="043F3C5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7.16 Геометрические комбинации на практике</w:t>
            </w:r>
          </w:p>
        </w:tc>
        <w:tc>
          <w:tcPr>
            <w:tcW w:w="8361" w:type="dxa"/>
          </w:tcPr>
          <w:p w14:paraId="08FB507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C4AC42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4B545E6B" w14:textId="77777777" w:rsidR="00DD6DF0" w:rsidRPr="00092278" w:rsidRDefault="00DD6DF0" w:rsidP="00070E62">
            <w:pPr>
              <w:jc w:val="center"/>
              <w:rPr>
                <w:rFonts w:ascii="Times New Roman" w:hAnsi="Times New Roman" w:cs="Times New Roman"/>
                <w:sz w:val="24"/>
                <w:szCs w:val="24"/>
              </w:rPr>
            </w:pPr>
          </w:p>
        </w:tc>
      </w:tr>
      <w:tr w:rsidR="00DD6DF0" w:rsidRPr="00092278" w14:paraId="683256BA" w14:textId="77777777" w:rsidTr="00070E62">
        <w:tc>
          <w:tcPr>
            <w:tcW w:w="3085" w:type="dxa"/>
            <w:vMerge/>
          </w:tcPr>
          <w:p w14:paraId="4D0454BD" w14:textId="77777777" w:rsidR="00DD6DF0" w:rsidRPr="00092278" w:rsidRDefault="00DD6DF0" w:rsidP="00070E62">
            <w:pPr>
              <w:jc w:val="center"/>
              <w:rPr>
                <w:rFonts w:ascii="Times New Roman" w:hAnsi="Times New Roman" w:cs="Times New Roman"/>
                <w:sz w:val="24"/>
                <w:szCs w:val="24"/>
              </w:rPr>
            </w:pPr>
          </w:p>
        </w:tc>
        <w:tc>
          <w:tcPr>
            <w:tcW w:w="8361" w:type="dxa"/>
          </w:tcPr>
          <w:p w14:paraId="3A33BF7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Использование комбинаций многогранников и тел вращения в практико-ориентированных задачах</w:t>
            </w:r>
          </w:p>
        </w:tc>
        <w:tc>
          <w:tcPr>
            <w:tcW w:w="1276" w:type="dxa"/>
            <w:vMerge/>
            <w:vAlign w:val="center"/>
          </w:tcPr>
          <w:p w14:paraId="6E45D64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83B5B83" w14:textId="77777777" w:rsidR="00DD6DF0" w:rsidRPr="00092278" w:rsidRDefault="00DD6DF0" w:rsidP="00070E62">
            <w:pPr>
              <w:jc w:val="center"/>
              <w:rPr>
                <w:rFonts w:ascii="Times New Roman" w:hAnsi="Times New Roman" w:cs="Times New Roman"/>
                <w:sz w:val="24"/>
                <w:szCs w:val="24"/>
              </w:rPr>
            </w:pPr>
          </w:p>
        </w:tc>
      </w:tr>
      <w:tr w:rsidR="00DD6DF0" w:rsidRPr="00092278" w14:paraId="4138F94A" w14:textId="77777777" w:rsidTr="00070E62">
        <w:tc>
          <w:tcPr>
            <w:tcW w:w="3085" w:type="dxa"/>
            <w:vMerge/>
          </w:tcPr>
          <w:p w14:paraId="6E3608DD" w14:textId="77777777" w:rsidR="00DD6DF0" w:rsidRPr="00092278" w:rsidRDefault="00DD6DF0" w:rsidP="00070E62">
            <w:pPr>
              <w:jc w:val="center"/>
              <w:rPr>
                <w:rFonts w:ascii="Times New Roman" w:hAnsi="Times New Roman" w:cs="Times New Roman"/>
                <w:sz w:val="24"/>
                <w:szCs w:val="24"/>
              </w:rPr>
            </w:pPr>
          </w:p>
        </w:tc>
        <w:tc>
          <w:tcPr>
            <w:tcW w:w="8361" w:type="dxa"/>
          </w:tcPr>
          <w:p w14:paraId="29FF0AA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3849B3E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E87F7C3" w14:textId="77777777" w:rsidR="00DD6DF0" w:rsidRPr="00092278" w:rsidRDefault="00DD6DF0" w:rsidP="00070E62">
            <w:pPr>
              <w:jc w:val="center"/>
              <w:rPr>
                <w:rFonts w:ascii="Times New Roman" w:hAnsi="Times New Roman" w:cs="Times New Roman"/>
                <w:sz w:val="24"/>
                <w:szCs w:val="24"/>
              </w:rPr>
            </w:pPr>
          </w:p>
        </w:tc>
      </w:tr>
      <w:tr w:rsidR="00DD6DF0" w:rsidRPr="00092278" w14:paraId="0F5F1A03" w14:textId="77777777" w:rsidTr="00070E62">
        <w:tc>
          <w:tcPr>
            <w:tcW w:w="3085" w:type="dxa"/>
            <w:vMerge w:val="restart"/>
          </w:tcPr>
          <w:p w14:paraId="41C052B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7.17 Решение задач. Многогранники и тела вращения</w:t>
            </w:r>
          </w:p>
        </w:tc>
        <w:tc>
          <w:tcPr>
            <w:tcW w:w="8361" w:type="dxa"/>
          </w:tcPr>
          <w:p w14:paraId="0A311CB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1927EFE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2C2B2CB6" w14:textId="77777777" w:rsidR="00DD6DF0" w:rsidRPr="00092278" w:rsidRDefault="00DD6DF0" w:rsidP="00070E62">
            <w:pPr>
              <w:jc w:val="center"/>
              <w:rPr>
                <w:rFonts w:ascii="Times New Roman" w:hAnsi="Times New Roman" w:cs="Times New Roman"/>
                <w:sz w:val="24"/>
                <w:szCs w:val="24"/>
              </w:rPr>
            </w:pPr>
          </w:p>
        </w:tc>
      </w:tr>
      <w:tr w:rsidR="00DD6DF0" w:rsidRPr="00092278" w14:paraId="4C13F741" w14:textId="77777777" w:rsidTr="00070E62">
        <w:tc>
          <w:tcPr>
            <w:tcW w:w="3085" w:type="dxa"/>
            <w:vMerge/>
          </w:tcPr>
          <w:p w14:paraId="4E759B0A" w14:textId="77777777" w:rsidR="00DD6DF0" w:rsidRPr="00092278" w:rsidRDefault="00DD6DF0" w:rsidP="00070E62">
            <w:pPr>
              <w:jc w:val="center"/>
              <w:rPr>
                <w:rFonts w:ascii="Times New Roman" w:hAnsi="Times New Roman" w:cs="Times New Roman"/>
                <w:sz w:val="24"/>
                <w:szCs w:val="24"/>
              </w:rPr>
            </w:pPr>
          </w:p>
        </w:tc>
        <w:tc>
          <w:tcPr>
            <w:tcW w:w="8361" w:type="dxa"/>
          </w:tcPr>
          <w:p w14:paraId="10C9A01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Объемы и площади поверхности многогранников и тел вращения</w:t>
            </w:r>
          </w:p>
        </w:tc>
        <w:tc>
          <w:tcPr>
            <w:tcW w:w="1276" w:type="dxa"/>
            <w:vMerge/>
            <w:vAlign w:val="center"/>
          </w:tcPr>
          <w:p w14:paraId="220F0A1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603D520" w14:textId="77777777" w:rsidR="00DD6DF0" w:rsidRPr="00092278" w:rsidRDefault="00DD6DF0" w:rsidP="00070E62">
            <w:pPr>
              <w:jc w:val="center"/>
              <w:rPr>
                <w:rFonts w:ascii="Times New Roman" w:hAnsi="Times New Roman" w:cs="Times New Roman"/>
                <w:sz w:val="24"/>
                <w:szCs w:val="24"/>
              </w:rPr>
            </w:pPr>
          </w:p>
        </w:tc>
      </w:tr>
      <w:tr w:rsidR="00DD6DF0" w:rsidRPr="00092278" w14:paraId="3370472B" w14:textId="77777777" w:rsidTr="00070E62">
        <w:tc>
          <w:tcPr>
            <w:tcW w:w="3085" w:type="dxa"/>
            <w:vMerge/>
          </w:tcPr>
          <w:p w14:paraId="35014F28" w14:textId="77777777" w:rsidR="00DD6DF0" w:rsidRPr="00092278" w:rsidRDefault="00DD6DF0" w:rsidP="00070E62">
            <w:pPr>
              <w:jc w:val="center"/>
              <w:rPr>
                <w:rFonts w:ascii="Times New Roman" w:hAnsi="Times New Roman" w:cs="Times New Roman"/>
                <w:sz w:val="24"/>
                <w:szCs w:val="24"/>
              </w:rPr>
            </w:pPr>
          </w:p>
        </w:tc>
        <w:tc>
          <w:tcPr>
            <w:tcW w:w="8361" w:type="dxa"/>
          </w:tcPr>
          <w:p w14:paraId="0E46838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422FBAC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C1CAEF2" w14:textId="77777777" w:rsidR="00DD6DF0" w:rsidRPr="00092278" w:rsidRDefault="00DD6DF0" w:rsidP="00070E62">
            <w:pPr>
              <w:jc w:val="center"/>
              <w:rPr>
                <w:rFonts w:ascii="Times New Roman" w:hAnsi="Times New Roman" w:cs="Times New Roman"/>
                <w:sz w:val="24"/>
                <w:szCs w:val="24"/>
              </w:rPr>
            </w:pPr>
          </w:p>
        </w:tc>
      </w:tr>
      <w:tr w:rsidR="00DD6DF0" w:rsidRPr="00092278" w14:paraId="5333BC4A" w14:textId="77777777" w:rsidTr="00070E62">
        <w:tc>
          <w:tcPr>
            <w:tcW w:w="11446" w:type="dxa"/>
            <w:gridSpan w:val="2"/>
          </w:tcPr>
          <w:p w14:paraId="7566FA8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8. Первообразная функции, ее применение</w:t>
            </w:r>
          </w:p>
        </w:tc>
        <w:tc>
          <w:tcPr>
            <w:tcW w:w="1276" w:type="dxa"/>
            <w:vAlign w:val="center"/>
          </w:tcPr>
          <w:p w14:paraId="0AA54EC8"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14</w:t>
            </w:r>
          </w:p>
        </w:tc>
        <w:tc>
          <w:tcPr>
            <w:tcW w:w="2064" w:type="dxa"/>
            <w:vMerge w:val="restart"/>
          </w:tcPr>
          <w:p w14:paraId="02CC046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ОК-01, ОК-02, ОК-03, ОК-04, ОК-05, ОК-06, ОК-07</w:t>
            </w:r>
          </w:p>
          <w:p w14:paraId="67D0E02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ПК1.1, ПК1.2, ПК1.3</w:t>
            </w:r>
          </w:p>
        </w:tc>
      </w:tr>
      <w:tr w:rsidR="00DD6DF0" w:rsidRPr="00092278" w14:paraId="4E7FDA77" w14:textId="77777777" w:rsidTr="00070E62">
        <w:tc>
          <w:tcPr>
            <w:tcW w:w="3085" w:type="dxa"/>
            <w:vMerge w:val="restart"/>
          </w:tcPr>
          <w:p w14:paraId="02CB535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8.1 Первообразная функции. Правила нахождения первообразных</w:t>
            </w:r>
          </w:p>
        </w:tc>
        <w:tc>
          <w:tcPr>
            <w:tcW w:w="8361" w:type="dxa"/>
          </w:tcPr>
          <w:p w14:paraId="4D496FD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1553BA1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4817A774" w14:textId="77777777" w:rsidR="00DD6DF0" w:rsidRPr="00092278" w:rsidRDefault="00DD6DF0" w:rsidP="00070E62">
            <w:pPr>
              <w:jc w:val="center"/>
              <w:rPr>
                <w:rFonts w:ascii="Times New Roman" w:hAnsi="Times New Roman" w:cs="Times New Roman"/>
                <w:sz w:val="24"/>
                <w:szCs w:val="24"/>
              </w:rPr>
            </w:pPr>
          </w:p>
        </w:tc>
      </w:tr>
      <w:tr w:rsidR="00DD6DF0" w:rsidRPr="00092278" w14:paraId="764979FF" w14:textId="77777777" w:rsidTr="00070E62">
        <w:tc>
          <w:tcPr>
            <w:tcW w:w="3085" w:type="dxa"/>
            <w:vMerge/>
          </w:tcPr>
          <w:p w14:paraId="19ECF275" w14:textId="77777777" w:rsidR="00DD6DF0" w:rsidRPr="00092278" w:rsidRDefault="00DD6DF0" w:rsidP="00070E62">
            <w:pPr>
              <w:jc w:val="center"/>
              <w:rPr>
                <w:rFonts w:ascii="Times New Roman" w:hAnsi="Times New Roman" w:cs="Times New Roman"/>
                <w:sz w:val="24"/>
                <w:szCs w:val="24"/>
              </w:rPr>
            </w:pPr>
          </w:p>
        </w:tc>
        <w:tc>
          <w:tcPr>
            <w:tcW w:w="8361" w:type="dxa"/>
          </w:tcPr>
          <w:p w14:paraId="321E233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276" w:type="dxa"/>
            <w:vMerge/>
            <w:vAlign w:val="center"/>
          </w:tcPr>
          <w:p w14:paraId="493984A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EA25FFE" w14:textId="77777777" w:rsidR="00DD6DF0" w:rsidRPr="00092278" w:rsidRDefault="00DD6DF0" w:rsidP="00070E62">
            <w:pPr>
              <w:jc w:val="center"/>
              <w:rPr>
                <w:rFonts w:ascii="Times New Roman" w:hAnsi="Times New Roman" w:cs="Times New Roman"/>
                <w:sz w:val="24"/>
                <w:szCs w:val="24"/>
              </w:rPr>
            </w:pPr>
          </w:p>
        </w:tc>
      </w:tr>
      <w:tr w:rsidR="00DD6DF0" w:rsidRPr="00092278" w14:paraId="6BC422ED" w14:textId="77777777" w:rsidTr="00070E62">
        <w:tc>
          <w:tcPr>
            <w:tcW w:w="3085" w:type="dxa"/>
            <w:vMerge/>
          </w:tcPr>
          <w:p w14:paraId="7BDA2CF6" w14:textId="77777777" w:rsidR="00DD6DF0" w:rsidRPr="00092278" w:rsidRDefault="00DD6DF0" w:rsidP="00070E62">
            <w:pPr>
              <w:jc w:val="center"/>
              <w:rPr>
                <w:rFonts w:ascii="Times New Roman" w:hAnsi="Times New Roman" w:cs="Times New Roman"/>
                <w:sz w:val="24"/>
                <w:szCs w:val="24"/>
              </w:rPr>
            </w:pPr>
          </w:p>
        </w:tc>
        <w:tc>
          <w:tcPr>
            <w:tcW w:w="8361" w:type="dxa"/>
          </w:tcPr>
          <w:p w14:paraId="7BFBC6F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50DA7D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7ED7591" w14:textId="77777777" w:rsidR="00DD6DF0" w:rsidRPr="00092278" w:rsidRDefault="00DD6DF0" w:rsidP="00070E62">
            <w:pPr>
              <w:jc w:val="center"/>
              <w:rPr>
                <w:rFonts w:ascii="Times New Roman" w:hAnsi="Times New Roman" w:cs="Times New Roman"/>
                <w:sz w:val="24"/>
                <w:szCs w:val="24"/>
              </w:rPr>
            </w:pPr>
          </w:p>
        </w:tc>
      </w:tr>
      <w:tr w:rsidR="00DD6DF0" w:rsidRPr="00092278" w14:paraId="757D5724" w14:textId="77777777" w:rsidTr="00070E62">
        <w:tc>
          <w:tcPr>
            <w:tcW w:w="3085" w:type="dxa"/>
            <w:vMerge w:val="restart"/>
          </w:tcPr>
          <w:p w14:paraId="5E7CC3A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lastRenderedPageBreak/>
              <w:t xml:space="preserve">Тема 8.2 Площадь криволинейной трапеции. Формула Ньютона – </w:t>
            </w:r>
          </w:p>
        </w:tc>
        <w:tc>
          <w:tcPr>
            <w:tcW w:w="8361" w:type="dxa"/>
          </w:tcPr>
          <w:p w14:paraId="7369AFC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8888F2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69E79CF5" w14:textId="77777777" w:rsidR="00DD6DF0" w:rsidRPr="00092278" w:rsidRDefault="00DD6DF0" w:rsidP="00070E62">
            <w:pPr>
              <w:jc w:val="center"/>
              <w:rPr>
                <w:rFonts w:ascii="Times New Roman" w:hAnsi="Times New Roman" w:cs="Times New Roman"/>
                <w:sz w:val="24"/>
                <w:szCs w:val="24"/>
              </w:rPr>
            </w:pPr>
          </w:p>
        </w:tc>
      </w:tr>
      <w:tr w:rsidR="00DD6DF0" w:rsidRPr="00092278" w14:paraId="154DF557" w14:textId="77777777" w:rsidTr="00070E62">
        <w:tc>
          <w:tcPr>
            <w:tcW w:w="3085" w:type="dxa"/>
            <w:vMerge/>
          </w:tcPr>
          <w:p w14:paraId="6484EEBF" w14:textId="77777777" w:rsidR="00DD6DF0" w:rsidRPr="00092278" w:rsidRDefault="00DD6DF0" w:rsidP="00070E62">
            <w:pPr>
              <w:jc w:val="center"/>
              <w:rPr>
                <w:rFonts w:ascii="Times New Roman" w:hAnsi="Times New Roman" w:cs="Times New Roman"/>
                <w:sz w:val="24"/>
                <w:szCs w:val="24"/>
              </w:rPr>
            </w:pPr>
          </w:p>
        </w:tc>
        <w:tc>
          <w:tcPr>
            <w:tcW w:w="8361" w:type="dxa"/>
          </w:tcPr>
          <w:p w14:paraId="5AC7FA2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Задачи, приводящие к понятию определенного интеграла – о вычислении площади криволинейной трапеции, о перемещении точки. Понятие </w:t>
            </w:r>
          </w:p>
        </w:tc>
        <w:tc>
          <w:tcPr>
            <w:tcW w:w="1276" w:type="dxa"/>
            <w:vMerge/>
            <w:vAlign w:val="center"/>
          </w:tcPr>
          <w:p w14:paraId="44D502D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ADB9773" w14:textId="77777777" w:rsidR="00DD6DF0" w:rsidRPr="00092278" w:rsidRDefault="00DD6DF0" w:rsidP="00070E62">
            <w:pPr>
              <w:jc w:val="center"/>
              <w:rPr>
                <w:rFonts w:ascii="Times New Roman" w:hAnsi="Times New Roman" w:cs="Times New Roman"/>
                <w:sz w:val="24"/>
                <w:szCs w:val="24"/>
              </w:rPr>
            </w:pPr>
          </w:p>
        </w:tc>
      </w:tr>
      <w:tr w:rsidR="00DD6DF0" w:rsidRPr="00092278" w14:paraId="4DC63662" w14:textId="77777777" w:rsidTr="00070E62">
        <w:tc>
          <w:tcPr>
            <w:tcW w:w="3085" w:type="dxa"/>
            <w:vMerge w:val="restart"/>
          </w:tcPr>
          <w:p w14:paraId="6AC9C6E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Лейбница</w:t>
            </w:r>
          </w:p>
        </w:tc>
        <w:tc>
          <w:tcPr>
            <w:tcW w:w="8361" w:type="dxa"/>
          </w:tcPr>
          <w:p w14:paraId="59E12E0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определённого интеграла.  Геометрический и физический смысл определенного интеграла. Формула Ньютона— Лейбница</w:t>
            </w:r>
          </w:p>
        </w:tc>
        <w:tc>
          <w:tcPr>
            <w:tcW w:w="1276" w:type="dxa"/>
            <w:vMerge w:val="restart"/>
            <w:vAlign w:val="center"/>
          </w:tcPr>
          <w:p w14:paraId="2EB01B76"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351A51F0" w14:textId="77777777" w:rsidR="00DD6DF0" w:rsidRPr="00092278" w:rsidRDefault="00DD6DF0" w:rsidP="00070E62">
            <w:pPr>
              <w:jc w:val="center"/>
              <w:rPr>
                <w:rFonts w:ascii="Times New Roman" w:hAnsi="Times New Roman" w:cs="Times New Roman"/>
                <w:sz w:val="24"/>
                <w:szCs w:val="24"/>
              </w:rPr>
            </w:pPr>
          </w:p>
        </w:tc>
      </w:tr>
      <w:tr w:rsidR="00DD6DF0" w:rsidRPr="00092278" w14:paraId="0A73DD08" w14:textId="77777777" w:rsidTr="00070E62">
        <w:tc>
          <w:tcPr>
            <w:tcW w:w="3085" w:type="dxa"/>
            <w:vMerge/>
          </w:tcPr>
          <w:p w14:paraId="48213168" w14:textId="77777777" w:rsidR="00DD6DF0" w:rsidRPr="00092278" w:rsidRDefault="00DD6DF0" w:rsidP="00070E62">
            <w:pPr>
              <w:jc w:val="center"/>
              <w:rPr>
                <w:rFonts w:ascii="Times New Roman" w:hAnsi="Times New Roman" w:cs="Times New Roman"/>
                <w:sz w:val="24"/>
                <w:szCs w:val="24"/>
              </w:rPr>
            </w:pPr>
          </w:p>
        </w:tc>
        <w:tc>
          <w:tcPr>
            <w:tcW w:w="8361" w:type="dxa"/>
          </w:tcPr>
          <w:p w14:paraId="3C713A8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5EDEF50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A6BF3C7" w14:textId="77777777" w:rsidR="00DD6DF0" w:rsidRPr="00092278" w:rsidRDefault="00DD6DF0" w:rsidP="00070E62">
            <w:pPr>
              <w:jc w:val="center"/>
              <w:rPr>
                <w:rFonts w:ascii="Times New Roman" w:hAnsi="Times New Roman" w:cs="Times New Roman"/>
                <w:sz w:val="24"/>
                <w:szCs w:val="24"/>
              </w:rPr>
            </w:pPr>
          </w:p>
        </w:tc>
      </w:tr>
      <w:tr w:rsidR="00DD6DF0" w:rsidRPr="00092278" w14:paraId="2685EA15" w14:textId="77777777" w:rsidTr="00070E62">
        <w:tc>
          <w:tcPr>
            <w:tcW w:w="3085" w:type="dxa"/>
            <w:vMerge w:val="restart"/>
          </w:tcPr>
          <w:p w14:paraId="19F3372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8.3 Неопределенный и определенный интегралы</w:t>
            </w:r>
          </w:p>
        </w:tc>
        <w:tc>
          <w:tcPr>
            <w:tcW w:w="8361" w:type="dxa"/>
          </w:tcPr>
          <w:p w14:paraId="229886D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50791F7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51B84D9A" w14:textId="77777777" w:rsidR="00DD6DF0" w:rsidRPr="00092278" w:rsidRDefault="00DD6DF0" w:rsidP="00070E62">
            <w:pPr>
              <w:jc w:val="center"/>
              <w:rPr>
                <w:rFonts w:ascii="Times New Roman" w:hAnsi="Times New Roman" w:cs="Times New Roman"/>
                <w:sz w:val="24"/>
                <w:szCs w:val="24"/>
              </w:rPr>
            </w:pPr>
          </w:p>
        </w:tc>
      </w:tr>
      <w:tr w:rsidR="00DD6DF0" w:rsidRPr="00092278" w14:paraId="22462E54" w14:textId="77777777" w:rsidTr="00070E62">
        <w:tc>
          <w:tcPr>
            <w:tcW w:w="3085" w:type="dxa"/>
            <w:vMerge/>
          </w:tcPr>
          <w:p w14:paraId="7A71F8FF" w14:textId="77777777" w:rsidR="00DD6DF0" w:rsidRPr="00092278" w:rsidRDefault="00DD6DF0" w:rsidP="00070E62">
            <w:pPr>
              <w:jc w:val="center"/>
              <w:rPr>
                <w:rFonts w:ascii="Times New Roman" w:hAnsi="Times New Roman" w:cs="Times New Roman"/>
                <w:sz w:val="24"/>
                <w:szCs w:val="24"/>
              </w:rPr>
            </w:pPr>
          </w:p>
        </w:tc>
        <w:tc>
          <w:tcPr>
            <w:tcW w:w="8361" w:type="dxa"/>
          </w:tcPr>
          <w:p w14:paraId="016A58E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неопределенного интеграла</w:t>
            </w:r>
          </w:p>
        </w:tc>
        <w:tc>
          <w:tcPr>
            <w:tcW w:w="1276" w:type="dxa"/>
            <w:vMerge/>
            <w:vAlign w:val="center"/>
          </w:tcPr>
          <w:p w14:paraId="67E08E8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CC87BE8" w14:textId="77777777" w:rsidR="00DD6DF0" w:rsidRPr="00092278" w:rsidRDefault="00DD6DF0" w:rsidP="00070E62">
            <w:pPr>
              <w:jc w:val="center"/>
              <w:rPr>
                <w:rFonts w:ascii="Times New Roman" w:hAnsi="Times New Roman" w:cs="Times New Roman"/>
                <w:sz w:val="24"/>
                <w:szCs w:val="24"/>
              </w:rPr>
            </w:pPr>
          </w:p>
        </w:tc>
      </w:tr>
      <w:tr w:rsidR="00DD6DF0" w:rsidRPr="00092278" w14:paraId="238587F1" w14:textId="77777777" w:rsidTr="00070E62">
        <w:tc>
          <w:tcPr>
            <w:tcW w:w="3085" w:type="dxa"/>
            <w:vMerge/>
          </w:tcPr>
          <w:p w14:paraId="796C0515" w14:textId="77777777" w:rsidR="00DD6DF0" w:rsidRPr="00092278" w:rsidRDefault="00DD6DF0" w:rsidP="00070E62">
            <w:pPr>
              <w:jc w:val="center"/>
              <w:rPr>
                <w:rFonts w:ascii="Times New Roman" w:hAnsi="Times New Roman" w:cs="Times New Roman"/>
                <w:sz w:val="24"/>
                <w:szCs w:val="24"/>
              </w:rPr>
            </w:pPr>
          </w:p>
        </w:tc>
        <w:tc>
          <w:tcPr>
            <w:tcW w:w="8361" w:type="dxa"/>
          </w:tcPr>
          <w:p w14:paraId="400BFC2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26D5320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BECB917" w14:textId="77777777" w:rsidR="00DD6DF0" w:rsidRPr="00092278" w:rsidRDefault="00DD6DF0" w:rsidP="00070E62">
            <w:pPr>
              <w:jc w:val="center"/>
              <w:rPr>
                <w:rFonts w:ascii="Times New Roman" w:hAnsi="Times New Roman" w:cs="Times New Roman"/>
                <w:sz w:val="24"/>
                <w:szCs w:val="24"/>
              </w:rPr>
            </w:pPr>
          </w:p>
        </w:tc>
      </w:tr>
      <w:tr w:rsidR="00DD6DF0" w:rsidRPr="00092278" w14:paraId="40CA8D9D" w14:textId="77777777" w:rsidTr="00070E62">
        <w:tc>
          <w:tcPr>
            <w:tcW w:w="3085" w:type="dxa"/>
            <w:vMerge w:val="restart"/>
          </w:tcPr>
          <w:p w14:paraId="54BCE13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8.4 Понятие об определенном интеграле как площади криволинейной трапеции</w:t>
            </w:r>
          </w:p>
        </w:tc>
        <w:tc>
          <w:tcPr>
            <w:tcW w:w="8361" w:type="dxa"/>
          </w:tcPr>
          <w:p w14:paraId="6D18214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51C203D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1B199DE1" w14:textId="77777777" w:rsidR="00DD6DF0" w:rsidRPr="00092278" w:rsidRDefault="00DD6DF0" w:rsidP="00070E62">
            <w:pPr>
              <w:jc w:val="center"/>
              <w:rPr>
                <w:rFonts w:ascii="Times New Roman" w:hAnsi="Times New Roman" w:cs="Times New Roman"/>
                <w:sz w:val="24"/>
                <w:szCs w:val="24"/>
              </w:rPr>
            </w:pPr>
          </w:p>
        </w:tc>
      </w:tr>
      <w:tr w:rsidR="00DD6DF0" w:rsidRPr="00092278" w14:paraId="59F16914" w14:textId="77777777" w:rsidTr="00070E62">
        <w:tc>
          <w:tcPr>
            <w:tcW w:w="3085" w:type="dxa"/>
            <w:vMerge/>
          </w:tcPr>
          <w:p w14:paraId="35A7A7D0" w14:textId="77777777" w:rsidR="00DD6DF0" w:rsidRPr="00092278" w:rsidRDefault="00DD6DF0" w:rsidP="00070E62">
            <w:pPr>
              <w:jc w:val="center"/>
              <w:rPr>
                <w:rFonts w:ascii="Times New Roman" w:hAnsi="Times New Roman" w:cs="Times New Roman"/>
                <w:sz w:val="24"/>
                <w:szCs w:val="24"/>
              </w:rPr>
            </w:pPr>
          </w:p>
        </w:tc>
        <w:tc>
          <w:tcPr>
            <w:tcW w:w="8361" w:type="dxa"/>
          </w:tcPr>
          <w:p w14:paraId="7BDD9FF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Геометрический смысл определенного интеграла</w:t>
            </w:r>
          </w:p>
        </w:tc>
        <w:tc>
          <w:tcPr>
            <w:tcW w:w="1276" w:type="dxa"/>
            <w:vMerge/>
            <w:vAlign w:val="center"/>
          </w:tcPr>
          <w:p w14:paraId="004FAD6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BBC82C5" w14:textId="77777777" w:rsidR="00DD6DF0" w:rsidRPr="00092278" w:rsidRDefault="00DD6DF0" w:rsidP="00070E62">
            <w:pPr>
              <w:jc w:val="center"/>
              <w:rPr>
                <w:rFonts w:ascii="Times New Roman" w:hAnsi="Times New Roman" w:cs="Times New Roman"/>
                <w:sz w:val="24"/>
                <w:szCs w:val="24"/>
              </w:rPr>
            </w:pPr>
          </w:p>
        </w:tc>
      </w:tr>
      <w:tr w:rsidR="00DD6DF0" w:rsidRPr="00092278" w14:paraId="784C755A" w14:textId="77777777" w:rsidTr="00070E62">
        <w:tc>
          <w:tcPr>
            <w:tcW w:w="3085" w:type="dxa"/>
            <w:vMerge/>
          </w:tcPr>
          <w:p w14:paraId="1D58FE3F" w14:textId="77777777" w:rsidR="00DD6DF0" w:rsidRPr="00092278" w:rsidRDefault="00DD6DF0" w:rsidP="00070E62">
            <w:pPr>
              <w:jc w:val="center"/>
              <w:rPr>
                <w:rFonts w:ascii="Times New Roman" w:hAnsi="Times New Roman" w:cs="Times New Roman"/>
                <w:sz w:val="24"/>
                <w:szCs w:val="24"/>
              </w:rPr>
            </w:pPr>
          </w:p>
        </w:tc>
        <w:tc>
          <w:tcPr>
            <w:tcW w:w="8361" w:type="dxa"/>
          </w:tcPr>
          <w:p w14:paraId="7A1E873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035F1A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084F8E0" w14:textId="77777777" w:rsidR="00DD6DF0" w:rsidRPr="00092278" w:rsidRDefault="00DD6DF0" w:rsidP="00070E62">
            <w:pPr>
              <w:jc w:val="center"/>
              <w:rPr>
                <w:rFonts w:ascii="Times New Roman" w:hAnsi="Times New Roman" w:cs="Times New Roman"/>
                <w:sz w:val="24"/>
                <w:szCs w:val="24"/>
              </w:rPr>
            </w:pPr>
          </w:p>
        </w:tc>
      </w:tr>
      <w:tr w:rsidR="00DD6DF0" w:rsidRPr="00092278" w14:paraId="3CF75049" w14:textId="77777777" w:rsidTr="00070E62">
        <w:tc>
          <w:tcPr>
            <w:tcW w:w="3085" w:type="dxa"/>
            <w:vMerge w:val="restart"/>
          </w:tcPr>
          <w:p w14:paraId="283EECF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8.5 Определенный интеграл в жизни</w:t>
            </w:r>
          </w:p>
        </w:tc>
        <w:tc>
          <w:tcPr>
            <w:tcW w:w="8361" w:type="dxa"/>
          </w:tcPr>
          <w:p w14:paraId="11158F88" w14:textId="77777777" w:rsidR="00DD6DF0" w:rsidRPr="00092278" w:rsidRDefault="00DD6DF0" w:rsidP="00070E62">
            <w:pPr>
              <w:jc w:val="both"/>
              <w:rPr>
                <w:rFonts w:ascii="Times New Roman" w:hAnsi="Times New Roman" w:cs="Times New Roman"/>
                <w:b/>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0330190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673D7D28" w14:textId="77777777" w:rsidR="00DD6DF0" w:rsidRPr="00092278" w:rsidRDefault="00DD6DF0" w:rsidP="00070E62">
            <w:pPr>
              <w:jc w:val="center"/>
              <w:rPr>
                <w:rFonts w:ascii="Times New Roman" w:hAnsi="Times New Roman" w:cs="Times New Roman"/>
                <w:sz w:val="24"/>
                <w:szCs w:val="24"/>
              </w:rPr>
            </w:pPr>
          </w:p>
        </w:tc>
      </w:tr>
      <w:tr w:rsidR="00DD6DF0" w:rsidRPr="00092278" w14:paraId="328085BE" w14:textId="77777777" w:rsidTr="00070E62">
        <w:tc>
          <w:tcPr>
            <w:tcW w:w="3085" w:type="dxa"/>
            <w:vMerge/>
          </w:tcPr>
          <w:p w14:paraId="76CFC873" w14:textId="77777777" w:rsidR="00DD6DF0" w:rsidRPr="00092278" w:rsidRDefault="00DD6DF0" w:rsidP="00070E62">
            <w:pPr>
              <w:jc w:val="center"/>
              <w:rPr>
                <w:rFonts w:ascii="Times New Roman" w:hAnsi="Times New Roman" w:cs="Times New Roman"/>
                <w:sz w:val="24"/>
                <w:szCs w:val="24"/>
              </w:rPr>
            </w:pPr>
          </w:p>
        </w:tc>
        <w:tc>
          <w:tcPr>
            <w:tcW w:w="8361" w:type="dxa"/>
          </w:tcPr>
          <w:p w14:paraId="1C49CC0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Геометрический смысл определенного интеграла. Формула Ньютона - Лейбница. </w:t>
            </w:r>
          </w:p>
          <w:p w14:paraId="56240F5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Решение задач на применение интеграла для вычисления физических величин и площадей</w:t>
            </w:r>
          </w:p>
        </w:tc>
        <w:tc>
          <w:tcPr>
            <w:tcW w:w="1276" w:type="dxa"/>
            <w:vMerge/>
            <w:vAlign w:val="center"/>
          </w:tcPr>
          <w:p w14:paraId="406C5EC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87DF083" w14:textId="77777777" w:rsidR="00DD6DF0" w:rsidRPr="00092278" w:rsidRDefault="00DD6DF0" w:rsidP="00070E62">
            <w:pPr>
              <w:jc w:val="center"/>
              <w:rPr>
                <w:rFonts w:ascii="Times New Roman" w:hAnsi="Times New Roman" w:cs="Times New Roman"/>
                <w:sz w:val="24"/>
                <w:szCs w:val="24"/>
              </w:rPr>
            </w:pPr>
          </w:p>
        </w:tc>
      </w:tr>
      <w:tr w:rsidR="00DD6DF0" w:rsidRPr="00092278" w14:paraId="4E35FBE6" w14:textId="77777777" w:rsidTr="00070E62">
        <w:tc>
          <w:tcPr>
            <w:tcW w:w="3085" w:type="dxa"/>
            <w:vMerge/>
          </w:tcPr>
          <w:p w14:paraId="07978DB0" w14:textId="77777777" w:rsidR="00DD6DF0" w:rsidRPr="00092278" w:rsidRDefault="00DD6DF0" w:rsidP="00070E62">
            <w:pPr>
              <w:jc w:val="center"/>
              <w:rPr>
                <w:rFonts w:ascii="Times New Roman" w:hAnsi="Times New Roman" w:cs="Times New Roman"/>
                <w:sz w:val="24"/>
                <w:szCs w:val="24"/>
              </w:rPr>
            </w:pPr>
          </w:p>
        </w:tc>
        <w:tc>
          <w:tcPr>
            <w:tcW w:w="8361" w:type="dxa"/>
          </w:tcPr>
          <w:p w14:paraId="5C234D3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5156EEC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F125AE7" w14:textId="77777777" w:rsidR="00DD6DF0" w:rsidRPr="00092278" w:rsidRDefault="00DD6DF0" w:rsidP="00070E62">
            <w:pPr>
              <w:jc w:val="center"/>
              <w:rPr>
                <w:rFonts w:ascii="Times New Roman" w:hAnsi="Times New Roman" w:cs="Times New Roman"/>
                <w:sz w:val="24"/>
                <w:szCs w:val="24"/>
              </w:rPr>
            </w:pPr>
          </w:p>
        </w:tc>
      </w:tr>
      <w:tr w:rsidR="00DD6DF0" w:rsidRPr="00092278" w14:paraId="1B8F22DE" w14:textId="77777777" w:rsidTr="00070E62">
        <w:tc>
          <w:tcPr>
            <w:tcW w:w="3085" w:type="dxa"/>
            <w:vMerge w:val="restart"/>
          </w:tcPr>
          <w:p w14:paraId="080D984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8.6 Решение задач.  Первообразная функции, ее применение</w:t>
            </w:r>
          </w:p>
        </w:tc>
        <w:tc>
          <w:tcPr>
            <w:tcW w:w="8361" w:type="dxa"/>
          </w:tcPr>
          <w:p w14:paraId="0C986B1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4E51E04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36169642" w14:textId="77777777" w:rsidR="00DD6DF0" w:rsidRPr="00092278" w:rsidRDefault="00DD6DF0" w:rsidP="00070E62">
            <w:pPr>
              <w:jc w:val="center"/>
              <w:rPr>
                <w:rFonts w:ascii="Times New Roman" w:hAnsi="Times New Roman" w:cs="Times New Roman"/>
                <w:sz w:val="24"/>
                <w:szCs w:val="24"/>
              </w:rPr>
            </w:pPr>
          </w:p>
        </w:tc>
      </w:tr>
      <w:tr w:rsidR="00DD6DF0" w:rsidRPr="00092278" w14:paraId="1CEFA985" w14:textId="77777777" w:rsidTr="00070E62">
        <w:tc>
          <w:tcPr>
            <w:tcW w:w="3085" w:type="dxa"/>
            <w:vMerge/>
          </w:tcPr>
          <w:p w14:paraId="5D395DA9" w14:textId="77777777" w:rsidR="00DD6DF0" w:rsidRPr="00092278" w:rsidRDefault="00DD6DF0" w:rsidP="00070E62">
            <w:pPr>
              <w:jc w:val="center"/>
              <w:rPr>
                <w:rFonts w:ascii="Times New Roman" w:hAnsi="Times New Roman" w:cs="Times New Roman"/>
                <w:sz w:val="24"/>
                <w:szCs w:val="24"/>
              </w:rPr>
            </w:pPr>
          </w:p>
        </w:tc>
        <w:tc>
          <w:tcPr>
            <w:tcW w:w="8361" w:type="dxa"/>
          </w:tcPr>
          <w:p w14:paraId="7CCB136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Первообразная функции. Правила нахождения первообразных. Ее применение</w:t>
            </w:r>
          </w:p>
        </w:tc>
        <w:tc>
          <w:tcPr>
            <w:tcW w:w="1276" w:type="dxa"/>
            <w:vMerge/>
            <w:vAlign w:val="center"/>
          </w:tcPr>
          <w:p w14:paraId="15B35B2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CBD1587" w14:textId="77777777" w:rsidR="00DD6DF0" w:rsidRPr="00092278" w:rsidRDefault="00DD6DF0" w:rsidP="00070E62">
            <w:pPr>
              <w:jc w:val="center"/>
              <w:rPr>
                <w:rFonts w:ascii="Times New Roman" w:hAnsi="Times New Roman" w:cs="Times New Roman"/>
                <w:sz w:val="24"/>
                <w:szCs w:val="24"/>
              </w:rPr>
            </w:pPr>
          </w:p>
        </w:tc>
      </w:tr>
      <w:tr w:rsidR="00DD6DF0" w:rsidRPr="00092278" w14:paraId="088C2FAC" w14:textId="77777777" w:rsidTr="00070E62">
        <w:tc>
          <w:tcPr>
            <w:tcW w:w="3085" w:type="dxa"/>
            <w:vMerge/>
          </w:tcPr>
          <w:p w14:paraId="3147261D" w14:textId="77777777" w:rsidR="00DD6DF0" w:rsidRPr="00092278" w:rsidRDefault="00DD6DF0" w:rsidP="00070E62">
            <w:pPr>
              <w:jc w:val="center"/>
              <w:rPr>
                <w:rFonts w:ascii="Times New Roman" w:hAnsi="Times New Roman" w:cs="Times New Roman"/>
                <w:sz w:val="24"/>
                <w:szCs w:val="24"/>
              </w:rPr>
            </w:pPr>
          </w:p>
        </w:tc>
        <w:tc>
          <w:tcPr>
            <w:tcW w:w="8361" w:type="dxa"/>
          </w:tcPr>
          <w:p w14:paraId="118DF55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0E0AA790"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9CAEA52" w14:textId="77777777" w:rsidR="00DD6DF0" w:rsidRPr="00092278" w:rsidRDefault="00DD6DF0" w:rsidP="00070E62">
            <w:pPr>
              <w:jc w:val="center"/>
              <w:rPr>
                <w:rFonts w:ascii="Times New Roman" w:hAnsi="Times New Roman" w:cs="Times New Roman"/>
                <w:sz w:val="24"/>
                <w:szCs w:val="24"/>
              </w:rPr>
            </w:pPr>
          </w:p>
        </w:tc>
      </w:tr>
      <w:tr w:rsidR="00DD6DF0" w:rsidRPr="00092278" w14:paraId="12B389BD" w14:textId="77777777" w:rsidTr="00070E62">
        <w:tc>
          <w:tcPr>
            <w:tcW w:w="11446" w:type="dxa"/>
            <w:gridSpan w:val="2"/>
          </w:tcPr>
          <w:p w14:paraId="050D91D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lastRenderedPageBreak/>
              <w:t>Раздел 9. Степени и корни. Степенная функция</w:t>
            </w:r>
          </w:p>
        </w:tc>
        <w:tc>
          <w:tcPr>
            <w:tcW w:w="1276" w:type="dxa"/>
            <w:vAlign w:val="center"/>
          </w:tcPr>
          <w:p w14:paraId="74A062A1"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18</w:t>
            </w:r>
          </w:p>
        </w:tc>
        <w:tc>
          <w:tcPr>
            <w:tcW w:w="2064" w:type="dxa"/>
            <w:vMerge w:val="restart"/>
          </w:tcPr>
          <w:p w14:paraId="47F4BAE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ОК-01, ОК-02, ОК-03, ОК-04, ОК-05, ОК-07</w:t>
            </w:r>
          </w:p>
        </w:tc>
      </w:tr>
      <w:tr w:rsidR="00DD6DF0" w:rsidRPr="00092278" w14:paraId="1668F0D0" w14:textId="77777777" w:rsidTr="00070E62">
        <w:tc>
          <w:tcPr>
            <w:tcW w:w="3085" w:type="dxa"/>
            <w:vMerge w:val="restart"/>
          </w:tcPr>
          <w:p w14:paraId="0CB7CC4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9.1 Степенная функция, ее свойства</w:t>
            </w:r>
          </w:p>
        </w:tc>
        <w:tc>
          <w:tcPr>
            <w:tcW w:w="8361" w:type="dxa"/>
          </w:tcPr>
          <w:p w14:paraId="0223ED7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75916B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6FC93E53" w14:textId="77777777" w:rsidR="00DD6DF0" w:rsidRPr="00092278" w:rsidRDefault="00DD6DF0" w:rsidP="00070E62">
            <w:pPr>
              <w:jc w:val="center"/>
              <w:rPr>
                <w:rFonts w:ascii="Times New Roman" w:hAnsi="Times New Roman" w:cs="Times New Roman"/>
                <w:sz w:val="24"/>
                <w:szCs w:val="24"/>
              </w:rPr>
            </w:pPr>
          </w:p>
        </w:tc>
      </w:tr>
      <w:tr w:rsidR="00DD6DF0" w:rsidRPr="00092278" w14:paraId="575E5B8B" w14:textId="77777777" w:rsidTr="00070E62">
        <w:tc>
          <w:tcPr>
            <w:tcW w:w="3085" w:type="dxa"/>
            <w:vMerge/>
          </w:tcPr>
          <w:p w14:paraId="52EB1C60" w14:textId="77777777" w:rsidR="00DD6DF0" w:rsidRPr="00092278" w:rsidRDefault="00DD6DF0" w:rsidP="00070E62">
            <w:pPr>
              <w:jc w:val="center"/>
              <w:rPr>
                <w:rFonts w:ascii="Times New Roman" w:hAnsi="Times New Roman" w:cs="Times New Roman"/>
                <w:sz w:val="24"/>
                <w:szCs w:val="24"/>
              </w:rPr>
            </w:pPr>
          </w:p>
        </w:tc>
        <w:tc>
          <w:tcPr>
            <w:tcW w:w="8361" w:type="dxa"/>
          </w:tcPr>
          <w:p w14:paraId="20AC6D4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Понятие корня n-ой степени из действительного числа. Функции </w:t>
            </w:r>
            <m:oMath>
              <m:r>
                <m:rPr>
                  <m:sty m:val="p"/>
                </m:rPr>
                <w:rPr>
                  <w:rFonts w:ascii="Cambria Math" w:hAnsi="Cambria Math" w:cs="Times New Roman"/>
                  <w:sz w:val="24"/>
                  <w:szCs w:val="24"/>
                </w:rPr>
                <m:t xml:space="preserve"> у=</m:t>
              </m:r>
              <m:rad>
                <m:radPr>
                  <m:ctrlPr>
                    <w:rPr>
                      <w:rFonts w:ascii="Cambria Math" w:hAnsi="Cambria Math" w:cs="Times New Roman"/>
                      <w:sz w:val="24"/>
                      <w:szCs w:val="24"/>
                    </w:rPr>
                  </m:ctrlPr>
                </m:radPr>
                <m:deg>
                  <m:r>
                    <m:rPr>
                      <m:sty m:val="p"/>
                    </m:rPr>
                    <w:rPr>
                      <w:rFonts w:ascii="Cambria Math" w:hAnsi="Cambria Math" w:cs="Times New Roman"/>
                      <w:sz w:val="24"/>
                      <w:szCs w:val="24"/>
                    </w:rPr>
                    <m:t>n</m:t>
                  </m:r>
                </m:deg>
                <m:e>
                  <m:r>
                    <m:rPr>
                      <m:sty m:val="p"/>
                    </m:rPr>
                    <w:rPr>
                      <w:rFonts w:ascii="Cambria Math" w:hAnsi="Cambria Math" w:cs="Times New Roman"/>
                      <w:sz w:val="24"/>
                      <w:szCs w:val="24"/>
                    </w:rPr>
                    <m:t>x</m:t>
                  </m:r>
                </m:e>
              </m:rad>
            </m:oMath>
            <w:r w:rsidRPr="00092278">
              <w:rPr>
                <w:rFonts w:ascii="Times New Roman" w:hAnsi="Times New Roman" w:cs="Times New Roman"/>
                <w:sz w:val="24"/>
                <w:szCs w:val="24"/>
              </w:rPr>
              <w:t xml:space="preserve">  их свойства и графики. Свойства корня n-ой степени</w:t>
            </w:r>
          </w:p>
        </w:tc>
        <w:tc>
          <w:tcPr>
            <w:tcW w:w="1276" w:type="dxa"/>
            <w:vMerge/>
            <w:vAlign w:val="center"/>
          </w:tcPr>
          <w:p w14:paraId="11E95E4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0D21AE3" w14:textId="77777777" w:rsidR="00DD6DF0" w:rsidRPr="00092278" w:rsidRDefault="00DD6DF0" w:rsidP="00070E62">
            <w:pPr>
              <w:jc w:val="center"/>
              <w:rPr>
                <w:rFonts w:ascii="Times New Roman" w:hAnsi="Times New Roman" w:cs="Times New Roman"/>
                <w:sz w:val="24"/>
                <w:szCs w:val="24"/>
              </w:rPr>
            </w:pPr>
          </w:p>
        </w:tc>
      </w:tr>
      <w:tr w:rsidR="00DD6DF0" w:rsidRPr="00092278" w14:paraId="5194C92F" w14:textId="77777777" w:rsidTr="00070E62">
        <w:tc>
          <w:tcPr>
            <w:tcW w:w="3085" w:type="dxa"/>
            <w:vMerge/>
          </w:tcPr>
          <w:p w14:paraId="59EABE9C" w14:textId="77777777" w:rsidR="00DD6DF0" w:rsidRPr="00092278" w:rsidRDefault="00DD6DF0" w:rsidP="00070E62">
            <w:pPr>
              <w:jc w:val="center"/>
              <w:rPr>
                <w:rFonts w:ascii="Times New Roman" w:hAnsi="Times New Roman" w:cs="Times New Roman"/>
                <w:sz w:val="24"/>
                <w:szCs w:val="24"/>
              </w:rPr>
            </w:pPr>
          </w:p>
        </w:tc>
        <w:tc>
          <w:tcPr>
            <w:tcW w:w="8361" w:type="dxa"/>
          </w:tcPr>
          <w:p w14:paraId="1D9F3BB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0C2BB8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9A171BA" w14:textId="77777777" w:rsidR="00DD6DF0" w:rsidRPr="00092278" w:rsidRDefault="00DD6DF0" w:rsidP="00070E62">
            <w:pPr>
              <w:jc w:val="center"/>
              <w:rPr>
                <w:rFonts w:ascii="Times New Roman" w:hAnsi="Times New Roman" w:cs="Times New Roman"/>
                <w:sz w:val="24"/>
                <w:szCs w:val="24"/>
              </w:rPr>
            </w:pPr>
          </w:p>
        </w:tc>
      </w:tr>
      <w:tr w:rsidR="00DD6DF0" w:rsidRPr="00092278" w14:paraId="17132349" w14:textId="77777777" w:rsidTr="00070E62">
        <w:tc>
          <w:tcPr>
            <w:tcW w:w="3085" w:type="dxa"/>
            <w:vMerge w:val="restart"/>
          </w:tcPr>
          <w:p w14:paraId="53F6E27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9.2 Преобразование выражений с корнями n-ой степени</w:t>
            </w:r>
          </w:p>
        </w:tc>
        <w:tc>
          <w:tcPr>
            <w:tcW w:w="8361" w:type="dxa"/>
          </w:tcPr>
          <w:p w14:paraId="415BF47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7FBF046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5E199918" w14:textId="77777777" w:rsidR="00DD6DF0" w:rsidRPr="00092278" w:rsidRDefault="00DD6DF0" w:rsidP="00070E62">
            <w:pPr>
              <w:jc w:val="center"/>
              <w:rPr>
                <w:rFonts w:ascii="Times New Roman" w:hAnsi="Times New Roman" w:cs="Times New Roman"/>
                <w:sz w:val="24"/>
                <w:szCs w:val="24"/>
              </w:rPr>
            </w:pPr>
          </w:p>
        </w:tc>
      </w:tr>
      <w:tr w:rsidR="00DD6DF0" w:rsidRPr="00092278" w14:paraId="4985ABC6" w14:textId="77777777" w:rsidTr="00070E62">
        <w:tc>
          <w:tcPr>
            <w:tcW w:w="3085" w:type="dxa"/>
            <w:vMerge/>
          </w:tcPr>
          <w:p w14:paraId="543D5AC5" w14:textId="77777777" w:rsidR="00DD6DF0" w:rsidRPr="00092278" w:rsidRDefault="00DD6DF0" w:rsidP="00070E62">
            <w:pPr>
              <w:jc w:val="center"/>
              <w:rPr>
                <w:rFonts w:ascii="Times New Roman" w:hAnsi="Times New Roman" w:cs="Times New Roman"/>
                <w:sz w:val="24"/>
                <w:szCs w:val="24"/>
              </w:rPr>
            </w:pPr>
          </w:p>
        </w:tc>
        <w:tc>
          <w:tcPr>
            <w:tcW w:w="8361" w:type="dxa"/>
          </w:tcPr>
          <w:p w14:paraId="50D01AB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Преобразование иррациональных выражений</w:t>
            </w:r>
          </w:p>
        </w:tc>
        <w:tc>
          <w:tcPr>
            <w:tcW w:w="1276" w:type="dxa"/>
            <w:vMerge/>
            <w:vAlign w:val="center"/>
          </w:tcPr>
          <w:p w14:paraId="5A9D046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4BF49F9" w14:textId="77777777" w:rsidR="00DD6DF0" w:rsidRPr="00092278" w:rsidRDefault="00DD6DF0" w:rsidP="00070E62">
            <w:pPr>
              <w:jc w:val="center"/>
              <w:rPr>
                <w:rFonts w:ascii="Times New Roman" w:hAnsi="Times New Roman" w:cs="Times New Roman"/>
                <w:sz w:val="24"/>
                <w:szCs w:val="24"/>
              </w:rPr>
            </w:pPr>
          </w:p>
        </w:tc>
      </w:tr>
      <w:tr w:rsidR="00DD6DF0" w:rsidRPr="00092278" w14:paraId="41BCC5C3" w14:textId="77777777" w:rsidTr="00070E62">
        <w:tc>
          <w:tcPr>
            <w:tcW w:w="3085" w:type="dxa"/>
            <w:vMerge/>
          </w:tcPr>
          <w:p w14:paraId="281BAE5C" w14:textId="77777777" w:rsidR="00DD6DF0" w:rsidRPr="00092278" w:rsidRDefault="00DD6DF0" w:rsidP="00070E62">
            <w:pPr>
              <w:jc w:val="center"/>
              <w:rPr>
                <w:rFonts w:ascii="Times New Roman" w:hAnsi="Times New Roman" w:cs="Times New Roman"/>
                <w:sz w:val="24"/>
                <w:szCs w:val="24"/>
              </w:rPr>
            </w:pPr>
          </w:p>
        </w:tc>
        <w:tc>
          <w:tcPr>
            <w:tcW w:w="8361" w:type="dxa"/>
          </w:tcPr>
          <w:p w14:paraId="48FCDAA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275E4E8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7F87566" w14:textId="77777777" w:rsidR="00DD6DF0" w:rsidRPr="00092278" w:rsidRDefault="00DD6DF0" w:rsidP="00070E62">
            <w:pPr>
              <w:jc w:val="center"/>
              <w:rPr>
                <w:rFonts w:ascii="Times New Roman" w:hAnsi="Times New Roman" w:cs="Times New Roman"/>
                <w:sz w:val="24"/>
                <w:szCs w:val="24"/>
              </w:rPr>
            </w:pPr>
          </w:p>
        </w:tc>
      </w:tr>
      <w:tr w:rsidR="00DD6DF0" w:rsidRPr="00092278" w14:paraId="24027605" w14:textId="77777777" w:rsidTr="00070E62">
        <w:tc>
          <w:tcPr>
            <w:tcW w:w="3085" w:type="dxa"/>
            <w:vMerge w:val="restart"/>
          </w:tcPr>
          <w:p w14:paraId="01FB9F6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9.3 Свойства степени с рациональным и действительным показателями</w:t>
            </w:r>
          </w:p>
        </w:tc>
        <w:tc>
          <w:tcPr>
            <w:tcW w:w="8361" w:type="dxa"/>
          </w:tcPr>
          <w:p w14:paraId="2D1F434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363F2B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4C639972" w14:textId="77777777" w:rsidR="00DD6DF0" w:rsidRPr="00092278" w:rsidRDefault="00DD6DF0" w:rsidP="00070E62">
            <w:pPr>
              <w:jc w:val="center"/>
              <w:rPr>
                <w:rFonts w:ascii="Times New Roman" w:hAnsi="Times New Roman" w:cs="Times New Roman"/>
                <w:sz w:val="24"/>
                <w:szCs w:val="24"/>
              </w:rPr>
            </w:pPr>
          </w:p>
        </w:tc>
      </w:tr>
      <w:tr w:rsidR="00DD6DF0" w:rsidRPr="00092278" w14:paraId="361878F5" w14:textId="77777777" w:rsidTr="00070E62">
        <w:tc>
          <w:tcPr>
            <w:tcW w:w="3085" w:type="dxa"/>
            <w:vMerge/>
          </w:tcPr>
          <w:p w14:paraId="0D765BDC" w14:textId="77777777" w:rsidR="00DD6DF0" w:rsidRPr="00092278" w:rsidRDefault="00DD6DF0" w:rsidP="00070E62">
            <w:pPr>
              <w:jc w:val="center"/>
              <w:rPr>
                <w:rFonts w:ascii="Times New Roman" w:hAnsi="Times New Roman" w:cs="Times New Roman"/>
                <w:sz w:val="24"/>
                <w:szCs w:val="24"/>
              </w:rPr>
            </w:pPr>
          </w:p>
        </w:tc>
        <w:tc>
          <w:tcPr>
            <w:tcW w:w="8361" w:type="dxa"/>
          </w:tcPr>
          <w:p w14:paraId="10AEC9B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степени с любым рациональным показателем. Степенные функции, их свойства и графики</w:t>
            </w:r>
          </w:p>
        </w:tc>
        <w:tc>
          <w:tcPr>
            <w:tcW w:w="1276" w:type="dxa"/>
            <w:vMerge/>
            <w:vAlign w:val="center"/>
          </w:tcPr>
          <w:p w14:paraId="1C7C125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ED896A7" w14:textId="77777777" w:rsidR="00DD6DF0" w:rsidRPr="00092278" w:rsidRDefault="00DD6DF0" w:rsidP="00070E62">
            <w:pPr>
              <w:jc w:val="center"/>
              <w:rPr>
                <w:rFonts w:ascii="Times New Roman" w:hAnsi="Times New Roman" w:cs="Times New Roman"/>
                <w:sz w:val="24"/>
                <w:szCs w:val="24"/>
              </w:rPr>
            </w:pPr>
          </w:p>
        </w:tc>
      </w:tr>
      <w:tr w:rsidR="00DD6DF0" w:rsidRPr="00092278" w14:paraId="6AB12D54" w14:textId="77777777" w:rsidTr="00070E62">
        <w:tc>
          <w:tcPr>
            <w:tcW w:w="3085" w:type="dxa"/>
            <w:vMerge/>
          </w:tcPr>
          <w:p w14:paraId="63E5253F" w14:textId="77777777" w:rsidR="00DD6DF0" w:rsidRPr="00092278" w:rsidRDefault="00DD6DF0" w:rsidP="00070E62">
            <w:pPr>
              <w:jc w:val="center"/>
              <w:rPr>
                <w:rFonts w:ascii="Times New Roman" w:hAnsi="Times New Roman" w:cs="Times New Roman"/>
                <w:sz w:val="24"/>
                <w:szCs w:val="24"/>
              </w:rPr>
            </w:pPr>
          </w:p>
        </w:tc>
        <w:tc>
          <w:tcPr>
            <w:tcW w:w="8361" w:type="dxa"/>
          </w:tcPr>
          <w:p w14:paraId="68D2BE5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7DD3BB6"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D48BE15" w14:textId="77777777" w:rsidR="00DD6DF0" w:rsidRPr="00092278" w:rsidRDefault="00DD6DF0" w:rsidP="00070E62">
            <w:pPr>
              <w:jc w:val="center"/>
              <w:rPr>
                <w:rFonts w:ascii="Times New Roman" w:hAnsi="Times New Roman" w:cs="Times New Roman"/>
                <w:sz w:val="24"/>
                <w:szCs w:val="24"/>
              </w:rPr>
            </w:pPr>
          </w:p>
        </w:tc>
      </w:tr>
      <w:tr w:rsidR="00DD6DF0" w:rsidRPr="00092278" w14:paraId="4DF606B1" w14:textId="77777777" w:rsidTr="00070E62">
        <w:tc>
          <w:tcPr>
            <w:tcW w:w="3085" w:type="dxa"/>
          </w:tcPr>
          <w:p w14:paraId="2A24D98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9.4 Решение </w:t>
            </w:r>
          </w:p>
        </w:tc>
        <w:tc>
          <w:tcPr>
            <w:tcW w:w="8361" w:type="dxa"/>
          </w:tcPr>
          <w:p w14:paraId="62BA5DC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Align w:val="center"/>
          </w:tcPr>
          <w:p w14:paraId="22AD2CB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6</w:t>
            </w:r>
          </w:p>
        </w:tc>
        <w:tc>
          <w:tcPr>
            <w:tcW w:w="2064" w:type="dxa"/>
            <w:vMerge/>
          </w:tcPr>
          <w:p w14:paraId="6898EE2C" w14:textId="77777777" w:rsidR="00DD6DF0" w:rsidRPr="00092278" w:rsidRDefault="00DD6DF0" w:rsidP="00070E62">
            <w:pPr>
              <w:jc w:val="center"/>
              <w:rPr>
                <w:rFonts w:ascii="Times New Roman" w:hAnsi="Times New Roman" w:cs="Times New Roman"/>
                <w:sz w:val="24"/>
                <w:szCs w:val="24"/>
              </w:rPr>
            </w:pPr>
          </w:p>
        </w:tc>
      </w:tr>
      <w:tr w:rsidR="00DD6DF0" w:rsidRPr="00092278" w14:paraId="37869EB1" w14:textId="77777777" w:rsidTr="00070E62">
        <w:tc>
          <w:tcPr>
            <w:tcW w:w="3085" w:type="dxa"/>
            <w:vMerge w:val="restart"/>
          </w:tcPr>
          <w:p w14:paraId="726BA60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иррациональных уравнений и неравенств</w:t>
            </w:r>
          </w:p>
        </w:tc>
        <w:tc>
          <w:tcPr>
            <w:tcW w:w="8361" w:type="dxa"/>
          </w:tcPr>
          <w:p w14:paraId="26CDC37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276" w:type="dxa"/>
            <w:vMerge w:val="restart"/>
            <w:vAlign w:val="center"/>
          </w:tcPr>
          <w:p w14:paraId="3ED1AE56"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0D19F2DC" w14:textId="77777777" w:rsidR="00DD6DF0" w:rsidRPr="00092278" w:rsidRDefault="00DD6DF0" w:rsidP="00070E62">
            <w:pPr>
              <w:jc w:val="center"/>
              <w:rPr>
                <w:rFonts w:ascii="Times New Roman" w:hAnsi="Times New Roman" w:cs="Times New Roman"/>
                <w:sz w:val="24"/>
                <w:szCs w:val="24"/>
              </w:rPr>
            </w:pPr>
          </w:p>
        </w:tc>
      </w:tr>
      <w:tr w:rsidR="00DD6DF0" w:rsidRPr="00092278" w14:paraId="1D8794D6" w14:textId="77777777" w:rsidTr="00070E62">
        <w:tc>
          <w:tcPr>
            <w:tcW w:w="3085" w:type="dxa"/>
            <w:vMerge/>
          </w:tcPr>
          <w:p w14:paraId="4282ABB1" w14:textId="77777777" w:rsidR="00DD6DF0" w:rsidRPr="00092278" w:rsidRDefault="00DD6DF0" w:rsidP="00070E62">
            <w:pPr>
              <w:jc w:val="center"/>
              <w:rPr>
                <w:rFonts w:ascii="Times New Roman" w:hAnsi="Times New Roman" w:cs="Times New Roman"/>
                <w:sz w:val="24"/>
                <w:szCs w:val="24"/>
              </w:rPr>
            </w:pPr>
          </w:p>
        </w:tc>
        <w:tc>
          <w:tcPr>
            <w:tcW w:w="8361" w:type="dxa"/>
          </w:tcPr>
          <w:p w14:paraId="2A01726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148EAFB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0F8A2BA" w14:textId="77777777" w:rsidR="00DD6DF0" w:rsidRPr="00092278" w:rsidRDefault="00DD6DF0" w:rsidP="00070E62">
            <w:pPr>
              <w:jc w:val="center"/>
              <w:rPr>
                <w:rFonts w:ascii="Times New Roman" w:hAnsi="Times New Roman" w:cs="Times New Roman"/>
                <w:sz w:val="24"/>
                <w:szCs w:val="24"/>
              </w:rPr>
            </w:pPr>
          </w:p>
        </w:tc>
      </w:tr>
      <w:tr w:rsidR="00DD6DF0" w:rsidRPr="00092278" w14:paraId="7E158095" w14:textId="77777777" w:rsidTr="00070E62">
        <w:tc>
          <w:tcPr>
            <w:tcW w:w="3085" w:type="dxa"/>
            <w:vMerge w:val="restart"/>
          </w:tcPr>
          <w:p w14:paraId="7565925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9.5 Степени и корни. Степенная функция</w:t>
            </w:r>
          </w:p>
        </w:tc>
        <w:tc>
          <w:tcPr>
            <w:tcW w:w="8361" w:type="dxa"/>
          </w:tcPr>
          <w:p w14:paraId="54ACAB3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7F32188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3FE2E26F" w14:textId="77777777" w:rsidR="00DD6DF0" w:rsidRPr="00092278" w:rsidRDefault="00DD6DF0" w:rsidP="00070E62">
            <w:pPr>
              <w:jc w:val="center"/>
              <w:rPr>
                <w:rFonts w:ascii="Times New Roman" w:hAnsi="Times New Roman" w:cs="Times New Roman"/>
                <w:sz w:val="24"/>
                <w:szCs w:val="24"/>
              </w:rPr>
            </w:pPr>
          </w:p>
        </w:tc>
      </w:tr>
      <w:tr w:rsidR="00DD6DF0" w:rsidRPr="00092278" w14:paraId="3FB82D3D" w14:textId="77777777" w:rsidTr="00070E62">
        <w:tc>
          <w:tcPr>
            <w:tcW w:w="3085" w:type="dxa"/>
            <w:vMerge/>
          </w:tcPr>
          <w:p w14:paraId="19F2C02E" w14:textId="77777777" w:rsidR="00DD6DF0" w:rsidRPr="00092278" w:rsidRDefault="00DD6DF0" w:rsidP="00070E62">
            <w:pPr>
              <w:jc w:val="center"/>
              <w:rPr>
                <w:rFonts w:ascii="Times New Roman" w:hAnsi="Times New Roman" w:cs="Times New Roman"/>
                <w:sz w:val="24"/>
                <w:szCs w:val="24"/>
              </w:rPr>
            </w:pPr>
          </w:p>
        </w:tc>
        <w:tc>
          <w:tcPr>
            <w:tcW w:w="8361" w:type="dxa"/>
          </w:tcPr>
          <w:p w14:paraId="10C3557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Определение степенной функции. Использование ее свойств при решении уравнений и неравенств</w:t>
            </w:r>
          </w:p>
        </w:tc>
        <w:tc>
          <w:tcPr>
            <w:tcW w:w="1276" w:type="dxa"/>
            <w:vMerge/>
            <w:vAlign w:val="center"/>
          </w:tcPr>
          <w:p w14:paraId="30B37FC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139567F" w14:textId="77777777" w:rsidR="00DD6DF0" w:rsidRPr="00092278" w:rsidRDefault="00DD6DF0" w:rsidP="00070E62">
            <w:pPr>
              <w:jc w:val="center"/>
              <w:rPr>
                <w:rFonts w:ascii="Times New Roman" w:hAnsi="Times New Roman" w:cs="Times New Roman"/>
                <w:sz w:val="24"/>
                <w:szCs w:val="24"/>
              </w:rPr>
            </w:pPr>
          </w:p>
        </w:tc>
      </w:tr>
      <w:tr w:rsidR="00DD6DF0" w:rsidRPr="00092278" w14:paraId="56ED69E4" w14:textId="77777777" w:rsidTr="00070E62">
        <w:tc>
          <w:tcPr>
            <w:tcW w:w="3085" w:type="dxa"/>
            <w:vMerge/>
          </w:tcPr>
          <w:p w14:paraId="17AC549B" w14:textId="77777777" w:rsidR="00DD6DF0" w:rsidRPr="00092278" w:rsidRDefault="00DD6DF0" w:rsidP="00070E62">
            <w:pPr>
              <w:jc w:val="center"/>
              <w:rPr>
                <w:rFonts w:ascii="Times New Roman" w:hAnsi="Times New Roman" w:cs="Times New Roman"/>
                <w:sz w:val="24"/>
                <w:szCs w:val="24"/>
              </w:rPr>
            </w:pPr>
          </w:p>
        </w:tc>
        <w:tc>
          <w:tcPr>
            <w:tcW w:w="8361" w:type="dxa"/>
          </w:tcPr>
          <w:p w14:paraId="493670C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48929F5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BF8E81D" w14:textId="77777777" w:rsidR="00DD6DF0" w:rsidRPr="00092278" w:rsidRDefault="00DD6DF0" w:rsidP="00070E62">
            <w:pPr>
              <w:jc w:val="center"/>
              <w:rPr>
                <w:rFonts w:ascii="Times New Roman" w:hAnsi="Times New Roman" w:cs="Times New Roman"/>
                <w:sz w:val="24"/>
                <w:szCs w:val="24"/>
              </w:rPr>
            </w:pPr>
          </w:p>
        </w:tc>
      </w:tr>
      <w:tr w:rsidR="00DD6DF0" w:rsidRPr="00092278" w14:paraId="6E3BA1C3" w14:textId="77777777" w:rsidTr="00070E62">
        <w:tc>
          <w:tcPr>
            <w:tcW w:w="11446" w:type="dxa"/>
            <w:gridSpan w:val="2"/>
          </w:tcPr>
          <w:p w14:paraId="6D0422F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10. Показательная функция</w:t>
            </w:r>
          </w:p>
        </w:tc>
        <w:tc>
          <w:tcPr>
            <w:tcW w:w="1276" w:type="dxa"/>
            <w:vAlign w:val="center"/>
          </w:tcPr>
          <w:p w14:paraId="52BF824D"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18</w:t>
            </w:r>
          </w:p>
        </w:tc>
        <w:tc>
          <w:tcPr>
            <w:tcW w:w="2064" w:type="dxa"/>
            <w:vMerge w:val="restart"/>
          </w:tcPr>
          <w:p w14:paraId="17F6B2F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ОК-01, ОК-02, </w:t>
            </w:r>
            <w:r w:rsidRPr="00092278">
              <w:rPr>
                <w:rFonts w:ascii="Times New Roman" w:hAnsi="Times New Roman" w:cs="Times New Roman"/>
                <w:sz w:val="24"/>
                <w:szCs w:val="24"/>
              </w:rPr>
              <w:lastRenderedPageBreak/>
              <w:t>ОК-03, ОК-04, ОК-05, ОК-07</w:t>
            </w:r>
          </w:p>
        </w:tc>
      </w:tr>
      <w:tr w:rsidR="00DD6DF0" w:rsidRPr="00092278" w14:paraId="3A141967" w14:textId="77777777" w:rsidTr="00070E62">
        <w:tc>
          <w:tcPr>
            <w:tcW w:w="3085" w:type="dxa"/>
            <w:vMerge w:val="restart"/>
          </w:tcPr>
          <w:p w14:paraId="00B9AA5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lastRenderedPageBreak/>
              <w:t>Тема 10.1 Показательная функция, ее свойства</w:t>
            </w:r>
          </w:p>
        </w:tc>
        <w:tc>
          <w:tcPr>
            <w:tcW w:w="8361" w:type="dxa"/>
          </w:tcPr>
          <w:p w14:paraId="6DC929E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5959F370"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6ADCF79C" w14:textId="77777777" w:rsidR="00DD6DF0" w:rsidRPr="00092278" w:rsidRDefault="00DD6DF0" w:rsidP="00070E62">
            <w:pPr>
              <w:jc w:val="center"/>
              <w:rPr>
                <w:rFonts w:ascii="Times New Roman" w:hAnsi="Times New Roman" w:cs="Times New Roman"/>
                <w:sz w:val="24"/>
                <w:szCs w:val="24"/>
              </w:rPr>
            </w:pPr>
          </w:p>
        </w:tc>
      </w:tr>
      <w:tr w:rsidR="00DD6DF0" w:rsidRPr="00092278" w14:paraId="70C55234" w14:textId="77777777" w:rsidTr="00070E62">
        <w:tc>
          <w:tcPr>
            <w:tcW w:w="3085" w:type="dxa"/>
            <w:vMerge/>
          </w:tcPr>
          <w:p w14:paraId="301F5677" w14:textId="77777777" w:rsidR="00DD6DF0" w:rsidRPr="00092278" w:rsidRDefault="00DD6DF0" w:rsidP="00070E62">
            <w:pPr>
              <w:jc w:val="center"/>
              <w:rPr>
                <w:rFonts w:ascii="Times New Roman" w:hAnsi="Times New Roman" w:cs="Times New Roman"/>
                <w:sz w:val="24"/>
                <w:szCs w:val="24"/>
              </w:rPr>
            </w:pPr>
          </w:p>
        </w:tc>
        <w:tc>
          <w:tcPr>
            <w:tcW w:w="8361" w:type="dxa"/>
          </w:tcPr>
          <w:p w14:paraId="3D44E91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276" w:type="dxa"/>
            <w:vMerge/>
            <w:vAlign w:val="center"/>
          </w:tcPr>
          <w:p w14:paraId="17AF441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9D30DCD" w14:textId="77777777" w:rsidR="00DD6DF0" w:rsidRPr="00092278" w:rsidRDefault="00DD6DF0" w:rsidP="00070E62">
            <w:pPr>
              <w:jc w:val="center"/>
              <w:rPr>
                <w:rFonts w:ascii="Times New Roman" w:hAnsi="Times New Roman" w:cs="Times New Roman"/>
                <w:sz w:val="24"/>
                <w:szCs w:val="24"/>
              </w:rPr>
            </w:pPr>
          </w:p>
        </w:tc>
      </w:tr>
      <w:tr w:rsidR="00DD6DF0" w:rsidRPr="00092278" w14:paraId="330FD99C" w14:textId="77777777" w:rsidTr="00070E62">
        <w:tc>
          <w:tcPr>
            <w:tcW w:w="3085" w:type="dxa"/>
            <w:vMerge/>
          </w:tcPr>
          <w:p w14:paraId="5CEF81D6" w14:textId="77777777" w:rsidR="00DD6DF0" w:rsidRPr="00092278" w:rsidRDefault="00DD6DF0" w:rsidP="00070E62">
            <w:pPr>
              <w:jc w:val="center"/>
              <w:rPr>
                <w:rFonts w:ascii="Times New Roman" w:hAnsi="Times New Roman" w:cs="Times New Roman"/>
                <w:sz w:val="24"/>
                <w:szCs w:val="24"/>
              </w:rPr>
            </w:pPr>
          </w:p>
        </w:tc>
        <w:tc>
          <w:tcPr>
            <w:tcW w:w="8361" w:type="dxa"/>
          </w:tcPr>
          <w:p w14:paraId="6B54CCC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2F40C68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30E34E3" w14:textId="77777777" w:rsidR="00DD6DF0" w:rsidRPr="00092278" w:rsidRDefault="00DD6DF0" w:rsidP="00070E62">
            <w:pPr>
              <w:jc w:val="center"/>
              <w:rPr>
                <w:rFonts w:ascii="Times New Roman" w:hAnsi="Times New Roman" w:cs="Times New Roman"/>
                <w:sz w:val="24"/>
                <w:szCs w:val="24"/>
              </w:rPr>
            </w:pPr>
          </w:p>
        </w:tc>
      </w:tr>
      <w:tr w:rsidR="00DD6DF0" w:rsidRPr="00092278" w14:paraId="0C55837B" w14:textId="77777777" w:rsidTr="00070E62">
        <w:tc>
          <w:tcPr>
            <w:tcW w:w="3085" w:type="dxa"/>
            <w:vMerge w:val="restart"/>
          </w:tcPr>
          <w:p w14:paraId="021BF3C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10.2 Решение показательных уравнений и неравенств</w:t>
            </w:r>
          </w:p>
        </w:tc>
        <w:tc>
          <w:tcPr>
            <w:tcW w:w="8361" w:type="dxa"/>
          </w:tcPr>
          <w:p w14:paraId="0564561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7548662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8</w:t>
            </w:r>
          </w:p>
        </w:tc>
        <w:tc>
          <w:tcPr>
            <w:tcW w:w="2064" w:type="dxa"/>
            <w:vMerge/>
          </w:tcPr>
          <w:p w14:paraId="75850D20" w14:textId="77777777" w:rsidR="00DD6DF0" w:rsidRPr="00092278" w:rsidRDefault="00DD6DF0" w:rsidP="00070E62">
            <w:pPr>
              <w:jc w:val="center"/>
              <w:rPr>
                <w:rFonts w:ascii="Times New Roman" w:hAnsi="Times New Roman" w:cs="Times New Roman"/>
                <w:sz w:val="24"/>
                <w:szCs w:val="24"/>
              </w:rPr>
            </w:pPr>
          </w:p>
        </w:tc>
      </w:tr>
      <w:tr w:rsidR="00DD6DF0" w:rsidRPr="00092278" w14:paraId="219BC054" w14:textId="77777777" w:rsidTr="00070E62">
        <w:tc>
          <w:tcPr>
            <w:tcW w:w="3085" w:type="dxa"/>
            <w:vMerge/>
          </w:tcPr>
          <w:p w14:paraId="47A1CD17" w14:textId="77777777" w:rsidR="00DD6DF0" w:rsidRPr="00092278" w:rsidRDefault="00DD6DF0" w:rsidP="00070E62">
            <w:pPr>
              <w:jc w:val="center"/>
              <w:rPr>
                <w:rFonts w:ascii="Times New Roman" w:hAnsi="Times New Roman" w:cs="Times New Roman"/>
                <w:sz w:val="24"/>
                <w:szCs w:val="24"/>
              </w:rPr>
            </w:pPr>
          </w:p>
        </w:tc>
        <w:tc>
          <w:tcPr>
            <w:tcW w:w="8361" w:type="dxa"/>
          </w:tcPr>
          <w:p w14:paraId="2545C92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276" w:type="dxa"/>
            <w:vMerge/>
            <w:vAlign w:val="center"/>
          </w:tcPr>
          <w:p w14:paraId="014339F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B143757" w14:textId="77777777" w:rsidR="00DD6DF0" w:rsidRPr="00092278" w:rsidRDefault="00DD6DF0" w:rsidP="00070E62">
            <w:pPr>
              <w:jc w:val="center"/>
              <w:rPr>
                <w:rFonts w:ascii="Times New Roman" w:hAnsi="Times New Roman" w:cs="Times New Roman"/>
                <w:sz w:val="24"/>
                <w:szCs w:val="24"/>
              </w:rPr>
            </w:pPr>
          </w:p>
        </w:tc>
      </w:tr>
      <w:tr w:rsidR="00DD6DF0" w:rsidRPr="00092278" w14:paraId="03C64E23" w14:textId="77777777" w:rsidTr="00070E62">
        <w:tc>
          <w:tcPr>
            <w:tcW w:w="3085" w:type="dxa"/>
            <w:vMerge/>
          </w:tcPr>
          <w:p w14:paraId="6F2E0C93" w14:textId="77777777" w:rsidR="00DD6DF0" w:rsidRPr="00092278" w:rsidRDefault="00DD6DF0" w:rsidP="00070E62">
            <w:pPr>
              <w:jc w:val="center"/>
              <w:rPr>
                <w:rFonts w:ascii="Times New Roman" w:hAnsi="Times New Roman" w:cs="Times New Roman"/>
                <w:sz w:val="24"/>
                <w:szCs w:val="24"/>
              </w:rPr>
            </w:pPr>
          </w:p>
        </w:tc>
        <w:tc>
          <w:tcPr>
            <w:tcW w:w="8361" w:type="dxa"/>
          </w:tcPr>
          <w:p w14:paraId="54A5527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655A30A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008FC5D" w14:textId="77777777" w:rsidR="00DD6DF0" w:rsidRPr="00092278" w:rsidRDefault="00DD6DF0" w:rsidP="00070E62">
            <w:pPr>
              <w:jc w:val="center"/>
              <w:rPr>
                <w:rFonts w:ascii="Times New Roman" w:hAnsi="Times New Roman" w:cs="Times New Roman"/>
                <w:sz w:val="24"/>
                <w:szCs w:val="24"/>
              </w:rPr>
            </w:pPr>
          </w:p>
        </w:tc>
      </w:tr>
      <w:tr w:rsidR="00DD6DF0" w:rsidRPr="00092278" w14:paraId="0DA8977D" w14:textId="77777777" w:rsidTr="00070E62">
        <w:tc>
          <w:tcPr>
            <w:tcW w:w="3085" w:type="dxa"/>
            <w:vMerge w:val="restart"/>
          </w:tcPr>
          <w:p w14:paraId="69B039B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10.3 Системы показательных уравнений</w:t>
            </w:r>
          </w:p>
        </w:tc>
        <w:tc>
          <w:tcPr>
            <w:tcW w:w="8361" w:type="dxa"/>
          </w:tcPr>
          <w:p w14:paraId="28A38A6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502937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6EDF756C" w14:textId="77777777" w:rsidR="00DD6DF0" w:rsidRPr="00092278" w:rsidRDefault="00DD6DF0" w:rsidP="00070E62">
            <w:pPr>
              <w:jc w:val="center"/>
              <w:rPr>
                <w:rFonts w:ascii="Times New Roman" w:hAnsi="Times New Roman" w:cs="Times New Roman"/>
                <w:sz w:val="24"/>
                <w:szCs w:val="24"/>
              </w:rPr>
            </w:pPr>
          </w:p>
        </w:tc>
      </w:tr>
      <w:tr w:rsidR="00DD6DF0" w:rsidRPr="00092278" w14:paraId="20791375" w14:textId="77777777" w:rsidTr="00070E62">
        <w:tc>
          <w:tcPr>
            <w:tcW w:w="3085" w:type="dxa"/>
            <w:vMerge/>
          </w:tcPr>
          <w:p w14:paraId="17C85594" w14:textId="77777777" w:rsidR="00DD6DF0" w:rsidRPr="00092278" w:rsidRDefault="00DD6DF0" w:rsidP="00070E62">
            <w:pPr>
              <w:jc w:val="center"/>
              <w:rPr>
                <w:rFonts w:ascii="Times New Roman" w:hAnsi="Times New Roman" w:cs="Times New Roman"/>
                <w:sz w:val="24"/>
                <w:szCs w:val="24"/>
              </w:rPr>
            </w:pPr>
          </w:p>
        </w:tc>
        <w:tc>
          <w:tcPr>
            <w:tcW w:w="8361" w:type="dxa"/>
          </w:tcPr>
          <w:p w14:paraId="7B87C6F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Решение систем показательных уравнений</w:t>
            </w:r>
          </w:p>
        </w:tc>
        <w:tc>
          <w:tcPr>
            <w:tcW w:w="1276" w:type="dxa"/>
            <w:vMerge/>
            <w:vAlign w:val="center"/>
          </w:tcPr>
          <w:p w14:paraId="22E8AE0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369E4BD" w14:textId="77777777" w:rsidR="00DD6DF0" w:rsidRPr="00092278" w:rsidRDefault="00DD6DF0" w:rsidP="00070E62">
            <w:pPr>
              <w:jc w:val="center"/>
              <w:rPr>
                <w:rFonts w:ascii="Times New Roman" w:hAnsi="Times New Roman" w:cs="Times New Roman"/>
                <w:sz w:val="24"/>
                <w:szCs w:val="24"/>
              </w:rPr>
            </w:pPr>
          </w:p>
        </w:tc>
      </w:tr>
      <w:tr w:rsidR="00DD6DF0" w:rsidRPr="00092278" w14:paraId="2DCF8AD6" w14:textId="77777777" w:rsidTr="00070E62">
        <w:tc>
          <w:tcPr>
            <w:tcW w:w="3085" w:type="dxa"/>
            <w:vMerge/>
          </w:tcPr>
          <w:p w14:paraId="5FEC3F73" w14:textId="77777777" w:rsidR="00DD6DF0" w:rsidRPr="00092278" w:rsidRDefault="00DD6DF0" w:rsidP="00070E62">
            <w:pPr>
              <w:jc w:val="center"/>
              <w:rPr>
                <w:rFonts w:ascii="Times New Roman" w:hAnsi="Times New Roman" w:cs="Times New Roman"/>
                <w:sz w:val="24"/>
                <w:szCs w:val="24"/>
              </w:rPr>
            </w:pPr>
          </w:p>
        </w:tc>
        <w:tc>
          <w:tcPr>
            <w:tcW w:w="8361" w:type="dxa"/>
          </w:tcPr>
          <w:p w14:paraId="054B17B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2CD9816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F460F8E" w14:textId="77777777" w:rsidR="00DD6DF0" w:rsidRPr="00092278" w:rsidRDefault="00DD6DF0" w:rsidP="00070E62">
            <w:pPr>
              <w:jc w:val="center"/>
              <w:rPr>
                <w:rFonts w:ascii="Times New Roman" w:hAnsi="Times New Roman" w:cs="Times New Roman"/>
                <w:sz w:val="24"/>
                <w:szCs w:val="24"/>
              </w:rPr>
            </w:pPr>
          </w:p>
        </w:tc>
      </w:tr>
      <w:tr w:rsidR="00DD6DF0" w:rsidRPr="00092278" w14:paraId="137CF5E5" w14:textId="77777777" w:rsidTr="00070E62">
        <w:tc>
          <w:tcPr>
            <w:tcW w:w="3085" w:type="dxa"/>
            <w:vMerge w:val="restart"/>
          </w:tcPr>
          <w:p w14:paraId="0E0DFBD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10.4 Решение задач. Показательная функция</w:t>
            </w:r>
          </w:p>
        </w:tc>
        <w:tc>
          <w:tcPr>
            <w:tcW w:w="8361" w:type="dxa"/>
          </w:tcPr>
          <w:p w14:paraId="49829D7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2DF2FC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3738A775" w14:textId="77777777" w:rsidR="00DD6DF0" w:rsidRPr="00092278" w:rsidRDefault="00DD6DF0" w:rsidP="00070E62">
            <w:pPr>
              <w:jc w:val="center"/>
              <w:rPr>
                <w:rFonts w:ascii="Times New Roman" w:hAnsi="Times New Roman" w:cs="Times New Roman"/>
                <w:sz w:val="24"/>
                <w:szCs w:val="24"/>
              </w:rPr>
            </w:pPr>
          </w:p>
        </w:tc>
      </w:tr>
      <w:tr w:rsidR="00DD6DF0" w:rsidRPr="00092278" w14:paraId="22B621C3" w14:textId="77777777" w:rsidTr="00070E62">
        <w:tc>
          <w:tcPr>
            <w:tcW w:w="3085" w:type="dxa"/>
            <w:vMerge/>
          </w:tcPr>
          <w:p w14:paraId="3BF2031F" w14:textId="77777777" w:rsidR="00DD6DF0" w:rsidRPr="00092278" w:rsidRDefault="00DD6DF0" w:rsidP="00070E62">
            <w:pPr>
              <w:jc w:val="center"/>
              <w:rPr>
                <w:rFonts w:ascii="Times New Roman" w:hAnsi="Times New Roman" w:cs="Times New Roman"/>
                <w:sz w:val="24"/>
                <w:szCs w:val="24"/>
              </w:rPr>
            </w:pPr>
          </w:p>
        </w:tc>
        <w:tc>
          <w:tcPr>
            <w:tcW w:w="8361" w:type="dxa"/>
          </w:tcPr>
          <w:p w14:paraId="4E6E873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276" w:type="dxa"/>
            <w:vMerge/>
            <w:vAlign w:val="center"/>
          </w:tcPr>
          <w:p w14:paraId="01452ED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623490B" w14:textId="77777777" w:rsidR="00DD6DF0" w:rsidRPr="00092278" w:rsidRDefault="00DD6DF0" w:rsidP="00070E62">
            <w:pPr>
              <w:jc w:val="center"/>
              <w:rPr>
                <w:rFonts w:ascii="Times New Roman" w:hAnsi="Times New Roman" w:cs="Times New Roman"/>
                <w:sz w:val="24"/>
                <w:szCs w:val="24"/>
              </w:rPr>
            </w:pPr>
          </w:p>
        </w:tc>
      </w:tr>
      <w:tr w:rsidR="00DD6DF0" w:rsidRPr="00092278" w14:paraId="6B313076" w14:textId="77777777" w:rsidTr="00070E62">
        <w:tc>
          <w:tcPr>
            <w:tcW w:w="3085" w:type="dxa"/>
            <w:vMerge/>
          </w:tcPr>
          <w:p w14:paraId="4039F0F5" w14:textId="77777777" w:rsidR="00DD6DF0" w:rsidRPr="00092278" w:rsidRDefault="00DD6DF0" w:rsidP="00070E62">
            <w:pPr>
              <w:jc w:val="center"/>
              <w:rPr>
                <w:rFonts w:ascii="Times New Roman" w:hAnsi="Times New Roman" w:cs="Times New Roman"/>
                <w:sz w:val="24"/>
                <w:szCs w:val="24"/>
              </w:rPr>
            </w:pPr>
          </w:p>
        </w:tc>
        <w:tc>
          <w:tcPr>
            <w:tcW w:w="8361" w:type="dxa"/>
          </w:tcPr>
          <w:p w14:paraId="09DDCCE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1D0ABB5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FC106DD" w14:textId="77777777" w:rsidR="00DD6DF0" w:rsidRPr="00092278" w:rsidRDefault="00DD6DF0" w:rsidP="00070E62">
            <w:pPr>
              <w:jc w:val="center"/>
              <w:rPr>
                <w:rFonts w:ascii="Times New Roman" w:hAnsi="Times New Roman" w:cs="Times New Roman"/>
                <w:sz w:val="24"/>
                <w:szCs w:val="24"/>
              </w:rPr>
            </w:pPr>
          </w:p>
        </w:tc>
      </w:tr>
      <w:tr w:rsidR="00DD6DF0" w:rsidRPr="00092278" w14:paraId="3A6956B0" w14:textId="77777777" w:rsidTr="00070E62">
        <w:tc>
          <w:tcPr>
            <w:tcW w:w="11446" w:type="dxa"/>
            <w:gridSpan w:val="2"/>
          </w:tcPr>
          <w:p w14:paraId="591D197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11. Логарифмы. Логарифмическая функция</w:t>
            </w:r>
          </w:p>
        </w:tc>
        <w:tc>
          <w:tcPr>
            <w:tcW w:w="1276" w:type="dxa"/>
            <w:vAlign w:val="center"/>
          </w:tcPr>
          <w:p w14:paraId="4C6630E9"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30</w:t>
            </w:r>
          </w:p>
        </w:tc>
        <w:tc>
          <w:tcPr>
            <w:tcW w:w="2064" w:type="dxa"/>
            <w:vMerge w:val="restart"/>
          </w:tcPr>
          <w:p w14:paraId="076F363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ОК-01, ОК-02, </w:t>
            </w:r>
            <w:r w:rsidRPr="00092278">
              <w:rPr>
                <w:rFonts w:ascii="Times New Roman" w:hAnsi="Times New Roman" w:cs="Times New Roman"/>
                <w:sz w:val="24"/>
                <w:szCs w:val="24"/>
              </w:rPr>
              <w:br/>
              <w:t>ОК-03, ОК-04,</w:t>
            </w:r>
          </w:p>
          <w:p w14:paraId="507F67B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ОК-05, ОК-07</w:t>
            </w:r>
          </w:p>
          <w:p w14:paraId="42BBD1B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ПК1.1, ПК1.2, </w:t>
            </w:r>
            <w:r w:rsidRPr="00092278">
              <w:rPr>
                <w:rFonts w:ascii="Times New Roman" w:hAnsi="Times New Roman" w:cs="Times New Roman"/>
                <w:sz w:val="24"/>
                <w:szCs w:val="24"/>
              </w:rPr>
              <w:lastRenderedPageBreak/>
              <w:t>ПК1.3</w:t>
            </w:r>
          </w:p>
        </w:tc>
      </w:tr>
      <w:tr w:rsidR="00DD6DF0" w:rsidRPr="00092278" w14:paraId="50FE75A6" w14:textId="77777777" w:rsidTr="00070E62">
        <w:tc>
          <w:tcPr>
            <w:tcW w:w="3085" w:type="dxa"/>
            <w:vMerge w:val="restart"/>
          </w:tcPr>
          <w:p w14:paraId="762F656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11.1 Логарифм числа. Десятичный и натуральный логарифмы, число е</w:t>
            </w:r>
          </w:p>
        </w:tc>
        <w:tc>
          <w:tcPr>
            <w:tcW w:w="8361" w:type="dxa"/>
          </w:tcPr>
          <w:p w14:paraId="13529EA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639D2BF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1FAD28AF" w14:textId="77777777" w:rsidR="00DD6DF0" w:rsidRPr="00092278" w:rsidRDefault="00DD6DF0" w:rsidP="00070E62">
            <w:pPr>
              <w:jc w:val="center"/>
              <w:rPr>
                <w:rFonts w:ascii="Times New Roman" w:hAnsi="Times New Roman" w:cs="Times New Roman"/>
                <w:sz w:val="24"/>
                <w:szCs w:val="24"/>
              </w:rPr>
            </w:pPr>
          </w:p>
        </w:tc>
      </w:tr>
      <w:tr w:rsidR="00DD6DF0" w:rsidRPr="00092278" w14:paraId="55EBF54A" w14:textId="77777777" w:rsidTr="00070E62">
        <w:tc>
          <w:tcPr>
            <w:tcW w:w="3085" w:type="dxa"/>
            <w:vMerge/>
          </w:tcPr>
          <w:p w14:paraId="4CF4445C" w14:textId="77777777" w:rsidR="00DD6DF0" w:rsidRPr="00092278" w:rsidRDefault="00DD6DF0" w:rsidP="00070E62">
            <w:pPr>
              <w:jc w:val="center"/>
              <w:rPr>
                <w:rFonts w:ascii="Times New Roman" w:hAnsi="Times New Roman" w:cs="Times New Roman"/>
                <w:sz w:val="24"/>
                <w:szCs w:val="24"/>
              </w:rPr>
            </w:pPr>
          </w:p>
        </w:tc>
        <w:tc>
          <w:tcPr>
            <w:tcW w:w="8361" w:type="dxa"/>
          </w:tcPr>
          <w:p w14:paraId="51EF5C3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Логарифм числа. Десятичный и натуральный логарифмы, число е</w:t>
            </w:r>
          </w:p>
        </w:tc>
        <w:tc>
          <w:tcPr>
            <w:tcW w:w="1276" w:type="dxa"/>
            <w:vMerge/>
            <w:vAlign w:val="center"/>
          </w:tcPr>
          <w:p w14:paraId="66B12E7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650D444" w14:textId="77777777" w:rsidR="00DD6DF0" w:rsidRPr="00092278" w:rsidRDefault="00DD6DF0" w:rsidP="00070E62">
            <w:pPr>
              <w:jc w:val="center"/>
              <w:rPr>
                <w:rFonts w:ascii="Times New Roman" w:hAnsi="Times New Roman" w:cs="Times New Roman"/>
                <w:sz w:val="24"/>
                <w:szCs w:val="24"/>
              </w:rPr>
            </w:pPr>
          </w:p>
        </w:tc>
      </w:tr>
      <w:tr w:rsidR="00DD6DF0" w:rsidRPr="00092278" w14:paraId="22724C17" w14:textId="77777777" w:rsidTr="00070E62">
        <w:tc>
          <w:tcPr>
            <w:tcW w:w="3085" w:type="dxa"/>
            <w:vMerge/>
          </w:tcPr>
          <w:p w14:paraId="582E07C0" w14:textId="77777777" w:rsidR="00DD6DF0" w:rsidRPr="00092278" w:rsidRDefault="00DD6DF0" w:rsidP="00070E62">
            <w:pPr>
              <w:jc w:val="center"/>
              <w:rPr>
                <w:rFonts w:ascii="Times New Roman" w:hAnsi="Times New Roman" w:cs="Times New Roman"/>
                <w:sz w:val="24"/>
                <w:szCs w:val="24"/>
              </w:rPr>
            </w:pPr>
          </w:p>
        </w:tc>
        <w:tc>
          <w:tcPr>
            <w:tcW w:w="8361" w:type="dxa"/>
          </w:tcPr>
          <w:p w14:paraId="78EC31D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184187F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50A97E7" w14:textId="77777777" w:rsidR="00DD6DF0" w:rsidRPr="00092278" w:rsidRDefault="00DD6DF0" w:rsidP="00070E62">
            <w:pPr>
              <w:jc w:val="center"/>
              <w:rPr>
                <w:rFonts w:ascii="Times New Roman" w:hAnsi="Times New Roman" w:cs="Times New Roman"/>
                <w:sz w:val="24"/>
                <w:szCs w:val="24"/>
              </w:rPr>
            </w:pPr>
          </w:p>
        </w:tc>
      </w:tr>
      <w:tr w:rsidR="00DD6DF0" w:rsidRPr="00092278" w14:paraId="0C4AA7E2" w14:textId="77777777" w:rsidTr="00070E62">
        <w:tc>
          <w:tcPr>
            <w:tcW w:w="3085" w:type="dxa"/>
            <w:vMerge w:val="restart"/>
          </w:tcPr>
          <w:p w14:paraId="15DDD9A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lastRenderedPageBreak/>
              <w:t>Тема 11.2 Свойства логарифмов. Операция логарифмирования</w:t>
            </w:r>
          </w:p>
        </w:tc>
        <w:tc>
          <w:tcPr>
            <w:tcW w:w="8361" w:type="dxa"/>
          </w:tcPr>
          <w:p w14:paraId="7AF3F0E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7B6E875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6</w:t>
            </w:r>
          </w:p>
        </w:tc>
        <w:tc>
          <w:tcPr>
            <w:tcW w:w="2064" w:type="dxa"/>
            <w:vMerge/>
          </w:tcPr>
          <w:p w14:paraId="5A4B0D50" w14:textId="77777777" w:rsidR="00DD6DF0" w:rsidRPr="00092278" w:rsidRDefault="00DD6DF0" w:rsidP="00070E62">
            <w:pPr>
              <w:jc w:val="center"/>
              <w:rPr>
                <w:rFonts w:ascii="Times New Roman" w:hAnsi="Times New Roman" w:cs="Times New Roman"/>
                <w:sz w:val="24"/>
                <w:szCs w:val="24"/>
              </w:rPr>
            </w:pPr>
          </w:p>
        </w:tc>
      </w:tr>
      <w:tr w:rsidR="00DD6DF0" w:rsidRPr="00092278" w14:paraId="75E673EB" w14:textId="77777777" w:rsidTr="00070E62">
        <w:tc>
          <w:tcPr>
            <w:tcW w:w="3085" w:type="dxa"/>
            <w:vMerge/>
          </w:tcPr>
          <w:p w14:paraId="27173935" w14:textId="77777777" w:rsidR="00DD6DF0" w:rsidRPr="00092278" w:rsidRDefault="00DD6DF0" w:rsidP="00070E62">
            <w:pPr>
              <w:jc w:val="center"/>
              <w:rPr>
                <w:rFonts w:ascii="Times New Roman" w:hAnsi="Times New Roman" w:cs="Times New Roman"/>
                <w:sz w:val="24"/>
                <w:szCs w:val="24"/>
              </w:rPr>
            </w:pPr>
          </w:p>
        </w:tc>
        <w:tc>
          <w:tcPr>
            <w:tcW w:w="8361" w:type="dxa"/>
          </w:tcPr>
          <w:p w14:paraId="40FA714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Свойства логарифмов. Операция логарифмирования.</w:t>
            </w:r>
          </w:p>
        </w:tc>
        <w:tc>
          <w:tcPr>
            <w:tcW w:w="1276" w:type="dxa"/>
            <w:vMerge/>
            <w:vAlign w:val="center"/>
          </w:tcPr>
          <w:p w14:paraId="62D7C3F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A86F15F" w14:textId="77777777" w:rsidR="00DD6DF0" w:rsidRPr="00092278" w:rsidRDefault="00DD6DF0" w:rsidP="00070E62">
            <w:pPr>
              <w:jc w:val="center"/>
              <w:rPr>
                <w:rFonts w:ascii="Times New Roman" w:hAnsi="Times New Roman" w:cs="Times New Roman"/>
                <w:sz w:val="24"/>
                <w:szCs w:val="24"/>
              </w:rPr>
            </w:pPr>
          </w:p>
        </w:tc>
      </w:tr>
      <w:tr w:rsidR="00DD6DF0" w:rsidRPr="00092278" w14:paraId="437427C0" w14:textId="77777777" w:rsidTr="00070E62">
        <w:tc>
          <w:tcPr>
            <w:tcW w:w="3085" w:type="dxa"/>
            <w:vMerge/>
          </w:tcPr>
          <w:p w14:paraId="24F9F73B" w14:textId="77777777" w:rsidR="00DD6DF0" w:rsidRPr="00092278" w:rsidRDefault="00DD6DF0" w:rsidP="00070E62">
            <w:pPr>
              <w:jc w:val="center"/>
              <w:rPr>
                <w:rFonts w:ascii="Times New Roman" w:hAnsi="Times New Roman" w:cs="Times New Roman"/>
                <w:sz w:val="24"/>
                <w:szCs w:val="24"/>
              </w:rPr>
            </w:pPr>
          </w:p>
        </w:tc>
        <w:tc>
          <w:tcPr>
            <w:tcW w:w="8361" w:type="dxa"/>
          </w:tcPr>
          <w:p w14:paraId="248E6BD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6CB4BE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02AC27E" w14:textId="77777777" w:rsidR="00DD6DF0" w:rsidRPr="00092278" w:rsidRDefault="00DD6DF0" w:rsidP="00070E62">
            <w:pPr>
              <w:jc w:val="center"/>
              <w:rPr>
                <w:rFonts w:ascii="Times New Roman" w:hAnsi="Times New Roman" w:cs="Times New Roman"/>
                <w:sz w:val="24"/>
                <w:szCs w:val="24"/>
              </w:rPr>
            </w:pPr>
          </w:p>
        </w:tc>
      </w:tr>
      <w:tr w:rsidR="00DD6DF0" w:rsidRPr="00092278" w14:paraId="23236989" w14:textId="77777777" w:rsidTr="00070E62">
        <w:tc>
          <w:tcPr>
            <w:tcW w:w="3085" w:type="dxa"/>
            <w:vMerge w:val="restart"/>
          </w:tcPr>
          <w:p w14:paraId="5A25D1A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11.3 Логарифмическая функция, ее свойства</w:t>
            </w:r>
          </w:p>
        </w:tc>
        <w:tc>
          <w:tcPr>
            <w:tcW w:w="8361" w:type="dxa"/>
          </w:tcPr>
          <w:p w14:paraId="77E8085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1B95FA2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val="restart"/>
          </w:tcPr>
          <w:p w14:paraId="63AA9BAF" w14:textId="77777777" w:rsidR="00DD6DF0" w:rsidRPr="00092278" w:rsidRDefault="00DD6DF0" w:rsidP="00070E62">
            <w:pPr>
              <w:jc w:val="center"/>
              <w:rPr>
                <w:rFonts w:ascii="Times New Roman" w:hAnsi="Times New Roman" w:cs="Times New Roman"/>
                <w:sz w:val="24"/>
                <w:szCs w:val="24"/>
              </w:rPr>
            </w:pPr>
          </w:p>
        </w:tc>
      </w:tr>
      <w:tr w:rsidR="00DD6DF0" w:rsidRPr="00092278" w14:paraId="0D659D33" w14:textId="77777777" w:rsidTr="00070E62">
        <w:tc>
          <w:tcPr>
            <w:tcW w:w="3085" w:type="dxa"/>
            <w:vMerge/>
          </w:tcPr>
          <w:p w14:paraId="209461E5" w14:textId="77777777" w:rsidR="00DD6DF0" w:rsidRPr="00092278" w:rsidRDefault="00DD6DF0" w:rsidP="00070E62">
            <w:pPr>
              <w:jc w:val="center"/>
              <w:rPr>
                <w:rFonts w:ascii="Times New Roman" w:hAnsi="Times New Roman" w:cs="Times New Roman"/>
                <w:sz w:val="24"/>
                <w:szCs w:val="24"/>
              </w:rPr>
            </w:pPr>
          </w:p>
        </w:tc>
        <w:tc>
          <w:tcPr>
            <w:tcW w:w="8361" w:type="dxa"/>
          </w:tcPr>
          <w:p w14:paraId="777C5FB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Логарифмическая функция и ее свойства</w:t>
            </w:r>
          </w:p>
        </w:tc>
        <w:tc>
          <w:tcPr>
            <w:tcW w:w="1276" w:type="dxa"/>
            <w:vMerge/>
            <w:vAlign w:val="center"/>
          </w:tcPr>
          <w:p w14:paraId="7970BAE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4C0395D" w14:textId="77777777" w:rsidR="00DD6DF0" w:rsidRPr="00092278" w:rsidRDefault="00DD6DF0" w:rsidP="00070E62">
            <w:pPr>
              <w:jc w:val="center"/>
              <w:rPr>
                <w:rFonts w:ascii="Times New Roman" w:hAnsi="Times New Roman" w:cs="Times New Roman"/>
                <w:sz w:val="24"/>
                <w:szCs w:val="24"/>
              </w:rPr>
            </w:pPr>
          </w:p>
        </w:tc>
      </w:tr>
      <w:tr w:rsidR="00DD6DF0" w:rsidRPr="00092278" w14:paraId="67AB2853" w14:textId="77777777" w:rsidTr="00070E62">
        <w:tc>
          <w:tcPr>
            <w:tcW w:w="3085" w:type="dxa"/>
            <w:vMerge/>
          </w:tcPr>
          <w:p w14:paraId="0E4C5D1C" w14:textId="77777777" w:rsidR="00DD6DF0" w:rsidRPr="00092278" w:rsidRDefault="00DD6DF0" w:rsidP="00070E62">
            <w:pPr>
              <w:jc w:val="center"/>
              <w:rPr>
                <w:rFonts w:ascii="Times New Roman" w:hAnsi="Times New Roman" w:cs="Times New Roman"/>
                <w:sz w:val="24"/>
                <w:szCs w:val="24"/>
              </w:rPr>
            </w:pPr>
          </w:p>
        </w:tc>
        <w:tc>
          <w:tcPr>
            <w:tcW w:w="8361" w:type="dxa"/>
          </w:tcPr>
          <w:p w14:paraId="229CBBC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1DBF157"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DC69E14" w14:textId="77777777" w:rsidR="00DD6DF0" w:rsidRPr="00092278" w:rsidRDefault="00DD6DF0" w:rsidP="00070E62">
            <w:pPr>
              <w:jc w:val="center"/>
              <w:rPr>
                <w:rFonts w:ascii="Times New Roman" w:hAnsi="Times New Roman" w:cs="Times New Roman"/>
                <w:sz w:val="24"/>
                <w:szCs w:val="24"/>
              </w:rPr>
            </w:pPr>
          </w:p>
        </w:tc>
      </w:tr>
      <w:tr w:rsidR="00DD6DF0" w:rsidRPr="00092278" w14:paraId="5F27C172" w14:textId="77777777" w:rsidTr="00070E62">
        <w:tc>
          <w:tcPr>
            <w:tcW w:w="3085" w:type="dxa"/>
            <w:vMerge w:val="restart"/>
          </w:tcPr>
          <w:p w14:paraId="2C36E7C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11.4 Решение логарифмических уравнений и неравенств</w:t>
            </w:r>
          </w:p>
        </w:tc>
        <w:tc>
          <w:tcPr>
            <w:tcW w:w="8361" w:type="dxa"/>
          </w:tcPr>
          <w:p w14:paraId="5167495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274517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8</w:t>
            </w:r>
          </w:p>
        </w:tc>
        <w:tc>
          <w:tcPr>
            <w:tcW w:w="2064" w:type="dxa"/>
            <w:vMerge/>
          </w:tcPr>
          <w:p w14:paraId="4366F091" w14:textId="77777777" w:rsidR="00DD6DF0" w:rsidRPr="00092278" w:rsidRDefault="00DD6DF0" w:rsidP="00070E62">
            <w:pPr>
              <w:jc w:val="center"/>
              <w:rPr>
                <w:rFonts w:ascii="Times New Roman" w:hAnsi="Times New Roman" w:cs="Times New Roman"/>
                <w:sz w:val="24"/>
                <w:szCs w:val="24"/>
              </w:rPr>
            </w:pPr>
          </w:p>
        </w:tc>
      </w:tr>
      <w:tr w:rsidR="00DD6DF0" w:rsidRPr="00092278" w14:paraId="19BD2212" w14:textId="77777777" w:rsidTr="00070E62">
        <w:tc>
          <w:tcPr>
            <w:tcW w:w="3085" w:type="dxa"/>
            <w:vMerge/>
          </w:tcPr>
          <w:p w14:paraId="133509EF" w14:textId="77777777" w:rsidR="00DD6DF0" w:rsidRPr="00092278" w:rsidRDefault="00DD6DF0" w:rsidP="00070E62">
            <w:pPr>
              <w:jc w:val="center"/>
              <w:rPr>
                <w:rFonts w:ascii="Times New Roman" w:hAnsi="Times New Roman" w:cs="Times New Roman"/>
                <w:sz w:val="24"/>
                <w:szCs w:val="24"/>
              </w:rPr>
            </w:pPr>
          </w:p>
        </w:tc>
        <w:tc>
          <w:tcPr>
            <w:tcW w:w="8361" w:type="dxa"/>
          </w:tcPr>
          <w:p w14:paraId="74CACF4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276" w:type="dxa"/>
            <w:vMerge/>
            <w:vAlign w:val="center"/>
          </w:tcPr>
          <w:p w14:paraId="237F564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71E8ABB" w14:textId="77777777" w:rsidR="00DD6DF0" w:rsidRPr="00092278" w:rsidRDefault="00DD6DF0" w:rsidP="00070E62">
            <w:pPr>
              <w:jc w:val="center"/>
              <w:rPr>
                <w:rFonts w:ascii="Times New Roman" w:hAnsi="Times New Roman" w:cs="Times New Roman"/>
                <w:sz w:val="24"/>
                <w:szCs w:val="24"/>
              </w:rPr>
            </w:pPr>
          </w:p>
        </w:tc>
      </w:tr>
      <w:tr w:rsidR="00DD6DF0" w:rsidRPr="00092278" w14:paraId="5D6585DB" w14:textId="77777777" w:rsidTr="00070E62">
        <w:tc>
          <w:tcPr>
            <w:tcW w:w="3085" w:type="dxa"/>
            <w:vMerge/>
          </w:tcPr>
          <w:p w14:paraId="07D0C2DE" w14:textId="77777777" w:rsidR="00DD6DF0" w:rsidRPr="00092278" w:rsidRDefault="00DD6DF0" w:rsidP="00070E62">
            <w:pPr>
              <w:jc w:val="center"/>
              <w:rPr>
                <w:rFonts w:ascii="Times New Roman" w:hAnsi="Times New Roman" w:cs="Times New Roman"/>
                <w:sz w:val="24"/>
                <w:szCs w:val="24"/>
              </w:rPr>
            </w:pPr>
          </w:p>
        </w:tc>
        <w:tc>
          <w:tcPr>
            <w:tcW w:w="8361" w:type="dxa"/>
          </w:tcPr>
          <w:p w14:paraId="6ED0663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4BEDFBD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3E40376" w14:textId="77777777" w:rsidR="00DD6DF0" w:rsidRPr="00092278" w:rsidRDefault="00DD6DF0" w:rsidP="00070E62">
            <w:pPr>
              <w:jc w:val="center"/>
              <w:rPr>
                <w:rFonts w:ascii="Times New Roman" w:hAnsi="Times New Roman" w:cs="Times New Roman"/>
                <w:sz w:val="24"/>
                <w:szCs w:val="24"/>
              </w:rPr>
            </w:pPr>
          </w:p>
        </w:tc>
      </w:tr>
      <w:tr w:rsidR="00DD6DF0" w:rsidRPr="00092278" w14:paraId="65EF90D9" w14:textId="77777777" w:rsidTr="00070E62">
        <w:tc>
          <w:tcPr>
            <w:tcW w:w="3085" w:type="dxa"/>
            <w:vMerge w:val="restart"/>
          </w:tcPr>
          <w:p w14:paraId="1ACD010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11.5 Системы логарифмических уравнений</w:t>
            </w:r>
          </w:p>
        </w:tc>
        <w:tc>
          <w:tcPr>
            <w:tcW w:w="8361" w:type="dxa"/>
          </w:tcPr>
          <w:p w14:paraId="45ADDEB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A45AC2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1DEB462B" w14:textId="77777777" w:rsidR="00DD6DF0" w:rsidRPr="00092278" w:rsidRDefault="00DD6DF0" w:rsidP="00070E62">
            <w:pPr>
              <w:jc w:val="center"/>
              <w:rPr>
                <w:rFonts w:ascii="Times New Roman" w:hAnsi="Times New Roman" w:cs="Times New Roman"/>
                <w:sz w:val="24"/>
                <w:szCs w:val="24"/>
              </w:rPr>
            </w:pPr>
          </w:p>
        </w:tc>
      </w:tr>
      <w:tr w:rsidR="00DD6DF0" w:rsidRPr="00092278" w14:paraId="042FA7F6" w14:textId="77777777" w:rsidTr="00070E62">
        <w:tc>
          <w:tcPr>
            <w:tcW w:w="3085" w:type="dxa"/>
            <w:vMerge/>
          </w:tcPr>
          <w:p w14:paraId="3294BBA3" w14:textId="77777777" w:rsidR="00DD6DF0" w:rsidRPr="00092278" w:rsidRDefault="00DD6DF0" w:rsidP="00070E62">
            <w:pPr>
              <w:jc w:val="center"/>
              <w:rPr>
                <w:rFonts w:ascii="Times New Roman" w:hAnsi="Times New Roman" w:cs="Times New Roman"/>
                <w:sz w:val="24"/>
                <w:szCs w:val="24"/>
              </w:rPr>
            </w:pPr>
          </w:p>
        </w:tc>
        <w:tc>
          <w:tcPr>
            <w:tcW w:w="8361" w:type="dxa"/>
          </w:tcPr>
          <w:p w14:paraId="0EEF17C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Алгоритм решения системы уравнений. Равносильность логарифмических уравнений и неравенств</w:t>
            </w:r>
          </w:p>
        </w:tc>
        <w:tc>
          <w:tcPr>
            <w:tcW w:w="1276" w:type="dxa"/>
            <w:vMerge/>
            <w:vAlign w:val="center"/>
          </w:tcPr>
          <w:p w14:paraId="05703D0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DE1380A" w14:textId="77777777" w:rsidR="00DD6DF0" w:rsidRPr="00092278" w:rsidRDefault="00DD6DF0" w:rsidP="00070E62">
            <w:pPr>
              <w:jc w:val="center"/>
              <w:rPr>
                <w:rFonts w:ascii="Times New Roman" w:hAnsi="Times New Roman" w:cs="Times New Roman"/>
                <w:sz w:val="24"/>
                <w:szCs w:val="24"/>
              </w:rPr>
            </w:pPr>
          </w:p>
        </w:tc>
      </w:tr>
      <w:tr w:rsidR="00DD6DF0" w:rsidRPr="00092278" w14:paraId="325AECE8" w14:textId="77777777" w:rsidTr="00070E62">
        <w:tc>
          <w:tcPr>
            <w:tcW w:w="3085" w:type="dxa"/>
            <w:vMerge/>
          </w:tcPr>
          <w:p w14:paraId="334B310E" w14:textId="77777777" w:rsidR="00DD6DF0" w:rsidRPr="00092278" w:rsidRDefault="00DD6DF0" w:rsidP="00070E62">
            <w:pPr>
              <w:jc w:val="center"/>
              <w:rPr>
                <w:rFonts w:ascii="Times New Roman" w:hAnsi="Times New Roman" w:cs="Times New Roman"/>
                <w:sz w:val="24"/>
                <w:szCs w:val="24"/>
              </w:rPr>
            </w:pPr>
          </w:p>
        </w:tc>
        <w:tc>
          <w:tcPr>
            <w:tcW w:w="8361" w:type="dxa"/>
          </w:tcPr>
          <w:p w14:paraId="66A5B1C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DA17135"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581099F" w14:textId="77777777" w:rsidR="00DD6DF0" w:rsidRPr="00092278" w:rsidRDefault="00DD6DF0" w:rsidP="00070E62">
            <w:pPr>
              <w:jc w:val="center"/>
              <w:rPr>
                <w:rFonts w:ascii="Times New Roman" w:hAnsi="Times New Roman" w:cs="Times New Roman"/>
                <w:sz w:val="24"/>
                <w:szCs w:val="24"/>
              </w:rPr>
            </w:pPr>
          </w:p>
        </w:tc>
      </w:tr>
      <w:tr w:rsidR="00DD6DF0" w:rsidRPr="00092278" w14:paraId="4607C8AF" w14:textId="77777777" w:rsidTr="00070E62">
        <w:tc>
          <w:tcPr>
            <w:tcW w:w="3085" w:type="dxa"/>
            <w:vMerge w:val="restart"/>
          </w:tcPr>
          <w:p w14:paraId="653F597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11.6 Логарифмы в природе и технике</w:t>
            </w:r>
          </w:p>
        </w:tc>
        <w:tc>
          <w:tcPr>
            <w:tcW w:w="8361" w:type="dxa"/>
          </w:tcPr>
          <w:p w14:paraId="4A574A1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11C2793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6CB06461" w14:textId="77777777" w:rsidR="00DD6DF0" w:rsidRPr="00092278" w:rsidRDefault="00DD6DF0" w:rsidP="00070E62">
            <w:pPr>
              <w:jc w:val="center"/>
              <w:rPr>
                <w:rFonts w:ascii="Times New Roman" w:hAnsi="Times New Roman" w:cs="Times New Roman"/>
                <w:sz w:val="24"/>
                <w:szCs w:val="24"/>
              </w:rPr>
            </w:pPr>
          </w:p>
        </w:tc>
      </w:tr>
      <w:tr w:rsidR="00DD6DF0" w:rsidRPr="00092278" w14:paraId="63AC3C45" w14:textId="77777777" w:rsidTr="00070E62">
        <w:tc>
          <w:tcPr>
            <w:tcW w:w="3085" w:type="dxa"/>
            <w:vMerge/>
          </w:tcPr>
          <w:p w14:paraId="33AACDB2" w14:textId="77777777" w:rsidR="00DD6DF0" w:rsidRPr="00092278" w:rsidRDefault="00DD6DF0" w:rsidP="00070E62">
            <w:pPr>
              <w:jc w:val="center"/>
              <w:rPr>
                <w:rFonts w:ascii="Times New Roman" w:hAnsi="Times New Roman" w:cs="Times New Roman"/>
                <w:sz w:val="24"/>
                <w:szCs w:val="24"/>
              </w:rPr>
            </w:pPr>
          </w:p>
        </w:tc>
        <w:tc>
          <w:tcPr>
            <w:tcW w:w="8361" w:type="dxa"/>
          </w:tcPr>
          <w:p w14:paraId="3AA203A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Применение логарифма. Логарифмическая спираль в природе. Ее математические свойства</w:t>
            </w:r>
          </w:p>
        </w:tc>
        <w:tc>
          <w:tcPr>
            <w:tcW w:w="1276" w:type="dxa"/>
            <w:vMerge/>
            <w:vAlign w:val="center"/>
          </w:tcPr>
          <w:p w14:paraId="7471E26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0082625" w14:textId="77777777" w:rsidR="00DD6DF0" w:rsidRPr="00092278" w:rsidRDefault="00DD6DF0" w:rsidP="00070E62">
            <w:pPr>
              <w:jc w:val="center"/>
              <w:rPr>
                <w:rFonts w:ascii="Times New Roman" w:hAnsi="Times New Roman" w:cs="Times New Roman"/>
                <w:sz w:val="24"/>
                <w:szCs w:val="24"/>
              </w:rPr>
            </w:pPr>
          </w:p>
        </w:tc>
      </w:tr>
      <w:tr w:rsidR="00DD6DF0" w:rsidRPr="00092278" w14:paraId="2C4FAB70" w14:textId="77777777" w:rsidTr="00070E62">
        <w:tc>
          <w:tcPr>
            <w:tcW w:w="3085" w:type="dxa"/>
            <w:vMerge/>
          </w:tcPr>
          <w:p w14:paraId="6191134F" w14:textId="77777777" w:rsidR="00DD6DF0" w:rsidRPr="00092278" w:rsidRDefault="00DD6DF0" w:rsidP="00070E62">
            <w:pPr>
              <w:jc w:val="center"/>
              <w:rPr>
                <w:rFonts w:ascii="Times New Roman" w:hAnsi="Times New Roman" w:cs="Times New Roman"/>
                <w:sz w:val="24"/>
                <w:szCs w:val="24"/>
              </w:rPr>
            </w:pPr>
          </w:p>
        </w:tc>
        <w:tc>
          <w:tcPr>
            <w:tcW w:w="8361" w:type="dxa"/>
          </w:tcPr>
          <w:p w14:paraId="159E9B4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00B8145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0F118C3" w14:textId="77777777" w:rsidR="00DD6DF0" w:rsidRPr="00092278" w:rsidRDefault="00DD6DF0" w:rsidP="00070E62">
            <w:pPr>
              <w:jc w:val="center"/>
              <w:rPr>
                <w:rFonts w:ascii="Times New Roman" w:hAnsi="Times New Roman" w:cs="Times New Roman"/>
                <w:sz w:val="24"/>
                <w:szCs w:val="24"/>
              </w:rPr>
            </w:pPr>
          </w:p>
        </w:tc>
      </w:tr>
      <w:tr w:rsidR="00DD6DF0" w:rsidRPr="00092278" w14:paraId="77348748" w14:textId="77777777" w:rsidTr="00070E62">
        <w:tc>
          <w:tcPr>
            <w:tcW w:w="3085" w:type="dxa"/>
            <w:vMerge w:val="restart"/>
          </w:tcPr>
          <w:p w14:paraId="0770A85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11.7 Решение задач.  </w:t>
            </w:r>
            <w:r w:rsidRPr="00092278">
              <w:rPr>
                <w:rFonts w:ascii="Times New Roman" w:hAnsi="Times New Roman" w:cs="Times New Roman"/>
                <w:sz w:val="24"/>
                <w:szCs w:val="24"/>
              </w:rPr>
              <w:lastRenderedPageBreak/>
              <w:t>Логарифмы. Логарифмическая функция</w:t>
            </w:r>
          </w:p>
        </w:tc>
        <w:tc>
          <w:tcPr>
            <w:tcW w:w="8361" w:type="dxa"/>
          </w:tcPr>
          <w:p w14:paraId="07F5E53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lastRenderedPageBreak/>
              <w:t>Содержание учебного материала</w:t>
            </w:r>
          </w:p>
        </w:tc>
        <w:tc>
          <w:tcPr>
            <w:tcW w:w="1276" w:type="dxa"/>
            <w:vMerge w:val="restart"/>
            <w:vAlign w:val="center"/>
          </w:tcPr>
          <w:p w14:paraId="7F67FAA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53080F01" w14:textId="77777777" w:rsidR="00DD6DF0" w:rsidRPr="00092278" w:rsidRDefault="00DD6DF0" w:rsidP="00070E62">
            <w:pPr>
              <w:jc w:val="center"/>
              <w:rPr>
                <w:rFonts w:ascii="Times New Roman" w:hAnsi="Times New Roman" w:cs="Times New Roman"/>
                <w:sz w:val="24"/>
                <w:szCs w:val="24"/>
              </w:rPr>
            </w:pPr>
          </w:p>
        </w:tc>
      </w:tr>
      <w:tr w:rsidR="00DD6DF0" w:rsidRPr="00092278" w14:paraId="1083778E" w14:textId="77777777" w:rsidTr="00070E62">
        <w:tc>
          <w:tcPr>
            <w:tcW w:w="3085" w:type="dxa"/>
            <w:vMerge/>
          </w:tcPr>
          <w:p w14:paraId="3536C0E7" w14:textId="77777777" w:rsidR="00DD6DF0" w:rsidRPr="00092278" w:rsidRDefault="00DD6DF0" w:rsidP="00070E62">
            <w:pPr>
              <w:jc w:val="center"/>
              <w:rPr>
                <w:rFonts w:ascii="Times New Roman" w:hAnsi="Times New Roman" w:cs="Times New Roman"/>
                <w:sz w:val="24"/>
                <w:szCs w:val="24"/>
              </w:rPr>
            </w:pPr>
          </w:p>
        </w:tc>
        <w:tc>
          <w:tcPr>
            <w:tcW w:w="8361" w:type="dxa"/>
          </w:tcPr>
          <w:p w14:paraId="10933F8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Логарифмическая функция. Решение простейших логарифмических уравнений</w:t>
            </w:r>
          </w:p>
        </w:tc>
        <w:tc>
          <w:tcPr>
            <w:tcW w:w="1276" w:type="dxa"/>
            <w:vMerge/>
            <w:vAlign w:val="center"/>
          </w:tcPr>
          <w:p w14:paraId="7BF9D1B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9EE92D3" w14:textId="77777777" w:rsidR="00DD6DF0" w:rsidRPr="00092278" w:rsidRDefault="00DD6DF0" w:rsidP="00070E62">
            <w:pPr>
              <w:jc w:val="center"/>
              <w:rPr>
                <w:rFonts w:ascii="Times New Roman" w:hAnsi="Times New Roman" w:cs="Times New Roman"/>
                <w:sz w:val="24"/>
                <w:szCs w:val="24"/>
              </w:rPr>
            </w:pPr>
          </w:p>
        </w:tc>
      </w:tr>
      <w:tr w:rsidR="00DD6DF0" w:rsidRPr="00092278" w14:paraId="20422364" w14:textId="77777777" w:rsidTr="00070E62">
        <w:tc>
          <w:tcPr>
            <w:tcW w:w="3085" w:type="dxa"/>
            <w:vMerge/>
          </w:tcPr>
          <w:p w14:paraId="1E8E4054" w14:textId="77777777" w:rsidR="00DD6DF0" w:rsidRPr="00092278" w:rsidRDefault="00DD6DF0" w:rsidP="00070E62">
            <w:pPr>
              <w:jc w:val="center"/>
              <w:rPr>
                <w:rFonts w:ascii="Times New Roman" w:hAnsi="Times New Roman" w:cs="Times New Roman"/>
                <w:sz w:val="24"/>
                <w:szCs w:val="24"/>
              </w:rPr>
            </w:pPr>
          </w:p>
        </w:tc>
        <w:tc>
          <w:tcPr>
            <w:tcW w:w="8361" w:type="dxa"/>
          </w:tcPr>
          <w:p w14:paraId="5246A3C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7B057A7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C37B5B2" w14:textId="77777777" w:rsidR="00DD6DF0" w:rsidRPr="00092278" w:rsidRDefault="00DD6DF0" w:rsidP="00070E62">
            <w:pPr>
              <w:jc w:val="center"/>
              <w:rPr>
                <w:rFonts w:ascii="Times New Roman" w:hAnsi="Times New Roman" w:cs="Times New Roman"/>
                <w:sz w:val="24"/>
                <w:szCs w:val="24"/>
              </w:rPr>
            </w:pPr>
          </w:p>
        </w:tc>
      </w:tr>
      <w:tr w:rsidR="00DD6DF0" w:rsidRPr="00092278" w14:paraId="6F001628" w14:textId="77777777" w:rsidTr="00070E62">
        <w:tc>
          <w:tcPr>
            <w:tcW w:w="11446" w:type="dxa"/>
            <w:gridSpan w:val="2"/>
          </w:tcPr>
          <w:p w14:paraId="24546FD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12. Множества. Элементы теории графов</w:t>
            </w:r>
          </w:p>
        </w:tc>
        <w:tc>
          <w:tcPr>
            <w:tcW w:w="1276" w:type="dxa"/>
            <w:vAlign w:val="center"/>
          </w:tcPr>
          <w:p w14:paraId="56548EDC"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10</w:t>
            </w:r>
          </w:p>
        </w:tc>
        <w:tc>
          <w:tcPr>
            <w:tcW w:w="2064" w:type="dxa"/>
            <w:vMerge w:val="restart"/>
          </w:tcPr>
          <w:p w14:paraId="04F96764" w14:textId="77777777" w:rsidR="00DD6DF0" w:rsidRPr="00092278" w:rsidRDefault="00DD6DF0" w:rsidP="00070E62">
            <w:pPr>
              <w:jc w:val="center"/>
              <w:rPr>
                <w:rFonts w:ascii="Times New Roman" w:hAnsi="Times New Roman" w:cs="Times New Roman"/>
                <w:sz w:val="24"/>
                <w:szCs w:val="24"/>
              </w:rPr>
            </w:pPr>
          </w:p>
        </w:tc>
      </w:tr>
      <w:tr w:rsidR="00DD6DF0" w:rsidRPr="00092278" w14:paraId="1FAA4369" w14:textId="77777777" w:rsidTr="00070E62">
        <w:tc>
          <w:tcPr>
            <w:tcW w:w="3085" w:type="dxa"/>
            <w:vMerge w:val="restart"/>
          </w:tcPr>
          <w:p w14:paraId="715EEA8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12.1 Множества</w:t>
            </w:r>
          </w:p>
        </w:tc>
        <w:tc>
          <w:tcPr>
            <w:tcW w:w="8361" w:type="dxa"/>
          </w:tcPr>
          <w:p w14:paraId="6158096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96D452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4001C9DF" w14:textId="77777777" w:rsidR="00DD6DF0" w:rsidRPr="00092278" w:rsidRDefault="00DD6DF0" w:rsidP="00070E62">
            <w:pPr>
              <w:jc w:val="center"/>
              <w:rPr>
                <w:rFonts w:ascii="Times New Roman" w:hAnsi="Times New Roman" w:cs="Times New Roman"/>
                <w:sz w:val="24"/>
                <w:szCs w:val="24"/>
              </w:rPr>
            </w:pPr>
          </w:p>
        </w:tc>
      </w:tr>
      <w:tr w:rsidR="00DD6DF0" w:rsidRPr="00092278" w14:paraId="760FF1F1" w14:textId="77777777" w:rsidTr="00070E62">
        <w:tc>
          <w:tcPr>
            <w:tcW w:w="3085" w:type="dxa"/>
            <w:vMerge/>
          </w:tcPr>
          <w:p w14:paraId="61E8CCFD" w14:textId="77777777" w:rsidR="00DD6DF0" w:rsidRPr="00092278" w:rsidRDefault="00DD6DF0" w:rsidP="00070E62">
            <w:pPr>
              <w:jc w:val="center"/>
              <w:rPr>
                <w:rFonts w:ascii="Times New Roman" w:hAnsi="Times New Roman" w:cs="Times New Roman"/>
                <w:sz w:val="24"/>
                <w:szCs w:val="24"/>
              </w:rPr>
            </w:pPr>
          </w:p>
        </w:tc>
        <w:tc>
          <w:tcPr>
            <w:tcW w:w="8361" w:type="dxa"/>
          </w:tcPr>
          <w:p w14:paraId="3B0CE87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множества. Подмножество. Операции с множествами</w:t>
            </w:r>
          </w:p>
        </w:tc>
        <w:tc>
          <w:tcPr>
            <w:tcW w:w="1276" w:type="dxa"/>
            <w:vMerge/>
            <w:vAlign w:val="center"/>
          </w:tcPr>
          <w:p w14:paraId="793E0B6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C48F5F0" w14:textId="77777777" w:rsidR="00DD6DF0" w:rsidRPr="00092278" w:rsidRDefault="00DD6DF0" w:rsidP="00070E62">
            <w:pPr>
              <w:jc w:val="center"/>
              <w:rPr>
                <w:rFonts w:ascii="Times New Roman" w:hAnsi="Times New Roman" w:cs="Times New Roman"/>
                <w:sz w:val="24"/>
                <w:szCs w:val="24"/>
              </w:rPr>
            </w:pPr>
          </w:p>
        </w:tc>
      </w:tr>
      <w:tr w:rsidR="00DD6DF0" w:rsidRPr="00092278" w14:paraId="4A2BDFB4" w14:textId="77777777" w:rsidTr="00070E62">
        <w:tc>
          <w:tcPr>
            <w:tcW w:w="3085" w:type="dxa"/>
            <w:vMerge/>
          </w:tcPr>
          <w:p w14:paraId="5CC1B11F" w14:textId="77777777" w:rsidR="00DD6DF0" w:rsidRPr="00092278" w:rsidRDefault="00DD6DF0" w:rsidP="00070E62">
            <w:pPr>
              <w:jc w:val="center"/>
              <w:rPr>
                <w:rFonts w:ascii="Times New Roman" w:hAnsi="Times New Roman" w:cs="Times New Roman"/>
                <w:sz w:val="24"/>
                <w:szCs w:val="24"/>
              </w:rPr>
            </w:pPr>
          </w:p>
        </w:tc>
        <w:tc>
          <w:tcPr>
            <w:tcW w:w="8361" w:type="dxa"/>
          </w:tcPr>
          <w:p w14:paraId="0DB4D4C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6D54441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4C5FA9B" w14:textId="77777777" w:rsidR="00DD6DF0" w:rsidRPr="00092278" w:rsidRDefault="00DD6DF0" w:rsidP="00070E62">
            <w:pPr>
              <w:jc w:val="center"/>
              <w:rPr>
                <w:rFonts w:ascii="Times New Roman" w:hAnsi="Times New Roman" w:cs="Times New Roman"/>
                <w:sz w:val="24"/>
                <w:szCs w:val="24"/>
              </w:rPr>
            </w:pPr>
          </w:p>
        </w:tc>
      </w:tr>
      <w:tr w:rsidR="00DD6DF0" w:rsidRPr="00092278" w14:paraId="067D744F" w14:textId="77777777" w:rsidTr="00070E62">
        <w:tc>
          <w:tcPr>
            <w:tcW w:w="3085" w:type="dxa"/>
            <w:vMerge w:val="restart"/>
          </w:tcPr>
          <w:p w14:paraId="1031DC9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12.2 Операции с множествами</w:t>
            </w:r>
          </w:p>
        </w:tc>
        <w:tc>
          <w:tcPr>
            <w:tcW w:w="8361" w:type="dxa"/>
          </w:tcPr>
          <w:p w14:paraId="63E8BC1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728578E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057C23FE" w14:textId="77777777" w:rsidR="00DD6DF0" w:rsidRPr="00092278" w:rsidRDefault="00DD6DF0" w:rsidP="00070E62">
            <w:pPr>
              <w:jc w:val="center"/>
              <w:rPr>
                <w:rFonts w:ascii="Times New Roman" w:hAnsi="Times New Roman" w:cs="Times New Roman"/>
                <w:sz w:val="24"/>
                <w:szCs w:val="24"/>
              </w:rPr>
            </w:pPr>
          </w:p>
        </w:tc>
      </w:tr>
      <w:tr w:rsidR="00DD6DF0" w:rsidRPr="00092278" w14:paraId="61D11ECD" w14:textId="77777777" w:rsidTr="00070E62">
        <w:tc>
          <w:tcPr>
            <w:tcW w:w="3085" w:type="dxa"/>
            <w:vMerge/>
          </w:tcPr>
          <w:p w14:paraId="15E3B48C" w14:textId="77777777" w:rsidR="00DD6DF0" w:rsidRPr="00092278" w:rsidRDefault="00DD6DF0" w:rsidP="00070E62">
            <w:pPr>
              <w:jc w:val="center"/>
              <w:rPr>
                <w:rFonts w:ascii="Times New Roman" w:hAnsi="Times New Roman" w:cs="Times New Roman"/>
                <w:sz w:val="24"/>
                <w:szCs w:val="24"/>
              </w:rPr>
            </w:pPr>
          </w:p>
        </w:tc>
        <w:tc>
          <w:tcPr>
            <w:tcW w:w="8361" w:type="dxa"/>
          </w:tcPr>
          <w:p w14:paraId="5B921B0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Операции с множествами. Решение прикладных задач</w:t>
            </w:r>
          </w:p>
        </w:tc>
        <w:tc>
          <w:tcPr>
            <w:tcW w:w="1276" w:type="dxa"/>
            <w:vMerge/>
            <w:vAlign w:val="center"/>
          </w:tcPr>
          <w:p w14:paraId="0F23AFE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7206BB6" w14:textId="77777777" w:rsidR="00DD6DF0" w:rsidRPr="00092278" w:rsidRDefault="00DD6DF0" w:rsidP="00070E62">
            <w:pPr>
              <w:jc w:val="center"/>
              <w:rPr>
                <w:rFonts w:ascii="Times New Roman" w:hAnsi="Times New Roman" w:cs="Times New Roman"/>
                <w:sz w:val="24"/>
                <w:szCs w:val="24"/>
              </w:rPr>
            </w:pPr>
          </w:p>
        </w:tc>
      </w:tr>
      <w:tr w:rsidR="00DD6DF0" w:rsidRPr="00092278" w14:paraId="185EFD10" w14:textId="77777777" w:rsidTr="00070E62">
        <w:tc>
          <w:tcPr>
            <w:tcW w:w="3085" w:type="dxa"/>
            <w:vMerge/>
          </w:tcPr>
          <w:p w14:paraId="2E9777B7" w14:textId="77777777" w:rsidR="00DD6DF0" w:rsidRPr="00092278" w:rsidRDefault="00DD6DF0" w:rsidP="00070E62">
            <w:pPr>
              <w:jc w:val="center"/>
              <w:rPr>
                <w:rFonts w:ascii="Times New Roman" w:hAnsi="Times New Roman" w:cs="Times New Roman"/>
                <w:sz w:val="24"/>
                <w:szCs w:val="24"/>
              </w:rPr>
            </w:pPr>
          </w:p>
        </w:tc>
        <w:tc>
          <w:tcPr>
            <w:tcW w:w="8361" w:type="dxa"/>
          </w:tcPr>
          <w:p w14:paraId="03D867C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2011C490"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4AE938A" w14:textId="77777777" w:rsidR="00DD6DF0" w:rsidRPr="00092278" w:rsidRDefault="00DD6DF0" w:rsidP="00070E62">
            <w:pPr>
              <w:jc w:val="center"/>
              <w:rPr>
                <w:rFonts w:ascii="Times New Roman" w:hAnsi="Times New Roman" w:cs="Times New Roman"/>
                <w:sz w:val="24"/>
                <w:szCs w:val="24"/>
              </w:rPr>
            </w:pPr>
          </w:p>
        </w:tc>
      </w:tr>
      <w:tr w:rsidR="00DD6DF0" w:rsidRPr="00092278" w14:paraId="76152FEF" w14:textId="77777777" w:rsidTr="00070E62">
        <w:tc>
          <w:tcPr>
            <w:tcW w:w="3085" w:type="dxa"/>
            <w:vMerge w:val="restart"/>
          </w:tcPr>
          <w:p w14:paraId="0F1EFFD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12.3 Графы</w:t>
            </w:r>
          </w:p>
        </w:tc>
        <w:tc>
          <w:tcPr>
            <w:tcW w:w="8361" w:type="dxa"/>
          </w:tcPr>
          <w:p w14:paraId="3348C6D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A00549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49B9C05B" w14:textId="77777777" w:rsidR="00DD6DF0" w:rsidRPr="00092278" w:rsidRDefault="00DD6DF0" w:rsidP="00070E62">
            <w:pPr>
              <w:jc w:val="center"/>
              <w:rPr>
                <w:rFonts w:ascii="Times New Roman" w:hAnsi="Times New Roman" w:cs="Times New Roman"/>
                <w:sz w:val="24"/>
                <w:szCs w:val="24"/>
              </w:rPr>
            </w:pPr>
          </w:p>
        </w:tc>
      </w:tr>
      <w:tr w:rsidR="00DD6DF0" w:rsidRPr="00092278" w14:paraId="28435766" w14:textId="77777777" w:rsidTr="00070E62">
        <w:tc>
          <w:tcPr>
            <w:tcW w:w="3085" w:type="dxa"/>
            <w:vMerge/>
          </w:tcPr>
          <w:p w14:paraId="25DCCB9A" w14:textId="77777777" w:rsidR="00DD6DF0" w:rsidRPr="00092278" w:rsidRDefault="00DD6DF0" w:rsidP="00070E62">
            <w:pPr>
              <w:jc w:val="center"/>
              <w:rPr>
                <w:rFonts w:ascii="Times New Roman" w:hAnsi="Times New Roman" w:cs="Times New Roman"/>
                <w:sz w:val="24"/>
                <w:szCs w:val="24"/>
              </w:rPr>
            </w:pPr>
          </w:p>
        </w:tc>
        <w:tc>
          <w:tcPr>
            <w:tcW w:w="8361" w:type="dxa"/>
          </w:tcPr>
          <w:p w14:paraId="227B9C7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Понятие графа. Связный граф, дерево, цикл граф на плоскости</w:t>
            </w:r>
          </w:p>
        </w:tc>
        <w:tc>
          <w:tcPr>
            <w:tcW w:w="1276" w:type="dxa"/>
            <w:vMerge/>
            <w:vAlign w:val="center"/>
          </w:tcPr>
          <w:p w14:paraId="7B2DC8E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6806F87" w14:textId="77777777" w:rsidR="00DD6DF0" w:rsidRPr="00092278" w:rsidRDefault="00DD6DF0" w:rsidP="00070E62">
            <w:pPr>
              <w:jc w:val="center"/>
              <w:rPr>
                <w:rFonts w:ascii="Times New Roman" w:hAnsi="Times New Roman" w:cs="Times New Roman"/>
                <w:sz w:val="24"/>
                <w:szCs w:val="24"/>
              </w:rPr>
            </w:pPr>
          </w:p>
        </w:tc>
      </w:tr>
      <w:tr w:rsidR="00DD6DF0" w:rsidRPr="00092278" w14:paraId="69C799D0" w14:textId="77777777" w:rsidTr="00070E62">
        <w:tc>
          <w:tcPr>
            <w:tcW w:w="3085" w:type="dxa"/>
            <w:vMerge/>
          </w:tcPr>
          <w:p w14:paraId="3A7CB73A" w14:textId="77777777" w:rsidR="00DD6DF0" w:rsidRPr="00092278" w:rsidRDefault="00DD6DF0" w:rsidP="00070E62">
            <w:pPr>
              <w:jc w:val="center"/>
              <w:rPr>
                <w:rFonts w:ascii="Times New Roman" w:hAnsi="Times New Roman" w:cs="Times New Roman"/>
                <w:sz w:val="24"/>
                <w:szCs w:val="24"/>
              </w:rPr>
            </w:pPr>
          </w:p>
        </w:tc>
        <w:tc>
          <w:tcPr>
            <w:tcW w:w="8361" w:type="dxa"/>
          </w:tcPr>
          <w:p w14:paraId="5D8DF75F"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Практическая работа</w:t>
            </w:r>
          </w:p>
        </w:tc>
        <w:tc>
          <w:tcPr>
            <w:tcW w:w="1276" w:type="dxa"/>
            <w:vMerge/>
            <w:vAlign w:val="center"/>
          </w:tcPr>
          <w:p w14:paraId="2A57E66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92EF708" w14:textId="77777777" w:rsidR="00DD6DF0" w:rsidRPr="00092278" w:rsidRDefault="00DD6DF0" w:rsidP="00070E62">
            <w:pPr>
              <w:jc w:val="center"/>
              <w:rPr>
                <w:rFonts w:ascii="Times New Roman" w:hAnsi="Times New Roman" w:cs="Times New Roman"/>
                <w:sz w:val="24"/>
                <w:szCs w:val="24"/>
              </w:rPr>
            </w:pPr>
          </w:p>
        </w:tc>
      </w:tr>
      <w:tr w:rsidR="00DD6DF0" w:rsidRPr="00092278" w14:paraId="67F3EF2E" w14:textId="77777777" w:rsidTr="00070E62">
        <w:tc>
          <w:tcPr>
            <w:tcW w:w="3085" w:type="dxa"/>
          </w:tcPr>
          <w:p w14:paraId="2964AB5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12.4 Решение задач. </w:t>
            </w:r>
          </w:p>
        </w:tc>
        <w:tc>
          <w:tcPr>
            <w:tcW w:w="8361" w:type="dxa"/>
          </w:tcPr>
          <w:p w14:paraId="160DD5D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Align w:val="center"/>
          </w:tcPr>
          <w:p w14:paraId="2BD24E0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3E088570" w14:textId="77777777" w:rsidR="00DD6DF0" w:rsidRPr="00092278" w:rsidRDefault="00DD6DF0" w:rsidP="00070E62">
            <w:pPr>
              <w:jc w:val="center"/>
              <w:rPr>
                <w:rFonts w:ascii="Times New Roman" w:hAnsi="Times New Roman" w:cs="Times New Roman"/>
                <w:sz w:val="24"/>
                <w:szCs w:val="24"/>
              </w:rPr>
            </w:pPr>
          </w:p>
        </w:tc>
      </w:tr>
      <w:tr w:rsidR="00DD6DF0" w:rsidRPr="00092278" w14:paraId="26A2646A" w14:textId="77777777" w:rsidTr="00070E62">
        <w:tc>
          <w:tcPr>
            <w:tcW w:w="3085" w:type="dxa"/>
            <w:vMerge w:val="restart"/>
          </w:tcPr>
          <w:p w14:paraId="142B9B3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Множества, Графы и их применение</w:t>
            </w:r>
          </w:p>
        </w:tc>
        <w:tc>
          <w:tcPr>
            <w:tcW w:w="8361" w:type="dxa"/>
          </w:tcPr>
          <w:p w14:paraId="67EE6F3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Операции с множествами. Описание реальных ситуаций с помощью множеств. Применение графов к решению задач</w:t>
            </w:r>
          </w:p>
        </w:tc>
        <w:tc>
          <w:tcPr>
            <w:tcW w:w="1276" w:type="dxa"/>
            <w:vMerge w:val="restart"/>
            <w:vAlign w:val="center"/>
          </w:tcPr>
          <w:p w14:paraId="412D497A"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0168A584" w14:textId="77777777" w:rsidR="00DD6DF0" w:rsidRPr="00092278" w:rsidRDefault="00DD6DF0" w:rsidP="00070E62">
            <w:pPr>
              <w:jc w:val="center"/>
              <w:rPr>
                <w:rFonts w:ascii="Times New Roman" w:hAnsi="Times New Roman" w:cs="Times New Roman"/>
                <w:sz w:val="24"/>
                <w:szCs w:val="24"/>
              </w:rPr>
            </w:pPr>
          </w:p>
        </w:tc>
      </w:tr>
      <w:tr w:rsidR="00DD6DF0" w:rsidRPr="00092278" w14:paraId="4A800A08" w14:textId="77777777" w:rsidTr="00070E62">
        <w:tc>
          <w:tcPr>
            <w:tcW w:w="3085" w:type="dxa"/>
            <w:vMerge/>
          </w:tcPr>
          <w:p w14:paraId="3EF2F779" w14:textId="77777777" w:rsidR="00DD6DF0" w:rsidRPr="00092278" w:rsidRDefault="00DD6DF0" w:rsidP="00070E62">
            <w:pPr>
              <w:jc w:val="center"/>
              <w:rPr>
                <w:rFonts w:ascii="Times New Roman" w:hAnsi="Times New Roman" w:cs="Times New Roman"/>
                <w:sz w:val="24"/>
                <w:szCs w:val="24"/>
              </w:rPr>
            </w:pPr>
          </w:p>
        </w:tc>
        <w:tc>
          <w:tcPr>
            <w:tcW w:w="8361" w:type="dxa"/>
          </w:tcPr>
          <w:p w14:paraId="0A0CAE72"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238D002A"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34C204C" w14:textId="77777777" w:rsidR="00DD6DF0" w:rsidRPr="00092278" w:rsidRDefault="00DD6DF0" w:rsidP="00070E62">
            <w:pPr>
              <w:jc w:val="center"/>
              <w:rPr>
                <w:rFonts w:ascii="Times New Roman" w:hAnsi="Times New Roman" w:cs="Times New Roman"/>
                <w:sz w:val="24"/>
                <w:szCs w:val="24"/>
              </w:rPr>
            </w:pPr>
          </w:p>
        </w:tc>
      </w:tr>
      <w:tr w:rsidR="00DD6DF0" w:rsidRPr="00092278" w14:paraId="4675AAED" w14:textId="77777777" w:rsidTr="00070E62">
        <w:tc>
          <w:tcPr>
            <w:tcW w:w="11446" w:type="dxa"/>
            <w:gridSpan w:val="2"/>
          </w:tcPr>
          <w:p w14:paraId="2D0DA9A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13. Элементы комбинаторики, статистики и теории вероятностей</w:t>
            </w:r>
          </w:p>
        </w:tc>
        <w:tc>
          <w:tcPr>
            <w:tcW w:w="1276" w:type="dxa"/>
            <w:vAlign w:val="center"/>
          </w:tcPr>
          <w:p w14:paraId="00322FDB"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26</w:t>
            </w:r>
          </w:p>
        </w:tc>
        <w:tc>
          <w:tcPr>
            <w:tcW w:w="2064" w:type="dxa"/>
            <w:vMerge w:val="restart"/>
          </w:tcPr>
          <w:p w14:paraId="2062A34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ОК-01, ОК-02, </w:t>
            </w:r>
            <w:r w:rsidRPr="00092278">
              <w:rPr>
                <w:rFonts w:ascii="Times New Roman" w:hAnsi="Times New Roman" w:cs="Times New Roman"/>
                <w:sz w:val="24"/>
                <w:szCs w:val="24"/>
              </w:rPr>
              <w:br/>
              <w:t xml:space="preserve">ОК-03, ОК-04, </w:t>
            </w:r>
            <w:r w:rsidRPr="00092278">
              <w:rPr>
                <w:rFonts w:ascii="Times New Roman" w:hAnsi="Times New Roman" w:cs="Times New Roman"/>
                <w:sz w:val="24"/>
                <w:szCs w:val="24"/>
              </w:rPr>
              <w:br/>
              <w:t>ОК-05, ОК-07</w:t>
            </w:r>
          </w:p>
          <w:p w14:paraId="031E8F8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ПК1.1, ПК1.2, ПК1.3</w:t>
            </w:r>
          </w:p>
        </w:tc>
      </w:tr>
      <w:tr w:rsidR="00DD6DF0" w:rsidRPr="00092278" w14:paraId="20D71BE6" w14:textId="77777777" w:rsidTr="00070E62">
        <w:tc>
          <w:tcPr>
            <w:tcW w:w="3085" w:type="dxa"/>
            <w:vMerge w:val="restart"/>
          </w:tcPr>
          <w:p w14:paraId="2B2B215D"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13.1 Основные понятия комбинаторики</w:t>
            </w:r>
          </w:p>
        </w:tc>
        <w:tc>
          <w:tcPr>
            <w:tcW w:w="8361" w:type="dxa"/>
          </w:tcPr>
          <w:p w14:paraId="30ABC06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4801248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6EE34B92" w14:textId="77777777" w:rsidR="00DD6DF0" w:rsidRPr="00092278" w:rsidRDefault="00DD6DF0" w:rsidP="00070E62">
            <w:pPr>
              <w:jc w:val="center"/>
              <w:rPr>
                <w:rFonts w:ascii="Times New Roman" w:hAnsi="Times New Roman" w:cs="Times New Roman"/>
                <w:sz w:val="24"/>
                <w:szCs w:val="24"/>
              </w:rPr>
            </w:pPr>
          </w:p>
        </w:tc>
      </w:tr>
      <w:tr w:rsidR="00DD6DF0" w:rsidRPr="00092278" w14:paraId="07CC0534" w14:textId="77777777" w:rsidTr="00070E62">
        <w:tc>
          <w:tcPr>
            <w:tcW w:w="3085" w:type="dxa"/>
            <w:vMerge/>
          </w:tcPr>
          <w:p w14:paraId="775603C5" w14:textId="77777777" w:rsidR="00DD6DF0" w:rsidRPr="00092278" w:rsidRDefault="00DD6DF0" w:rsidP="00070E62">
            <w:pPr>
              <w:jc w:val="center"/>
              <w:rPr>
                <w:rFonts w:ascii="Times New Roman" w:hAnsi="Times New Roman" w:cs="Times New Roman"/>
                <w:sz w:val="24"/>
                <w:szCs w:val="24"/>
              </w:rPr>
            </w:pPr>
          </w:p>
        </w:tc>
        <w:tc>
          <w:tcPr>
            <w:tcW w:w="8361" w:type="dxa"/>
          </w:tcPr>
          <w:p w14:paraId="39DB85C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Перестановки, размещения, сочетания.</w:t>
            </w:r>
          </w:p>
        </w:tc>
        <w:tc>
          <w:tcPr>
            <w:tcW w:w="1276" w:type="dxa"/>
            <w:vMerge/>
            <w:vAlign w:val="center"/>
          </w:tcPr>
          <w:p w14:paraId="35A78AF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78A181D" w14:textId="77777777" w:rsidR="00DD6DF0" w:rsidRPr="00092278" w:rsidRDefault="00DD6DF0" w:rsidP="00070E62">
            <w:pPr>
              <w:jc w:val="center"/>
              <w:rPr>
                <w:rFonts w:ascii="Times New Roman" w:hAnsi="Times New Roman" w:cs="Times New Roman"/>
                <w:sz w:val="24"/>
                <w:szCs w:val="24"/>
              </w:rPr>
            </w:pPr>
          </w:p>
        </w:tc>
      </w:tr>
      <w:tr w:rsidR="00DD6DF0" w:rsidRPr="00092278" w14:paraId="4827B7A0" w14:textId="77777777" w:rsidTr="00070E62">
        <w:tc>
          <w:tcPr>
            <w:tcW w:w="3085" w:type="dxa"/>
            <w:vMerge/>
          </w:tcPr>
          <w:p w14:paraId="38F04853" w14:textId="77777777" w:rsidR="00DD6DF0" w:rsidRPr="00092278" w:rsidRDefault="00DD6DF0" w:rsidP="00070E62">
            <w:pPr>
              <w:jc w:val="center"/>
              <w:rPr>
                <w:rFonts w:ascii="Times New Roman" w:hAnsi="Times New Roman" w:cs="Times New Roman"/>
                <w:sz w:val="24"/>
                <w:szCs w:val="24"/>
              </w:rPr>
            </w:pPr>
          </w:p>
        </w:tc>
        <w:tc>
          <w:tcPr>
            <w:tcW w:w="8361" w:type="dxa"/>
          </w:tcPr>
          <w:p w14:paraId="751366F9"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46261F6"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D54C573" w14:textId="77777777" w:rsidR="00DD6DF0" w:rsidRPr="00092278" w:rsidRDefault="00DD6DF0" w:rsidP="00070E62">
            <w:pPr>
              <w:jc w:val="center"/>
              <w:rPr>
                <w:rFonts w:ascii="Times New Roman" w:hAnsi="Times New Roman" w:cs="Times New Roman"/>
                <w:sz w:val="24"/>
                <w:szCs w:val="24"/>
              </w:rPr>
            </w:pPr>
          </w:p>
        </w:tc>
      </w:tr>
      <w:tr w:rsidR="00DD6DF0" w:rsidRPr="00092278" w14:paraId="588170E9" w14:textId="77777777" w:rsidTr="00070E62">
        <w:tc>
          <w:tcPr>
            <w:tcW w:w="3085" w:type="dxa"/>
            <w:vMerge w:val="restart"/>
          </w:tcPr>
          <w:p w14:paraId="36BC4FB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lastRenderedPageBreak/>
              <w:t>Тема 13.2 Событие, вероятность события. Сложение и умножение вероятностей</w:t>
            </w:r>
          </w:p>
        </w:tc>
        <w:tc>
          <w:tcPr>
            <w:tcW w:w="8361" w:type="dxa"/>
          </w:tcPr>
          <w:p w14:paraId="714AEA1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62040AB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501BE087" w14:textId="77777777" w:rsidR="00DD6DF0" w:rsidRPr="00092278" w:rsidRDefault="00DD6DF0" w:rsidP="00070E62">
            <w:pPr>
              <w:jc w:val="center"/>
              <w:rPr>
                <w:rFonts w:ascii="Times New Roman" w:hAnsi="Times New Roman" w:cs="Times New Roman"/>
                <w:sz w:val="24"/>
                <w:szCs w:val="24"/>
              </w:rPr>
            </w:pPr>
          </w:p>
        </w:tc>
      </w:tr>
      <w:tr w:rsidR="00DD6DF0" w:rsidRPr="00092278" w14:paraId="357B4857" w14:textId="77777777" w:rsidTr="00070E62">
        <w:tc>
          <w:tcPr>
            <w:tcW w:w="3085" w:type="dxa"/>
            <w:vMerge/>
          </w:tcPr>
          <w:p w14:paraId="78D57AA0" w14:textId="77777777" w:rsidR="00DD6DF0" w:rsidRPr="00092278" w:rsidRDefault="00DD6DF0" w:rsidP="00070E62">
            <w:pPr>
              <w:jc w:val="center"/>
              <w:rPr>
                <w:rFonts w:ascii="Times New Roman" w:hAnsi="Times New Roman" w:cs="Times New Roman"/>
                <w:sz w:val="24"/>
                <w:szCs w:val="24"/>
              </w:rPr>
            </w:pPr>
          </w:p>
        </w:tc>
        <w:tc>
          <w:tcPr>
            <w:tcW w:w="8361" w:type="dxa"/>
          </w:tcPr>
          <w:p w14:paraId="30CE401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276" w:type="dxa"/>
            <w:vMerge/>
            <w:vAlign w:val="center"/>
          </w:tcPr>
          <w:p w14:paraId="737E794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5FF12A6" w14:textId="77777777" w:rsidR="00DD6DF0" w:rsidRPr="00092278" w:rsidRDefault="00DD6DF0" w:rsidP="00070E62">
            <w:pPr>
              <w:jc w:val="center"/>
              <w:rPr>
                <w:rFonts w:ascii="Times New Roman" w:hAnsi="Times New Roman" w:cs="Times New Roman"/>
                <w:sz w:val="24"/>
                <w:szCs w:val="24"/>
              </w:rPr>
            </w:pPr>
          </w:p>
        </w:tc>
      </w:tr>
      <w:tr w:rsidR="00DD6DF0" w:rsidRPr="00092278" w14:paraId="7309DA04" w14:textId="77777777" w:rsidTr="00070E62">
        <w:tc>
          <w:tcPr>
            <w:tcW w:w="3085" w:type="dxa"/>
            <w:vMerge/>
          </w:tcPr>
          <w:p w14:paraId="559309DF" w14:textId="77777777" w:rsidR="00DD6DF0" w:rsidRPr="00092278" w:rsidRDefault="00DD6DF0" w:rsidP="00070E62">
            <w:pPr>
              <w:jc w:val="center"/>
              <w:rPr>
                <w:rFonts w:ascii="Times New Roman" w:hAnsi="Times New Roman" w:cs="Times New Roman"/>
                <w:sz w:val="24"/>
                <w:szCs w:val="24"/>
              </w:rPr>
            </w:pPr>
          </w:p>
        </w:tc>
        <w:tc>
          <w:tcPr>
            <w:tcW w:w="8361" w:type="dxa"/>
          </w:tcPr>
          <w:p w14:paraId="04EE88C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4E0303A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4B0F091" w14:textId="77777777" w:rsidR="00DD6DF0" w:rsidRPr="00092278" w:rsidRDefault="00DD6DF0" w:rsidP="00070E62">
            <w:pPr>
              <w:jc w:val="center"/>
              <w:rPr>
                <w:rFonts w:ascii="Times New Roman" w:hAnsi="Times New Roman" w:cs="Times New Roman"/>
                <w:sz w:val="24"/>
                <w:szCs w:val="24"/>
              </w:rPr>
            </w:pPr>
          </w:p>
        </w:tc>
      </w:tr>
      <w:tr w:rsidR="00DD6DF0" w:rsidRPr="00092278" w14:paraId="4D61258F" w14:textId="77777777" w:rsidTr="00070E62">
        <w:tc>
          <w:tcPr>
            <w:tcW w:w="3085" w:type="dxa"/>
            <w:vMerge w:val="restart"/>
          </w:tcPr>
          <w:p w14:paraId="5BFDC88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13.3 Вероятность в профессиональных задачах</w:t>
            </w:r>
          </w:p>
        </w:tc>
        <w:tc>
          <w:tcPr>
            <w:tcW w:w="8361" w:type="dxa"/>
          </w:tcPr>
          <w:p w14:paraId="3202033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1241FC3F"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0876B742" w14:textId="77777777" w:rsidR="00DD6DF0" w:rsidRPr="00092278" w:rsidRDefault="00DD6DF0" w:rsidP="00070E62">
            <w:pPr>
              <w:jc w:val="center"/>
              <w:rPr>
                <w:rFonts w:ascii="Times New Roman" w:hAnsi="Times New Roman" w:cs="Times New Roman"/>
                <w:sz w:val="24"/>
                <w:szCs w:val="24"/>
              </w:rPr>
            </w:pPr>
          </w:p>
        </w:tc>
      </w:tr>
      <w:tr w:rsidR="00DD6DF0" w:rsidRPr="00092278" w14:paraId="667BDF89" w14:textId="77777777" w:rsidTr="00070E62">
        <w:tc>
          <w:tcPr>
            <w:tcW w:w="3085" w:type="dxa"/>
            <w:vMerge/>
          </w:tcPr>
          <w:p w14:paraId="22EABCD6" w14:textId="77777777" w:rsidR="00DD6DF0" w:rsidRPr="00092278" w:rsidRDefault="00DD6DF0" w:rsidP="00070E62">
            <w:pPr>
              <w:jc w:val="center"/>
              <w:rPr>
                <w:rFonts w:ascii="Times New Roman" w:hAnsi="Times New Roman" w:cs="Times New Roman"/>
                <w:sz w:val="24"/>
                <w:szCs w:val="24"/>
              </w:rPr>
            </w:pPr>
          </w:p>
        </w:tc>
        <w:tc>
          <w:tcPr>
            <w:tcW w:w="8361" w:type="dxa"/>
          </w:tcPr>
          <w:p w14:paraId="225B281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276" w:type="dxa"/>
            <w:vMerge/>
            <w:vAlign w:val="center"/>
          </w:tcPr>
          <w:p w14:paraId="1E1D1B9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DB7927E" w14:textId="77777777" w:rsidR="00DD6DF0" w:rsidRPr="00092278" w:rsidRDefault="00DD6DF0" w:rsidP="00070E62">
            <w:pPr>
              <w:jc w:val="center"/>
              <w:rPr>
                <w:rFonts w:ascii="Times New Roman" w:hAnsi="Times New Roman" w:cs="Times New Roman"/>
                <w:sz w:val="24"/>
                <w:szCs w:val="24"/>
              </w:rPr>
            </w:pPr>
          </w:p>
        </w:tc>
      </w:tr>
      <w:tr w:rsidR="00DD6DF0" w:rsidRPr="00092278" w14:paraId="2AFDA0FB" w14:textId="77777777" w:rsidTr="00070E62">
        <w:tc>
          <w:tcPr>
            <w:tcW w:w="3085" w:type="dxa"/>
            <w:vMerge/>
          </w:tcPr>
          <w:p w14:paraId="393B7CF6" w14:textId="77777777" w:rsidR="00DD6DF0" w:rsidRPr="00092278" w:rsidRDefault="00DD6DF0" w:rsidP="00070E62">
            <w:pPr>
              <w:jc w:val="center"/>
              <w:rPr>
                <w:rFonts w:ascii="Times New Roman" w:hAnsi="Times New Roman" w:cs="Times New Roman"/>
                <w:sz w:val="24"/>
                <w:szCs w:val="24"/>
              </w:rPr>
            </w:pPr>
          </w:p>
        </w:tc>
        <w:tc>
          <w:tcPr>
            <w:tcW w:w="8361" w:type="dxa"/>
          </w:tcPr>
          <w:p w14:paraId="3A35BC5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3A8625D3"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765E48C" w14:textId="77777777" w:rsidR="00DD6DF0" w:rsidRPr="00092278" w:rsidRDefault="00DD6DF0" w:rsidP="00070E62">
            <w:pPr>
              <w:jc w:val="center"/>
              <w:rPr>
                <w:rFonts w:ascii="Times New Roman" w:hAnsi="Times New Roman" w:cs="Times New Roman"/>
                <w:sz w:val="24"/>
                <w:szCs w:val="24"/>
              </w:rPr>
            </w:pPr>
          </w:p>
        </w:tc>
      </w:tr>
      <w:tr w:rsidR="00DD6DF0" w:rsidRPr="00092278" w14:paraId="6D99AB5B" w14:textId="77777777" w:rsidTr="00070E62">
        <w:tc>
          <w:tcPr>
            <w:tcW w:w="3085" w:type="dxa"/>
            <w:vMerge w:val="restart"/>
          </w:tcPr>
          <w:p w14:paraId="5F159A0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13.4 Дискретная случайная величина, закон ее распределения</w:t>
            </w:r>
          </w:p>
        </w:tc>
        <w:tc>
          <w:tcPr>
            <w:tcW w:w="8361" w:type="dxa"/>
          </w:tcPr>
          <w:p w14:paraId="5AC28DA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74C21A35"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557466D4" w14:textId="77777777" w:rsidR="00DD6DF0" w:rsidRPr="00092278" w:rsidRDefault="00DD6DF0" w:rsidP="00070E62">
            <w:pPr>
              <w:jc w:val="center"/>
              <w:rPr>
                <w:rFonts w:ascii="Times New Roman" w:hAnsi="Times New Roman" w:cs="Times New Roman"/>
                <w:sz w:val="24"/>
                <w:szCs w:val="24"/>
              </w:rPr>
            </w:pPr>
          </w:p>
        </w:tc>
      </w:tr>
      <w:tr w:rsidR="00DD6DF0" w:rsidRPr="00092278" w14:paraId="260CF5C5" w14:textId="77777777" w:rsidTr="00070E62">
        <w:tc>
          <w:tcPr>
            <w:tcW w:w="3085" w:type="dxa"/>
            <w:vMerge/>
          </w:tcPr>
          <w:p w14:paraId="3B4FA1D1" w14:textId="77777777" w:rsidR="00DD6DF0" w:rsidRPr="00092278" w:rsidRDefault="00DD6DF0" w:rsidP="00070E62">
            <w:pPr>
              <w:jc w:val="center"/>
              <w:rPr>
                <w:rFonts w:ascii="Times New Roman" w:hAnsi="Times New Roman" w:cs="Times New Roman"/>
                <w:sz w:val="24"/>
                <w:szCs w:val="24"/>
              </w:rPr>
            </w:pPr>
          </w:p>
        </w:tc>
        <w:tc>
          <w:tcPr>
            <w:tcW w:w="8361" w:type="dxa"/>
          </w:tcPr>
          <w:p w14:paraId="78FFAE2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276" w:type="dxa"/>
            <w:vMerge/>
            <w:vAlign w:val="center"/>
          </w:tcPr>
          <w:p w14:paraId="03C92F9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8328B0A" w14:textId="77777777" w:rsidR="00DD6DF0" w:rsidRPr="00092278" w:rsidRDefault="00DD6DF0" w:rsidP="00070E62">
            <w:pPr>
              <w:jc w:val="center"/>
              <w:rPr>
                <w:rFonts w:ascii="Times New Roman" w:hAnsi="Times New Roman" w:cs="Times New Roman"/>
                <w:sz w:val="24"/>
                <w:szCs w:val="24"/>
              </w:rPr>
            </w:pPr>
          </w:p>
        </w:tc>
      </w:tr>
      <w:tr w:rsidR="00DD6DF0" w:rsidRPr="00092278" w14:paraId="75AA494F" w14:textId="77777777" w:rsidTr="00070E62">
        <w:tc>
          <w:tcPr>
            <w:tcW w:w="3085" w:type="dxa"/>
            <w:vMerge/>
          </w:tcPr>
          <w:p w14:paraId="5A3D5910" w14:textId="77777777" w:rsidR="00DD6DF0" w:rsidRPr="00092278" w:rsidRDefault="00DD6DF0" w:rsidP="00070E62">
            <w:pPr>
              <w:jc w:val="center"/>
              <w:rPr>
                <w:rFonts w:ascii="Times New Roman" w:hAnsi="Times New Roman" w:cs="Times New Roman"/>
                <w:sz w:val="24"/>
                <w:szCs w:val="24"/>
              </w:rPr>
            </w:pPr>
          </w:p>
        </w:tc>
        <w:tc>
          <w:tcPr>
            <w:tcW w:w="8361" w:type="dxa"/>
          </w:tcPr>
          <w:p w14:paraId="7E8E942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3ED57D3F"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F32A9D6" w14:textId="77777777" w:rsidR="00DD6DF0" w:rsidRPr="00092278" w:rsidRDefault="00DD6DF0" w:rsidP="00070E62">
            <w:pPr>
              <w:jc w:val="center"/>
              <w:rPr>
                <w:rFonts w:ascii="Times New Roman" w:hAnsi="Times New Roman" w:cs="Times New Roman"/>
                <w:sz w:val="24"/>
                <w:szCs w:val="24"/>
              </w:rPr>
            </w:pPr>
          </w:p>
        </w:tc>
      </w:tr>
      <w:tr w:rsidR="00DD6DF0" w:rsidRPr="00092278" w14:paraId="0E08F13A" w14:textId="77777777" w:rsidTr="00070E62">
        <w:tc>
          <w:tcPr>
            <w:tcW w:w="3085" w:type="dxa"/>
            <w:vMerge w:val="restart"/>
          </w:tcPr>
          <w:p w14:paraId="20CB625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13.5 Задачи математической статистики</w:t>
            </w:r>
          </w:p>
        </w:tc>
        <w:tc>
          <w:tcPr>
            <w:tcW w:w="8361" w:type="dxa"/>
          </w:tcPr>
          <w:p w14:paraId="3588B38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585CB2B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7740DA70" w14:textId="77777777" w:rsidR="00DD6DF0" w:rsidRPr="00092278" w:rsidRDefault="00DD6DF0" w:rsidP="00070E62">
            <w:pPr>
              <w:jc w:val="center"/>
              <w:rPr>
                <w:rFonts w:ascii="Times New Roman" w:hAnsi="Times New Roman" w:cs="Times New Roman"/>
                <w:sz w:val="24"/>
                <w:szCs w:val="24"/>
              </w:rPr>
            </w:pPr>
          </w:p>
        </w:tc>
      </w:tr>
      <w:tr w:rsidR="00DD6DF0" w:rsidRPr="00092278" w14:paraId="709DA1E3" w14:textId="77777777" w:rsidTr="00070E62">
        <w:tc>
          <w:tcPr>
            <w:tcW w:w="3085" w:type="dxa"/>
            <w:vMerge/>
          </w:tcPr>
          <w:p w14:paraId="081AFF56" w14:textId="77777777" w:rsidR="00DD6DF0" w:rsidRPr="00092278" w:rsidRDefault="00DD6DF0" w:rsidP="00070E62">
            <w:pPr>
              <w:jc w:val="center"/>
              <w:rPr>
                <w:rFonts w:ascii="Times New Roman" w:hAnsi="Times New Roman" w:cs="Times New Roman"/>
                <w:sz w:val="24"/>
                <w:szCs w:val="24"/>
              </w:rPr>
            </w:pPr>
          </w:p>
        </w:tc>
        <w:tc>
          <w:tcPr>
            <w:tcW w:w="8361" w:type="dxa"/>
          </w:tcPr>
          <w:p w14:paraId="0EC241B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Вариационный ряд. Полигон частот и гистограмма. Статистические характеристики ряда наблюдаемых данных</w:t>
            </w:r>
          </w:p>
        </w:tc>
        <w:tc>
          <w:tcPr>
            <w:tcW w:w="1276" w:type="dxa"/>
            <w:vMerge/>
            <w:vAlign w:val="center"/>
          </w:tcPr>
          <w:p w14:paraId="4D60ABA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0A6F8A6" w14:textId="77777777" w:rsidR="00DD6DF0" w:rsidRPr="00092278" w:rsidRDefault="00DD6DF0" w:rsidP="00070E62">
            <w:pPr>
              <w:jc w:val="center"/>
              <w:rPr>
                <w:rFonts w:ascii="Times New Roman" w:hAnsi="Times New Roman" w:cs="Times New Roman"/>
                <w:sz w:val="24"/>
                <w:szCs w:val="24"/>
              </w:rPr>
            </w:pPr>
          </w:p>
        </w:tc>
      </w:tr>
      <w:tr w:rsidR="00DD6DF0" w:rsidRPr="00092278" w14:paraId="2548FDFE" w14:textId="77777777" w:rsidTr="00070E62">
        <w:tc>
          <w:tcPr>
            <w:tcW w:w="3085" w:type="dxa"/>
            <w:vMerge/>
          </w:tcPr>
          <w:p w14:paraId="6A587A66" w14:textId="77777777" w:rsidR="00DD6DF0" w:rsidRPr="00092278" w:rsidRDefault="00DD6DF0" w:rsidP="00070E62">
            <w:pPr>
              <w:jc w:val="center"/>
              <w:rPr>
                <w:rFonts w:ascii="Times New Roman" w:hAnsi="Times New Roman" w:cs="Times New Roman"/>
                <w:sz w:val="24"/>
                <w:szCs w:val="24"/>
              </w:rPr>
            </w:pPr>
          </w:p>
        </w:tc>
        <w:tc>
          <w:tcPr>
            <w:tcW w:w="8361" w:type="dxa"/>
          </w:tcPr>
          <w:p w14:paraId="5F5C7B7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9FA3B7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FC8CC0E" w14:textId="77777777" w:rsidR="00DD6DF0" w:rsidRPr="00092278" w:rsidRDefault="00DD6DF0" w:rsidP="00070E62">
            <w:pPr>
              <w:jc w:val="center"/>
              <w:rPr>
                <w:rFonts w:ascii="Times New Roman" w:hAnsi="Times New Roman" w:cs="Times New Roman"/>
                <w:sz w:val="24"/>
                <w:szCs w:val="24"/>
              </w:rPr>
            </w:pPr>
          </w:p>
        </w:tc>
      </w:tr>
      <w:tr w:rsidR="00DD6DF0" w:rsidRPr="00092278" w14:paraId="5F0D0B52" w14:textId="77777777" w:rsidTr="00070E62">
        <w:tc>
          <w:tcPr>
            <w:tcW w:w="3085" w:type="dxa"/>
            <w:vMerge w:val="restart"/>
          </w:tcPr>
          <w:p w14:paraId="7C44C8F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13.6 Составление таблиц и диаграмм на практике</w:t>
            </w:r>
          </w:p>
        </w:tc>
        <w:tc>
          <w:tcPr>
            <w:tcW w:w="8361" w:type="dxa"/>
          </w:tcPr>
          <w:p w14:paraId="75DFC2A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243BE07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281F97BE" w14:textId="77777777" w:rsidR="00DD6DF0" w:rsidRPr="00092278" w:rsidRDefault="00DD6DF0" w:rsidP="00070E62">
            <w:pPr>
              <w:jc w:val="center"/>
              <w:rPr>
                <w:rFonts w:ascii="Times New Roman" w:hAnsi="Times New Roman" w:cs="Times New Roman"/>
                <w:sz w:val="24"/>
                <w:szCs w:val="24"/>
              </w:rPr>
            </w:pPr>
          </w:p>
        </w:tc>
      </w:tr>
      <w:tr w:rsidR="00DD6DF0" w:rsidRPr="00092278" w14:paraId="734D3ABB" w14:textId="77777777" w:rsidTr="00070E62">
        <w:tc>
          <w:tcPr>
            <w:tcW w:w="3085" w:type="dxa"/>
            <w:vMerge/>
          </w:tcPr>
          <w:p w14:paraId="12782494" w14:textId="77777777" w:rsidR="00DD6DF0" w:rsidRPr="00092278" w:rsidRDefault="00DD6DF0" w:rsidP="00070E62">
            <w:pPr>
              <w:jc w:val="center"/>
              <w:rPr>
                <w:rFonts w:ascii="Times New Roman" w:hAnsi="Times New Roman" w:cs="Times New Roman"/>
                <w:sz w:val="24"/>
                <w:szCs w:val="24"/>
              </w:rPr>
            </w:pPr>
          </w:p>
        </w:tc>
        <w:tc>
          <w:tcPr>
            <w:tcW w:w="8361" w:type="dxa"/>
          </w:tcPr>
          <w:p w14:paraId="262008C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276" w:type="dxa"/>
            <w:vMerge/>
            <w:vAlign w:val="center"/>
          </w:tcPr>
          <w:p w14:paraId="35FE5B71"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A06D603" w14:textId="77777777" w:rsidR="00DD6DF0" w:rsidRPr="00092278" w:rsidRDefault="00DD6DF0" w:rsidP="00070E62">
            <w:pPr>
              <w:jc w:val="center"/>
              <w:rPr>
                <w:rFonts w:ascii="Times New Roman" w:hAnsi="Times New Roman" w:cs="Times New Roman"/>
                <w:sz w:val="24"/>
                <w:szCs w:val="24"/>
              </w:rPr>
            </w:pPr>
          </w:p>
        </w:tc>
      </w:tr>
      <w:tr w:rsidR="00DD6DF0" w:rsidRPr="00092278" w14:paraId="72882B1C" w14:textId="77777777" w:rsidTr="00070E62">
        <w:tc>
          <w:tcPr>
            <w:tcW w:w="3085" w:type="dxa"/>
            <w:vMerge/>
          </w:tcPr>
          <w:p w14:paraId="74D30BB2" w14:textId="77777777" w:rsidR="00DD6DF0" w:rsidRPr="00092278" w:rsidRDefault="00DD6DF0" w:rsidP="00070E62">
            <w:pPr>
              <w:jc w:val="center"/>
              <w:rPr>
                <w:rFonts w:ascii="Times New Roman" w:hAnsi="Times New Roman" w:cs="Times New Roman"/>
                <w:sz w:val="24"/>
                <w:szCs w:val="24"/>
              </w:rPr>
            </w:pPr>
          </w:p>
        </w:tc>
        <w:tc>
          <w:tcPr>
            <w:tcW w:w="8361" w:type="dxa"/>
          </w:tcPr>
          <w:p w14:paraId="5F749DE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17DB8D74"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CCE5462" w14:textId="77777777" w:rsidR="00DD6DF0" w:rsidRPr="00092278" w:rsidRDefault="00DD6DF0" w:rsidP="00070E62">
            <w:pPr>
              <w:jc w:val="center"/>
              <w:rPr>
                <w:rFonts w:ascii="Times New Roman" w:hAnsi="Times New Roman" w:cs="Times New Roman"/>
                <w:sz w:val="24"/>
                <w:szCs w:val="24"/>
              </w:rPr>
            </w:pPr>
          </w:p>
        </w:tc>
      </w:tr>
      <w:tr w:rsidR="00DD6DF0" w:rsidRPr="00092278" w14:paraId="160BEBDE" w14:textId="77777777" w:rsidTr="00070E62">
        <w:tc>
          <w:tcPr>
            <w:tcW w:w="3085" w:type="dxa"/>
            <w:vMerge w:val="restart"/>
          </w:tcPr>
          <w:p w14:paraId="6CEAC68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 xml:space="preserve">Тема 13.7 Решение задач. Элементы комбинаторики, </w:t>
            </w:r>
          </w:p>
        </w:tc>
        <w:tc>
          <w:tcPr>
            <w:tcW w:w="8361" w:type="dxa"/>
          </w:tcPr>
          <w:p w14:paraId="05CE547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578A96EB"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7ACC98B9" w14:textId="77777777" w:rsidR="00DD6DF0" w:rsidRPr="00092278" w:rsidRDefault="00DD6DF0" w:rsidP="00070E62">
            <w:pPr>
              <w:jc w:val="center"/>
              <w:rPr>
                <w:rFonts w:ascii="Times New Roman" w:hAnsi="Times New Roman" w:cs="Times New Roman"/>
                <w:sz w:val="24"/>
                <w:szCs w:val="24"/>
              </w:rPr>
            </w:pPr>
          </w:p>
        </w:tc>
      </w:tr>
      <w:tr w:rsidR="00DD6DF0" w:rsidRPr="00092278" w14:paraId="63230FA7" w14:textId="77777777" w:rsidTr="00070E62">
        <w:tc>
          <w:tcPr>
            <w:tcW w:w="3085" w:type="dxa"/>
            <w:vMerge/>
          </w:tcPr>
          <w:p w14:paraId="62646476" w14:textId="77777777" w:rsidR="00DD6DF0" w:rsidRPr="00092278" w:rsidRDefault="00DD6DF0" w:rsidP="00070E62">
            <w:pPr>
              <w:jc w:val="center"/>
              <w:rPr>
                <w:rFonts w:ascii="Times New Roman" w:hAnsi="Times New Roman" w:cs="Times New Roman"/>
                <w:sz w:val="24"/>
                <w:szCs w:val="24"/>
              </w:rPr>
            </w:pPr>
          </w:p>
        </w:tc>
        <w:tc>
          <w:tcPr>
            <w:tcW w:w="8361" w:type="dxa"/>
          </w:tcPr>
          <w:p w14:paraId="406EE147"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 xml:space="preserve">Элементы комбинаторики. Событие, вероятность события. Сложение и </w:t>
            </w:r>
          </w:p>
        </w:tc>
        <w:tc>
          <w:tcPr>
            <w:tcW w:w="1276" w:type="dxa"/>
            <w:vMerge/>
            <w:vAlign w:val="center"/>
          </w:tcPr>
          <w:p w14:paraId="78C5358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40A3B351" w14:textId="77777777" w:rsidR="00DD6DF0" w:rsidRPr="00092278" w:rsidRDefault="00DD6DF0" w:rsidP="00070E62">
            <w:pPr>
              <w:jc w:val="center"/>
              <w:rPr>
                <w:rFonts w:ascii="Times New Roman" w:hAnsi="Times New Roman" w:cs="Times New Roman"/>
                <w:sz w:val="24"/>
                <w:szCs w:val="24"/>
              </w:rPr>
            </w:pPr>
          </w:p>
        </w:tc>
      </w:tr>
      <w:tr w:rsidR="00DD6DF0" w:rsidRPr="00092278" w14:paraId="02D8A8BE" w14:textId="77777777" w:rsidTr="00070E62">
        <w:tc>
          <w:tcPr>
            <w:tcW w:w="3085" w:type="dxa"/>
            <w:vMerge w:val="restart"/>
          </w:tcPr>
          <w:p w14:paraId="531C62B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статистики и теории вероятностей</w:t>
            </w:r>
          </w:p>
        </w:tc>
        <w:tc>
          <w:tcPr>
            <w:tcW w:w="8361" w:type="dxa"/>
          </w:tcPr>
          <w:p w14:paraId="0303F9A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умножение вероятностей</w:t>
            </w:r>
          </w:p>
        </w:tc>
        <w:tc>
          <w:tcPr>
            <w:tcW w:w="1276" w:type="dxa"/>
            <w:vMerge w:val="restart"/>
            <w:vAlign w:val="center"/>
          </w:tcPr>
          <w:p w14:paraId="4A8D0FC0" w14:textId="77777777" w:rsidR="00DD6DF0" w:rsidRPr="00092278" w:rsidRDefault="00DD6DF0" w:rsidP="00070E62">
            <w:pPr>
              <w:jc w:val="center"/>
              <w:rPr>
                <w:rFonts w:ascii="Times New Roman" w:hAnsi="Times New Roman" w:cs="Times New Roman"/>
                <w:sz w:val="24"/>
                <w:szCs w:val="24"/>
              </w:rPr>
            </w:pPr>
          </w:p>
        </w:tc>
        <w:tc>
          <w:tcPr>
            <w:tcW w:w="2064" w:type="dxa"/>
            <w:vMerge w:val="restart"/>
          </w:tcPr>
          <w:p w14:paraId="20A2064E" w14:textId="77777777" w:rsidR="00DD6DF0" w:rsidRPr="00092278" w:rsidRDefault="00DD6DF0" w:rsidP="00070E62">
            <w:pPr>
              <w:jc w:val="center"/>
              <w:rPr>
                <w:rFonts w:ascii="Times New Roman" w:hAnsi="Times New Roman" w:cs="Times New Roman"/>
                <w:sz w:val="24"/>
                <w:szCs w:val="24"/>
              </w:rPr>
            </w:pPr>
          </w:p>
        </w:tc>
      </w:tr>
      <w:tr w:rsidR="00DD6DF0" w:rsidRPr="00092278" w14:paraId="3EFCA85F" w14:textId="77777777" w:rsidTr="00070E62">
        <w:tc>
          <w:tcPr>
            <w:tcW w:w="3085" w:type="dxa"/>
            <w:vMerge/>
          </w:tcPr>
          <w:p w14:paraId="4CCE42A9" w14:textId="77777777" w:rsidR="00DD6DF0" w:rsidRPr="00092278" w:rsidRDefault="00DD6DF0" w:rsidP="00070E62">
            <w:pPr>
              <w:jc w:val="center"/>
              <w:rPr>
                <w:rFonts w:ascii="Times New Roman" w:hAnsi="Times New Roman" w:cs="Times New Roman"/>
                <w:sz w:val="24"/>
                <w:szCs w:val="24"/>
              </w:rPr>
            </w:pPr>
          </w:p>
        </w:tc>
        <w:tc>
          <w:tcPr>
            <w:tcW w:w="8361" w:type="dxa"/>
          </w:tcPr>
          <w:p w14:paraId="1FE02BB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Контрольная работа</w:t>
            </w:r>
          </w:p>
        </w:tc>
        <w:tc>
          <w:tcPr>
            <w:tcW w:w="1276" w:type="dxa"/>
            <w:vMerge/>
            <w:vAlign w:val="center"/>
          </w:tcPr>
          <w:p w14:paraId="75FA89B6"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781F0B9" w14:textId="77777777" w:rsidR="00DD6DF0" w:rsidRPr="00092278" w:rsidRDefault="00DD6DF0" w:rsidP="00070E62">
            <w:pPr>
              <w:jc w:val="center"/>
              <w:rPr>
                <w:rFonts w:ascii="Times New Roman" w:hAnsi="Times New Roman" w:cs="Times New Roman"/>
                <w:sz w:val="24"/>
                <w:szCs w:val="24"/>
              </w:rPr>
            </w:pPr>
          </w:p>
        </w:tc>
      </w:tr>
      <w:tr w:rsidR="00DD6DF0" w:rsidRPr="00092278" w14:paraId="2AD2B650" w14:textId="77777777" w:rsidTr="00070E62">
        <w:tc>
          <w:tcPr>
            <w:tcW w:w="11446" w:type="dxa"/>
            <w:gridSpan w:val="2"/>
          </w:tcPr>
          <w:p w14:paraId="7DD4231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Раздел 14. Уравнения и неравенства</w:t>
            </w:r>
          </w:p>
        </w:tc>
        <w:tc>
          <w:tcPr>
            <w:tcW w:w="1276" w:type="dxa"/>
            <w:vAlign w:val="center"/>
          </w:tcPr>
          <w:p w14:paraId="4E524C38"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28</w:t>
            </w:r>
          </w:p>
        </w:tc>
        <w:tc>
          <w:tcPr>
            <w:tcW w:w="2064" w:type="dxa"/>
            <w:vMerge w:val="restart"/>
          </w:tcPr>
          <w:p w14:paraId="4642E2B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ОК-01, ОК-02, ОК-03, ОК-04, ОК-05, ОК-06, ОК-07</w:t>
            </w:r>
          </w:p>
          <w:p w14:paraId="0F00C002"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ПК1.1, ПК1.2, ПК1.3</w:t>
            </w:r>
          </w:p>
        </w:tc>
      </w:tr>
      <w:tr w:rsidR="00DD6DF0" w:rsidRPr="00092278" w14:paraId="3881FF63" w14:textId="77777777" w:rsidTr="00070E62">
        <w:tc>
          <w:tcPr>
            <w:tcW w:w="3085" w:type="dxa"/>
            <w:vMerge w:val="restart"/>
          </w:tcPr>
          <w:p w14:paraId="70A8EDA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14.1 Равносильность уравнений и неравенств. Общие методы решения</w:t>
            </w:r>
          </w:p>
        </w:tc>
        <w:tc>
          <w:tcPr>
            <w:tcW w:w="8361" w:type="dxa"/>
          </w:tcPr>
          <w:p w14:paraId="1BB1402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79F641EC"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774BF850" w14:textId="77777777" w:rsidR="00DD6DF0" w:rsidRPr="00092278" w:rsidRDefault="00DD6DF0" w:rsidP="00070E62">
            <w:pPr>
              <w:jc w:val="center"/>
              <w:rPr>
                <w:rFonts w:ascii="Times New Roman" w:hAnsi="Times New Roman" w:cs="Times New Roman"/>
                <w:sz w:val="24"/>
                <w:szCs w:val="24"/>
              </w:rPr>
            </w:pPr>
          </w:p>
        </w:tc>
      </w:tr>
      <w:tr w:rsidR="00DD6DF0" w:rsidRPr="00092278" w14:paraId="3C28EF94" w14:textId="77777777" w:rsidTr="00070E62">
        <w:tc>
          <w:tcPr>
            <w:tcW w:w="3085" w:type="dxa"/>
            <w:vMerge/>
          </w:tcPr>
          <w:p w14:paraId="6E2F4936" w14:textId="77777777" w:rsidR="00DD6DF0" w:rsidRPr="00092278" w:rsidRDefault="00DD6DF0" w:rsidP="00070E62">
            <w:pPr>
              <w:jc w:val="center"/>
              <w:rPr>
                <w:rFonts w:ascii="Times New Roman" w:hAnsi="Times New Roman" w:cs="Times New Roman"/>
                <w:sz w:val="24"/>
                <w:szCs w:val="24"/>
              </w:rPr>
            </w:pPr>
          </w:p>
        </w:tc>
        <w:tc>
          <w:tcPr>
            <w:tcW w:w="8361" w:type="dxa"/>
          </w:tcPr>
          <w:p w14:paraId="27188B1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276" w:type="dxa"/>
            <w:vMerge/>
            <w:vAlign w:val="center"/>
          </w:tcPr>
          <w:p w14:paraId="739BB4C2"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7726F69" w14:textId="77777777" w:rsidR="00DD6DF0" w:rsidRPr="00092278" w:rsidRDefault="00DD6DF0" w:rsidP="00070E62">
            <w:pPr>
              <w:jc w:val="center"/>
              <w:rPr>
                <w:rFonts w:ascii="Times New Roman" w:hAnsi="Times New Roman" w:cs="Times New Roman"/>
                <w:sz w:val="24"/>
                <w:szCs w:val="24"/>
              </w:rPr>
            </w:pPr>
          </w:p>
        </w:tc>
      </w:tr>
      <w:tr w:rsidR="00DD6DF0" w:rsidRPr="00092278" w14:paraId="54C3B624" w14:textId="77777777" w:rsidTr="00070E62">
        <w:tc>
          <w:tcPr>
            <w:tcW w:w="3085" w:type="dxa"/>
            <w:vMerge/>
          </w:tcPr>
          <w:p w14:paraId="097BD1D7" w14:textId="77777777" w:rsidR="00DD6DF0" w:rsidRPr="00092278" w:rsidRDefault="00DD6DF0" w:rsidP="00070E62">
            <w:pPr>
              <w:jc w:val="center"/>
              <w:rPr>
                <w:rFonts w:ascii="Times New Roman" w:hAnsi="Times New Roman" w:cs="Times New Roman"/>
                <w:sz w:val="24"/>
                <w:szCs w:val="24"/>
              </w:rPr>
            </w:pPr>
          </w:p>
        </w:tc>
        <w:tc>
          <w:tcPr>
            <w:tcW w:w="8361" w:type="dxa"/>
          </w:tcPr>
          <w:p w14:paraId="6E2DED1C"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72EE3A5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841F0E8" w14:textId="77777777" w:rsidR="00DD6DF0" w:rsidRPr="00092278" w:rsidRDefault="00DD6DF0" w:rsidP="00070E62">
            <w:pPr>
              <w:jc w:val="center"/>
              <w:rPr>
                <w:rFonts w:ascii="Times New Roman" w:hAnsi="Times New Roman" w:cs="Times New Roman"/>
                <w:sz w:val="24"/>
                <w:szCs w:val="24"/>
              </w:rPr>
            </w:pPr>
          </w:p>
        </w:tc>
      </w:tr>
      <w:tr w:rsidR="00DD6DF0" w:rsidRPr="00092278" w14:paraId="08883368" w14:textId="77777777" w:rsidTr="00070E62">
        <w:tc>
          <w:tcPr>
            <w:tcW w:w="3085" w:type="dxa"/>
            <w:vMerge w:val="restart"/>
          </w:tcPr>
          <w:p w14:paraId="732F7651"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14.2 Графический метод решения уравнений, неравенств</w:t>
            </w:r>
          </w:p>
        </w:tc>
        <w:tc>
          <w:tcPr>
            <w:tcW w:w="8361" w:type="dxa"/>
          </w:tcPr>
          <w:p w14:paraId="7EDAE93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2F31396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0E73B8E0" w14:textId="77777777" w:rsidR="00DD6DF0" w:rsidRPr="00092278" w:rsidRDefault="00DD6DF0" w:rsidP="00070E62">
            <w:pPr>
              <w:jc w:val="center"/>
              <w:rPr>
                <w:rFonts w:ascii="Times New Roman" w:hAnsi="Times New Roman" w:cs="Times New Roman"/>
                <w:sz w:val="24"/>
                <w:szCs w:val="24"/>
              </w:rPr>
            </w:pPr>
          </w:p>
        </w:tc>
      </w:tr>
      <w:tr w:rsidR="00DD6DF0" w:rsidRPr="00092278" w14:paraId="2B872151" w14:textId="77777777" w:rsidTr="00070E62">
        <w:tc>
          <w:tcPr>
            <w:tcW w:w="3085" w:type="dxa"/>
            <w:vMerge/>
          </w:tcPr>
          <w:p w14:paraId="6C28E1F0" w14:textId="77777777" w:rsidR="00DD6DF0" w:rsidRPr="00092278" w:rsidRDefault="00DD6DF0" w:rsidP="00070E62">
            <w:pPr>
              <w:jc w:val="center"/>
              <w:rPr>
                <w:rFonts w:ascii="Times New Roman" w:hAnsi="Times New Roman" w:cs="Times New Roman"/>
                <w:sz w:val="24"/>
                <w:szCs w:val="24"/>
              </w:rPr>
            </w:pPr>
          </w:p>
        </w:tc>
        <w:tc>
          <w:tcPr>
            <w:tcW w:w="8361" w:type="dxa"/>
          </w:tcPr>
          <w:p w14:paraId="7770A720"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276" w:type="dxa"/>
            <w:vMerge/>
            <w:vAlign w:val="center"/>
          </w:tcPr>
          <w:p w14:paraId="37C8690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1E728C90" w14:textId="77777777" w:rsidR="00DD6DF0" w:rsidRPr="00092278" w:rsidRDefault="00DD6DF0" w:rsidP="00070E62">
            <w:pPr>
              <w:jc w:val="center"/>
              <w:rPr>
                <w:rFonts w:ascii="Times New Roman" w:hAnsi="Times New Roman" w:cs="Times New Roman"/>
                <w:sz w:val="24"/>
                <w:szCs w:val="24"/>
              </w:rPr>
            </w:pPr>
          </w:p>
        </w:tc>
      </w:tr>
      <w:tr w:rsidR="00DD6DF0" w:rsidRPr="00092278" w14:paraId="2FDDCF1A" w14:textId="77777777" w:rsidTr="00070E62">
        <w:tc>
          <w:tcPr>
            <w:tcW w:w="3085" w:type="dxa"/>
            <w:vMerge/>
          </w:tcPr>
          <w:p w14:paraId="7A15F252" w14:textId="77777777" w:rsidR="00DD6DF0" w:rsidRPr="00092278" w:rsidRDefault="00DD6DF0" w:rsidP="00070E62">
            <w:pPr>
              <w:jc w:val="center"/>
              <w:rPr>
                <w:rFonts w:ascii="Times New Roman" w:hAnsi="Times New Roman" w:cs="Times New Roman"/>
                <w:sz w:val="24"/>
                <w:szCs w:val="24"/>
              </w:rPr>
            </w:pPr>
          </w:p>
        </w:tc>
        <w:tc>
          <w:tcPr>
            <w:tcW w:w="8361" w:type="dxa"/>
          </w:tcPr>
          <w:p w14:paraId="36FE221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4E6E67DB"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C93096F" w14:textId="77777777" w:rsidR="00DD6DF0" w:rsidRPr="00092278" w:rsidRDefault="00DD6DF0" w:rsidP="00070E62">
            <w:pPr>
              <w:jc w:val="center"/>
              <w:rPr>
                <w:rFonts w:ascii="Times New Roman" w:hAnsi="Times New Roman" w:cs="Times New Roman"/>
                <w:sz w:val="24"/>
                <w:szCs w:val="24"/>
              </w:rPr>
            </w:pPr>
          </w:p>
        </w:tc>
      </w:tr>
      <w:tr w:rsidR="00DD6DF0" w:rsidRPr="00092278" w14:paraId="1CFC14DB" w14:textId="77777777" w:rsidTr="00070E62">
        <w:tc>
          <w:tcPr>
            <w:tcW w:w="3085" w:type="dxa"/>
            <w:vMerge w:val="restart"/>
          </w:tcPr>
          <w:p w14:paraId="6B5EE1F3"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14.3 Уравнения и неравенства с модулем</w:t>
            </w:r>
          </w:p>
        </w:tc>
        <w:tc>
          <w:tcPr>
            <w:tcW w:w="8361" w:type="dxa"/>
          </w:tcPr>
          <w:p w14:paraId="320F086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5C18108"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4</w:t>
            </w:r>
          </w:p>
        </w:tc>
        <w:tc>
          <w:tcPr>
            <w:tcW w:w="2064" w:type="dxa"/>
            <w:vMerge/>
          </w:tcPr>
          <w:p w14:paraId="6B7FB2D2" w14:textId="77777777" w:rsidR="00DD6DF0" w:rsidRPr="00092278" w:rsidRDefault="00DD6DF0" w:rsidP="00070E62">
            <w:pPr>
              <w:jc w:val="center"/>
              <w:rPr>
                <w:rFonts w:ascii="Times New Roman" w:hAnsi="Times New Roman" w:cs="Times New Roman"/>
                <w:sz w:val="24"/>
                <w:szCs w:val="24"/>
              </w:rPr>
            </w:pPr>
          </w:p>
        </w:tc>
      </w:tr>
      <w:tr w:rsidR="00DD6DF0" w:rsidRPr="00092278" w14:paraId="59ADB20C" w14:textId="77777777" w:rsidTr="00070E62">
        <w:tc>
          <w:tcPr>
            <w:tcW w:w="3085" w:type="dxa"/>
            <w:vMerge/>
          </w:tcPr>
          <w:p w14:paraId="0DB8E510" w14:textId="77777777" w:rsidR="00DD6DF0" w:rsidRPr="00092278" w:rsidRDefault="00DD6DF0" w:rsidP="00070E62">
            <w:pPr>
              <w:jc w:val="center"/>
              <w:rPr>
                <w:rFonts w:ascii="Times New Roman" w:hAnsi="Times New Roman" w:cs="Times New Roman"/>
                <w:sz w:val="24"/>
                <w:szCs w:val="24"/>
              </w:rPr>
            </w:pPr>
          </w:p>
        </w:tc>
        <w:tc>
          <w:tcPr>
            <w:tcW w:w="8361" w:type="dxa"/>
          </w:tcPr>
          <w:p w14:paraId="09383F9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p>
        </w:tc>
        <w:tc>
          <w:tcPr>
            <w:tcW w:w="1276" w:type="dxa"/>
            <w:vMerge/>
            <w:vAlign w:val="center"/>
          </w:tcPr>
          <w:p w14:paraId="4DEBBD0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67C05C9C" w14:textId="77777777" w:rsidR="00DD6DF0" w:rsidRPr="00092278" w:rsidRDefault="00DD6DF0" w:rsidP="00070E62">
            <w:pPr>
              <w:jc w:val="center"/>
              <w:rPr>
                <w:rFonts w:ascii="Times New Roman" w:hAnsi="Times New Roman" w:cs="Times New Roman"/>
                <w:sz w:val="24"/>
                <w:szCs w:val="24"/>
              </w:rPr>
            </w:pPr>
          </w:p>
        </w:tc>
      </w:tr>
      <w:tr w:rsidR="00DD6DF0" w:rsidRPr="00092278" w14:paraId="553BF9C3" w14:textId="77777777" w:rsidTr="00070E62">
        <w:tc>
          <w:tcPr>
            <w:tcW w:w="3085" w:type="dxa"/>
            <w:vMerge/>
          </w:tcPr>
          <w:p w14:paraId="77946D58" w14:textId="77777777" w:rsidR="00DD6DF0" w:rsidRPr="00092278" w:rsidRDefault="00DD6DF0" w:rsidP="00070E62">
            <w:pPr>
              <w:jc w:val="center"/>
              <w:rPr>
                <w:rFonts w:ascii="Times New Roman" w:hAnsi="Times New Roman" w:cs="Times New Roman"/>
                <w:sz w:val="24"/>
                <w:szCs w:val="24"/>
              </w:rPr>
            </w:pPr>
          </w:p>
        </w:tc>
        <w:tc>
          <w:tcPr>
            <w:tcW w:w="8361" w:type="dxa"/>
          </w:tcPr>
          <w:p w14:paraId="1433B3E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1E891376"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0BBC6359" w14:textId="77777777" w:rsidR="00DD6DF0" w:rsidRPr="00092278" w:rsidRDefault="00DD6DF0" w:rsidP="00070E62">
            <w:pPr>
              <w:jc w:val="center"/>
              <w:rPr>
                <w:rFonts w:ascii="Times New Roman" w:hAnsi="Times New Roman" w:cs="Times New Roman"/>
                <w:sz w:val="24"/>
                <w:szCs w:val="24"/>
              </w:rPr>
            </w:pPr>
          </w:p>
        </w:tc>
      </w:tr>
      <w:tr w:rsidR="00DD6DF0" w:rsidRPr="00092278" w14:paraId="4AEC9154" w14:textId="77777777" w:rsidTr="00070E62">
        <w:tc>
          <w:tcPr>
            <w:tcW w:w="3085" w:type="dxa"/>
            <w:vMerge w:val="restart"/>
          </w:tcPr>
          <w:p w14:paraId="78E9A30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14.4 Уравнения и неравенства с параметрами</w:t>
            </w:r>
          </w:p>
        </w:tc>
        <w:tc>
          <w:tcPr>
            <w:tcW w:w="8361" w:type="dxa"/>
          </w:tcPr>
          <w:p w14:paraId="362020AE"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099284A9"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6</w:t>
            </w:r>
          </w:p>
        </w:tc>
        <w:tc>
          <w:tcPr>
            <w:tcW w:w="2064" w:type="dxa"/>
            <w:vMerge/>
          </w:tcPr>
          <w:p w14:paraId="54F80BE1" w14:textId="77777777" w:rsidR="00DD6DF0" w:rsidRPr="00092278" w:rsidRDefault="00DD6DF0" w:rsidP="00070E62">
            <w:pPr>
              <w:jc w:val="center"/>
              <w:rPr>
                <w:rFonts w:ascii="Times New Roman" w:hAnsi="Times New Roman" w:cs="Times New Roman"/>
                <w:sz w:val="24"/>
                <w:szCs w:val="24"/>
              </w:rPr>
            </w:pPr>
          </w:p>
        </w:tc>
      </w:tr>
      <w:tr w:rsidR="00DD6DF0" w:rsidRPr="00092278" w14:paraId="0F6784FB" w14:textId="77777777" w:rsidTr="00070E62">
        <w:tc>
          <w:tcPr>
            <w:tcW w:w="3085" w:type="dxa"/>
            <w:vMerge/>
          </w:tcPr>
          <w:p w14:paraId="70900E24" w14:textId="77777777" w:rsidR="00DD6DF0" w:rsidRPr="00092278" w:rsidRDefault="00DD6DF0" w:rsidP="00070E62">
            <w:pPr>
              <w:jc w:val="center"/>
              <w:rPr>
                <w:rFonts w:ascii="Times New Roman" w:hAnsi="Times New Roman" w:cs="Times New Roman"/>
                <w:sz w:val="24"/>
                <w:szCs w:val="24"/>
              </w:rPr>
            </w:pPr>
          </w:p>
        </w:tc>
        <w:tc>
          <w:tcPr>
            <w:tcW w:w="8361" w:type="dxa"/>
          </w:tcPr>
          <w:p w14:paraId="617B77FB"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Знакомство с параметром. Простейшие уравнения и неравенства с параметром</w:t>
            </w:r>
          </w:p>
        </w:tc>
        <w:tc>
          <w:tcPr>
            <w:tcW w:w="1276" w:type="dxa"/>
            <w:vMerge/>
            <w:vAlign w:val="center"/>
          </w:tcPr>
          <w:p w14:paraId="58B6D09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786D2D15" w14:textId="77777777" w:rsidR="00DD6DF0" w:rsidRPr="00092278" w:rsidRDefault="00DD6DF0" w:rsidP="00070E62">
            <w:pPr>
              <w:jc w:val="center"/>
              <w:rPr>
                <w:rFonts w:ascii="Times New Roman" w:hAnsi="Times New Roman" w:cs="Times New Roman"/>
                <w:sz w:val="24"/>
                <w:szCs w:val="24"/>
              </w:rPr>
            </w:pPr>
          </w:p>
        </w:tc>
      </w:tr>
      <w:tr w:rsidR="00DD6DF0" w:rsidRPr="00092278" w14:paraId="227BF1C4" w14:textId="77777777" w:rsidTr="00070E62">
        <w:tc>
          <w:tcPr>
            <w:tcW w:w="3085" w:type="dxa"/>
            <w:vMerge/>
          </w:tcPr>
          <w:p w14:paraId="11653886" w14:textId="77777777" w:rsidR="00DD6DF0" w:rsidRPr="00092278" w:rsidRDefault="00DD6DF0" w:rsidP="00070E62">
            <w:pPr>
              <w:jc w:val="center"/>
              <w:rPr>
                <w:rFonts w:ascii="Times New Roman" w:hAnsi="Times New Roman" w:cs="Times New Roman"/>
                <w:sz w:val="24"/>
                <w:szCs w:val="24"/>
              </w:rPr>
            </w:pPr>
          </w:p>
        </w:tc>
        <w:tc>
          <w:tcPr>
            <w:tcW w:w="8361" w:type="dxa"/>
          </w:tcPr>
          <w:p w14:paraId="73362E04"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Комбинированное занятие</w:t>
            </w:r>
          </w:p>
        </w:tc>
        <w:tc>
          <w:tcPr>
            <w:tcW w:w="1276" w:type="dxa"/>
            <w:vMerge/>
            <w:vAlign w:val="center"/>
          </w:tcPr>
          <w:p w14:paraId="00903848"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7CBDA21" w14:textId="77777777" w:rsidR="00DD6DF0" w:rsidRPr="00092278" w:rsidRDefault="00DD6DF0" w:rsidP="00070E62">
            <w:pPr>
              <w:jc w:val="center"/>
              <w:rPr>
                <w:rFonts w:ascii="Times New Roman" w:hAnsi="Times New Roman" w:cs="Times New Roman"/>
                <w:sz w:val="24"/>
                <w:szCs w:val="24"/>
              </w:rPr>
            </w:pPr>
          </w:p>
        </w:tc>
      </w:tr>
      <w:tr w:rsidR="00DD6DF0" w:rsidRPr="00092278" w14:paraId="207645CB" w14:textId="77777777" w:rsidTr="00070E62">
        <w:tc>
          <w:tcPr>
            <w:tcW w:w="3085" w:type="dxa"/>
            <w:vMerge w:val="restart"/>
          </w:tcPr>
          <w:p w14:paraId="07F6BFFA"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14.5 Составление и решение профессиональных задач с помощью уравнений</w:t>
            </w:r>
          </w:p>
        </w:tc>
        <w:tc>
          <w:tcPr>
            <w:tcW w:w="8361" w:type="dxa"/>
          </w:tcPr>
          <w:p w14:paraId="202F9025"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vMerge w:val="restart"/>
            <w:vAlign w:val="center"/>
          </w:tcPr>
          <w:p w14:paraId="5BB9A95E"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8</w:t>
            </w:r>
          </w:p>
        </w:tc>
        <w:tc>
          <w:tcPr>
            <w:tcW w:w="2064" w:type="dxa"/>
            <w:vMerge/>
          </w:tcPr>
          <w:p w14:paraId="7CA35163" w14:textId="77777777" w:rsidR="00DD6DF0" w:rsidRPr="00092278" w:rsidRDefault="00DD6DF0" w:rsidP="00070E62">
            <w:pPr>
              <w:jc w:val="center"/>
              <w:rPr>
                <w:rFonts w:ascii="Times New Roman" w:hAnsi="Times New Roman" w:cs="Times New Roman"/>
                <w:sz w:val="24"/>
                <w:szCs w:val="24"/>
              </w:rPr>
            </w:pPr>
          </w:p>
        </w:tc>
      </w:tr>
      <w:tr w:rsidR="00DD6DF0" w:rsidRPr="00092278" w14:paraId="262F600F" w14:textId="77777777" w:rsidTr="00070E62">
        <w:tc>
          <w:tcPr>
            <w:tcW w:w="3085" w:type="dxa"/>
            <w:vMerge/>
          </w:tcPr>
          <w:p w14:paraId="746035EA" w14:textId="77777777" w:rsidR="00DD6DF0" w:rsidRPr="00092278" w:rsidRDefault="00DD6DF0" w:rsidP="00070E62">
            <w:pPr>
              <w:jc w:val="center"/>
              <w:rPr>
                <w:rFonts w:ascii="Times New Roman" w:hAnsi="Times New Roman" w:cs="Times New Roman"/>
                <w:sz w:val="24"/>
                <w:szCs w:val="24"/>
              </w:rPr>
            </w:pPr>
          </w:p>
        </w:tc>
        <w:tc>
          <w:tcPr>
            <w:tcW w:w="8361" w:type="dxa"/>
          </w:tcPr>
          <w:p w14:paraId="2A01428D"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Решение текстовых задач профессионального содержания</w:t>
            </w:r>
          </w:p>
        </w:tc>
        <w:tc>
          <w:tcPr>
            <w:tcW w:w="1276" w:type="dxa"/>
            <w:vMerge/>
            <w:vAlign w:val="center"/>
          </w:tcPr>
          <w:p w14:paraId="0D62EE79"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76343DE" w14:textId="77777777" w:rsidR="00DD6DF0" w:rsidRPr="00092278" w:rsidRDefault="00DD6DF0" w:rsidP="00070E62">
            <w:pPr>
              <w:jc w:val="center"/>
              <w:rPr>
                <w:rFonts w:ascii="Times New Roman" w:hAnsi="Times New Roman" w:cs="Times New Roman"/>
                <w:sz w:val="24"/>
                <w:szCs w:val="24"/>
              </w:rPr>
            </w:pPr>
          </w:p>
        </w:tc>
      </w:tr>
      <w:tr w:rsidR="00DD6DF0" w:rsidRPr="00092278" w14:paraId="4ABD3EC8" w14:textId="77777777" w:rsidTr="00070E62">
        <w:tc>
          <w:tcPr>
            <w:tcW w:w="3085" w:type="dxa"/>
            <w:vMerge/>
          </w:tcPr>
          <w:p w14:paraId="0284F313" w14:textId="77777777" w:rsidR="00DD6DF0" w:rsidRPr="00092278" w:rsidRDefault="00DD6DF0" w:rsidP="00070E62">
            <w:pPr>
              <w:jc w:val="center"/>
              <w:rPr>
                <w:rFonts w:ascii="Times New Roman" w:hAnsi="Times New Roman" w:cs="Times New Roman"/>
                <w:sz w:val="24"/>
                <w:szCs w:val="24"/>
              </w:rPr>
            </w:pPr>
          </w:p>
        </w:tc>
        <w:tc>
          <w:tcPr>
            <w:tcW w:w="8361" w:type="dxa"/>
          </w:tcPr>
          <w:p w14:paraId="416DC84A"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Практические занятия</w:t>
            </w:r>
          </w:p>
        </w:tc>
        <w:tc>
          <w:tcPr>
            <w:tcW w:w="1276" w:type="dxa"/>
            <w:vMerge/>
            <w:vAlign w:val="center"/>
          </w:tcPr>
          <w:p w14:paraId="2BA9950E"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23C80039" w14:textId="77777777" w:rsidR="00DD6DF0" w:rsidRPr="00092278" w:rsidRDefault="00DD6DF0" w:rsidP="00070E62">
            <w:pPr>
              <w:jc w:val="center"/>
              <w:rPr>
                <w:rFonts w:ascii="Times New Roman" w:hAnsi="Times New Roman" w:cs="Times New Roman"/>
                <w:sz w:val="24"/>
                <w:szCs w:val="24"/>
              </w:rPr>
            </w:pPr>
          </w:p>
        </w:tc>
      </w:tr>
      <w:tr w:rsidR="00DD6DF0" w:rsidRPr="00092278" w14:paraId="7E5D21C4" w14:textId="77777777" w:rsidTr="00070E62">
        <w:tc>
          <w:tcPr>
            <w:tcW w:w="3085" w:type="dxa"/>
            <w:vMerge w:val="restart"/>
          </w:tcPr>
          <w:p w14:paraId="591E61B6"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Тема 14.6 Решение задач. Уравнения и неравенства</w:t>
            </w:r>
          </w:p>
        </w:tc>
        <w:tc>
          <w:tcPr>
            <w:tcW w:w="8361" w:type="dxa"/>
          </w:tcPr>
          <w:p w14:paraId="7D9761E6"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Содержание учебного материала</w:t>
            </w:r>
          </w:p>
        </w:tc>
        <w:tc>
          <w:tcPr>
            <w:tcW w:w="1276" w:type="dxa"/>
            <w:vMerge w:val="restart"/>
            <w:vAlign w:val="center"/>
          </w:tcPr>
          <w:p w14:paraId="3393AC24"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sz w:val="24"/>
                <w:szCs w:val="24"/>
              </w:rPr>
              <w:t>2</w:t>
            </w:r>
          </w:p>
        </w:tc>
        <w:tc>
          <w:tcPr>
            <w:tcW w:w="2064" w:type="dxa"/>
            <w:vMerge/>
          </w:tcPr>
          <w:p w14:paraId="433FB705" w14:textId="77777777" w:rsidR="00DD6DF0" w:rsidRPr="00092278" w:rsidRDefault="00DD6DF0" w:rsidP="00070E62">
            <w:pPr>
              <w:jc w:val="center"/>
              <w:rPr>
                <w:rFonts w:ascii="Times New Roman" w:hAnsi="Times New Roman" w:cs="Times New Roman"/>
                <w:sz w:val="24"/>
                <w:szCs w:val="24"/>
              </w:rPr>
            </w:pPr>
          </w:p>
        </w:tc>
      </w:tr>
      <w:tr w:rsidR="00DD6DF0" w:rsidRPr="00092278" w14:paraId="6817815D" w14:textId="77777777" w:rsidTr="00070E62">
        <w:tc>
          <w:tcPr>
            <w:tcW w:w="3085" w:type="dxa"/>
            <w:vMerge/>
          </w:tcPr>
          <w:p w14:paraId="55E54C12" w14:textId="77777777" w:rsidR="00DD6DF0" w:rsidRPr="00092278" w:rsidRDefault="00DD6DF0" w:rsidP="00070E62">
            <w:pPr>
              <w:jc w:val="center"/>
              <w:rPr>
                <w:rFonts w:ascii="Times New Roman" w:hAnsi="Times New Roman" w:cs="Times New Roman"/>
                <w:sz w:val="24"/>
                <w:szCs w:val="24"/>
              </w:rPr>
            </w:pPr>
          </w:p>
        </w:tc>
        <w:tc>
          <w:tcPr>
            <w:tcW w:w="8361" w:type="dxa"/>
          </w:tcPr>
          <w:p w14:paraId="58A42FB8"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Общие методы решения уравнений. Уравнения и неравенства с модулем и с параметрами</w:t>
            </w:r>
          </w:p>
        </w:tc>
        <w:tc>
          <w:tcPr>
            <w:tcW w:w="1276" w:type="dxa"/>
            <w:vMerge/>
            <w:vAlign w:val="center"/>
          </w:tcPr>
          <w:p w14:paraId="2DC7963D"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5CDB6751" w14:textId="77777777" w:rsidR="00DD6DF0" w:rsidRPr="00092278" w:rsidRDefault="00DD6DF0" w:rsidP="00070E62">
            <w:pPr>
              <w:jc w:val="center"/>
              <w:rPr>
                <w:rFonts w:ascii="Times New Roman" w:hAnsi="Times New Roman" w:cs="Times New Roman"/>
                <w:sz w:val="24"/>
                <w:szCs w:val="24"/>
              </w:rPr>
            </w:pPr>
          </w:p>
        </w:tc>
      </w:tr>
      <w:tr w:rsidR="00DD6DF0" w:rsidRPr="00092278" w14:paraId="4BA2F99D" w14:textId="77777777" w:rsidTr="00070E62">
        <w:tc>
          <w:tcPr>
            <w:tcW w:w="3085" w:type="dxa"/>
            <w:vMerge/>
          </w:tcPr>
          <w:p w14:paraId="68CABF0C" w14:textId="77777777" w:rsidR="00DD6DF0" w:rsidRPr="00092278" w:rsidRDefault="00DD6DF0" w:rsidP="00070E62">
            <w:pPr>
              <w:jc w:val="center"/>
              <w:rPr>
                <w:rFonts w:ascii="Times New Roman" w:hAnsi="Times New Roman" w:cs="Times New Roman"/>
                <w:sz w:val="24"/>
                <w:szCs w:val="24"/>
              </w:rPr>
            </w:pPr>
          </w:p>
        </w:tc>
        <w:tc>
          <w:tcPr>
            <w:tcW w:w="8361" w:type="dxa"/>
          </w:tcPr>
          <w:p w14:paraId="45102FA3"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sz w:val="24"/>
                <w:szCs w:val="24"/>
              </w:rPr>
              <w:t>Практическое занятие</w:t>
            </w:r>
          </w:p>
        </w:tc>
        <w:tc>
          <w:tcPr>
            <w:tcW w:w="1276" w:type="dxa"/>
            <w:vMerge/>
            <w:vAlign w:val="center"/>
          </w:tcPr>
          <w:p w14:paraId="190058DC" w14:textId="77777777" w:rsidR="00DD6DF0" w:rsidRPr="00092278" w:rsidRDefault="00DD6DF0" w:rsidP="00070E62">
            <w:pPr>
              <w:jc w:val="center"/>
              <w:rPr>
                <w:rFonts w:ascii="Times New Roman" w:hAnsi="Times New Roman" w:cs="Times New Roman"/>
                <w:sz w:val="24"/>
                <w:szCs w:val="24"/>
              </w:rPr>
            </w:pPr>
          </w:p>
        </w:tc>
        <w:tc>
          <w:tcPr>
            <w:tcW w:w="2064" w:type="dxa"/>
            <w:vMerge/>
          </w:tcPr>
          <w:p w14:paraId="3D5D9ED4" w14:textId="77777777" w:rsidR="00DD6DF0" w:rsidRPr="00092278" w:rsidRDefault="00DD6DF0" w:rsidP="00070E62">
            <w:pPr>
              <w:jc w:val="center"/>
              <w:rPr>
                <w:rFonts w:ascii="Times New Roman" w:hAnsi="Times New Roman" w:cs="Times New Roman"/>
                <w:sz w:val="24"/>
                <w:szCs w:val="24"/>
              </w:rPr>
            </w:pPr>
          </w:p>
        </w:tc>
      </w:tr>
      <w:tr w:rsidR="00DD6DF0" w:rsidRPr="00092278" w14:paraId="26013125" w14:textId="77777777" w:rsidTr="00070E62">
        <w:tc>
          <w:tcPr>
            <w:tcW w:w="11446" w:type="dxa"/>
            <w:gridSpan w:val="2"/>
          </w:tcPr>
          <w:p w14:paraId="464EEAA1" w14:textId="77777777" w:rsidR="00DD6DF0" w:rsidRPr="00092278" w:rsidRDefault="00DD6DF0" w:rsidP="00070E62">
            <w:pPr>
              <w:jc w:val="both"/>
              <w:rPr>
                <w:rFonts w:ascii="Times New Roman" w:hAnsi="Times New Roman" w:cs="Times New Roman"/>
                <w:sz w:val="24"/>
                <w:szCs w:val="24"/>
              </w:rPr>
            </w:pPr>
            <w:r w:rsidRPr="00092278">
              <w:rPr>
                <w:rFonts w:ascii="Times New Roman" w:hAnsi="Times New Roman" w:cs="Times New Roman"/>
                <w:b/>
                <w:sz w:val="24"/>
                <w:szCs w:val="24"/>
              </w:rPr>
              <w:t>Промежуточная аттестация (Экзамен)</w:t>
            </w:r>
          </w:p>
        </w:tc>
        <w:tc>
          <w:tcPr>
            <w:tcW w:w="1276" w:type="dxa"/>
          </w:tcPr>
          <w:p w14:paraId="5C8C0039" w14:textId="77777777" w:rsidR="00DD6DF0" w:rsidRPr="00092278" w:rsidRDefault="00DD6DF0" w:rsidP="00070E62">
            <w:pPr>
              <w:jc w:val="center"/>
              <w:rPr>
                <w:rFonts w:ascii="Times New Roman" w:hAnsi="Times New Roman" w:cs="Times New Roman"/>
                <w:b/>
                <w:sz w:val="24"/>
                <w:szCs w:val="24"/>
              </w:rPr>
            </w:pPr>
            <w:r w:rsidRPr="00092278">
              <w:rPr>
                <w:rFonts w:ascii="Times New Roman" w:hAnsi="Times New Roman" w:cs="Times New Roman"/>
                <w:b/>
                <w:sz w:val="24"/>
                <w:szCs w:val="24"/>
              </w:rPr>
              <w:t>12</w:t>
            </w:r>
          </w:p>
        </w:tc>
        <w:tc>
          <w:tcPr>
            <w:tcW w:w="2064" w:type="dxa"/>
          </w:tcPr>
          <w:p w14:paraId="01F16D77" w14:textId="77777777" w:rsidR="00DD6DF0" w:rsidRPr="00092278" w:rsidRDefault="00DD6DF0" w:rsidP="00070E62">
            <w:pPr>
              <w:jc w:val="center"/>
              <w:rPr>
                <w:rFonts w:ascii="Times New Roman" w:hAnsi="Times New Roman" w:cs="Times New Roman"/>
                <w:sz w:val="24"/>
                <w:szCs w:val="24"/>
              </w:rPr>
            </w:pPr>
          </w:p>
        </w:tc>
      </w:tr>
      <w:tr w:rsidR="00DD6DF0" w:rsidRPr="00092278" w14:paraId="38CEF0FD" w14:textId="77777777" w:rsidTr="00070E62">
        <w:tc>
          <w:tcPr>
            <w:tcW w:w="11446" w:type="dxa"/>
            <w:gridSpan w:val="2"/>
          </w:tcPr>
          <w:p w14:paraId="16C713CA" w14:textId="77777777" w:rsidR="00DD6DF0" w:rsidRPr="00092278" w:rsidRDefault="00DD6DF0" w:rsidP="00070E62">
            <w:pPr>
              <w:jc w:val="right"/>
              <w:rPr>
                <w:rFonts w:ascii="Times New Roman" w:hAnsi="Times New Roman" w:cs="Times New Roman"/>
                <w:sz w:val="24"/>
                <w:szCs w:val="24"/>
              </w:rPr>
            </w:pPr>
            <w:r w:rsidRPr="00092278">
              <w:rPr>
                <w:rFonts w:ascii="Times New Roman" w:hAnsi="Times New Roman" w:cs="Times New Roman"/>
                <w:b/>
                <w:sz w:val="24"/>
                <w:szCs w:val="24"/>
              </w:rPr>
              <w:t>Всего:</w:t>
            </w:r>
          </w:p>
        </w:tc>
        <w:tc>
          <w:tcPr>
            <w:tcW w:w="1276" w:type="dxa"/>
          </w:tcPr>
          <w:p w14:paraId="6E4EF177" w14:textId="77777777" w:rsidR="00DD6DF0" w:rsidRPr="00092278" w:rsidRDefault="00DD6DF0" w:rsidP="00070E62">
            <w:pPr>
              <w:jc w:val="center"/>
              <w:rPr>
                <w:rFonts w:ascii="Times New Roman" w:hAnsi="Times New Roman" w:cs="Times New Roman"/>
                <w:sz w:val="24"/>
                <w:szCs w:val="24"/>
              </w:rPr>
            </w:pPr>
            <w:r w:rsidRPr="00092278">
              <w:rPr>
                <w:rFonts w:ascii="Times New Roman" w:hAnsi="Times New Roman" w:cs="Times New Roman"/>
                <w:b/>
                <w:sz w:val="24"/>
                <w:szCs w:val="24"/>
              </w:rPr>
              <w:t>340</w:t>
            </w:r>
          </w:p>
        </w:tc>
        <w:tc>
          <w:tcPr>
            <w:tcW w:w="2064" w:type="dxa"/>
          </w:tcPr>
          <w:p w14:paraId="65924E33" w14:textId="77777777" w:rsidR="00DD6DF0" w:rsidRPr="00092278" w:rsidRDefault="00DD6DF0" w:rsidP="00070E62">
            <w:pPr>
              <w:jc w:val="center"/>
              <w:rPr>
                <w:rFonts w:ascii="Times New Roman" w:hAnsi="Times New Roman" w:cs="Times New Roman"/>
                <w:sz w:val="24"/>
                <w:szCs w:val="24"/>
              </w:rPr>
            </w:pPr>
          </w:p>
        </w:tc>
      </w:tr>
    </w:tbl>
    <w:p w14:paraId="75FFFA6A" w14:textId="77777777" w:rsidR="00DD6DF0" w:rsidRPr="0023056C" w:rsidRDefault="00DD6DF0" w:rsidP="00DD6DF0">
      <w:pPr>
        <w:spacing w:after="0" w:line="240" w:lineRule="auto"/>
        <w:jc w:val="both"/>
        <w:rPr>
          <w:rFonts w:ascii="Times New Roman" w:hAnsi="Times New Roman" w:cs="Times New Roman"/>
          <w:sz w:val="28"/>
          <w:szCs w:val="28"/>
        </w:rPr>
      </w:pPr>
    </w:p>
    <w:p w14:paraId="7836B2E9" w14:textId="77777777" w:rsidR="00DD6DF0" w:rsidRPr="0023056C" w:rsidRDefault="00DD6DF0" w:rsidP="00DD6DF0">
      <w:pPr>
        <w:spacing w:after="0" w:line="240" w:lineRule="auto"/>
        <w:jc w:val="both"/>
        <w:rPr>
          <w:rFonts w:ascii="Times New Roman" w:hAnsi="Times New Roman" w:cs="Times New Roman"/>
          <w:sz w:val="28"/>
          <w:szCs w:val="28"/>
        </w:rPr>
      </w:pPr>
    </w:p>
    <w:p w14:paraId="657A7EF7" w14:textId="77777777" w:rsidR="00DD6DF0" w:rsidRPr="0023056C" w:rsidRDefault="00DD6DF0" w:rsidP="00DD6DF0">
      <w:pPr>
        <w:spacing w:after="0" w:line="240" w:lineRule="auto"/>
        <w:jc w:val="both"/>
        <w:rPr>
          <w:rFonts w:ascii="Times New Roman" w:hAnsi="Times New Roman" w:cs="Times New Roman"/>
          <w:sz w:val="28"/>
          <w:szCs w:val="28"/>
        </w:rPr>
      </w:pPr>
    </w:p>
    <w:p w14:paraId="2765C058" w14:textId="77777777" w:rsidR="00DD6DF0" w:rsidRPr="0023056C" w:rsidRDefault="00DD6DF0" w:rsidP="00DD6DF0">
      <w:pPr>
        <w:spacing w:after="0" w:line="240" w:lineRule="auto"/>
        <w:jc w:val="both"/>
        <w:rPr>
          <w:rFonts w:ascii="Times New Roman" w:hAnsi="Times New Roman" w:cs="Times New Roman"/>
          <w:sz w:val="28"/>
          <w:szCs w:val="28"/>
        </w:rPr>
      </w:pPr>
    </w:p>
    <w:p w14:paraId="0590B80E" w14:textId="77777777" w:rsidR="00DD6DF0" w:rsidRDefault="00DD6DF0" w:rsidP="00DD6DF0">
      <w:pPr>
        <w:spacing w:after="0" w:line="240" w:lineRule="auto"/>
        <w:jc w:val="both"/>
        <w:rPr>
          <w:rFonts w:ascii="Times New Roman" w:hAnsi="Times New Roman" w:cs="Times New Roman"/>
          <w:sz w:val="28"/>
          <w:szCs w:val="28"/>
        </w:rPr>
      </w:pPr>
    </w:p>
    <w:p w14:paraId="1BF19A86" w14:textId="77777777" w:rsidR="00DD6DF0" w:rsidRDefault="00DD6DF0" w:rsidP="00DD6DF0">
      <w:pPr>
        <w:spacing w:after="0" w:line="240" w:lineRule="auto"/>
        <w:jc w:val="both"/>
        <w:rPr>
          <w:rFonts w:ascii="Times New Roman" w:hAnsi="Times New Roman" w:cs="Times New Roman"/>
          <w:sz w:val="28"/>
          <w:szCs w:val="28"/>
        </w:rPr>
      </w:pPr>
    </w:p>
    <w:p w14:paraId="1EC1CB51" w14:textId="77777777" w:rsidR="00DD6DF0" w:rsidRDefault="00DD6DF0" w:rsidP="00DD6DF0">
      <w:pPr>
        <w:spacing w:after="0" w:line="240" w:lineRule="auto"/>
        <w:jc w:val="both"/>
        <w:rPr>
          <w:rFonts w:ascii="Times New Roman" w:hAnsi="Times New Roman" w:cs="Times New Roman"/>
          <w:sz w:val="28"/>
          <w:szCs w:val="28"/>
        </w:rPr>
      </w:pPr>
    </w:p>
    <w:p w14:paraId="0BA1A497" w14:textId="77777777" w:rsidR="00DD6DF0" w:rsidRDefault="00DD6DF0" w:rsidP="00DD6DF0">
      <w:pPr>
        <w:spacing w:after="0" w:line="240" w:lineRule="auto"/>
        <w:jc w:val="both"/>
        <w:rPr>
          <w:rFonts w:ascii="Times New Roman" w:hAnsi="Times New Roman" w:cs="Times New Roman"/>
          <w:sz w:val="28"/>
          <w:szCs w:val="28"/>
        </w:rPr>
      </w:pPr>
    </w:p>
    <w:p w14:paraId="5333F73E" w14:textId="77777777" w:rsidR="00DD6DF0" w:rsidRDefault="00DD6DF0" w:rsidP="00DD6DF0">
      <w:pPr>
        <w:spacing w:after="0" w:line="240" w:lineRule="auto"/>
        <w:jc w:val="both"/>
        <w:rPr>
          <w:rFonts w:ascii="Times New Roman" w:hAnsi="Times New Roman" w:cs="Times New Roman"/>
          <w:sz w:val="28"/>
          <w:szCs w:val="28"/>
        </w:rPr>
      </w:pPr>
    </w:p>
    <w:p w14:paraId="6FDAFCE3" w14:textId="77777777" w:rsidR="00DD6DF0" w:rsidRDefault="00DD6DF0" w:rsidP="00DD6DF0">
      <w:pPr>
        <w:spacing w:after="0" w:line="240" w:lineRule="auto"/>
        <w:jc w:val="both"/>
        <w:rPr>
          <w:rFonts w:ascii="Times New Roman" w:hAnsi="Times New Roman" w:cs="Times New Roman"/>
          <w:sz w:val="28"/>
          <w:szCs w:val="28"/>
        </w:rPr>
        <w:sectPr w:rsidR="00DD6DF0" w:rsidSect="001B49DE">
          <w:pgSz w:w="16838" w:h="11906" w:orient="landscape"/>
          <w:pgMar w:top="1418" w:right="1134" w:bottom="851" w:left="1134" w:header="709" w:footer="709" w:gutter="0"/>
          <w:cols w:space="720"/>
        </w:sectPr>
      </w:pPr>
    </w:p>
    <w:p w14:paraId="3F2495D6" w14:textId="77777777" w:rsidR="00DD6DF0" w:rsidRPr="00F52B68" w:rsidRDefault="00DD6DF0" w:rsidP="00DD6DF0">
      <w:pPr>
        <w:spacing w:after="0" w:line="240" w:lineRule="auto"/>
        <w:jc w:val="center"/>
        <w:rPr>
          <w:rFonts w:ascii="Times New Roman" w:hAnsi="Times New Roman" w:cs="Times New Roman"/>
          <w:b/>
          <w:sz w:val="28"/>
          <w:szCs w:val="28"/>
        </w:rPr>
      </w:pPr>
      <w:bookmarkStart w:id="222" w:name="_Toc124938101"/>
      <w:bookmarkStart w:id="223" w:name="_Toc125024770"/>
      <w:bookmarkStart w:id="224" w:name="_Toc125029368"/>
      <w:r w:rsidRPr="00F52B68">
        <w:rPr>
          <w:rFonts w:ascii="Times New Roman" w:hAnsi="Times New Roman" w:cs="Times New Roman"/>
          <w:b/>
          <w:sz w:val="28"/>
          <w:szCs w:val="28"/>
        </w:rPr>
        <w:lastRenderedPageBreak/>
        <w:t>3. Условия реализации программы общеобразовательной дисциплины</w:t>
      </w:r>
      <w:bookmarkEnd w:id="222"/>
      <w:bookmarkEnd w:id="223"/>
      <w:bookmarkEnd w:id="224"/>
    </w:p>
    <w:p w14:paraId="799518DE" w14:textId="77777777" w:rsidR="00DD6DF0" w:rsidRPr="00F52B68" w:rsidRDefault="00DD6DF0" w:rsidP="00DD6DF0">
      <w:pPr>
        <w:spacing w:after="0" w:line="240" w:lineRule="auto"/>
        <w:jc w:val="both"/>
        <w:rPr>
          <w:rFonts w:ascii="Times New Roman" w:hAnsi="Times New Roman" w:cs="Times New Roman"/>
          <w:sz w:val="28"/>
          <w:szCs w:val="28"/>
        </w:rPr>
      </w:pPr>
    </w:p>
    <w:p w14:paraId="67E7EC97" w14:textId="77777777" w:rsidR="00DD6DF0" w:rsidRPr="00F52B68" w:rsidRDefault="00DD6DF0" w:rsidP="00DD6DF0">
      <w:pPr>
        <w:spacing w:after="0" w:line="240" w:lineRule="auto"/>
        <w:ind w:firstLine="709"/>
        <w:jc w:val="both"/>
        <w:rPr>
          <w:rFonts w:ascii="Times New Roman" w:hAnsi="Times New Roman" w:cs="Times New Roman"/>
          <w:b/>
          <w:sz w:val="28"/>
          <w:szCs w:val="28"/>
        </w:rPr>
      </w:pPr>
      <w:r w:rsidRPr="00F52B68">
        <w:rPr>
          <w:rFonts w:ascii="Times New Roman" w:hAnsi="Times New Roman" w:cs="Times New Roman"/>
          <w:b/>
          <w:sz w:val="28"/>
          <w:szCs w:val="28"/>
        </w:rPr>
        <w:t>3.1. Для реализации программы дисциплины должны быть предусмотрены следующие специальные помещения:</w:t>
      </w:r>
    </w:p>
    <w:p w14:paraId="476C4515"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xml:space="preserve">Реализация программы дисциплины требует наличия учебного кабинета математики. </w:t>
      </w:r>
    </w:p>
    <w:p w14:paraId="1FA30382"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xml:space="preserve">Оборудование учебного кабинета: </w:t>
      </w:r>
    </w:p>
    <w:p w14:paraId="4BCA53A3"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посадочные места по количеству обучающихся;</w:t>
      </w:r>
    </w:p>
    <w:p w14:paraId="2BF78402"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рабочее место преподавателя;</w:t>
      </w:r>
    </w:p>
    <w:p w14:paraId="51901ADD"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комплект учебно-наглядных пособий;</w:t>
      </w:r>
    </w:p>
    <w:p w14:paraId="20637DD5"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комплект электронных видеоматериалов;</w:t>
      </w:r>
    </w:p>
    <w:p w14:paraId="23DF1D49"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задания для контрольных работ;</w:t>
      </w:r>
    </w:p>
    <w:p w14:paraId="4173493E"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профессионально ориентированные задания;</w:t>
      </w:r>
    </w:p>
    <w:p w14:paraId="7ECDB38D"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материалы экзамена.</w:t>
      </w:r>
    </w:p>
    <w:p w14:paraId="346E14DF"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xml:space="preserve">Технические средства обучения: </w:t>
      </w:r>
    </w:p>
    <w:p w14:paraId="7E23712C"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персональный компьютер с лицензионным программным обеспечением;</w:t>
      </w:r>
    </w:p>
    <w:p w14:paraId="30B98DBC" w14:textId="77777777" w:rsidR="00DD6DF0" w:rsidRPr="00F52B68" w:rsidRDefault="00DD6DF0" w:rsidP="00DD6DF0">
      <w:pPr>
        <w:spacing w:after="0" w:line="240" w:lineRule="auto"/>
        <w:ind w:firstLine="709"/>
        <w:jc w:val="both"/>
        <w:rPr>
          <w:rFonts w:ascii="Times New Roman" w:hAnsi="Times New Roman" w:cs="Times New Roman"/>
          <w:sz w:val="28"/>
          <w:szCs w:val="28"/>
        </w:rPr>
      </w:pPr>
      <w:r w:rsidRPr="00F52B68">
        <w:rPr>
          <w:rFonts w:ascii="Times New Roman" w:hAnsi="Times New Roman" w:cs="Times New Roman"/>
          <w:sz w:val="28"/>
          <w:szCs w:val="28"/>
        </w:rPr>
        <w:t>- проектор с экраном.</w:t>
      </w:r>
    </w:p>
    <w:p w14:paraId="597F3CBD" w14:textId="77777777" w:rsidR="00DD6DF0" w:rsidRPr="00F52B68" w:rsidRDefault="00DD6DF0" w:rsidP="00DD6DF0">
      <w:pPr>
        <w:spacing w:after="0" w:line="240" w:lineRule="auto"/>
        <w:jc w:val="both"/>
        <w:rPr>
          <w:rFonts w:ascii="Times New Roman" w:hAnsi="Times New Roman" w:cs="Times New Roman"/>
          <w:sz w:val="28"/>
          <w:szCs w:val="28"/>
        </w:rPr>
      </w:pPr>
    </w:p>
    <w:p w14:paraId="0149F787" w14:textId="77777777" w:rsidR="00DD6DF0" w:rsidRPr="00F52B68" w:rsidRDefault="00DD6DF0" w:rsidP="00DD6DF0">
      <w:pPr>
        <w:spacing w:after="0" w:line="240" w:lineRule="auto"/>
        <w:ind w:firstLine="709"/>
        <w:jc w:val="both"/>
        <w:rPr>
          <w:rFonts w:ascii="Times New Roman" w:hAnsi="Times New Roman" w:cs="Times New Roman"/>
          <w:b/>
          <w:sz w:val="28"/>
          <w:szCs w:val="28"/>
        </w:rPr>
      </w:pPr>
      <w:r w:rsidRPr="00F52B68">
        <w:rPr>
          <w:rFonts w:ascii="Times New Roman" w:hAnsi="Times New Roman" w:cs="Times New Roman"/>
          <w:b/>
          <w:sz w:val="28"/>
          <w:szCs w:val="28"/>
        </w:rPr>
        <w:t>3.2. Информационное обеспечение обучения</w:t>
      </w:r>
    </w:p>
    <w:p w14:paraId="0DA9B9DB" w14:textId="77777777" w:rsidR="00DD6DF0" w:rsidRPr="00F52B68" w:rsidRDefault="00DD6DF0" w:rsidP="00DD6DF0">
      <w:pPr>
        <w:spacing w:after="0" w:line="240" w:lineRule="auto"/>
        <w:ind w:firstLine="709"/>
        <w:jc w:val="both"/>
        <w:rPr>
          <w:rFonts w:ascii="Times New Roman" w:hAnsi="Times New Roman" w:cs="Times New Roman"/>
          <w:sz w:val="28"/>
          <w:szCs w:val="28"/>
        </w:rPr>
      </w:pPr>
    </w:p>
    <w:p w14:paraId="434BC8CC" w14:textId="77777777" w:rsidR="00DD6DF0" w:rsidRPr="00F52B68" w:rsidRDefault="00DD6DF0" w:rsidP="001225D1">
      <w:pPr>
        <w:spacing w:after="0" w:line="240" w:lineRule="auto"/>
        <w:ind w:firstLine="709"/>
        <w:rPr>
          <w:rFonts w:ascii="Times New Roman" w:hAnsi="Times New Roman" w:cs="Times New Roman"/>
          <w:sz w:val="28"/>
          <w:szCs w:val="28"/>
        </w:rPr>
      </w:pPr>
      <w:r w:rsidRPr="00F52B68">
        <w:rPr>
          <w:rFonts w:ascii="Times New Roman" w:hAnsi="Times New Roman" w:cs="Times New Roman"/>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371AF169" w14:textId="77777777" w:rsidR="001225D1" w:rsidRPr="001225D1" w:rsidRDefault="001225D1" w:rsidP="001225D1">
      <w:pPr>
        <w:spacing w:after="0" w:line="240" w:lineRule="auto"/>
        <w:ind w:firstLine="709"/>
        <w:rPr>
          <w:rFonts w:ascii="Times New Roman" w:hAnsi="Times New Roman" w:cs="Times New Roman"/>
          <w:sz w:val="28"/>
          <w:szCs w:val="28"/>
        </w:rPr>
      </w:pPr>
      <w:r w:rsidRPr="001225D1">
        <w:rPr>
          <w:rFonts w:ascii="Times New Roman" w:hAnsi="Times New Roman" w:cs="Times New Roman"/>
          <w:b/>
          <w:sz w:val="28"/>
          <w:szCs w:val="28"/>
        </w:rPr>
        <w:t>Обязательные учебные материалы для студента</w:t>
      </w:r>
    </w:p>
    <w:p w14:paraId="1FAC0803" w14:textId="77777777" w:rsidR="001225D1" w:rsidRPr="001225D1" w:rsidRDefault="001225D1">
      <w:pPr>
        <w:pStyle w:val="a5"/>
        <w:numPr>
          <w:ilvl w:val="0"/>
          <w:numId w:val="71"/>
        </w:numPr>
        <w:ind w:left="142"/>
        <w:rPr>
          <w:rFonts w:ascii="Times New Roman" w:hAnsi="Times New Roman" w:cs="Times New Roman"/>
          <w:sz w:val="28"/>
          <w:szCs w:val="28"/>
        </w:rPr>
      </w:pPr>
      <w:r w:rsidRPr="001225D1">
        <w:rPr>
          <w:rFonts w:ascii="Times New Roman" w:hAnsi="Times New Roman" w:cs="Times New Roman"/>
          <w:sz w:val="28"/>
          <w:szCs w:val="28"/>
        </w:rPr>
        <w:t>​‌Математика: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Издательство «Просвещение», 2024</w:t>
      </w:r>
    </w:p>
    <w:p w14:paraId="25BC1DC7" w14:textId="77777777" w:rsidR="001225D1" w:rsidRPr="001225D1" w:rsidRDefault="001225D1">
      <w:pPr>
        <w:pStyle w:val="a5"/>
        <w:numPr>
          <w:ilvl w:val="0"/>
          <w:numId w:val="71"/>
        </w:numPr>
        <w:ind w:left="142"/>
        <w:rPr>
          <w:rFonts w:ascii="Times New Roman" w:hAnsi="Times New Roman" w:cs="Times New Roman"/>
          <w:sz w:val="28"/>
          <w:szCs w:val="28"/>
        </w:rPr>
      </w:pPr>
      <w:bookmarkStart w:id="225" w:name="92363736-53cd-4f39-ac85-8c69f6d1639a"/>
      <w:r w:rsidRPr="001225D1">
        <w:rPr>
          <w:rFonts w:ascii="Times New Roman" w:hAnsi="Times New Roman" w:cs="Times New Roman"/>
          <w:sz w:val="28"/>
          <w:szCs w:val="28"/>
        </w:rPr>
        <w:t xml:space="preserve">Математика: алгебра и начала математического анализа, геометрия. Геометрия, 10-11 классы/ Атанасян Л.С., Бутузов В.Ф., Кадомцев С.Б. и другие, </w:t>
      </w:r>
      <w:bookmarkEnd w:id="225"/>
      <w:r w:rsidRPr="001225D1">
        <w:rPr>
          <w:rFonts w:ascii="Times New Roman" w:hAnsi="Times New Roman" w:cs="Times New Roman"/>
          <w:sz w:val="28"/>
          <w:szCs w:val="28"/>
        </w:rPr>
        <w:t>Издательство «Просвещение», 2024</w:t>
      </w:r>
    </w:p>
    <w:p w14:paraId="3CCF2818" w14:textId="77777777" w:rsidR="001225D1" w:rsidRPr="001225D1" w:rsidRDefault="001225D1" w:rsidP="001225D1">
      <w:pPr>
        <w:spacing w:after="0" w:line="240" w:lineRule="auto"/>
        <w:ind w:firstLine="709"/>
        <w:rPr>
          <w:rFonts w:ascii="Times New Roman" w:hAnsi="Times New Roman" w:cs="Times New Roman"/>
          <w:sz w:val="28"/>
          <w:szCs w:val="28"/>
        </w:rPr>
      </w:pPr>
      <w:r w:rsidRPr="001225D1">
        <w:rPr>
          <w:rFonts w:ascii="Times New Roman" w:hAnsi="Times New Roman" w:cs="Times New Roman"/>
          <w:sz w:val="28"/>
          <w:szCs w:val="28"/>
        </w:rPr>
        <w:t>‌</w:t>
      </w:r>
      <w:r w:rsidRPr="001225D1">
        <w:rPr>
          <w:rFonts w:ascii="Times New Roman" w:hAnsi="Times New Roman" w:cs="Times New Roman"/>
          <w:b/>
          <w:sz w:val="28"/>
          <w:szCs w:val="28"/>
        </w:rPr>
        <w:t>Методические материалы для преподавателя</w:t>
      </w:r>
    </w:p>
    <w:p w14:paraId="60F94C3A" w14:textId="360A53AF" w:rsidR="001225D1" w:rsidRPr="001225D1" w:rsidRDefault="001225D1">
      <w:pPr>
        <w:pStyle w:val="a5"/>
        <w:numPr>
          <w:ilvl w:val="6"/>
          <w:numId w:val="72"/>
        </w:numPr>
        <w:ind w:left="142" w:firstLine="205"/>
        <w:rPr>
          <w:rFonts w:ascii="Times New Roman" w:hAnsi="Times New Roman" w:cs="Times New Roman"/>
          <w:sz w:val="28"/>
          <w:szCs w:val="28"/>
        </w:rPr>
      </w:pPr>
      <w:r w:rsidRPr="001225D1">
        <w:rPr>
          <w:rFonts w:ascii="Times New Roman" w:hAnsi="Times New Roman" w:cs="Times New Roman"/>
          <w:sz w:val="28"/>
          <w:szCs w:val="28"/>
        </w:rPr>
        <w:t xml:space="preserve">​‌Иванов А.А., Иванов А.П. Математика. Пособие для систематизации знаний и подготовки к ЕГЭ: Учебное пособие, изд. 4-е. М.: </w:t>
      </w:r>
      <w:proofErr w:type="spellStart"/>
      <w:r w:rsidRPr="001225D1">
        <w:rPr>
          <w:rFonts w:ascii="Times New Roman" w:hAnsi="Times New Roman" w:cs="Times New Roman"/>
          <w:sz w:val="28"/>
          <w:szCs w:val="28"/>
        </w:rPr>
        <w:t>Физматкнига</w:t>
      </w:r>
      <w:proofErr w:type="spellEnd"/>
      <w:r w:rsidRPr="001225D1">
        <w:rPr>
          <w:rFonts w:ascii="Times New Roman" w:hAnsi="Times New Roman" w:cs="Times New Roman"/>
          <w:sz w:val="28"/>
          <w:szCs w:val="28"/>
        </w:rPr>
        <w:t>, 2022.</w:t>
      </w:r>
      <w:r w:rsidRPr="001225D1">
        <w:rPr>
          <w:rFonts w:ascii="Times New Roman" w:hAnsi="Times New Roman" w:cs="Times New Roman"/>
          <w:sz w:val="28"/>
          <w:szCs w:val="28"/>
        </w:rPr>
        <w:br/>
        <w:t xml:space="preserve"> 2. Иванов А.П. Тесты и контрольные работы по математике. Учебное пособие, 5-е изд. М.: </w:t>
      </w:r>
      <w:proofErr w:type="spellStart"/>
      <w:r w:rsidRPr="001225D1">
        <w:rPr>
          <w:rFonts w:ascii="Times New Roman" w:hAnsi="Times New Roman" w:cs="Times New Roman"/>
          <w:sz w:val="28"/>
          <w:szCs w:val="28"/>
        </w:rPr>
        <w:t>Физматкнига</w:t>
      </w:r>
      <w:proofErr w:type="spellEnd"/>
      <w:r w:rsidRPr="001225D1">
        <w:rPr>
          <w:rFonts w:ascii="Times New Roman" w:hAnsi="Times New Roman" w:cs="Times New Roman"/>
          <w:sz w:val="28"/>
          <w:szCs w:val="28"/>
        </w:rPr>
        <w:t>, 2019.</w:t>
      </w:r>
      <w:r w:rsidRPr="001225D1">
        <w:rPr>
          <w:rFonts w:ascii="Times New Roman" w:hAnsi="Times New Roman" w:cs="Times New Roman"/>
          <w:sz w:val="28"/>
          <w:szCs w:val="28"/>
        </w:rPr>
        <w:br/>
        <w:t xml:space="preserve"> 3. Иванов А.А., Иванов А.П. Тематические тесты для систематизации знаний по математике. Часть 1. М.: </w:t>
      </w:r>
      <w:proofErr w:type="spellStart"/>
      <w:r w:rsidRPr="001225D1">
        <w:rPr>
          <w:rFonts w:ascii="Times New Roman" w:hAnsi="Times New Roman" w:cs="Times New Roman"/>
          <w:sz w:val="28"/>
          <w:szCs w:val="28"/>
        </w:rPr>
        <w:t>Физматкнига</w:t>
      </w:r>
      <w:proofErr w:type="spellEnd"/>
      <w:r w:rsidRPr="001225D1">
        <w:rPr>
          <w:rFonts w:ascii="Times New Roman" w:hAnsi="Times New Roman" w:cs="Times New Roman"/>
          <w:sz w:val="28"/>
          <w:szCs w:val="28"/>
        </w:rPr>
        <w:t>, 2019.</w:t>
      </w:r>
      <w:r w:rsidRPr="001225D1">
        <w:rPr>
          <w:rFonts w:ascii="Times New Roman" w:hAnsi="Times New Roman" w:cs="Times New Roman"/>
          <w:sz w:val="28"/>
          <w:szCs w:val="28"/>
        </w:rPr>
        <w:br/>
        <w:t xml:space="preserve"> 4. Иванов А.А., Иванов А.П. Тематические тесты для систематизации знаний по математике. Часть 2. М.: </w:t>
      </w:r>
      <w:proofErr w:type="spellStart"/>
      <w:r w:rsidRPr="001225D1">
        <w:rPr>
          <w:rFonts w:ascii="Times New Roman" w:hAnsi="Times New Roman" w:cs="Times New Roman"/>
          <w:sz w:val="28"/>
          <w:szCs w:val="28"/>
        </w:rPr>
        <w:t>Физматкнига</w:t>
      </w:r>
      <w:proofErr w:type="spellEnd"/>
      <w:r w:rsidRPr="001225D1">
        <w:rPr>
          <w:rFonts w:ascii="Times New Roman" w:hAnsi="Times New Roman" w:cs="Times New Roman"/>
          <w:sz w:val="28"/>
          <w:szCs w:val="28"/>
        </w:rPr>
        <w:t>, 2018.</w:t>
      </w:r>
      <w:r w:rsidRPr="001225D1">
        <w:rPr>
          <w:rFonts w:ascii="Times New Roman" w:hAnsi="Times New Roman" w:cs="Times New Roman"/>
          <w:sz w:val="28"/>
          <w:szCs w:val="28"/>
        </w:rPr>
        <w:br/>
      </w:r>
      <w:r>
        <w:rPr>
          <w:rFonts w:ascii="Times New Roman" w:hAnsi="Times New Roman" w:cs="Times New Roman"/>
          <w:sz w:val="28"/>
          <w:szCs w:val="28"/>
        </w:rPr>
        <w:t>5.</w:t>
      </w:r>
      <w:r w:rsidRPr="001225D1">
        <w:rPr>
          <w:rFonts w:ascii="Times New Roman" w:hAnsi="Times New Roman" w:cs="Times New Roman"/>
          <w:sz w:val="28"/>
          <w:szCs w:val="28"/>
        </w:rPr>
        <w:t xml:space="preserve"> Епишева, Ольга Борисовна. Технология обучения математике на основе </w:t>
      </w:r>
      <w:proofErr w:type="spellStart"/>
      <w:proofErr w:type="gramStart"/>
      <w:r w:rsidRPr="001225D1">
        <w:rPr>
          <w:rFonts w:ascii="Times New Roman" w:hAnsi="Times New Roman" w:cs="Times New Roman"/>
          <w:sz w:val="28"/>
          <w:szCs w:val="28"/>
        </w:rPr>
        <w:t>деятельностногоподхода</w:t>
      </w:r>
      <w:proofErr w:type="spellEnd"/>
      <w:r w:rsidRPr="001225D1">
        <w:rPr>
          <w:rFonts w:ascii="Times New Roman" w:hAnsi="Times New Roman" w:cs="Times New Roman"/>
          <w:sz w:val="28"/>
          <w:szCs w:val="28"/>
        </w:rPr>
        <w:t xml:space="preserve"> :</w:t>
      </w:r>
      <w:proofErr w:type="gramEnd"/>
      <w:r w:rsidRPr="001225D1">
        <w:rPr>
          <w:rFonts w:ascii="Times New Roman" w:hAnsi="Times New Roman" w:cs="Times New Roman"/>
          <w:sz w:val="28"/>
          <w:szCs w:val="28"/>
        </w:rPr>
        <w:t xml:space="preserve"> кн. для учителя / О.Б. Епишева. – М.: Просвещение, 2021. – 223 </w:t>
      </w:r>
      <w:proofErr w:type="gramStart"/>
      <w:r w:rsidRPr="001225D1">
        <w:rPr>
          <w:rFonts w:ascii="Times New Roman" w:hAnsi="Times New Roman" w:cs="Times New Roman"/>
          <w:sz w:val="28"/>
          <w:szCs w:val="28"/>
        </w:rPr>
        <w:t>с. :</w:t>
      </w:r>
      <w:proofErr w:type="gramEnd"/>
      <w:r w:rsidRPr="001225D1">
        <w:rPr>
          <w:rFonts w:ascii="Times New Roman" w:hAnsi="Times New Roman" w:cs="Times New Roman"/>
          <w:sz w:val="28"/>
          <w:szCs w:val="28"/>
        </w:rPr>
        <w:br/>
        <w:t xml:space="preserve"> </w:t>
      </w:r>
      <w:r>
        <w:rPr>
          <w:rFonts w:ascii="Times New Roman" w:hAnsi="Times New Roman" w:cs="Times New Roman"/>
          <w:sz w:val="28"/>
          <w:szCs w:val="28"/>
        </w:rPr>
        <w:t>6.</w:t>
      </w:r>
      <w:r w:rsidRPr="001225D1">
        <w:rPr>
          <w:rFonts w:ascii="Times New Roman" w:hAnsi="Times New Roman" w:cs="Times New Roman"/>
          <w:sz w:val="28"/>
          <w:szCs w:val="28"/>
        </w:rPr>
        <w:t xml:space="preserve">Теория и методика обучения математике в школе : [учеб. пособие] / под общ. ред. Л.О. </w:t>
      </w:r>
      <w:proofErr w:type="spellStart"/>
      <w:r w:rsidRPr="001225D1">
        <w:rPr>
          <w:rFonts w:ascii="Times New Roman" w:hAnsi="Times New Roman" w:cs="Times New Roman"/>
          <w:sz w:val="28"/>
          <w:szCs w:val="28"/>
        </w:rPr>
        <w:t>Денищевой</w:t>
      </w:r>
      <w:proofErr w:type="spellEnd"/>
      <w:r w:rsidRPr="001225D1">
        <w:rPr>
          <w:rFonts w:ascii="Times New Roman" w:hAnsi="Times New Roman" w:cs="Times New Roman"/>
          <w:sz w:val="28"/>
          <w:szCs w:val="28"/>
        </w:rPr>
        <w:t>. – М.: БИНОМ</w:t>
      </w:r>
    </w:p>
    <w:p w14:paraId="31FF3FF8" w14:textId="3B69B2B3" w:rsidR="00DD6DF0" w:rsidRDefault="00DD6DF0" w:rsidP="001225D1">
      <w:pPr>
        <w:spacing w:after="0" w:line="240" w:lineRule="auto"/>
        <w:jc w:val="both"/>
        <w:rPr>
          <w:rFonts w:ascii="Times New Roman" w:hAnsi="Times New Roman" w:cs="Times New Roman"/>
          <w:sz w:val="28"/>
          <w:szCs w:val="28"/>
        </w:rPr>
      </w:pPr>
      <w:r w:rsidRPr="00343395">
        <w:rPr>
          <w:rFonts w:ascii="Times New Roman" w:hAnsi="Times New Roman" w:cs="Times New Roman"/>
          <w:b/>
          <w:bCs/>
          <w:sz w:val="28"/>
          <w:szCs w:val="28"/>
        </w:rPr>
        <w:lastRenderedPageBreak/>
        <w:t xml:space="preserve"> Интернет-ресурсы</w:t>
      </w:r>
      <w:r w:rsidRPr="00343395">
        <w:rPr>
          <w:rFonts w:ascii="Times New Roman" w:hAnsi="Times New Roman" w:cs="Times New Roman"/>
          <w:sz w:val="28"/>
          <w:szCs w:val="28"/>
        </w:rPr>
        <w:t xml:space="preserve"> </w:t>
      </w:r>
    </w:p>
    <w:p w14:paraId="36BA497D" w14:textId="72669666" w:rsidR="001225D1" w:rsidRPr="001225D1" w:rsidRDefault="001225D1">
      <w:pPr>
        <w:pStyle w:val="a5"/>
        <w:numPr>
          <w:ilvl w:val="0"/>
          <w:numId w:val="73"/>
        </w:numPr>
        <w:jc w:val="both"/>
        <w:rPr>
          <w:rFonts w:ascii="Times New Roman" w:hAnsi="Times New Roman" w:cs="Times New Roman"/>
          <w:sz w:val="28"/>
          <w:szCs w:val="28"/>
        </w:rPr>
      </w:pPr>
      <w:hyperlink r:id="rId39" w:history="1">
        <w:r w:rsidRPr="001225D1">
          <w:rPr>
            <w:rStyle w:val="a4"/>
            <w:rFonts w:ascii="Times New Roman" w:hAnsi="Times New Roman" w:cs="Times New Roman"/>
            <w:sz w:val="28"/>
            <w:szCs w:val="28"/>
          </w:rPr>
          <w:t>https://resh.edu.ru/subject/51/</w:t>
        </w:r>
      </w:hyperlink>
      <w:r w:rsidRPr="001225D1">
        <w:rPr>
          <w:rFonts w:ascii="Times New Roman" w:hAnsi="Times New Roman" w:cs="Times New Roman"/>
          <w:sz w:val="28"/>
          <w:szCs w:val="28"/>
        </w:rPr>
        <w:t xml:space="preserve"> </w:t>
      </w:r>
    </w:p>
    <w:p w14:paraId="23A20AAB" w14:textId="4F83F62F" w:rsidR="001225D1" w:rsidRPr="001225D1" w:rsidRDefault="001225D1">
      <w:pPr>
        <w:pStyle w:val="a5"/>
        <w:numPr>
          <w:ilvl w:val="0"/>
          <w:numId w:val="73"/>
        </w:numPr>
        <w:jc w:val="both"/>
        <w:rPr>
          <w:rFonts w:ascii="Times New Roman" w:hAnsi="Times New Roman" w:cs="Times New Roman"/>
          <w:sz w:val="28"/>
          <w:szCs w:val="28"/>
        </w:rPr>
      </w:pPr>
      <w:r w:rsidRPr="001225D1">
        <w:rPr>
          <w:rFonts w:ascii="Times New Roman" w:hAnsi="Times New Roman" w:cs="Times New Roman"/>
          <w:sz w:val="28"/>
          <w:szCs w:val="28"/>
        </w:rPr>
        <w:t xml:space="preserve"> </w:t>
      </w:r>
      <w:hyperlink r:id="rId40" w:history="1">
        <w:r w:rsidRPr="001225D1">
          <w:rPr>
            <w:rStyle w:val="a4"/>
            <w:rFonts w:ascii="Times New Roman" w:hAnsi="Times New Roman" w:cs="Times New Roman"/>
            <w:sz w:val="28"/>
            <w:szCs w:val="28"/>
          </w:rPr>
          <w:t>http://www.mathematics.ru</w:t>
        </w:r>
      </w:hyperlink>
      <w:r w:rsidRPr="001225D1">
        <w:rPr>
          <w:rFonts w:ascii="Times New Roman" w:hAnsi="Times New Roman" w:cs="Times New Roman"/>
          <w:sz w:val="28"/>
          <w:szCs w:val="28"/>
        </w:rPr>
        <w:t xml:space="preserve"> </w:t>
      </w:r>
    </w:p>
    <w:p w14:paraId="1A7FF5D3" w14:textId="1C7F9F4F" w:rsidR="001225D1" w:rsidRPr="001225D1" w:rsidRDefault="001225D1">
      <w:pPr>
        <w:pStyle w:val="a5"/>
        <w:numPr>
          <w:ilvl w:val="0"/>
          <w:numId w:val="73"/>
        </w:numPr>
        <w:jc w:val="both"/>
        <w:rPr>
          <w:rFonts w:ascii="Times New Roman" w:hAnsi="Times New Roman" w:cs="Times New Roman"/>
          <w:sz w:val="28"/>
          <w:szCs w:val="28"/>
        </w:rPr>
      </w:pPr>
      <w:r w:rsidRPr="001225D1">
        <w:rPr>
          <w:rFonts w:ascii="Times New Roman" w:hAnsi="Times New Roman" w:cs="Times New Roman"/>
          <w:sz w:val="28"/>
          <w:szCs w:val="28"/>
        </w:rPr>
        <w:t xml:space="preserve"> </w:t>
      </w:r>
      <w:hyperlink r:id="rId41" w:history="1">
        <w:r w:rsidRPr="001225D1">
          <w:rPr>
            <w:rStyle w:val="a4"/>
            <w:rFonts w:ascii="Times New Roman" w:hAnsi="Times New Roman" w:cs="Times New Roman"/>
            <w:sz w:val="28"/>
            <w:szCs w:val="28"/>
          </w:rPr>
          <w:t>http://school-collection.edu.ru/catalog/rubr/?subject</w:t>
        </w:r>
      </w:hyperlink>
      <w:r w:rsidRPr="001225D1">
        <w:rPr>
          <w:rFonts w:ascii="Times New Roman" w:hAnsi="Times New Roman" w:cs="Times New Roman"/>
          <w:sz w:val="28"/>
          <w:szCs w:val="28"/>
        </w:rPr>
        <w:t xml:space="preserve">.. </w:t>
      </w:r>
    </w:p>
    <w:p w14:paraId="3A065FDE" w14:textId="5B09AA15" w:rsidR="001225D1" w:rsidRPr="001225D1" w:rsidRDefault="001225D1">
      <w:pPr>
        <w:pStyle w:val="a5"/>
        <w:numPr>
          <w:ilvl w:val="0"/>
          <w:numId w:val="73"/>
        </w:numPr>
        <w:jc w:val="both"/>
        <w:rPr>
          <w:rFonts w:ascii="Times New Roman" w:hAnsi="Times New Roman" w:cs="Times New Roman"/>
          <w:sz w:val="28"/>
          <w:szCs w:val="28"/>
        </w:rPr>
      </w:pPr>
      <w:r w:rsidRPr="001225D1">
        <w:rPr>
          <w:rFonts w:ascii="Times New Roman" w:hAnsi="Times New Roman" w:cs="Times New Roman"/>
          <w:sz w:val="28"/>
          <w:szCs w:val="28"/>
        </w:rPr>
        <w:t xml:space="preserve"> </w:t>
      </w:r>
      <w:hyperlink r:id="rId42" w:history="1">
        <w:r w:rsidRPr="001225D1">
          <w:rPr>
            <w:rStyle w:val="a4"/>
            <w:rFonts w:ascii="Times New Roman" w:hAnsi="Times New Roman" w:cs="Times New Roman"/>
            <w:sz w:val="28"/>
            <w:szCs w:val="28"/>
          </w:rPr>
          <w:t>http://www.exponenta.ru</w:t>
        </w:r>
      </w:hyperlink>
      <w:r w:rsidRPr="001225D1">
        <w:rPr>
          <w:rFonts w:ascii="Times New Roman" w:hAnsi="Times New Roman" w:cs="Times New Roman"/>
          <w:sz w:val="28"/>
          <w:szCs w:val="28"/>
        </w:rPr>
        <w:t xml:space="preserve"> </w:t>
      </w:r>
    </w:p>
    <w:p w14:paraId="045EC218" w14:textId="679B8179" w:rsidR="00DD6DF0" w:rsidRPr="001225D1" w:rsidRDefault="001225D1">
      <w:pPr>
        <w:pStyle w:val="a5"/>
        <w:numPr>
          <w:ilvl w:val="0"/>
          <w:numId w:val="73"/>
        </w:numPr>
        <w:jc w:val="both"/>
        <w:rPr>
          <w:rFonts w:ascii="Times New Roman" w:hAnsi="Times New Roman" w:cs="Times New Roman"/>
          <w:sz w:val="28"/>
          <w:szCs w:val="28"/>
        </w:rPr>
      </w:pPr>
      <w:hyperlink r:id="rId43" w:history="1">
        <w:r w:rsidRPr="001225D1">
          <w:rPr>
            <w:rStyle w:val="a4"/>
            <w:rFonts w:ascii="Times New Roman" w:hAnsi="Times New Roman" w:cs="Times New Roman"/>
            <w:sz w:val="28"/>
            <w:szCs w:val="28"/>
          </w:rPr>
          <w:t>https://ptlab.mccme.ru/</w:t>
        </w:r>
      </w:hyperlink>
      <w:r w:rsidRPr="001225D1">
        <w:rPr>
          <w:rFonts w:ascii="Times New Roman" w:hAnsi="Times New Roman" w:cs="Times New Roman"/>
          <w:sz w:val="28"/>
          <w:szCs w:val="28"/>
        </w:rPr>
        <w:t xml:space="preserve"> </w:t>
      </w:r>
    </w:p>
    <w:p w14:paraId="4248C9B7" w14:textId="53C2F6FE" w:rsidR="00DD6DF0" w:rsidRPr="001225D1" w:rsidRDefault="00DD6DF0">
      <w:pPr>
        <w:pStyle w:val="a5"/>
        <w:numPr>
          <w:ilvl w:val="0"/>
          <w:numId w:val="73"/>
        </w:numPr>
        <w:jc w:val="both"/>
        <w:rPr>
          <w:rFonts w:ascii="Times New Roman" w:hAnsi="Times New Roman" w:cs="Times New Roman"/>
          <w:sz w:val="28"/>
          <w:szCs w:val="28"/>
        </w:rPr>
      </w:pPr>
      <w:r w:rsidRPr="001225D1">
        <w:rPr>
          <w:rFonts w:ascii="Times New Roman" w:hAnsi="Times New Roman" w:cs="Times New Roman"/>
          <w:sz w:val="28"/>
          <w:szCs w:val="28"/>
        </w:rPr>
        <w:t xml:space="preserve">ЭБС Лань </w:t>
      </w:r>
      <w:hyperlink r:id="rId44" w:history="1">
        <w:r w:rsidRPr="001225D1">
          <w:rPr>
            <w:rStyle w:val="a4"/>
            <w:rFonts w:ascii="Times New Roman" w:hAnsi="Times New Roman" w:cs="Times New Roman"/>
            <w:sz w:val="28"/>
            <w:szCs w:val="28"/>
          </w:rPr>
          <w:t>https://e.lanbook.com</w:t>
        </w:r>
      </w:hyperlink>
      <w:r w:rsidRPr="001225D1">
        <w:rPr>
          <w:rFonts w:ascii="Times New Roman" w:hAnsi="Times New Roman" w:cs="Times New Roman"/>
          <w:sz w:val="28"/>
          <w:szCs w:val="28"/>
        </w:rPr>
        <w:t xml:space="preserve"> </w:t>
      </w:r>
    </w:p>
    <w:p w14:paraId="7D6F57C1" w14:textId="77777777" w:rsidR="00DD6DF0" w:rsidRDefault="00DD6DF0" w:rsidP="00DD6DF0">
      <w:pPr>
        <w:spacing w:after="0" w:line="240" w:lineRule="auto"/>
        <w:jc w:val="both"/>
        <w:rPr>
          <w:rFonts w:ascii="Times New Roman" w:hAnsi="Times New Roman" w:cs="Times New Roman"/>
          <w:sz w:val="28"/>
          <w:szCs w:val="28"/>
        </w:rPr>
      </w:pPr>
    </w:p>
    <w:p w14:paraId="338684FE" w14:textId="77777777" w:rsidR="00DD6DF0" w:rsidRDefault="00DD6DF0" w:rsidP="00DD6DF0">
      <w:pPr>
        <w:spacing w:after="0" w:line="240" w:lineRule="auto"/>
        <w:jc w:val="both"/>
        <w:rPr>
          <w:rFonts w:ascii="Times New Roman" w:hAnsi="Times New Roman" w:cs="Times New Roman"/>
          <w:sz w:val="28"/>
          <w:szCs w:val="28"/>
        </w:rPr>
      </w:pPr>
    </w:p>
    <w:p w14:paraId="4AA8E41B" w14:textId="77777777" w:rsidR="00DD6DF0" w:rsidRDefault="00DD6DF0" w:rsidP="00DD6DF0">
      <w:pPr>
        <w:spacing w:after="0" w:line="240" w:lineRule="auto"/>
        <w:jc w:val="both"/>
        <w:rPr>
          <w:rFonts w:ascii="Times New Roman" w:hAnsi="Times New Roman" w:cs="Times New Roman"/>
          <w:sz w:val="28"/>
          <w:szCs w:val="28"/>
        </w:rPr>
      </w:pPr>
    </w:p>
    <w:p w14:paraId="4C43C5DC" w14:textId="77777777" w:rsidR="00DD6DF0" w:rsidRDefault="00DD6DF0" w:rsidP="00DD6DF0">
      <w:pPr>
        <w:spacing w:after="0" w:line="240" w:lineRule="auto"/>
        <w:jc w:val="both"/>
        <w:rPr>
          <w:rFonts w:ascii="Times New Roman" w:hAnsi="Times New Roman" w:cs="Times New Roman"/>
          <w:sz w:val="28"/>
          <w:szCs w:val="28"/>
        </w:rPr>
      </w:pPr>
    </w:p>
    <w:p w14:paraId="5F0A71E5" w14:textId="77777777" w:rsidR="00DD6DF0" w:rsidRDefault="00DD6DF0" w:rsidP="00DD6DF0">
      <w:pPr>
        <w:spacing w:after="0" w:line="240" w:lineRule="auto"/>
        <w:jc w:val="both"/>
        <w:rPr>
          <w:rFonts w:ascii="Times New Roman" w:hAnsi="Times New Roman" w:cs="Times New Roman"/>
          <w:sz w:val="28"/>
          <w:szCs w:val="28"/>
        </w:rPr>
      </w:pPr>
      <w:bookmarkStart w:id="226" w:name="_Toc124938102"/>
      <w:bookmarkStart w:id="227" w:name="_Toc125024771"/>
      <w:bookmarkStart w:id="228" w:name="_Toc125029369"/>
    </w:p>
    <w:p w14:paraId="2EC04A64" w14:textId="77777777" w:rsidR="00DD6DF0" w:rsidRDefault="00DD6DF0" w:rsidP="00DD6DF0">
      <w:pPr>
        <w:spacing w:after="0" w:line="240" w:lineRule="auto"/>
        <w:jc w:val="both"/>
        <w:rPr>
          <w:rFonts w:ascii="Times New Roman" w:hAnsi="Times New Roman" w:cs="Times New Roman"/>
          <w:sz w:val="28"/>
          <w:szCs w:val="28"/>
        </w:rPr>
      </w:pPr>
    </w:p>
    <w:p w14:paraId="21F29CE5" w14:textId="77777777" w:rsidR="00DD6DF0" w:rsidRDefault="00DD6DF0" w:rsidP="00DD6DF0">
      <w:pPr>
        <w:spacing w:after="0" w:line="240" w:lineRule="auto"/>
        <w:jc w:val="both"/>
        <w:rPr>
          <w:rFonts w:ascii="Times New Roman" w:hAnsi="Times New Roman" w:cs="Times New Roman"/>
          <w:sz w:val="28"/>
          <w:szCs w:val="28"/>
        </w:rPr>
      </w:pPr>
    </w:p>
    <w:p w14:paraId="7379CA5D" w14:textId="77777777" w:rsidR="00DD6DF0" w:rsidRDefault="00DD6DF0" w:rsidP="00DD6DF0">
      <w:pPr>
        <w:spacing w:after="0" w:line="240" w:lineRule="auto"/>
        <w:jc w:val="both"/>
        <w:rPr>
          <w:rFonts w:ascii="Times New Roman" w:hAnsi="Times New Roman" w:cs="Times New Roman"/>
          <w:sz w:val="28"/>
          <w:szCs w:val="28"/>
        </w:rPr>
      </w:pPr>
    </w:p>
    <w:p w14:paraId="22555570" w14:textId="77777777" w:rsidR="00DD6DF0" w:rsidRDefault="00DD6DF0" w:rsidP="00DD6DF0">
      <w:pPr>
        <w:spacing w:after="0" w:line="240" w:lineRule="auto"/>
        <w:jc w:val="both"/>
        <w:rPr>
          <w:rFonts w:ascii="Times New Roman" w:hAnsi="Times New Roman" w:cs="Times New Roman"/>
          <w:sz w:val="28"/>
          <w:szCs w:val="28"/>
        </w:rPr>
      </w:pPr>
    </w:p>
    <w:p w14:paraId="3EBB62B5" w14:textId="77777777" w:rsidR="00DD6DF0" w:rsidRDefault="00DD6DF0" w:rsidP="00DD6DF0">
      <w:pPr>
        <w:spacing w:after="0" w:line="240" w:lineRule="auto"/>
        <w:jc w:val="both"/>
        <w:rPr>
          <w:rFonts w:ascii="Times New Roman" w:hAnsi="Times New Roman" w:cs="Times New Roman"/>
          <w:sz w:val="28"/>
          <w:szCs w:val="28"/>
        </w:rPr>
      </w:pPr>
    </w:p>
    <w:p w14:paraId="35C69C5C" w14:textId="77777777" w:rsidR="00DD6DF0" w:rsidRDefault="00DD6DF0" w:rsidP="00DD6DF0">
      <w:pPr>
        <w:spacing w:after="0" w:line="240" w:lineRule="auto"/>
        <w:jc w:val="both"/>
        <w:rPr>
          <w:rFonts w:ascii="Times New Roman" w:hAnsi="Times New Roman" w:cs="Times New Roman"/>
          <w:sz w:val="28"/>
          <w:szCs w:val="28"/>
        </w:rPr>
      </w:pPr>
    </w:p>
    <w:p w14:paraId="1F6950C3" w14:textId="77777777" w:rsidR="00DD6DF0" w:rsidRDefault="00DD6DF0" w:rsidP="00DD6DF0">
      <w:pPr>
        <w:spacing w:after="0" w:line="240" w:lineRule="auto"/>
        <w:jc w:val="both"/>
        <w:rPr>
          <w:rFonts w:ascii="Times New Roman" w:hAnsi="Times New Roman" w:cs="Times New Roman"/>
          <w:sz w:val="28"/>
          <w:szCs w:val="28"/>
        </w:rPr>
      </w:pPr>
    </w:p>
    <w:p w14:paraId="264C0C6D" w14:textId="77777777" w:rsidR="00DD6DF0" w:rsidRDefault="00DD6DF0" w:rsidP="00DD6DF0">
      <w:pPr>
        <w:spacing w:after="0" w:line="240" w:lineRule="auto"/>
        <w:jc w:val="both"/>
        <w:rPr>
          <w:rFonts w:ascii="Times New Roman" w:hAnsi="Times New Roman" w:cs="Times New Roman"/>
          <w:sz w:val="28"/>
          <w:szCs w:val="28"/>
        </w:rPr>
      </w:pPr>
    </w:p>
    <w:p w14:paraId="4E85854B" w14:textId="77777777" w:rsidR="00DD6DF0" w:rsidRDefault="00DD6DF0" w:rsidP="00DD6DF0">
      <w:pPr>
        <w:spacing w:after="0" w:line="240" w:lineRule="auto"/>
        <w:jc w:val="both"/>
        <w:rPr>
          <w:rFonts w:ascii="Times New Roman" w:hAnsi="Times New Roman" w:cs="Times New Roman"/>
          <w:sz w:val="28"/>
          <w:szCs w:val="28"/>
        </w:rPr>
      </w:pPr>
    </w:p>
    <w:p w14:paraId="735763F6" w14:textId="77777777" w:rsidR="00DD6DF0" w:rsidRDefault="00DD6DF0" w:rsidP="00DD6DF0">
      <w:pPr>
        <w:spacing w:after="0" w:line="240" w:lineRule="auto"/>
        <w:jc w:val="both"/>
        <w:rPr>
          <w:rFonts w:ascii="Times New Roman" w:hAnsi="Times New Roman" w:cs="Times New Roman"/>
          <w:sz w:val="28"/>
          <w:szCs w:val="28"/>
        </w:rPr>
      </w:pPr>
    </w:p>
    <w:p w14:paraId="7AA2CCC6" w14:textId="77777777" w:rsidR="00DD6DF0" w:rsidRDefault="00DD6DF0" w:rsidP="00DD6DF0">
      <w:pPr>
        <w:spacing w:after="0" w:line="240" w:lineRule="auto"/>
        <w:jc w:val="both"/>
        <w:rPr>
          <w:rFonts w:ascii="Times New Roman" w:hAnsi="Times New Roman" w:cs="Times New Roman"/>
          <w:sz w:val="28"/>
          <w:szCs w:val="28"/>
        </w:rPr>
      </w:pPr>
    </w:p>
    <w:p w14:paraId="5296C43C" w14:textId="77777777" w:rsidR="00DD6DF0" w:rsidRDefault="00DD6DF0" w:rsidP="00DD6DF0">
      <w:pPr>
        <w:spacing w:after="0" w:line="240" w:lineRule="auto"/>
        <w:jc w:val="both"/>
        <w:rPr>
          <w:rFonts w:ascii="Times New Roman" w:hAnsi="Times New Roman" w:cs="Times New Roman"/>
          <w:sz w:val="28"/>
          <w:szCs w:val="28"/>
        </w:rPr>
      </w:pPr>
    </w:p>
    <w:p w14:paraId="7CF318D2" w14:textId="77777777" w:rsidR="00DD6DF0" w:rsidRPr="00CF4EB0" w:rsidRDefault="00DD6DF0" w:rsidP="00DD6DF0">
      <w:pPr>
        <w:spacing w:after="0" w:line="240" w:lineRule="auto"/>
        <w:jc w:val="center"/>
        <w:rPr>
          <w:rFonts w:ascii="Times New Roman" w:hAnsi="Times New Roman" w:cs="Times New Roman"/>
          <w:b/>
          <w:sz w:val="28"/>
          <w:szCs w:val="28"/>
        </w:rPr>
      </w:pPr>
      <w:r w:rsidRPr="00CF4EB0">
        <w:rPr>
          <w:rFonts w:ascii="Times New Roman" w:hAnsi="Times New Roman" w:cs="Times New Roman"/>
          <w:b/>
          <w:sz w:val="28"/>
          <w:szCs w:val="28"/>
        </w:rPr>
        <w:t>4. Контроль и оценка результатов освоения общеобразовательной дисциплины</w:t>
      </w:r>
      <w:bookmarkEnd w:id="226"/>
      <w:bookmarkEnd w:id="227"/>
      <w:bookmarkEnd w:id="228"/>
    </w:p>
    <w:p w14:paraId="150C2721" w14:textId="77777777" w:rsidR="00DD6DF0" w:rsidRPr="00E774AD" w:rsidRDefault="00DD6DF0" w:rsidP="00DD6DF0">
      <w:pPr>
        <w:spacing w:after="0" w:line="240" w:lineRule="auto"/>
        <w:jc w:val="both"/>
        <w:rPr>
          <w:rFonts w:ascii="Times New Roman" w:hAnsi="Times New Roman" w:cs="Times New Roman"/>
          <w:sz w:val="28"/>
          <w:szCs w:val="28"/>
        </w:rPr>
      </w:pPr>
    </w:p>
    <w:p w14:paraId="7FD2EFE9" w14:textId="01452316" w:rsidR="001225D1" w:rsidRDefault="00DD6DF0" w:rsidP="001225D1">
      <w:pPr>
        <w:spacing w:after="0" w:line="240" w:lineRule="auto"/>
        <w:ind w:firstLine="709"/>
        <w:jc w:val="both"/>
        <w:rPr>
          <w:rFonts w:ascii="Times New Roman" w:hAnsi="Times New Roman" w:cs="Times New Roman"/>
          <w:sz w:val="28"/>
          <w:szCs w:val="28"/>
        </w:rPr>
      </w:pPr>
      <w:r w:rsidRPr="00CF4EB0">
        <w:rPr>
          <w:rFonts w:ascii="Times New Roman" w:hAnsi="Times New Roman" w:cs="Times New Roman"/>
          <w:b/>
          <w:sz w:val="28"/>
          <w:szCs w:val="28"/>
        </w:rPr>
        <w:t>Контроль и оценка</w:t>
      </w:r>
      <w:r w:rsidRPr="00E774AD">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761614B4" w14:textId="77777777" w:rsidR="001225D1" w:rsidRDefault="001225D1" w:rsidP="001225D1">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591"/>
        <w:gridCol w:w="2945"/>
        <w:gridCol w:w="3091"/>
      </w:tblGrid>
      <w:tr w:rsidR="001225D1" w:rsidRPr="001225D1" w14:paraId="3F805C0B" w14:textId="77777777" w:rsidTr="001225D1">
        <w:tc>
          <w:tcPr>
            <w:tcW w:w="3284" w:type="dxa"/>
            <w:tcBorders>
              <w:top w:val="single" w:sz="4" w:space="0" w:color="auto"/>
              <w:left w:val="single" w:sz="4" w:space="0" w:color="auto"/>
              <w:bottom w:val="single" w:sz="4" w:space="0" w:color="auto"/>
              <w:right w:val="single" w:sz="4" w:space="0" w:color="auto"/>
            </w:tcBorders>
            <w:hideMark/>
          </w:tcPr>
          <w:p w14:paraId="13F25E6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Общая/профессиональная компетенция</w:t>
            </w:r>
          </w:p>
        </w:tc>
        <w:tc>
          <w:tcPr>
            <w:tcW w:w="3284" w:type="dxa"/>
            <w:tcBorders>
              <w:top w:val="single" w:sz="4" w:space="0" w:color="auto"/>
              <w:left w:val="single" w:sz="4" w:space="0" w:color="auto"/>
              <w:bottom w:val="single" w:sz="4" w:space="0" w:color="auto"/>
              <w:right w:val="single" w:sz="4" w:space="0" w:color="auto"/>
            </w:tcBorders>
            <w:hideMark/>
          </w:tcPr>
          <w:p w14:paraId="541C3C4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Раздел/Тема</w:t>
            </w:r>
          </w:p>
        </w:tc>
        <w:tc>
          <w:tcPr>
            <w:tcW w:w="3285" w:type="dxa"/>
            <w:tcBorders>
              <w:top w:val="single" w:sz="4" w:space="0" w:color="auto"/>
              <w:left w:val="single" w:sz="4" w:space="0" w:color="auto"/>
              <w:bottom w:val="single" w:sz="4" w:space="0" w:color="auto"/>
              <w:right w:val="single" w:sz="4" w:space="0" w:color="auto"/>
            </w:tcBorders>
            <w:hideMark/>
          </w:tcPr>
          <w:p w14:paraId="5A42609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Тип оценочных мероприятий</w:t>
            </w:r>
          </w:p>
        </w:tc>
      </w:tr>
      <w:tr w:rsidR="001225D1" w:rsidRPr="001225D1" w14:paraId="4ED2B792" w14:textId="77777777" w:rsidTr="001225D1">
        <w:tc>
          <w:tcPr>
            <w:tcW w:w="3284" w:type="dxa"/>
            <w:tcBorders>
              <w:top w:val="single" w:sz="4" w:space="0" w:color="auto"/>
              <w:left w:val="single" w:sz="4" w:space="0" w:color="auto"/>
              <w:bottom w:val="single" w:sz="4" w:space="0" w:color="auto"/>
              <w:right w:val="single" w:sz="4" w:space="0" w:color="auto"/>
            </w:tcBorders>
            <w:hideMark/>
          </w:tcPr>
          <w:p w14:paraId="3A57EE02"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ОК 01. Выбирать способы решения задач профессиональной деятельности применительно </w:t>
            </w:r>
            <w:r w:rsidRPr="001225D1">
              <w:rPr>
                <w:rFonts w:ascii="Times New Roman" w:hAnsi="Times New Roman" w:cs="Times New Roman"/>
                <w:sz w:val="24"/>
                <w:szCs w:val="24"/>
              </w:rPr>
              <w:br/>
              <w:t>к различным контекстам</w:t>
            </w:r>
          </w:p>
        </w:tc>
        <w:tc>
          <w:tcPr>
            <w:tcW w:w="3284" w:type="dxa"/>
            <w:tcBorders>
              <w:top w:val="single" w:sz="4" w:space="0" w:color="auto"/>
              <w:left w:val="single" w:sz="4" w:space="0" w:color="auto"/>
              <w:bottom w:val="single" w:sz="4" w:space="0" w:color="auto"/>
              <w:right w:val="single" w:sz="4" w:space="0" w:color="auto"/>
            </w:tcBorders>
            <w:hideMark/>
          </w:tcPr>
          <w:p w14:paraId="5A529EA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 Тема 1.1, 1.2, 1.3 П-о/c, 1.4, 1.5, 1.6</w:t>
            </w:r>
          </w:p>
          <w:p w14:paraId="2E9DB4B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2, Темы 2.1, 2.2, 2.3, 2.4, 2.5 П-о/с, 2.6</w:t>
            </w:r>
          </w:p>
          <w:p w14:paraId="732B1CA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3, Темы 3.1, 3.2, 3.3 П-о/с, 3.4</w:t>
            </w:r>
          </w:p>
          <w:p w14:paraId="57F7581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4, Темы 4.1, 4.2, 4.3, 4.4, 4.5, 4.6, 4.7 П-о/c, 4.8, 4.9, 4.10, 4.11</w:t>
            </w:r>
          </w:p>
          <w:p w14:paraId="46FC0669"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5, Темы 5.1, 5.2</w:t>
            </w:r>
          </w:p>
          <w:p w14:paraId="4D8EB49F"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Р 6, Темы 6.1, 6.2, 6.3, 6.4, 6.5, 6.6, 6.7 П-о/c, 6.8, 6.9, </w:t>
            </w:r>
            <w:r w:rsidRPr="001225D1">
              <w:rPr>
                <w:rFonts w:ascii="Times New Roman" w:hAnsi="Times New Roman" w:cs="Times New Roman"/>
                <w:sz w:val="24"/>
                <w:szCs w:val="24"/>
              </w:rPr>
              <w:lastRenderedPageBreak/>
              <w:t>6.10 П-о/c, 6.11</w:t>
            </w:r>
          </w:p>
          <w:p w14:paraId="76B426B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7, Темы 7.1, 7.2, 7.3, 7.4, 7.5, 7.6, 7.7 П-о/c,7.8,7.9, 7.10 П-о/с, 7.11,7.12, 7.13, 7.14, 7.15, 7.16, 7.17</w:t>
            </w:r>
          </w:p>
          <w:p w14:paraId="783EAE2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8, Темы 8.1, 8.2, 8.3, 8.4, 8.5, 8.6</w:t>
            </w:r>
          </w:p>
          <w:p w14:paraId="17ABB5F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9, Темы 9.1, 9.2, 9.3, 9.4,9.5</w:t>
            </w:r>
          </w:p>
          <w:p w14:paraId="31703CDD"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10, Темы 10.1, 10.2, 10.3, 10.4</w:t>
            </w:r>
          </w:p>
          <w:p w14:paraId="39DBC15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11, Темы 11.1, 11.2, 11.3 П-о/с, 11.4, 11.5, 11.6 П-о/с, 11.7</w:t>
            </w:r>
          </w:p>
          <w:p w14:paraId="3E95761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12, Темы 12.1, 12.2, 12.3, 12.4</w:t>
            </w:r>
          </w:p>
          <w:p w14:paraId="06DFDC0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13, Темы 13.1, 13.2, 13.3, 13.4, 13.5 П-о/с, 13.6</w:t>
            </w:r>
          </w:p>
          <w:p w14:paraId="550978B9"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14, Темы 14.1, 14.2, 14.3, 14.4, 14.5 П-о/с, 14.6</w:t>
            </w:r>
          </w:p>
        </w:tc>
        <w:tc>
          <w:tcPr>
            <w:tcW w:w="3285" w:type="dxa"/>
            <w:tcBorders>
              <w:top w:val="single" w:sz="4" w:space="0" w:color="auto"/>
              <w:left w:val="single" w:sz="4" w:space="0" w:color="auto"/>
              <w:bottom w:val="single" w:sz="4" w:space="0" w:color="auto"/>
              <w:right w:val="single" w:sz="4" w:space="0" w:color="auto"/>
            </w:tcBorders>
            <w:hideMark/>
          </w:tcPr>
          <w:p w14:paraId="67692C2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lastRenderedPageBreak/>
              <w:t>Тестирование</w:t>
            </w:r>
          </w:p>
          <w:p w14:paraId="48D05B1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Устный опрос</w:t>
            </w:r>
          </w:p>
          <w:p w14:paraId="7C4369A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Математический диктант</w:t>
            </w:r>
          </w:p>
          <w:p w14:paraId="413925E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Индивидуальная самостоятельная работа</w:t>
            </w:r>
          </w:p>
          <w:p w14:paraId="486EE61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Представление результатов практических работ</w:t>
            </w:r>
          </w:p>
          <w:p w14:paraId="617E6A94"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49CBA8A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Защита </w:t>
            </w:r>
            <w:r w:rsidRPr="001225D1">
              <w:rPr>
                <w:rFonts w:ascii="Times New Roman" w:hAnsi="Times New Roman" w:cs="Times New Roman"/>
                <w:sz w:val="24"/>
                <w:szCs w:val="24"/>
              </w:rPr>
              <w:lastRenderedPageBreak/>
              <w:t>индивидуальных проектов</w:t>
            </w:r>
          </w:p>
          <w:p w14:paraId="2510DB7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Контрольная работа</w:t>
            </w:r>
          </w:p>
          <w:p w14:paraId="12BF455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Выполнение экзаменационных заданий</w:t>
            </w:r>
          </w:p>
        </w:tc>
      </w:tr>
      <w:tr w:rsidR="001225D1" w:rsidRPr="001225D1" w14:paraId="7486FEBB" w14:textId="77777777" w:rsidTr="001225D1">
        <w:tc>
          <w:tcPr>
            <w:tcW w:w="3284" w:type="dxa"/>
            <w:tcBorders>
              <w:top w:val="single" w:sz="4" w:space="0" w:color="auto"/>
              <w:left w:val="single" w:sz="4" w:space="0" w:color="auto"/>
              <w:bottom w:val="single" w:sz="4" w:space="0" w:color="auto"/>
              <w:right w:val="single" w:sz="4" w:space="0" w:color="auto"/>
            </w:tcBorders>
            <w:hideMark/>
          </w:tcPr>
          <w:p w14:paraId="04D94E02"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84" w:type="dxa"/>
            <w:tcBorders>
              <w:top w:val="single" w:sz="4" w:space="0" w:color="auto"/>
              <w:left w:val="single" w:sz="4" w:space="0" w:color="auto"/>
              <w:bottom w:val="single" w:sz="4" w:space="0" w:color="auto"/>
              <w:right w:val="single" w:sz="4" w:space="0" w:color="auto"/>
            </w:tcBorders>
            <w:hideMark/>
          </w:tcPr>
          <w:p w14:paraId="1F9260C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 Тема 1.1, 1.2, 1.3 П-о/c, 1.4, 1.5, 1.6</w:t>
            </w:r>
          </w:p>
          <w:p w14:paraId="4D972854"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2, Темы 2.1, 2.2, 2.3, 2.4, 2.5 П-о/с, 2.6</w:t>
            </w:r>
          </w:p>
          <w:p w14:paraId="3AF2F249"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3, Темы 3.1, 3.2, 3.3 П-о/с, 3.4</w:t>
            </w:r>
          </w:p>
          <w:p w14:paraId="1545B73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4, Темы 4.1, 4.2, 4.3, 4.4, 4.5, 4.6, 4.7 П-о/c, 4.8, 4.9, 4.10, 4.11</w:t>
            </w:r>
          </w:p>
          <w:p w14:paraId="2E923A2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5, Темы 5.1, 5.2</w:t>
            </w:r>
          </w:p>
          <w:p w14:paraId="3ACECCF4"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6, Темы 6.1, 6.2, 6.3, 6.4, 6.5, 6.6, 6.7 П-о/c, 6.8, 6.9, 6.10 П-о/c, 6.11</w:t>
            </w:r>
          </w:p>
          <w:p w14:paraId="2A99891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7, Темы 7.1, 7.2, 7.3, 7.4, 7.5, 7.6, 7.7 П-о/c,7.8,7.9, 7.10 П-о/с, 7.11,7.12, 7.13, 7.14, 7.15, 7.16, 7.17</w:t>
            </w:r>
          </w:p>
          <w:p w14:paraId="5F2D89D4"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8, Темы 8.1, 8.2, 8.3, 8.4, 8.5, 8.6</w:t>
            </w:r>
          </w:p>
          <w:p w14:paraId="710D6C9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9, Темы 9.1, 9.2, 9.3, 9.4,9.5</w:t>
            </w:r>
          </w:p>
          <w:p w14:paraId="2B0CEB1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10, Темы 10.1, 10.2, 10.3, 10.4</w:t>
            </w:r>
          </w:p>
          <w:p w14:paraId="29A4081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11, Темы 11.1, 11.2, 11.3 П-о/с, 11.4, 11.5, 11.6 П-о/с, 11.7</w:t>
            </w:r>
          </w:p>
          <w:p w14:paraId="14D7CE7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12, Темы 12.1, 12.2, 12.3, 12.4</w:t>
            </w:r>
          </w:p>
          <w:p w14:paraId="3618C98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13, Темы 13.1, 13.2, 13.3, 13.4, 13.5 П-о/с, 13.6</w:t>
            </w:r>
          </w:p>
          <w:p w14:paraId="6FF91F0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14, Темы 14.1, 14.2, 14.3, 14.4, 14.5 П-о/с, 14.6</w:t>
            </w:r>
          </w:p>
        </w:tc>
        <w:tc>
          <w:tcPr>
            <w:tcW w:w="3285" w:type="dxa"/>
            <w:tcBorders>
              <w:top w:val="single" w:sz="4" w:space="0" w:color="auto"/>
              <w:left w:val="single" w:sz="4" w:space="0" w:color="auto"/>
              <w:bottom w:val="single" w:sz="4" w:space="0" w:color="auto"/>
              <w:right w:val="single" w:sz="4" w:space="0" w:color="auto"/>
            </w:tcBorders>
            <w:hideMark/>
          </w:tcPr>
          <w:p w14:paraId="43276213"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Тестирование</w:t>
            </w:r>
          </w:p>
          <w:p w14:paraId="58EA3E5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Устный опрос</w:t>
            </w:r>
          </w:p>
          <w:p w14:paraId="2D66FF8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Математический диктант</w:t>
            </w:r>
          </w:p>
          <w:p w14:paraId="6365A90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Индивидуальная самостоятельная работа</w:t>
            </w:r>
          </w:p>
          <w:p w14:paraId="4E13046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Представление результатов практических работ</w:t>
            </w:r>
          </w:p>
          <w:p w14:paraId="4A9BE0F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59125AD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индивидуальных проектов</w:t>
            </w:r>
          </w:p>
          <w:p w14:paraId="3034C92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Контрольная работа</w:t>
            </w:r>
          </w:p>
          <w:p w14:paraId="741569C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Выполнение экзаменационных заданий</w:t>
            </w:r>
          </w:p>
        </w:tc>
      </w:tr>
      <w:tr w:rsidR="001225D1" w:rsidRPr="001225D1" w14:paraId="1CB361AD" w14:textId="77777777" w:rsidTr="001225D1">
        <w:tc>
          <w:tcPr>
            <w:tcW w:w="3284" w:type="dxa"/>
            <w:tcBorders>
              <w:top w:val="single" w:sz="4" w:space="0" w:color="auto"/>
              <w:left w:val="single" w:sz="4" w:space="0" w:color="auto"/>
              <w:bottom w:val="single" w:sz="4" w:space="0" w:color="auto"/>
              <w:right w:val="single" w:sz="4" w:space="0" w:color="auto"/>
            </w:tcBorders>
            <w:hideMark/>
          </w:tcPr>
          <w:p w14:paraId="79E7423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w:t>
            </w:r>
            <w:proofErr w:type="gramStart"/>
            <w:r w:rsidRPr="001225D1">
              <w:rPr>
                <w:rFonts w:ascii="Times New Roman" w:hAnsi="Times New Roman" w:cs="Times New Roman"/>
                <w:sz w:val="24"/>
                <w:szCs w:val="24"/>
              </w:rPr>
              <w:t>и  финансовой</w:t>
            </w:r>
            <w:proofErr w:type="gramEnd"/>
            <w:r w:rsidRPr="001225D1">
              <w:rPr>
                <w:rFonts w:ascii="Times New Roman" w:hAnsi="Times New Roman" w:cs="Times New Roman"/>
                <w:sz w:val="24"/>
                <w:szCs w:val="24"/>
              </w:rPr>
              <w:t xml:space="preserve"> грамотности в различных жизненных ситуациях</w:t>
            </w:r>
          </w:p>
        </w:tc>
        <w:tc>
          <w:tcPr>
            <w:tcW w:w="3284" w:type="dxa"/>
            <w:tcBorders>
              <w:top w:val="single" w:sz="4" w:space="0" w:color="auto"/>
              <w:left w:val="single" w:sz="4" w:space="0" w:color="auto"/>
              <w:bottom w:val="single" w:sz="4" w:space="0" w:color="auto"/>
              <w:right w:val="single" w:sz="4" w:space="0" w:color="auto"/>
            </w:tcBorders>
            <w:hideMark/>
          </w:tcPr>
          <w:p w14:paraId="37E53D89"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 Тема 1.1, 1.2, 1.3 П-о/c, 1.4, 1.5, 1.6</w:t>
            </w:r>
          </w:p>
          <w:p w14:paraId="707671B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2, Темы 2.1, 2.2, 2.3, 2.4, 2.5 П-о/с, 2.6</w:t>
            </w:r>
          </w:p>
          <w:p w14:paraId="0AF5FF49"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3, Темы 3.1, 3.2, 3.3 П-о/с, 3.4</w:t>
            </w:r>
          </w:p>
          <w:p w14:paraId="1A4F39CF"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4, Темы 4.1, 4.2, 4.3, 4.4, 4.5, 4.6, 4.7 П-о/c, 4.8, 4.9, 4.10, 4.11</w:t>
            </w:r>
          </w:p>
          <w:p w14:paraId="6C698D1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5, Темы 5.1, 5.2</w:t>
            </w:r>
          </w:p>
          <w:p w14:paraId="2855C15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6, Темы 6.1, 6.2, 6.3, 6.4, 6.5, 6.6, 6.7 П-о/c, 6.8, 6.9, 6.10 П-о/c, 6.11</w:t>
            </w:r>
          </w:p>
          <w:p w14:paraId="7CE6B2F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7, Темы 7.1, 7.2, 7.3, 7.4, 7.5, 7.6, 7.7 П-о/c,7.8,7.9, 7.10 П-о/с, 7.11,7.12, 7.13, 7.14, 7.15, 7.16, 7.17</w:t>
            </w:r>
          </w:p>
          <w:p w14:paraId="396CACCF"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8, Темы 8.1, 8.2, 8.3, 8.4, 8.5, 8.6</w:t>
            </w:r>
          </w:p>
          <w:p w14:paraId="192E5D7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9, Темы 9.1, 9.2, 9.3, 9.4,9.5</w:t>
            </w:r>
          </w:p>
          <w:p w14:paraId="22C35C2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10, Темы 10.1, 10.2, 10.3, 10.4</w:t>
            </w:r>
          </w:p>
          <w:p w14:paraId="3BB3A63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11, Темы 11.1, 11.2, 11.3 П-о/с, 11.4, 11.5, 11.6 П-о/с, 11.7</w:t>
            </w:r>
          </w:p>
          <w:p w14:paraId="75FCD94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12, Темы 12.1, 12.2, 12.3, 12.4</w:t>
            </w:r>
          </w:p>
          <w:p w14:paraId="002893AD"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13, Темы 13.1, 13.2, 13.3, 13.4, 13.5 П-о/с, 13.6</w:t>
            </w:r>
          </w:p>
          <w:p w14:paraId="2FB5F25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14, Темы 14.1, 14.2, 14.3, 14.4, 14.5 П-о/с, 14.6</w:t>
            </w:r>
          </w:p>
        </w:tc>
        <w:tc>
          <w:tcPr>
            <w:tcW w:w="3285" w:type="dxa"/>
            <w:tcBorders>
              <w:top w:val="single" w:sz="4" w:space="0" w:color="auto"/>
              <w:left w:val="single" w:sz="4" w:space="0" w:color="auto"/>
              <w:bottom w:val="single" w:sz="4" w:space="0" w:color="auto"/>
              <w:right w:val="single" w:sz="4" w:space="0" w:color="auto"/>
            </w:tcBorders>
            <w:hideMark/>
          </w:tcPr>
          <w:p w14:paraId="721EF109"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Тестирование</w:t>
            </w:r>
          </w:p>
          <w:p w14:paraId="2811D10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Устный опрос</w:t>
            </w:r>
          </w:p>
          <w:p w14:paraId="4E8D66B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Математический диктант</w:t>
            </w:r>
          </w:p>
          <w:p w14:paraId="21A96A0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Индивидуальная самостоятельная работа</w:t>
            </w:r>
          </w:p>
          <w:p w14:paraId="7B5513D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Представление результатов практических работ</w:t>
            </w:r>
          </w:p>
          <w:p w14:paraId="09E7DB2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1ECF474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индивидуальных проектов</w:t>
            </w:r>
          </w:p>
          <w:p w14:paraId="10EF308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Контрольная работа</w:t>
            </w:r>
          </w:p>
          <w:p w14:paraId="4325D043"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Выполнение экзаменационных заданий</w:t>
            </w:r>
          </w:p>
        </w:tc>
      </w:tr>
      <w:tr w:rsidR="001225D1" w:rsidRPr="001225D1" w14:paraId="42BB07F5" w14:textId="77777777" w:rsidTr="001225D1">
        <w:tc>
          <w:tcPr>
            <w:tcW w:w="3284" w:type="dxa"/>
            <w:tcBorders>
              <w:top w:val="single" w:sz="4" w:space="0" w:color="auto"/>
              <w:left w:val="single" w:sz="4" w:space="0" w:color="auto"/>
              <w:bottom w:val="single" w:sz="4" w:space="0" w:color="auto"/>
              <w:right w:val="single" w:sz="4" w:space="0" w:color="auto"/>
            </w:tcBorders>
            <w:hideMark/>
          </w:tcPr>
          <w:p w14:paraId="28B6DA54"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ОК 04. Эффективно взаимодействовать и работать в коллективе и команде</w:t>
            </w:r>
          </w:p>
        </w:tc>
        <w:tc>
          <w:tcPr>
            <w:tcW w:w="3284" w:type="dxa"/>
            <w:tcBorders>
              <w:top w:val="single" w:sz="4" w:space="0" w:color="auto"/>
              <w:left w:val="single" w:sz="4" w:space="0" w:color="auto"/>
              <w:bottom w:val="single" w:sz="4" w:space="0" w:color="auto"/>
              <w:right w:val="single" w:sz="4" w:space="0" w:color="auto"/>
            </w:tcBorders>
            <w:hideMark/>
          </w:tcPr>
          <w:p w14:paraId="09E2900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 Тема 1.1, 1.2, 1.3 П-о/c, 1.4, 1.5, 1.6</w:t>
            </w:r>
          </w:p>
          <w:p w14:paraId="53BB0E6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2, Темы 2.1, 2.2, 2.3, 2.4, 2.5 П-о/с, 2.6</w:t>
            </w:r>
          </w:p>
          <w:p w14:paraId="4A24DE1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3, Темы 3.1, 3.2, 3.3 П-о/с, 3.4</w:t>
            </w:r>
          </w:p>
          <w:p w14:paraId="0369BDB4"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4, Темы 4.1, 4.2, 4.3, 4.4, 4.5, 4.6, 4.7 П-о/c, 4.8, 4.9, 4.10, 4.11</w:t>
            </w:r>
          </w:p>
          <w:p w14:paraId="0A9F5A9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5, Темы 5.1, 5.2</w:t>
            </w:r>
          </w:p>
          <w:p w14:paraId="1E630F2D"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6, Темы 6.1, 6.2, 6.3, 6.4, 6.5, 6.6, 6.7 П-о/c, 6.8, 6.9, 6.10 П-о/c, 6.11</w:t>
            </w:r>
          </w:p>
          <w:p w14:paraId="5949ED4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7, Темы 7.1, 7.2, 7.3, 7.4, 7.5, 7.6, 7.7 П-о/c,7.8,7.9, 7.10 П-о/с, 7.11,7.12, 7.13, 7.14, 7.15, 7.16, 7.17</w:t>
            </w:r>
          </w:p>
          <w:p w14:paraId="042115B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8, Темы 8.1, 8.2, 8.3, 8.4, 8.5, 8.6</w:t>
            </w:r>
          </w:p>
          <w:p w14:paraId="044ABB3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Р 9, Темы 9.1, 9.2, 9.3, </w:t>
            </w:r>
            <w:r w:rsidRPr="001225D1">
              <w:rPr>
                <w:rFonts w:ascii="Times New Roman" w:hAnsi="Times New Roman" w:cs="Times New Roman"/>
                <w:sz w:val="24"/>
                <w:szCs w:val="24"/>
              </w:rPr>
              <w:lastRenderedPageBreak/>
              <w:t>9.4,9.5</w:t>
            </w:r>
          </w:p>
          <w:p w14:paraId="41FBF2A2"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10, Темы 10.1, 10.2, 10.3, 10.4</w:t>
            </w:r>
          </w:p>
          <w:p w14:paraId="799814A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11, Темы 11.1, 11.2, 11.3 П-о/с, 11.4, 11.5, 11.6 П-о/с, 11.7</w:t>
            </w:r>
          </w:p>
          <w:p w14:paraId="5A5D48C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12, Темы 12.1, 12.2, 12.3, 12.4</w:t>
            </w:r>
          </w:p>
          <w:p w14:paraId="47BDA26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13, Темы 13.1, 13.2, 13.3, 13.4, 13.5 П-о/с, 13.6</w:t>
            </w:r>
          </w:p>
          <w:p w14:paraId="510B43E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14, Темы 14.1, 14.2, 14.3, 14.4, 14.5 П-о/с, 14.6</w:t>
            </w:r>
          </w:p>
        </w:tc>
        <w:tc>
          <w:tcPr>
            <w:tcW w:w="3285" w:type="dxa"/>
            <w:tcBorders>
              <w:top w:val="single" w:sz="4" w:space="0" w:color="auto"/>
              <w:left w:val="single" w:sz="4" w:space="0" w:color="auto"/>
              <w:bottom w:val="single" w:sz="4" w:space="0" w:color="auto"/>
              <w:right w:val="single" w:sz="4" w:space="0" w:color="auto"/>
            </w:tcBorders>
            <w:hideMark/>
          </w:tcPr>
          <w:p w14:paraId="38388E2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lastRenderedPageBreak/>
              <w:t>Тестирование</w:t>
            </w:r>
          </w:p>
          <w:p w14:paraId="6CB2E9A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Устный опрос</w:t>
            </w:r>
          </w:p>
          <w:p w14:paraId="26B98F72"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Математический диктант</w:t>
            </w:r>
          </w:p>
          <w:p w14:paraId="37C0C6A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Индивидуальная самостоятельная работа</w:t>
            </w:r>
          </w:p>
          <w:p w14:paraId="7992D8E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Представление результатов практических работ</w:t>
            </w:r>
          </w:p>
          <w:p w14:paraId="1196F72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67942453"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индивидуальных проектов</w:t>
            </w:r>
          </w:p>
          <w:p w14:paraId="394274D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Контрольная работа</w:t>
            </w:r>
          </w:p>
          <w:p w14:paraId="4589638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Выполнение экзаменационных заданий</w:t>
            </w:r>
          </w:p>
        </w:tc>
      </w:tr>
      <w:tr w:rsidR="001225D1" w:rsidRPr="001225D1" w14:paraId="35D357D8" w14:textId="77777777" w:rsidTr="001225D1">
        <w:tc>
          <w:tcPr>
            <w:tcW w:w="3284" w:type="dxa"/>
            <w:tcBorders>
              <w:top w:val="single" w:sz="4" w:space="0" w:color="auto"/>
              <w:left w:val="single" w:sz="4" w:space="0" w:color="auto"/>
              <w:bottom w:val="single" w:sz="4" w:space="0" w:color="auto"/>
              <w:right w:val="single" w:sz="4" w:space="0" w:color="auto"/>
            </w:tcBorders>
            <w:hideMark/>
          </w:tcPr>
          <w:p w14:paraId="1C2D0F6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84" w:type="dxa"/>
            <w:tcBorders>
              <w:top w:val="single" w:sz="4" w:space="0" w:color="auto"/>
              <w:left w:val="single" w:sz="4" w:space="0" w:color="auto"/>
              <w:bottom w:val="single" w:sz="4" w:space="0" w:color="auto"/>
              <w:right w:val="single" w:sz="4" w:space="0" w:color="auto"/>
            </w:tcBorders>
            <w:hideMark/>
          </w:tcPr>
          <w:p w14:paraId="07B4D49D"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 Тема 1.1, 1.2, 1.3 П-о/c, 1.4, 1.5, 1.6</w:t>
            </w:r>
          </w:p>
          <w:p w14:paraId="3F4D379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2, Темы 2.1, 2.2, 2.3, 2.4, 2.5 П-о/с, 2.6</w:t>
            </w:r>
          </w:p>
          <w:p w14:paraId="105B852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3, Темы 3.1, 3.2, 3.3 П-о/с, 3.4</w:t>
            </w:r>
          </w:p>
          <w:p w14:paraId="22104AC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4, Темы 4.1, 4.2, 4.3, 4.4, 4.5, 4.6, 4.7 П-о/c, 4.8, 4.9, 4.10, 4.11</w:t>
            </w:r>
          </w:p>
          <w:p w14:paraId="6611F98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5, Темы 5.1, 5.2</w:t>
            </w:r>
          </w:p>
          <w:p w14:paraId="5A9DA6B3"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 Тема 1.1, 1.2, 1.3 П-о/c, 1.4, 1.5, 1.6</w:t>
            </w:r>
          </w:p>
          <w:p w14:paraId="6D10FCE3"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2, Темы 2.1, 2.2, 2.3, 2.4, 2.5 П-о/с, 2.6</w:t>
            </w:r>
          </w:p>
          <w:p w14:paraId="3FC284D4"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3, Темы 3.1, 3.2, 3.3 П-о/с, 3.4</w:t>
            </w:r>
          </w:p>
          <w:p w14:paraId="246E964E"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4, Темы 4.1, 4.2, 4.3, 4.4, 4.5, 4.6, 4.7 П-о/c, 4.8, 4.9, 4.10, 4.11</w:t>
            </w:r>
          </w:p>
          <w:p w14:paraId="4188E74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5, Темы 5.1, 5.2</w:t>
            </w:r>
          </w:p>
          <w:p w14:paraId="3C1D90C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6, Темы 6.1, 6.2, 6.3, 6.4, 6.5, 6.6, 6.7 П-о/c, 6.8, 6.9, 6.10 П-о/c, 6.11</w:t>
            </w:r>
          </w:p>
          <w:p w14:paraId="55489B34"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7, Темы 7.1, 7.2, 7.3, 7.4, 7.5, 7.6, 7.7 П-о/c,7.8,7.9, 7.10 П-о/с, 7.11,7.12, 7.13, 7.14, 7.15, 7.16, 7.17</w:t>
            </w:r>
          </w:p>
          <w:p w14:paraId="5D77037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8, Темы 8.1, 8.2, 8.3, 8.4, 8.5, 8.6</w:t>
            </w:r>
          </w:p>
          <w:p w14:paraId="39CCC373"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9, Темы 9.1, 9.2, 9.3, 9.4,9.5</w:t>
            </w:r>
          </w:p>
          <w:p w14:paraId="7F72D6B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10, Темы 10.1, 10.2, 10.3, 10.4</w:t>
            </w:r>
          </w:p>
          <w:p w14:paraId="73A4E0D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11, Темы 11.1, 11.2, 11.3 П-о/с, 11.4, 11.5, 11.6 П-о/с, 11.7</w:t>
            </w:r>
          </w:p>
          <w:p w14:paraId="17523302"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12, Темы 12.1, 12.2, 12.3, 12.4</w:t>
            </w:r>
          </w:p>
          <w:p w14:paraId="477B8F4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13, Темы 13.1, 13.2, 13.3, 13.4, 13.5 П-о/с, 13.6</w:t>
            </w:r>
          </w:p>
          <w:p w14:paraId="6A35199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lastRenderedPageBreak/>
              <w:t>Р 14, Темы 14.1, 14.2, 14.3, 14.4, 14.5 П-о/с, 14.6Р 9, Темы 9.1, 9.2, 9.3, 9.4,9.5</w:t>
            </w:r>
          </w:p>
          <w:p w14:paraId="1223C4E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10, Темы 10.1, 10.2, 10.3, 10.4</w:t>
            </w:r>
          </w:p>
          <w:p w14:paraId="0145558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11, Темы 11.1, 11.2, 11.3 П-о/с, 11.4, 11.5, 11.6 П-о/с, 11.7</w:t>
            </w:r>
          </w:p>
          <w:p w14:paraId="5BEE780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12, Темы 12.1, 12.2, 12.3</w:t>
            </w:r>
          </w:p>
          <w:p w14:paraId="667E8A0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13, Темы 13.1, 13.2, 13.3, 13.4, 13.5 П-о/с, 13.6</w:t>
            </w:r>
          </w:p>
          <w:p w14:paraId="1F829879"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14, Темы 14.1, 14.2, 14.3, 14.4, 14.5 П-о/с, 14.6</w:t>
            </w:r>
          </w:p>
        </w:tc>
        <w:tc>
          <w:tcPr>
            <w:tcW w:w="3285" w:type="dxa"/>
            <w:tcBorders>
              <w:top w:val="single" w:sz="4" w:space="0" w:color="auto"/>
              <w:left w:val="single" w:sz="4" w:space="0" w:color="auto"/>
              <w:bottom w:val="single" w:sz="4" w:space="0" w:color="auto"/>
              <w:right w:val="single" w:sz="4" w:space="0" w:color="auto"/>
            </w:tcBorders>
            <w:hideMark/>
          </w:tcPr>
          <w:p w14:paraId="70201094"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lastRenderedPageBreak/>
              <w:t>Тестирование</w:t>
            </w:r>
          </w:p>
          <w:p w14:paraId="1928E79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Устный опрос</w:t>
            </w:r>
          </w:p>
          <w:p w14:paraId="51486B6F"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Математический диктант</w:t>
            </w:r>
          </w:p>
          <w:p w14:paraId="624E5F4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Индивидуальная самостоятельная работа</w:t>
            </w:r>
          </w:p>
          <w:p w14:paraId="73AA44D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Представление результатов практических работ</w:t>
            </w:r>
          </w:p>
          <w:p w14:paraId="661EE2D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49F10E93"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индивидуальных проектов</w:t>
            </w:r>
          </w:p>
          <w:p w14:paraId="3FC8E74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Контрольная работа</w:t>
            </w:r>
          </w:p>
          <w:p w14:paraId="195D92BF"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Выполнение экзаменационных заданий</w:t>
            </w:r>
          </w:p>
        </w:tc>
      </w:tr>
      <w:tr w:rsidR="001225D1" w:rsidRPr="001225D1" w14:paraId="410C7C28" w14:textId="77777777" w:rsidTr="001225D1">
        <w:tc>
          <w:tcPr>
            <w:tcW w:w="3284" w:type="dxa"/>
            <w:tcBorders>
              <w:top w:val="single" w:sz="4" w:space="0" w:color="auto"/>
              <w:left w:val="single" w:sz="4" w:space="0" w:color="auto"/>
              <w:bottom w:val="single" w:sz="4" w:space="0" w:color="auto"/>
              <w:right w:val="single" w:sz="4" w:space="0" w:color="auto"/>
            </w:tcBorders>
            <w:hideMark/>
          </w:tcPr>
          <w:p w14:paraId="07DDC4A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w:t>
            </w:r>
            <w:proofErr w:type="spellStart"/>
            <w:proofErr w:type="gramStart"/>
            <w:r w:rsidRPr="001225D1">
              <w:rPr>
                <w:rFonts w:ascii="Times New Roman" w:hAnsi="Times New Roman" w:cs="Times New Roman"/>
                <w:sz w:val="24"/>
                <w:szCs w:val="24"/>
              </w:rPr>
              <w:t>ценностей,в</w:t>
            </w:r>
            <w:proofErr w:type="spellEnd"/>
            <w:proofErr w:type="gramEnd"/>
            <w:r w:rsidRPr="001225D1">
              <w:rPr>
                <w:rFonts w:ascii="Times New Roman" w:hAnsi="Times New Roman" w:cs="Times New Roman"/>
                <w:sz w:val="24"/>
                <w:szCs w:val="24"/>
              </w:rPr>
              <w:t xml:space="preserve"> том числе с учетом гармонизации межнациональных и межрелигиозных отношений, применять стандарты антикоррупционного поведения</w:t>
            </w:r>
          </w:p>
        </w:tc>
        <w:tc>
          <w:tcPr>
            <w:tcW w:w="3284" w:type="dxa"/>
            <w:tcBorders>
              <w:top w:val="single" w:sz="4" w:space="0" w:color="auto"/>
              <w:left w:val="single" w:sz="4" w:space="0" w:color="auto"/>
              <w:bottom w:val="single" w:sz="4" w:space="0" w:color="auto"/>
              <w:right w:val="single" w:sz="4" w:space="0" w:color="auto"/>
            </w:tcBorders>
            <w:hideMark/>
          </w:tcPr>
          <w:p w14:paraId="61CCE8B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 Тема 1.1, 1.2, 1.3 П-о/c, 1.4, 1.5, 1.6</w:t>
            </w:r>
          </w:p>
          <w:p w14:paraId="0D08B65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6, Темы 6.1, 6.2, 6.3, 6.4, 6.5, 6.6, 6.7 П-о/c, 6.8, 6.9, 6.10 П-о/c, 6.11</w:t>
            </w:r>
          </w:p>
          <w:p w14:paraId="2247AC6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7, Темы 7.1, 7.2, 7.3, 7.4, 7.5, 7.6, 7.7 П-о/c,7.8,7.9, 7.10 П-о/с, 7.11,7.12, 7.13, 7.14, 7.15, 7.16, 7.17</w:t>
            </w:r>
          </w:p>
          <w:p w14:paraId="32ADB6DF"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8, Темы 8.1, 8.2, 8.3, 8.4, 8.5, 8.6</w:t>
            </w:r>
          </w:p>
          <w:p w14:paraId="4D4D5F7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14, Темы 14.1, 14.2, 14.3, 14.4, 14.5 П-о/с, 14.6</w:t>
            </w:r>
          </w:p>
        </w:tc>
        <w:tc>
          <w:tcPr>
            <w:tcW w:w="3285" w:type="dxa"/>
            <w:tcBorders>
              <w:top w:val="single" w:sz="4" w:space="0" w:color="auto"/>
              <w:left w:val="single" w:sz="4" w:space="0" w:color="auto"/>
              <w:bottom w:val="single" w:sz="4" w:space="0" w:color="auto"/>
              <w:right w:val="single" w:sz="4" w:space="0" w:color="auto"/>
            </w:tcBorders>
            <w:hideMark/>
          </w:tcPr>
          <w:p w14:paraId="2C54BCB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Тестирование</w:t>
            </w:r>
          </w:p>
          <w:p w14:paraId="49D77EF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Устный опрос</w:t>
            </w:r>
          </w:p>
          <w:p w14:paraId="6B2E60B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Математический диктант</w:t>
            </w:r>
          </w:p>
          <w:p w14:paraId="6D41DD1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Индивидуальная самостоятельная работа</w:t>
            </w:r>
          </w:p>
          <w:p w14:paraId="12CACE3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Представление результатов практических работ</w:t>
            </w:r>
          </w:p>
          <w:p w14:paraId="0954C86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1498DD6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индивидуальных проектов</w:t>
            </w:r>
          </w:p>
          <w:p w14:paraId="477284E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Контрольная работа</w:t>
            </w:r>
          </w:p>
          <w:p w14:paraId="0F6216A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Выполнение экзаменационных заданий</w:t>
            </w:r>
          </w:p>
        </w:tc>
      </w:tr>
      <w:tr w:rsidR="001225D1" w:rsidRPr="001225D1" w14:paraId="53BD3EE1" w14:textId="77777777" w:rsidTr="001225D1">
        <w:tc>
          <w:tcPr>
            <w:tcW w:w="3284" w:type="dxa"/>
            <w:tcBorders>
              <w:top w:val="single" w:sz="4" w:space="0" w:color="auto"/>
              <w:left w:val="single" w:sz="4" w:space="0" w:color="auto"/>
              <w:bottom w:val="single" w:sz="4" w:space="0" w:color="auto"/>
              <w:right w:val="single" w:sz="4" w:space="0" w:color="auto"/>
            </w:tcBorders>
            <w:hideMark/>
          </w:tcPr>
          <w:p w14:paraId="1703E2CD"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84" w:type="dxa"/>
            <w:tcBorders>
              <w:top w:val="single" w:sz="4" w:space="0" w:color="auto"/>
              <w:left w:val="single" w:sz="4" w:space="0" w:color="auto"/>
              <w:bottom w:val="single" w:sz="4" w:space="0" w:color="auto"/>
              <w:right w:val="single" w:sz="4" w:space="0" w:color="auto"/>
            </w:tcBorders>
            <w:hideMark/>
          </w:tcPr>
          <w:p w14:paraId="0B2084E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 Тема 1.1, 1.2, 1.3 П-о/c, 1.4, 1.5, 1.6</w:t>
            </w:r>
          </w:p>
          <w:p w14:paraId="79974EC2"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2, Темы 2.1, 2.2, 2.3, 2.4, 2.5 П-о/с, 2.6</w:t>
            </w:r>
          </w:p>
          <w:p w14:paraId="3CB55533"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3, Темы 3.1, 3.2, 3.3 П-о/с, 3.4</w:t>
            </w:r>
          </w:p>
          <w:p w14:paraId="13924E9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4, Темы 4.1, 4.2, 4.3, 4.4, 4.5, 4.6, 4.7 П-о/c, 4.8, 4.9, 4.10, 4.11</w:t>
            </w:r>
          </w:p>
          <w:p w14:paraId="6EDD87C9"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5, Темы 5.1, 5.2</w:t>
            </w:r>
          </w:p>
          <w:p w14:paraId="43AF2C2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6, Темы 6.1, 6.2, 6.3, 6.4, 6.5, 6.6, 6.7 П-о/c, 6.8, 6.9, 6.10 П-о/c, 6.11</w:t>
            </w:r>
          </w:p>
          <w:p w14:paraId="323E5B1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7, Темы 7.1, 7.2, 7.3, 7.4, 7.5, 7.6, 7.7 П-о/c,7.8,7.9, 7.10 П-о/с, 7.11,7.12, 7.13, 7.14, 7.15, 7.16, 7.17</w:t>
            </w:r>
          </w:p>
          <w:p w14:paraId="1D3969A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8, Темы 8.1, 8.2, 8.3, 8.4, 8.5, 8.6</w:t>
            </w:r>
          </w:p>
          <w:p w14:paraId="3E9725E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9, Темы 9.1, 9.2, 9.3, 9.4,9.5</w:t>
            </w:r>
          </w:p>
          <w:p w14:paraId="4794E60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Р 10, Темы 10.1, 10.2, </w:t>
            </w:r>
            <w:r w:rsidRPr="001225D1">
              <w:rPr>
                <w:rFonts w:ascii="Times New Roman" w:hAnsi="Times New Roman" w:cs="Times New Roman"/>
                <w:sz w:val="24"/>
                <w:szCs w:val="24"/>
              </w:rPr>
              <w:lastRenderedPageBreak/>
              <w:t>10.3, 10.4</w:t>
            </w:r>
          </w:p>
          <w:p w14:paraId="36498AB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11, Темы 11.1, 11.2, 11.3 П-о/с, 11.4, 11.5, 11.6 П-о/с, 11.7</w:t>
            </w:r>
          </w:p>
          <w:p w14:paraId="3E5B3EB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12, Темы 12.1, 12.2, 12.3, 12.4</w:t>
            </w:r>
          </w:p>
          <w:p w14:paraId="4D828B3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13, Темы 13.1, 13.2, 13.3, 13.4, 13.5 П-о/с, 13.6</w:t>
            </w:r>
          </w:p>
          <w:p w14:paraId="24246DF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 14, Темы 14.1, 14.2, 14.3, 14.4, 14.5 П-о/с, 14.6</w:t>
            </w:r>
          </w:p>
        </w:tc>
        <w:tc>
          <w:tcPr>
            <w:tcW w:w="3285" w:type="dxa"/>
            <w:tcBorders>
              <w:top w:val="single" w:sz="4" w:space="0" w:color="auto"/>
              <w:left w:val="single" w:sz="4" w:space="0" w:color="auto"/>
              <w:bottom w:val="single" w:sz="4" w:space="0" w:color="auto"/>
              <w:right w:val="single" w:sz="4" w:space="0" w:color="auto"/>
            </w:tcBorders>
            <w:hideMark/>
          </w:tcPr>
          <w:p w14:paraId="249A74A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lastRenderedPageBreak/>
              <w:t>Тестирование</w:t>
            </w:r>
          </w:p>
          <w:p w14:paraId="547A8DD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Устный опрос</w:t>
            </w:r>
          </w:p>
          <w:p w14:paraId="7CA0B3D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Математический диктант</w:t>
            </w:r>
          </w:p>
          <w:p w14:paraId="3C20428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Индивидуальная самостоятельная работа</w:t>
            </w:r>
          </w:p>
          <w:p w14:paraId="3CA525F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Представление результатов практических работ</w:t>
            </w:r>
          </w:p>
          <w:p w14:paraId="26AE1DF1"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00BF7CA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индивидуальных проектов</w:t>
            </w:r>
          </w:p>
          <w:p w14:paraId="4D1D9477"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Контрольная работа</w:t>
            </w:r>
          </w:p>
          <w:p w14:paraId="02D580DD"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Выполнение экзаменационных заданий</w:t>
            </w:r>
          </w:p>
        </w:tc>
      </w:tr>
      <w:tr w:rsidR="001225D1" w:rsidRPr="001225D1" w14:paraId="7D52F26C" w14:textId="77777777" w:rsidTr="001225D1">
        <w:tc>
          <w:tcPr>
            <w:tcW w:w="3284" w:type="dxa"/>
            <w:tcBorders>
              <w:top w:val="single" w:sz="4" w:space="0" w:color="auto"/>
              <w:left w:val="single" w:sz="4" w:space="0" w:color="auto"/>
              <w:bottom w:val="single" w:sz="4" w:space="0" w:color="auto"/>
              <w:right w:val="single" w:sz="4" w:space="0" w:color="auto"/>
            </w:tcBorders>
            <w:hideMark/>
          </w:tcPr>
          <w:p w14:paraId="1E22181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ПК 1.1. Управлять тракторами и самоходными сельскохозяйственными машинами всех видов на предприятиях сельского хозяйства.</w:t>
            </w:r>
          </w:p>
        </w:tc>
        <w:tc>
          <w:tcPr>
            <w:tcW w:w="3284" w:type="dxa"/>
            <w:tcBorders>
              <w:top w:val="single" w:sz="4" w:space="0" w:color="auto"/>
              <w:left w:val="single" w:sz="4" w:space="0" w:color="auto"/>
              <w:bottom w:val="single" w:sz="4" w:space="0" w:color="auto"/>
              <w:right w:val="single" w:sz="4" w:space="0" w:color="auto"/>
            </w:tcBorders>
            <w:hideMark/>
          </w:tcPr>
          <w:p w14:paraId="1D03908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Р.3 Тема 3.4; Р. 4. Тема 4.2, 4.3</w:t>
            </w:r>
            <w:proofErr w:type="gramStart"/>
            <w:r w:rsidRPr="001225D1">
              <w:rPr>
                <w:rFonts w:ascii="Times New Roman" w:hAnsi="Times New Roman" w:cs="Times New Roman"/>
                <w:sz w:val="24"/>
                <w:szCs w:val="24"/>
              </w:rPr>
              <w:t>;  Р.5</w:t>
            </w:r>
            <w:proofErr w:type="gramEnd"/>
            <w:r w:rsidRPr="001225D1">
              <w:rPr>
                <w:rFonts w:ascii="Times New Roman" w:hAnsi="Times New Roman" w:cs="Times New Roman"/>
                <w:sz w:val="24"/>
                <w:szCs w:val="24"/>
              </w:rPr>
              <w:t xml:space="preserve"> Тема 5.3., 5.4,  Р.8 Тема 8.2, 8.4; Р.9 Тема 9.3; Р.10 Тема 10.3; Р.11 Тема 11.2,11.3; Р.12 Тема12.1,12.2; Р.13 Тема13.1.</w:t>
            </w:r>
          </w:p>
        </w:tc>
        <w:tc>
          <w:tcPr>
            <w:tcW w:w="3285" w:type="dxa"/>
            <w:tcBorders>
              <w:top w:val="single" w:sz="4" w:space="0" w:color="auto"/>
              <w:left w:val="single" w:sz="4" w:space="0" w:color="auto"/>
              <w:bottom w:val="single" w:sz="4" w:space="0" w:color="auto"/>
              <w:right w:val="single" w:sz="4" w:space="0" w:color="auto"/>
            </w:tcBorders>
            <w:hideMark/>
          </w:tcPr>
          <w:p w14:paraId="2CCCB19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Тестирование </w:t>
            </w:r>
          </w:p>
          <w:p w14:paraId="43C67F5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Устный опрос Математический диктант Индивидуальная самостоятельная работа Представление результатов практических работ </w:t>
            </w:r>
          </w:p>
          <w:p w14:paraId="31102C5C"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548293A5"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 Защита индивидуальных проектов</w:t>
            </w:r>
          </w:p>
          <w:p w14:paraId="3067130F"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 Контрольная работа Выполнение экзаменационных заданий</w:t>
            </w:r>
          </w:p>
        </w:tc>
      </w:tr>
      <w:tr w:rsidR="001225D1" w:rsidRPr="001225D1" w14:paraId="097C7D14" w14:textId="77777777" w:rsidTr="001225D1">
        <w:trPr>
          <w:trHeight w:val="377"/>
        </w:trPr>
        <w:tc>
          <w:tcPr>
            <w:tcW w:w="3284" w:type="dxa"/>
            <w:tcBorders>
              <w:top w:val="single" w:sz="4" w:space="0" w:color="auto"/>
              <w:left w:val="single" w:sz="4" w:space="0" w:color="auto"/>
              <w:bottom w:val="single" w:sz="4" w:space="0" w:color="auto"/>
              <w:right w:val="single" w:sz="4" w:space="0" w:color="auto"/>
            </w:tcBorders>
            <w:hideMark/>
          </w:tcPr>
          <w:p w14:paraId="722B207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ПК 1.2. Выполнять работы по возделыванию и уборке сельскохозяйственных культур в растениеводстве.</w:t>
            </w:r>
          </w:p>
        </w:tc>
        <w:tc>
          <w:tcPr>
            <w:tcW w:w="3284" w:type="dxa"/>
            <w:tcBorders>
              <w:top w:val="single" w:sz="4" w:space="0" w:color="auto"/>
              <w:left w:val="single" w:sz="4" w:space="0" w:color="auto"/>
              <w:bottom w:val="single" w:sz="4" w:space="0" w:color="auto"/>
              <w:right w:val="single" w:sz="4" w:space="0" w:color="auto"/>
            </w:tcBorders>
            <w:hideMark/>
          </w:tcPr>
          <w:p w14:paraId="7B89E34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Р.3 Тема 3.4; Р. 4. Тема 4.2, 4.3</w:t>
            </w:r>
            <w:proofErr w:type="gramStart"/>
            <w:r w:rsidRPr="001225D1">
              <w:rPr>
                <w:rFonts w:ascii="Times New Roman" w:hAnsi="Times New Roman" w:cs="Times New Roman"/>
                <w:sz w:val="24"/>
                <w:szCs w:val="24"/>
              </w:rPr>
              <w:t>;  Р.5</w:t>
            </w:r>
            <w:proofErr w:type="gramEnd"/>
            <w:r w:rsidRPr="001225D1">
              <w:rPr>
                <w:rFonts w:ascii="Times New Roman" w:hAnsi="Times New Roman" w:cs="Times New Roman"/>
                <w:sz w:val="24"/>
                <w:szCs w:val="24"/>
              </w:rPr>
              <w:t xml:space="preserve"> Тема 5.3., 5.4,  Р.8 Тема 8.2, 8.4; Р.9 Тема 9.3; Р.10 Тема 10.3; Р.11 Тема 11.2,11.3; Р.12 Тема12.1,12.2; Р.13 Тема13.1.</w:t>
            </w:r>
          </w:p>
        </w:tc>
        <w:tc>
          <w:tcPr>
            <w:tcW w:w="3285" w:type="dxa"/>
            <w:tcBorders>
              <w:top w:val="single" w:sz="4" w:space="0" w:color="auto"/>
              <w:left w:val="single" w:sz="4" w:space="0" w:color="auto"/>
              <w:bottom w:val="single" w:sz="4" w:space="0" w:color="auto"/>
              <w:right w:val="single" w:sz="4" w:space="0" w:color="auto"/>
            </w:tcBorders>
            <w:hideMark/>
          </w:tcPr>
          <w:p w14:paraId="73E0F77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Тестирование </w:t>
            </w:r>
          </w:p>
          <w:p w14:paraId="1882F7B0"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Устный опрос Математический диктант Индивидуальная самостоятельная работа Представление результатов практических работ </w:t>
            </w:r>
          </w:p>
          <w:p w14:paraId="7364D1DB"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7DD3C43A"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 Защита индивидуальных проектов</w:t>
            </w:r>
          </w:p>
          <w:p w14:paraId="401BE712"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 Контрольная работа Выполнение экзаменационных заданий</w:t>
            </w:r>
          </w:p>
        </w:tc>
      </w:tr>
      <w:tr w:rsidR="001225D1" w:rsidRPr="001225D1" w14:paraId="6558E910" w14:textId="77777777" w:rsidTr="001225D1">
        <w:trPr>
          <w:trHeight w:val="377"/>
        </w:trPr>
        <w:tc>
          <w:tcPr>
            <w:tcW w:w="3284" w:type="dxa"/>
            <w:tcBorders>
              <w:top w:val="single" w:sz="4" w:space="0" w:color="auto"/>
              <w:left w:val="single" w:sz="4" w:space="0" w:color="auto"/>
              <w:bottom w:val="single" w:sz="4" w:space="0" w:color="auto"/>
              <w:right w:val="single" w:sz="4" w:space="0" w:color="auto"/>
            </w:tcBorders>
            <w:hideMark/>
          </w:tcPr>
          <w:p w14:paraId="07D70C1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ПК 1.3.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tc>
        <w:tc>
          <w:tcPr>
            <w:tcW w:w="3284" w:type="dxa"/>
            <w:tcBorders>
              <w:top w:val="single" w:sz="4" w:space="0" w:color="auto"/>
              <w:left w:val="single" w:sz="4" w:space="0" w:color="auto"/>
              <w:bottom w:val="single" w:sz="4" w:space="0" w:color="auto"/>
              <w:right w:val="single" w:sz="4" w:space="0" w:color="auto"/>
            </w:tcBorders>
            <w:hideMark/>
          </w:tcPr>
          <w:p w14:paraId="5FF754B9"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Р.3 Тема 3.4; Р. 4. Тема 4.2, 4.3</w:t>
            </w:r>
            <w:proofErr w:type="gramStart"/>
            <w:r w:rsidRPr="001225D1">
              <w:rPr>
                <w:rFonts w:ascii="Times New Roman" w:hAnsi="Times New Roman" w:cs="Times New Roman"/>
                <w:sz w:val="24"/>
                <w:szCs w:val="24"/>
              </w:rPr>
              <w:t>;  Р.5</w:t>
            </w:r>
            <w:proofErr w:type="gramEnd"/>
            <w:r w:rsidRPr="001225D1">
              <w:rPr>
                <w:rFonts w:ascii="Times New Roman" w:hAnsi="Times New Roman" w:cs="Times New Roman"/>
                <w:sz w:val="24"/>
                <w:szCs w:val="24"/>
              </w:rPr>
              <w:t xml:space="preserve"> Тема 5.3., 5.4,  Р.8 Тема 8.2, 8.4; Р.9 Тема 9.3; Р.10 Тема 10.3; Р.11 Тема 11.2,11.3; Р.12 Тема12.1,12.2; Р.13 Тема13.1.</w:t>
            </w:r>
          </w:p>
        </w:tc>
        <w:tc>
          <w:tcPr>
            <w:tcW w:w="3285" w:type="dxa"/>
            <w:tcBorders>
              <w:top w:val="single" w:sz="4" w:space="0" w:color="auto"/>
              <w:left w:val="single" w:sz="4" w:space="0" w:color="auto"/>
              <w:bottom w:val="single" w:sz="4" w:space="0" w:color="auto"/>
              <w:right w:val="single" w:sz="4" w:space="0" w:color="auto"/>
            </w:tcBorders>
            <w:hideMark/>
          </w:tcPr>
          <w:p w14:paraId="2E7A27E8"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Тестирование </w:t>
            </w:r>
          </w:p>
          <w:p w14:paraId="1F59BBEF"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Устный опрос Математический диктант Индивидуальная самостоятельная работа Представление результатов практических работ </w:t>
            </w:r>
          </w:p>
          <w:p w14:paraId="508B92B2"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Защита творческих работ</w:t>
            </w:r>
          </w:p>
          <w:p w14:paraId="15878C7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 Защита индивидуальных проектов</w:t>
            </w:r>
          </w:p>
          <w:p w14:paraId="0C243D86" w14:textId="77777777" w:rsidR="001225D1" w:rsidRPr="001225D1" w:rsidRDefault="001225D1" w:rsidP="001225D1">
            <w:pPr>
              <w:spacing w:after="0" w:line="240" w:lineRule="auto"/>
              <w:ind w:firstLine="709"/>
              <w:jc w:val="both"/>
              <w:rPr>
                <w:rFonts w:ascii="Times New Roman" w:hAnsi="Times New Roman" w:cs="Times New Roman"/>
                <w:sz w:val="24"/>
                <w:szCs w:val="24"/>
              </w:rPr>
            </w:pPr>
            <w:r w:rsidRPr="001225D1">
              <w:rPr>
                <w:rFonts w:ascii="Times New Roman" w:hAnsi="Times New Roman" w:cs="Times New Roman"/>
                <w:sz w:val="24"/>
                <w:szCs w:val="24"/>
              </w:rPr>
              <w:t xml:space="preserve"> Контрольная работа Выполнение экзаменационных заданий</w:t>
            </w:r>
          </w:p>
        </w:tc>
      </w:tr>
    </w:tbl>
    <w:p w14:paraId="7F1A4E52" w14:textId="77777777" w:rsidR="001225D1" w:rsidRDefault="001225D1" w:rsidP="00DD6DF0">
      <w:pPr>
        <w:spacing w:after="0" w:line="240" w:lineRule="auto"/>
        <w:ind w:firstLine="709"/>
        <w:jc w:val="both"/>
        <w:rPr>
          <w:rFonts w:ascii="Times New Roman" w:hAnsi="Times New Roman" w:cs="Times New Roman"/>
          <w:sz w:val="28"/>
          <w:szCs w:val="28"/>
        </w:rPr>
      </w:pPr>
    </w:p>
    <w:p w14:paraId="27D9B137" w14:textId="77777777" w:rsidR="00DD6DF0" w:rsidRDefault="00DD6DF0" w:rsidP="00DD6DF0">
      <w:pPr>
        <w:spacing w:after="0" w:line="240" w:lineRule="auto"/>
        <w:jc w:val="both"/>
        <w:rPr>
          <w:rFonts w:ascii="Times New Roman" w:hAnsi="Times New Roman" w:cs="Times New Roman"/>
          <w:sz w:val="28"/>
          <w:szCs w:val="28"/>
        </w:rPr>
      </w:pPr>
    </w:p>
    <w:p w14:paraId="06142345" w14:textId="77777777" w:rsidR="00DD6DF0" w:rsidRPr="005F2DF9" w:rsidRDefault="00DD6DF0" w:rsidP="00DD6DF0">
      <w:pPr>
        <w:spacing w:after="0" w:line="240" w:lineRule="auto"/>
        <w:jc w:val="both"/>
        <w:rPr>
          <w:rFonts w:ascii="Times New Roman" w:hAnsi="Times New Roman" w:cs="Times New Roman"/>
          <w:sz w:val="28"/>
          <w:szCs w:val="28"/>
        </w:rPr>
      </w:pPr>
    </w:p>
    <w:p w14:paraId="4D99BD32" w14:textId="77777777" w:rsidR="00DD6DF0" w:rsidRDefault="00DD6DF0" w:rsidP="00DD6DF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6.8</w:t>
      </w:r>
    </w:p>
    <w:p w14:paraId="1DFC0AAC" w14:textId="77777777" w:rsidR="00DD6DF0" w:rsidRDefault="00DD6DF0" w:rsidP="00DD6DF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6932245A" w14:textId="77777777" w:rsidR="00DD6DF0" w:rsidRDefault="00DD6DF0" w:rsidP="00DD6DF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43A96F8E" w14:textId="77777777" w:rsidR="00DD6DF0" w:rsidRDefault="00DD6DF0" w:rsidP="00DD6DF0">
      <w:pPr>
        <w:spacing w:after="0" w:line="240" w:lineRule="auto"/>
        <w:jc w:val="both"/>
        <w:rPr>
          <w:rFonts w:ascii="Times New Roman" w:hAnsi="Times New Roman" w:cs="Times New Roman"/>
          <w:sz w:val="28"/>
          <w:szCs w:val="28"/>
        </w:rPr>
      </w:pPr>
    </w:p>
    <w:p w14:paraId="562972C7" w14:textId="77777777" w:rsidR="00DD6DF0" w:rsidRDefault="00DD6DF0" w:rsidP="00DD6DF0">
      <w:pPr>
        <w:spacing w:after="0" w:line="240" w:lineRule="auto"/>
        <w:jc w:val="both"/>
        <w:rPr>
          <w:rFonts w:ascii="Times New Roman" w:hAnsi="Times New Roman" w:cs="Times New Roman"/>
          <w:sz w:val="28"/>
          <w:szCs w:val="28"/>
        </w:rPr>
      </w:pPr>
    </w:p>
    <w:p w14:paraId="0F250E1E" w14:textId="77777777" w:rsidR="00DD6DF0" w:rsidRDefault="00DD6DF0" w:rsidP="00DD6DF0">
      <w:pPr>
        <w:spacing w:after="0" w:line="240" w:lineRule="auto"/>
        <w:jc w:val="both"/>
        <w:rPr>
          <w:rFonts w:ascii="Times New Roman" w:hAnsi="Times New Roman" w:cs="Times New Roman"/>
          <w:sz w:val="28"/>
          <w:szCs w:val="28"/>
        </w:rPr>
      </w:pPr>
    </w:p>
    <w:p w14:paraId="1B9B55DD" w14:textId="77777777" w:rsidR="00DD6DF0" w:rsidRDefault="00DD6DF0" w:rsidP="00DD6DF0">
      <w:pPr>
        <w:spacing w:after="0" w:line="240" w:lineRule="auto"/>
        <w:jc w:val="both"/>
        <w:rPr>
          <w:rFonts w:ascii="Times New Roman" w:hAnsi="Times New Roman" w:cs="Times New Roman"/>
          <w:sz w:val="28"/>
          <w:szCs w:val="28"/>
        </w:rPr>
      </w:pPr>
    </w:p>
    <w:p w14:paraId="3139C545" w14:textId="77777777" w:rsidR="00DD6DF0" w:rsidRDefault="00DD6DF0" w:rsidP="00DD6DF0">
      <w:pPr>
        <w:spacing w:after="0" w:line="240" w:lineRule="auto"/>
        <w:jc w:val="both"/>
        <w:rPr>
          <w:rFonts w:ascii="Times New Roman" w:hAnsi="Times New Roman" w:cs="Times New Roman"/>
          <w:sz w:val="28"/>
          <w:szCs w:val="28"/>
        </w:rPr>
      </w:pPr>
    </w:p>
    <w:p w14:paraId="1051B492" w14:textId="77777777" w:rsidR="00DD6DF0" w:rsidRDefault="00DD6DF0" w:rsidP="00DD6DF0">
      <w:pPr>
        <w:spacing w:after="0" w:line="240" w:lineRule="auto"/>
        <w:jc w:val="both"/>
        <w:rPr>
          <w:rFonts w:ascii="Times New Roman" w:hAnsi="Times New Roman" w:cs="Times New Roman"/>
          <w:sz w:val="28"/>
          <w:szCs w:val="28"/>
        </w:rPr>
      </w:pPr>
    </w:p>
    <w:p w14:paraId="298909FA" w14:textId="77777777" w:rsidR="00DD6DF0" w:rsidRDefault="00DD6DF0" w:rsidP="00DD6DF0">
      <w:pPr>
        <w:spacing w:after="0" w:line="240" w:lineRule="auto"/>
        <w:jc w:val="both"/>
        <w:rPr>
          <w:rFonts w:ascii="Times New Roman" w:hAnsi="Times New Roman" w:cs="Times New Roman"/>
          <w:sz w:val="28"/>
          <w:szCs w:val="28"/>
        </w:rPr>
      </w:pPr>
    </w:p>
    <w:p w14:paraId="0950737F" w14:textId="77777777" w:rsidR="00DD6DF0" w:rsidRDefault="00DD6DF0" w:rsidP="00DD6DF0">
      <w:pPr>
        <w:spacing w:after="0" w:line="240" w:lineRule="auto"/>
        <w:jc w:val="both"/>
        <w:rPr>
          <w:rFonts w:ascii="Times New Roman" w:hAnsi="Times New Roman" w:cs="Times New Roman"/>
          <w:sz w:val="28"/>
          <w:szCs w:val="28"/>
        </w:rPr>
      </w:pPr>
    </w:p>
    <w:p w14:paraId="6E6B8109" w14:textId="77777777" w:rsidR="00DD6DF0" w:rsidRDefault="00DD6DF0" w:rsidP="00DD6DF0">
      <w:pPr>
        <w:spacing w:after="0" w:line="240" w:lineRule="auto"/>
        <w:jc w:val="both"/>
        <w:rPr>
          <w:rFonts w:ascii="Times New Roman" w:hAnsi="Times New Roman" w:cs="Times New Roman"/>
          <w:sz w:val="28"/>
          <w:szCs w:val="28"/>
        </w:rPr>
      </w:pPr>
    </w:p>
    <w:p w14:paraId="2D42356D" w14:textId="77777777" w:rsidR="00DD6DF0" w:rsidRDefault="00DD6DF0" w:rsidP="00DD6DF0">
      <w:pPr>
        <w:spacing w:after="0" w:line="240" w:lineRule="auto"/>
        <w:jc w:val="both"/>
        <w:rPr>
          <w:rFonts w:ascii="Times New Roman" w:hAnsi="Times New Roman" w:cs="Times New Roman"/>
          <w:sz w:val="28"/>
          <w:szCs w:val="28"/>
        </w:rPr>
      </w:pPr>
    </w:p>
    <w:p w14:paraId="60085383" w14:textId="77777777" w:rsidR="00DD6DF0" w:rsidRDefault="00DD6DF0" w:rsidP="00DD6DF0">
      <w:pPr>
        <w:spacing w:after="0" w:line="240" w:lineRule="auto"/>
        <w:jc w:val="both"/>
        <w:rPr>
          <w:rFonts w:ascii="Times New Roman" w:hAnsi="Times New Roman" w:cs="Times New Roman"/>
          <w:sz w:val="28"/>
          <w:szCs w:val="28"/>
        </w:rPr>
      </w:pPr>
    </w:p>
    <w:p w14:paraId="3A78BC48" w14:textId="77777777" w:rsidR="00DD6DF0" w:rsidRDefault="00DD6DF0" w:rsidP="00DD6DF0">
      <w:pPr>
        <w:spacing w:after="0" w:line="240" w:lineRule="auto"/>
        <w:jc w:val="both"/>
        <w:rPr>
          <w:rFonts w:ascii="Times New Roman" w:hAnsi="Times New Roman" w:cs="Times New Roman"/>
          <w:sz w:val="28"/>
          <w:szCs w:val="28"/>
        </w:rPr>
      </w:pPr>
    </w:p>
    <w:p w14:paraId="44DBDB04" w14:textId="77777777" w:rsidR="00DD6DF0" w:rsidRDefault="00DD6DF0" w:rsidP="00DD6DF0">
      <w:pPr>
        <w:spacing w:after="0" w:line="240" w:lineRule="auto"/>
        <w:jc w:val="both"/>
        <w:rPr>
          <w:rFonts w:ascii="Times New Roman" w:hAnsi="Times New Roman" w:cs="Times New Roman"/>
          <w:sz w:val="28"/>
          <w:szCs w:val="28"/>
        </w:rPr>
      </w:pPr>
    </w:p>
    <w:p w14:paraId="416DFF85" w14:textId="77777777" w:rsidR="00DD6DF0" w:rsidRDefault="00DD6DF0" w:rsidP="00DD6DF0">
      <w:pPr>
        <w:spacing w:after="0" w:line="240" w:lineRule="auto"/>
        <w:jc w:val="both"/>
        <w:rPr>
          <w:rFonts w:ascii="Times New Roman" w:hAnsi="Times New Roman" w:cs="Times New Roman"/>
          <w:sz w:val="28"/>
          <w:szCs w:val="28"/>
        </w:rPr>
      </w:pPr>
    </w:p>
    <w:p w14:paraId="33F06DB4" w14:textId="77777777" w:rsidR="00DD6DF0" w:rsidRDefault="00DD6DF0" w:rsidP="00DD6DF0">
      <w:pPr>
        <w:spacing w:after="0" w:line="240" w:lineRule="auto"/>
        <w:jc w:val="both"/>
        <w:rPr>
          <w:rFonts w:ascii="Times New Roman" w:hAnsi="Times New Roman" w:cs="Times New Roman"/>
          <w:sz w:val="28"/>
          <w:szCs w:val="28"/>
        </w:rPr>
      </w:pPr>
    </w:p>
    <w:p w14:paraId="29AD6ACF" w14:textId="77777777" w:rsidR="00DD6DF0" w:rsidRDefault="00DD6DF0" w:rsidP="00DD6DF0">
      <w:pPr>
        <w:spacing w:after="0" w:line="240" w:lineRule="auto"/>
        <w:jc w:val="both"/>
        <w:rPr>
          <w:rFonts w:ascii="Times New Roman" w:hAnsi="Times New Roman" w:cs="Times New Roman"/>
          <w:sz w:val="28"/>
          <w:szCs w:val="28"/>
        </w:rPr>
      </w:pPr>
    </w:p>
    <w:p w14:paraId="7CE7478F" w14:textId="77777777" w:rsidR="00DD6DF0" w:rsidRPr="002C70D9" w:rsidRDefault="00DD6DF0" w:rsidP="00DD6DF0">
      <w:pPr>
        <w:spacing w:after="0" w:line="240" w:lineRule="auto"/>
        <w:jc w:val="center"/>
        <w:rPr>
          <w:rFonts w:ascii="Times New Roman" w:hAnsi="Times New Roman" w:cs="Times New Roman"/>
          <w:b/>
          <w:sz w:val="28"/>
          <w:szCs w:val="28"/>
        </w:rPr>
      </w:pPr>
      <w:r w:rsidRPr="002C70D9">
        <w:rPr>
          <w:rFonts w:ascii="Times New Roman" w:hAnsi="Times New Roman" w:cs="Times New Roman"/>
          <w:b/>
          <w:sz w:val="28"/>
          <w:szCs w:val="28"/>
        </w:rPr>
        <w:t>РАБОЧАЯ ПРОГРАММА</w:t>
      </w:r>
    </w:p>
    <w:p w14:paraId="4FB13A46" w14:textId="77777777" w:rsidR="00DD6DF0" w:rsidRPr="002C70D9" w:rsidRDefault="00DD6DF0" w:rsidP="00DD6DF0">
      <w:pPr>
        <w:spacing w:after="0" w:line="240" w:lineRule="auto"/>
        <w:jc w:val="center"/>
        <w:rPr>
          <w:rFonts w:ascii="Times New Roman" w:hAnsi="Times New Roman" w:cs="Times New Roman"/>
          <w:b/>
          <w:sz w:val="28"/>
          <w:szCs w:val="28"/>
        </w:rPr>
      </w:pPr>
      <w:r w:rsidRPr="002C70D9">
        <w:rPr>
          <w:rFonts w:ascii="Times New Roman" w:hAnsi="Times New Roman" w:cs="Times New Roman"/>
          <w:b/>
          <w:sz w:val="28"/>
          <w:szCs w:val="28"/>
        </w:rPr>
        <w:t>общеобразовательной дисциплины</w:t>
      </w:r>
    </w:p>
    <w:p w14:paraId="5D157D0C" w14:textId="77777777" w:rsidR="00DD6DF0" w:rsidRPr="002C70D9" w:rsidRDefault="00DD6DF0" w:rsidP="00DD6DF0">
      <w:pPr>
        <w:spacing w:after="0" w:line="240" w:lineRule="auto"/>
        <w:jc w:val="center"/>
        <w:rPr>
          <w:rFonts w:ascii="Times New Roman" w:hAnsi="Times New Roman" w:cs="Times New Roman"/>
          <w:b/>
          <w:sz w:val="28"/>
          <w:szCs w:val="28"/>
        </w:rPr>
      </w:pPr>
      <w:r w:rsidRPr="002C70D9">
        <w:rPr>
          <w:rFonts w:ascii="Times New Roman" w:hAnsi="Times New Roman" w:cs="Times New Roman"/>
          <w:b/>
          <w:sz w:val="28"/>
          <w:szCs w:val="28"/>
        </w:rPr>
        <w:t>«Информатика»</w:t>
      </w:r>
    </w:p>
    <w:p w14:paraId="1C6B2B99" w14:textId="77777777" w:rsidR="00DD6DF0" w:rsidRPr="002C70D9" w:rsidRDefault="00DD6DF0" w:rsidP="00DD6DF0">
      <w:pPr>
        <w:spacing w:after="0" w:line="240" w:lineRule="auto"/>
        <w:jc w:val="center"/>
        <w:rPr>
          <w:rFonts w:ascii="Times New Roman" w:hAnsi="Times New Roman" w:cs="Times New Roman"/>
          <w:b/>
          <w:sz w:val="28"/>
          <w:szCs w:val="28"/>
        </w:rPr>
      </w:pPr>
      <w:r w:rsidRPr="002C70D9">
        <w:rPr>
          <w:rFonts w:ascii="Times New Roman" w:hAnsi="Times New Roman" w:cs="Times New Roman"/>
          <w:b/>
          <w:sz w:val="28"/>
          <w:szCs w:val="28"/>
        </w:rPr>
        <w:t>для профессиональных образовательных организаций</w:t>
      </w:r>
    </w:p>
    <w:p w14:paraId="5674582F" w14:textId="77777777" w:rsidR="00DD6DF0" w:rsidRPr="002C70D9" w:rsidRDefault="00DD6DF0" w:rsidP="00DD6DF0">
      <w:pPr>
        <w:spacing w:after="0" w:line="240" w:lineRule="auto"/>
        <w:jc w:val="both"/>
        <w:rPr>
          <w:rFonts w:ascii="Times New Roman" w:hAnsi="Times New Roman" w:cs="Times New Roman"/>
          <w:sz w:val="28"/>
          <w:szCs w:val="28"/>
        </w:rPr>
      </w:pPr>
    </w:p>
    <w:p w14:paraId="4867E77A" w14:textId="77777777" w:rsidR="00DD6DF0" w:rsidRDefault="00DD6DF0" w:rsidP="00DD6DF0">
      <w:pPr>
        <w:spacing w:after="0" w:line="240" w:lineRule="auto"/>
        <w:jc w:val="both"/>
        <w:rPr>
          <w:rFonts w:ascii="Times New Roman" w:hAnsi="Times New Roman" w:cs="Times New Roman"/>
          <w:sz w:val="28"/>
          <w:szCs w:val="28"/>
        </w:rPr>
      </w:pPr>
    </w:p>
    <w:p w14:paraId="55281C72" w14:textId="77777777" w:rsidR="00DD6DF0" w:rsidRDefault="00DD6DF0" w:rsidP="00DD6DF0">
      <w:pPr>
        <w:spacing w:after="0" w:line="240" w:lineRule="auto"/>
        <w:jc w:val="both"/>
        <w:rPr>
          <w:rFonts w:ascii="Times New Roman" w:hAnsi="Times New Roman" w:cs="Times New Roman"/>
          <w:sz w:val="28"/>
          <w:szCs w:val="28"/>
        </w:rPr>
      </w:pPr>
    </w:p>
    <w:p w14:paraId="7ED8152E" w14:textId="77777777" w:rsidR="00DD6DF0" w:rsidRDefault="00DD6DF0" w:rsidP="00DD6DF0">
      <w:pPr>
        <w:spacing w:after="0" w:line="240" w:lineRule="auto"/>
        <w:jc w:val="both"/>
        <w:rPr>
          <w:rFonts w:ascii="Times New Roman" w:hAnsi="Times New Roman" w:cs="Times New Roman"/>
          <w:sz w:val="28"/>
          <w:szCs w:val="28"/>
        </w:rPr>
      </w:pPr>
    </w:p>
    <w:p w14:paraId="42B188C3" w14:textId="77777777" w:rsidR="00DD6DF0" w:rsidRDefault="00DD6DF0" w:rsidP="00DD6DF0">
      <w:pPr>
        <w:spacing w:after="0" w:line="240" w:lineRule="auto"/>
        <w:jc w:val="both"/>
        <w:rPr>
          <w:rFonts w:ascii="Times New Roman" w:hAnsi="Times New Roman" w:cs="Times New Roman"/>
          <w:sz w:val="28"/>
          <w:szCs w:val="28"/>
        </w:rPr>
      </w:pPr>
    </w:p>
    <w:p w14:paraId="2FD86ED7" w14:textId="77777777" w:rsidR="00DD6DF0" w:rsidRDefault="00DD6DF0" w:rsidP="00DD6DF0">
      <w:pPr>
        <w:spacing w:after="0" w:line="240" w:lineRule="auto"/>
        <w:jc w:val="both"/>
        <w:rPr>
          <w:rFonts w:ascii="Times New Roman" w:hAnsi="Times New Roman" w:cs="Times New Roman"/>
          <w:sz w:val="28"/>
          <w:szCs w:val="28"/>
        </w:rPr>
      </w:pPr>
    </w:p>
    <w:p w14:paraId="1D210B52" w14:textId="77777777" w:rsidR="00DD6DF0" w:rsidRDefault="00DD6DF0" w:rsidP="00DD6DF0">
      <w:pPr>
        <w:spacing w:after="0" w:line="240" w:lineRule="auto"/>
        <w:jc w:val="both"/>
        <w:rPr>
          <w:rFonts w:ascii="Times New Roman" w:hAnsi="Times New Roman" w:cs="Times New Roman"/>
          <w:sz w:val="28"/>
          <w:szCs w:val="28"/>
        </w:rPr>
      </w:pPr>
    </w:p>
    <w:p w14:paraId="17BBFAC5" w14:textId="77777777" w:rsidR="00DD6DF0" w:rsidRDefault="00DD6DF0" w:rsidP="00DD6DF0">
      <w:pPr>
        <w:spacing w:after="0" w:line="240" w:lineRule="auto"/>
        <w:jc w:val="both"/>
        <w:rPr>
          <w:rFonts w:ascii="Times New Roman" w:hAnsi="Times New Roman" w:cs="Times New Roman"/>
          <w:sz w:val="28"/>
          <w:szCs w:val="28"/>
        </w:rPr>
      </w:pPr>
    </w:p>
    <w:p w14:paraId="219010F7" w14:textId="77777777" w:rsidR="00DD6DF0" w:rsidRDefault="00DD6DF0" w:rsidP="00DD6DF0">
      <w:pPr>
        <w:spacing w:after="0" w:line="240" w:lineRule="auto"/>
        <w:jc w:val="both"/>
        <w:rPr>
          <w:rFonts w:ascii="Times New Roman" w:hAnsi="Times New Roman" w:cs="Times New Roman"/>
          <w:sz w:val="28"/>
          <w:szCs w:val="28"/>
        </w:rPr>
      </w:pPr>
    </w:p>
    <w:p w14:paraId="2EE78C74" w14:textId="77777777" w:rsidR="00DD6DF0" w:rsidRDefault="00DD6DF0" w:rsidP="00DD6DF0">
      <w:pPr>
        <w:spacing w:after="0" w:line="240" w:lineRule="auto"/>
        <w:jc w:val="both"/>
        <w:rPr>
          <w:rFonts w:ascii="Times New Roman" w:hAnsi="Times New Roman" w:cs="Times New Roman"/>
          <w:sz w:val="28"/>
          <w:szCs w:val="28"/>
        </w:rPr>
      </w:pPr>
    </w:p>
    <w:p w14:paraId="040404E0" w14:textId="77777777" w:rsidR="00DD6DF0" w:rsidRDefault="00DD6DF0" w:rsidP="00DD6DF0">
      <w:pPr>
        <w:spacing w:after="0" w:line="240" w:lineRule="auto"/>
        <w:jc w:val="both"/>
        <w:rPr>
          <w:rFonts w:ascii="Times New Roman" w:hAnsi="Times New Roman" w:cs="Times New Roman"/>
          <w:sz w:val="28"/>
          <w:szCs w:val="28"/>
        </w:rPr>
      </w:pPr>
    </w:p>
    <w:p w14:paraId="293BCAD6" w14:textId="77777777" w:rsidR="00DD6DF0" w:rsidRDefault="00DD6DF0" w:rsidP="00DD6DF0">
      <w:pPr>
        <w:spacing w:after="0" w:line="240" w:lineRule="auto"/>
        <w:jc w:val="both"/>
        <w:rPr>
          <w:rFonts w:ascii="Times New Roman" w:hAnsi="Times New Roman" w:cs="Times New Roman"/>
          <w:sz w:val="28"/>
          <w:szCs w:val="28"/>
        </w:rPr>
      </w:pPr>
    </w:p>
    <w:p w14:paraId="75E135D3" w14:textId="77777777" w:rsidR="00DD6DF0" w:rsidRDefault="00DD6DF0" w:rsidP="00DD6DF0">
      <w:pPr>
        <w:spacing w:after="0" w:line="240" w:lineRule="auto"/>
        <w:jc w:val="both"/>
        <w:rPr>
          <w:rFonts w:ascii="Times New Roman" w:hAnsi="Times New Roman" w:cs="Times New Roman"/>
          <w:sz w:val="28"/>
          <w:szCs w:val="28"/>
        </w:rPr>
      </w:pPr>
    </w:p>
    <w:p w14:paraId="5BDAE7CC" w14:textId="77777777" w:rsidR="00DD6DF0" w:rsidRDefault="00DD6DF0" w:rsidP="00DD6DF0">
      <w:pPr>
        <w:rPr>
          <w:rFonts w:ascii="Times New Roman" w:hAnsi="Times New Roman" w:cs="Times New Roman"/>
          <w:sz w:val="28"/>
          <w:szCs w:val="28"/>
        </w:rPr>
      </w:pPr>
    </w:p>
    <w:p w14:paraId="77FB5898" w14:textId="77777777" w:rsidR="00DD6DF0" w:rsidRDefault="00DD6DF0" w:rsidP="00DD6DF0">
      <w:pPr>
        <w:rPr>
          <w:rFonts w:ascii="Times New Roman" w:hAnsi="Times New Roman" w:cs="Times New Roman"/>
          <w:sz w:val="28"/>
          <w:szCs w:val="28"/>
        </w:rPr>
      </w:pPr>
    </w:p>
    <w:p w14:paraId="0082B71C" w14:textId="77777777" w:rsidR="00DD6DF0" w:rsidRDefault="00DD6DF0" w:rsidP="00DD6DF0">
      <w:pPr>
        <w:rPr>
          <w:rFonts w:ascii="Times New Roman" w:hAnsi="Times New Roman" w:cs="Times New Roman"/>
          <w:sz w:val="28"/>
          <w:szCs w:val="28"/>
        </w:rPr>
      </w:pPr>
    </w:p>
    <w:p w14:paraId="31B75243" w14:textId="77777777" w:rsidR="00DD6DF0" w:rsidRDefault="00DD6DF0" w:rsidP="00DD6DF0">
      <w:pPr>
        <w:rPr>
          <w:rFonts w:ascii="Times New Roman" w:hAnsi="Times New Roman" w:cs="Times New Roman"/>
          <w:sz w:val="28"/>
          <w:szCs w:val="28"/>
        </w:rPr>
      </w:pPr>
    </w:p>
    <w:p w14:paraId="60DBAACE" w14:textId="77777777" w:rsidR="00DD6DF0" w:rsidRPr="003F1B2C" w:rsidRDefault="00DD6DF0" w:rsidP="00DD6DF0">
      <w:pPr>
        <w:rPr>
          <w:rFonts w:ascii="Times New Roman" w:hAnsi="Times New Roman" w:cs="Times New Roman"/>
          <w:sz w:val="28"/>
          <w:szCs w:val="28"/>
        </w:rPr>
      </w:pPr>
    </w:p>
    <w:p w14:paraId="66349DB4" w14:textId="77777777" w:rsidR="00DD6DF0" w:rsidRDefault="00DD6DF0" w:rsidP="00DD6DF0">
      <w:pPr>
        <w:spacing w:after="0" w:line="240" w:lineRule="auto"/>
        <w:jc w:val="both"/>
        <w:rPr>
          <w:rFonts w:ascii="Times New Roman" w:hAnsi="Times New Roman" w:cs="Times New Roman"/>
          <w:sz w:val="28"/>
          <w:szCs w:val="28"/>
        </w:rPr>
      </w:pPr>
    </w:p>
    <w:p w14:paraId="0B92E41A" w14:textId="77777777" w:rsidR="00DD6DF0" w:rsidRDefault="00DD6DF0" w:rsidP="00DD6DF0">
      <w:pPr>
        <w:spacing w:after="0" w:line="240" w:lineRule="auto"/>
        <w:jc w:val="both"/>
        <w:rPr>
          <w:rFonts w:ascii="Times New Roman" w:hAnsi="Times New Roman" w:cs="Times New Roman"/>
          <w:sz w:val="28"/>
          <w:szCs w:val="28"/>
        </w:rPr>
      </w:pPr>
    </w:p>
    <w:p w14:paraId="1D456787" w14:textId="77777777" w:rsidR="00DD6DF0" w:rsidRDefault="00DD6DF0" w:rsidP="00DD6DF0">
      <w:pPr>
        <w:spacing w:after="0" w:line="240" w:lineRule="auto"/>
        <w:jc w:val="both"/>
        <w:rPr>
          <w:rFonts w:ascii="Times New Roman" w:hAnsi="Times New Roman" w:cs="Times New Roman"/>
          <w:sz w:val="28"/>
          <w:szCs w:val="28"/>
        </w:rPr>
      </w:pPr>
    </w:p>
    <w:p w14:paraId="0AA174B9" w14:textId="77777777" w:rsidR="00DD6DF0" w:rsidRDefault="00DD6DF0" w:rsidP="00DD6DF0">
      <w:pPr>
        <w:spacing w:after="0" w:line="240" w:lineRule="auto"/>
        <w:jc w:val="both"/>
        <w:rPr>
          <w:rFonts w:ascii="Times New Roman" w:hAnsi="Times New Roman" w:cs="Times New Roman"/>
          <w:sz w:val="28"/>
          <w:szCs w:val="28"/>
        </w:rPr>
      </w:pPr>
    </w:p>
    <w:p w14:paraId="6F07860A" w14:textId="77777777" w:rsidR="00DD6DF0" w:rsidRDefault="00DD6DF0" w:rsidP="00DD6DF0">
      <w:pPr>
        <w:spacing w:after="0" w:line="240" w:lineRule="auto"/>
        <w:jc w:val="both"/>
        <w:rPr>
          <w:rFonts w:ascii="Times New Roman" w:hAnsi="Times New Roman" w:cs="Times New Roman"/>
          <w:sz w:val="28"/>
          <w:szCs w:val="28"/>
        </w:rPr>
      </w:pPr>
    </w:p>
    <w:p w14:paraId="0EAE2D9D" w14:textId="77777777" w:rsidR="00DD6DF0" w:rsidRDefault="00DD6DF0" w:rsidP="00DD6DF0">
      <w:pPr>
        <w:spacing w:after="0" w:line="240" w:lineRule="auto"/>
        <w:jc w:val="both"/>
        <w:rPr>
          <w:rFonts w:ascii="Times New Roman" w:hAnsi="Times New Roman" w:cs="Times New Roman"/>
          <w:sz w:val="28"/>
          <w:szCs w:val="28"/>
        </w:rPr>
      </w:pPr>
    </w:p>
    <w:p w14:paraId="4B189CCD" w14:textId="77777777" w:rsidR="00DD6DF0" w:rsidRDefault="00DD6DF0" w:rsidP="00DD6DF0">
      <w:pPr>
        <w:spacing w:after="0" w:line="240" w:lineRule="auto"/>
        <w:jc w:val="both"/>
        <w:rPr>
          <w:rFonts w:ascii="Times New Roman" w:hAnsi="Times New Roman" w:cs="Times New Roman"/>
          <w:sz w:val="28"/>
          <w:szCs w:val="28"/>
        </w:rPr>
      </w:pPr>
    </w:p>
    <w:p w14:paraId="0A444A3B" w14:textId="77777777" w:rsidR="00DD6DF0" w:rsidRDefault="00DD6DF0" w:rsidP="00DD6DF0">
      <w:pPr>
        <w:spacing w:after="0" w:line="240" w:lineRule="auto"/>
        <w:jc w:val="both"/>
        <w:rPr>
          <w:rFonts w:ascii="Times New Roman" w:hAnsi="Times New Roman" w:cs="Times New Roman"/>
          <w:sz w:val="28"/>
          <w:szCs w:val="28"/>
        </w:rPr>
      </w:pPr>
    </w:p>
    <w:p w14:paraId="78E0602B" w14:textId="77777777" w:rsidR="00DD6DF0" w:rsidRPr="004B445F" w:rsidRDefault="00DD6DF0" w:rsidP="00DD6DF0">
      <w:pPr>
        <w:jc w:val="center"/>
        <w:rPr>
          <w:rFonts w:ascii="Times New Roman" w:hAnsi="Times New Roman" w:cs="Times New Roman"/>
          <w:b/>
          <w:sz w:val="28"/>
          <w:szCs w:val="28"/>
        </w:rPr>
      </w:pPr>
      <w:r>
        <w:rPr>
          <w:rFonts w:ascii="Times New Roman" w:hAnsi="Times New Roman" w:cs="Times New Roman"/>
          <w:b/>
          <w:sz w:val="28"/>
          <w:szCs w:val="28"/>
        </w:rPr>
        <w:t>С</w:t>
      </w:r>
      <w:r w:rsidRPr="004B445F">
        <w:rPr>
          <w:rFonts w:ascii="Times New Roman" w:hAnsi="Times New Roman" w:cs="Times New Roman"/>
          <w:b/>
          <w:sz w:val="28"/>
          <w:szCs w:val="28"/>
        </w:rPr>
        <w:t>ОДЕРЖАНИЕ</w:t>
      </w:r>
    </w:p>
    <w:p w14:paraId="52D64E4D" w14:textId="77777777" w:rsidR="00DD6DF0" w:rsidRDefault="00DD6DF0" w:rsidP="00DD6DF0">
      <w:pPr>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9"/>
        <w:gridCol w:w="698"/>
      </w:tblGrid>
      <w:tr w:rsidR="00DD6DF0" w14:paraId="30918D9D" w14:textId="77777777" w:rsidTr="00070E62">
        <w:tc>
          <w:tcPr>
            <w:tcW w:w="9180" w:type="dxa"/>
          </w:tcPr>
          <w:p w14:paraId="0286C368"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 xml:space="preserve">1. Общая характеристика </w:t>
            </w:r>
            <w:r w:rsidRPr="004B445F">
              <w:rPr>
                <w:rFonts w:ascii="Times New Roman" w:hAnsi="Times New Roman" w:cs="Times New Roman"/>
                <w:sz w:val="28"/>
                <w:szCs w:val="28"/>
              </w:rPr>
              <w:t>рабочей программы общеобразовательной дисциплины «</w:t>
            </w:r>
            <w:r>
              <w:rPr>
                <w:rFonts w:ascii="Times New Roman" w:hAnsi="Times New Roman" w:cs="Times New Roman"/>
                <w:sz w:val="28"/>
                <w:szCs w:val="28"/>
              </w:rPr>
              <w:t>Информатика</w:t>
            </w:r>
            <w:r w:rsidRPr="004B445F">
              <w:rPr>
                <w:rFonts w:ascii="Times New Roman" w:hAnsi="Times New Roman" w:cs="Times New Roman"/>
                <w:sz w:val="28"/>
                <w:szCs w:val="28"/>
              </w:rPr>
              <w:t>»</w:t>
            </w:r>
          </w:p>
        </w:tc>
        <w:tc>
          <w:tcPr>
            <w:tcW w:w="706" w:type="dxa"/>
          </w:tcPr>
          <w:p w14:paraId="070321AF" w14:textId="77777777" w:rsidR="00DD6DF0" w:rsidRDefault="00DD6DF0" w:rsidP="00070E62">
            <w:pPr>
              <w:jc w:val="both"/>
              <w:rPr>
                <w:rFonts w:ascii="Times New Roman" w:hAnsi="Times New Roman" w:cs="Times New Roman"/>
                <w:sz w:val="28"/>
                <w:szCs w:val="28"/>
              </w:rPr>
            </w:pPr>
          </w:p>
          <w:p w14:paraId="1E2FF332"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4</w:t>
            </w:r>
          </w:p>
        </w:tc>
      </w:tr>
      <w:tr w:rsidR="00DD6DF0" w14:paraId="6747B2C0" w14:textId="77777777" w:rsidTr="00070E62">
        <w:tc>
          <w:tcPr>
            <w:tcW w:w="9180" w:type="dxa"/>
          </w:tcPr>
          <w:p w14:paraId="5AF27D10"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 xml:space="preserve">2. </w:t>
            </w:r>
            <w:r w:rsidRPr="003C6C7A">
              <w:rPr>
                <w:rFonts w:ascii="Times New Roman" w:hAnsi="Times New Roman" w:cs="Times New Roman"/>
                <w:sz w:val="28"/>
                <w:szCs w:val="28"/>
              </w:rPr>
              <w:t>Структура и содержание общеобразовательной дисциплины</w:t>
            </w:r>
          </w:p>
        </w:tc>
        <w:tc>
          <w:tcPr>
            <w:tcW w:w="706" w:type="dxa"/>
          </w:tcPr>
          <w:p w14:paraId="23B4B9C6"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10</w:t>
            </w:r>
          </w:p>
        </w:tc>
      </w:tr>
      <w:tr w:rsidR="00DD6DF0" w14:paraId="2FF743C1" w14:textId="77777777" w:rsidTr="00070E62">
        <w:tc>
          <w:tcPr>
            <w:tcW w:w="9180" w:type="dxa"/>
          </w:tcPr>
          <w:p w14:paraId="44A15713"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 xml:space="preserve">3. </w:t>
            </w:r>
            <w:r w:rsidRPr="003C6C7A">
              <w:rPr>
                <w:rFonts w:ascii="Times New Roman" w:hAnsi="Times New Roman" w:cs="Times New Roman"/>
                <w:sz w:val="28"/>
                <w:szCs w:val="28"/>
              </w:rPr>
              <w:t>Условия реализации программы общеобразовательной дисциплины</w:t>
            </w:r>
          </w:p>
        </w:tc>
        <w:tc>
          <w:tcPr>
            <w:tcW w:w="706" w:type="dxa"/>
          </w:tcPr>
          <w:p w14:paraId="7C96603F"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16</w:t>
            </w:r>
          </w:p>
        </w:tc>
      </w:tr>
      <w:tr w:rsidR="00DD6DF0" w14:paraId="08B45400" w14:textId="77777777" w:rsidTr="00070E62">
        <w:tc>
          <w:tcPr>
            <w:tcW w:w="9180" w:type="dxa"/>
          </w:tcPr>
          <w:p w14:paraId="3BEF081F"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 xml:space="preserve">4. </w:t>
            </w:r>
            <w:r w:rsidRPr="003C6C7A">
              <w:rPr>
                <w:rFonts w:ascii="Times New Roman" w:hAnsi="Times New Roman" w:cs="Times New Roman"/>
                <w:sz w:val="28"/>
                <w:szCs w:val="28"/>
              </w:rPr>
              <w:t>Контроль и оценка результатов освоения общеобразовательной дисциплины</w:t>
            </w:r>
          </w:p>
        </w:tc>
        <w:tc>
          <w:tcPr>
            <w:tcW w:w="706" w:type="dxa"/>
          </w:tcPr>
          <w:p w14:paraId="5C177243" w14:textId="77777777" w:rsidR="00DD6DF0" w:rsidRDefault="00DD6DF0" w:rsidP="00070E62">
            <w:pPr>
              <w:jc w:val="both"/>
              <w:rPr>
                <w:rFonts w:ascii="Times New Roman" w:hAnsi="Times New Roman" w:cs="Times New Roman"/>
                <w:sz w:val="28"/>
                <w:szCs w:val="28"/>
              </w:rPr>
            </w:pPr>
          </w:p>
          <w:p w14:paraId="0A876EDA"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17</w:t>
            </w:r>
          </w:p>
        </w:tc>
      </w:tr>
    </w:tbl>
    <w:p w14:paraId="09073D53" w14:textId="77777777" w:rsidR="00DD6DF0" w:rsidRDefault="00DD6DF0" w:rsidP="00DD6DF0">
      <w:pPr>
        <w:jc w:val="both"/>
        <w:rPr>
          <w:rFonts w:ascii="Times New Roman" w:hAnsi="Times New Roman" w:cs="Times New Roman"/>
          <w:sz w:val="28"/>
          <w:szCs w:val="28"/>
        </w:rPr>
      </w:pPr>
    </w:p>
    <w:p w14:paraId="75C84AE7" w14:textId="77777777" w:rsidR="00DD6DF0" w:rsidRDefault="00DD6DF0" w:rsidP="00DD6DF0">
      <w:pPr>
        <w:jc w:val="both"/>
        <w:rPr>
          <w:rFonts w:ascii="Times New Roman" w:hAnsi="Times New Roman" w:cs="Times New Roman"/>
          <w:sz w:val="28"/>
          <w:szCs w:val="28"/>
        </w:rPr>
      </w:pPr>
    </w:p>
    <w:p w14:paraId="1FEE7123" w14:textId="77777777" w:rsidR="00DD6DF0" w:rsidRDefault="00DD6DF0" w:rsidP="00DD6DF0">
      <w:pPr>
        <w:jc w:val="both"/>
        <w:rPr>
          <w:rFonts w:ascii="Times New Roman" w:hAnsi="Times New Roman" w:cs="Times New Roman"/>
          <w:sz w:val="28"/>
          <w:szCs w:val="28"/>
        </w:rPr>
      </w:pPr>
    </w:p>
    <w:p w14:paraId="197710E0" w14:textId="77777777" w:rsidR="00DD6DF0" w:rsidRDefault="00DD6DF0" w:rsidP="00DD6DF0">
      <w:pPr>
        <w:jc w:val="both"/>
        <w:rPr>
          <w:rFonts w:ascii="Times New Roman" w:hAnsi="Times New Roman" w:cs="Times New Roman"/>
          <w:sz w:val="28"/>
          <w:szCs w:val="28"/>
        </w:rPr>
      </w:pPr>
    </w:p>
    <w:p w14:paraId="07CF2DF5" w14:textId="77777777" w:rsidR="00DD6DF0" w:rsidRDefault="00DD6DF0" w:rsidP="00DD6DF0">
      <w:pPr>
        <w:spacing w:after="0" w:line="240" w:lineRule="auto"/>
        <w:jc w:val="both"/>
        <w:rPr>
          <w:rFonts w:ascii="Times New Roman" w:hAnsi="Times New Roman" w:cs="Times New Roman"/>
          <w:sz w:val="28"/>
          <w:szCs w:val="28"/>
        </w:rPr>
      </w:pPr>
    </w:p>
    <w:p w14:paraId="3222B58B" w14:textId="77777777" w:rsidR="00DD6DF0" w:rsidRDefault="00DD6DF0" w:rsidP="00DD6DF0">
      <w:pPr>
        <w:spacing w:after="0" w:line="240" w:lineRule="auto"/>
        <w:jc w:val="both"/>
        <w:rPr>
          <w:rFonts w:ascii="Times New Roman" w:hAnsi="Times New Roman" w:cs="Times New Roman"/>
          <w:sz w:val="28"/>
          <w:szCs w:val="28"/>
        </w:rPr>
      </w:pPr>
      <w:bookmarkStart w:id="229" w:name="_Toc125105120"/>
    </w:p>
    <w:p w14:paraId="789B6F68" w14:textId="77777777" w:rsidR="00DD6DF0" w:rsidRDefault="00DD6DF0" w:rsidP="00DD6DF0">
      <w:pPr>
        <w:spacing w:after="0" w:line="240" w:lineRule="auto"/>
        <w:jc w:val="both"/>
        <w:rPr>
          <w:rFonts w:ascii="Times New Roman" w:hAnsi="Times New Roman" w:cs="Times New Roman"/>
          <w:sz w:val="28"/>
          <w:szCs w:val="28"/>
        </w:rPr>
      </w:pPr>
    </w:p>
    <w:p w14:paraId="7E0DE7C8" w14:textId="77777777" w:rsidR="00DD6DF0" w:rsidRDefault="00DD6DF0" w:rsidP="00DD6DF0">
      <w:pPr>
        <w:spacing w:after="0" w:line="240" w:lineRule="auto"/>
        <w:jc w:val="both"/>
        <w:rPr>
          <w:rFonts w:ascii="Times New Roman" w:hAnsi="Times New Roman" w:cs="Times New Roman"/>
          <w:sz w:val="28"/>
          <w:szCs w:val="28"/>
        </w:rPr>
      </w:pPr>
    </w:p>
    <w:p w14:paraId="7681DF5C" w14:textId="77777777" w:rsidR="00DD6DF0" w:rsidRDefault="00DD6DF0" w:rsidP="00DD6DF0">
      <w:pPr>
        <w:spacing w:after="0" w:line="240" w:lineRule="auto"/>
        <w:jc w:val="both"/>
        <w:rPr>
          <w:rFonts w:ascii="Times New Roman" w:hAnsi="Times New Roman" w:cs="Times New Roman"/>
          <w:sz w:val="28"/>
          <w:szCs w:val="28"/>
        </w:rPr>
      </w:pPr>
    </w:p>
    <w:p w14:paraId="6F62C86D" w14:textId="77777777" w:rsidR="00DD6DF0" w:rsidRDefault="00DD6DF0" w:rsidP="00DD6DF0">
      <w:pPr>
        <w:spacing w:after="0" w:line="240" w:lineRule="auto"/>
        <w:jc w:val="both"/>
        <w:rPr>
          <w:rFonts w:ascii="Times New Roman" w:hAnsi="Times New Roman" w:cs="Times New Roman"/>
          <w:sz w:val="28"/>
          <w:szCs w:val="28"/>
        </w:rPr>
      </w:pPr>
    </w:p>
    <w:p w14:paraId="3BAFEF1D" w14:textId="77777777" w:rsidR="00DD6DF0" w:rsidRDefault="00DD6DF0" w:rsidP="00DD6DF0">
      <w:pPr>
        <w:spacing w:after="0" w:line="240" w:lineRule="auto"/>
        <w:jc w:val="both"/>
        <w:rPr>
          <w:rFonts w:ascii="Times New Roman" w:hAnsi="Times New Roman" w:cs="Times New Roman"/>
          <w:sz w:val="28"/>
          <w:szCs w:val="28"/>
        </w:rPr>
      </w:pPr>
    </w:p>
    <w:p w14:paraId="67750C91" w14:textId="77777777" w:rsidR="00DD6DF0" w:rsidRDefault="00DD6DF0" w:rsidP="00DD6DF0">
      <w:pPr>
        <w:spacing w:after="0" w:line="240" w:lineRule="auto"/>
        <w:jc w:val="both"/>
        <w:rPr>
          <w:rFonts w:ascii="Times New Roman" w:hAnsi="Times New Roman" w:cs="Times New Roman"/>
          <w:sz w:val="28"/>
          <w:szCs w:val="28"/>
        </w:rPr>
      </w:pPr>
    </w:p>
    <w:p w14:paraId="106FF923" w14:textId="77777777" w:rsidR="00DD6DF0" w:rsidRDefault="00DD6DF0" w:rsidP="00DD6DF0">
      <w:pPr>
        <w:spacing w:after="0" w:line="240" w:lineRule="auto"/>
        <w:jc w:val="both"/>
        <w:rPr>
          <w:rFonts w:ascii="Times New Roman" w:hAnsi="Times New Roman" w:cs="Times New Roman"/>
          <w:sz w:val="28"/>
          <w:szCs w:val="28"/>
        </w:rPr>
      </w:pPr>
    </w:p>
    <w:p w14:paraId="32B55AC1" w14:textId="77777777" w:rsidR="00DD6DF0" w:rsidRDefault="00DD6DF0" w:rsidP="00DD6DF0">
      <w:pPr>
        <w:spacing w:after="0" w:line="240" w:lineRule="auto"/>
        <w:jc w:val="both"/>
        <w:rPr>
          <w:rFonts w:ascii="Times New Roman" w:hAnsi="Times New Roman" w:cs="Times New Roman"/>
          <w:sz w:val="28"/>
          <w:szCs w:val="28"/>
        </w:rPr>
      </w:pPr>
    </w:p>
    <w:p w14:paraId="726769F0" w14:textId="77777777" w:rsidR="00DD6DF0" w:rsidRDefault="00DD6DF0" w:rsidP="00DD6DF0">
      <w:pPr>
        <w:spacing w:after="0" w:line="240" w:lineRule="auto"/>
        <w:jc w:val="both"/>
        <w:rPr>
          <w:rFonts w:ascii="Times New Roman" w:hAnsi="Times New Roman" w:cs="Times New Roman"/>
          <w:sz w:val="28"/>
          <w:szCs w:val="28"/>
        </w:rPr>
      </w:pPr>
    </w:p>
    <w:p w14:paraId="04581580" w14:textId="77777777" w:rsidR="00DD6DF0" w:rsidRDefault="00DD6DF0" w:rsidP="00DD6DF0">
      <w:pPr>
        <w:spacing w:after="0" w:line="240" w:lineRule="auto"/>
        <w:jc w:val="both"/>
        <w:rPr>
          <w:rFonts w:ascii="Times New Roman" w:hAnsi="Times New Roman" w:cs="Times New Roman"/>
          <w:sz w:val="28"/>
          <w:szCs w:val="28"/>
        </w:rPr>
      </w:pPr>
    </w:p>
    <w:p w14:paraId="423D85F9" w14:textId="77777777" w:rsidR="00DD6DF0" w:rsidRDefault="00DD6DF0" w:rsidP="00DD6DF0">
      <w:pPr>
        <w:spacing w:after="0" w:line="240" w:lineRule="auto"/>
        <w:jc w:val="both"/>
        <w:rPr>
          <w:rFonts w:ascii="Times New Roman" w:hAnsi="Times New Roman" w:cs="Times New Roman"/>
          <w:sz w:val="28"/>
          <w:szCs w:val="28"/>
        </w:rPr>
      </w:pPr>
    </w:p>
    <w:p w14:paraId="4D497D52" w14:textId="77777777" w:rsidR="00DD6DF0" w:rsidRDefault="00DD6DF0" w:rsidP="00DD6DF0">
      <w:pPr>
        <w:spacing w:after="0" w:line="240" w:lineRule="auto"/>
        <w:jc w:val="both"/>
        <w:rPr>
          <w:rFonts w:ascii="Times New Roman" w:hAnsi="Times New Roman" w:cs="Times New Roman"/>
          <w:sz w:val="28"/>
          <w:szCs w:val="28"/>
        </w:rPr>
      </w:pPr>
    </w:p>
    <w:p w14:paraId="175980CB" w14:textId="77777777" w:rsidR="00DD6DF0" w:rsidRDefault="00DD6DF0" w:rsidP="00DD6DF0">
      <w:pPr>
        <w:spacing w:after="0" w:line="240" w:lineRule="auto"/>
        <w:jc w:val="both"/>
        <w:rPr>
          <w:rFonts w:ascii="Times New Roman" w:hAnsi="Times New Roman" w:cs="Times New Roman"/>
          <w:sz w:val="28"/>
          <w:szCs w:val="28"/>
        </w:rPr>
      </w:pPr>
    </w:p>
    <w:p w14:paraId="5FAEA298" w14:textId="77777777" w:rsidR="00DD6DF0" w:rsidRDefault="00DD6DF0" w:rsidP="00DD6DF0">
      <w:pPr>
        <w:spacing w:after="0" w:line="240" w:lineRule="auto"/>
        <w:jc w:val="both"/>
        <w:rPr>
          <w:rFonts w:ascii="Times New Roman" w:hAnsi="Times New Roman" w:cs="Times New Roman"/>
          <w:sz w:val="28"/>
          <w:szCs w:val="28"/>
        </w:rPr>
      </w:pPr>
    </w:p>
    <w:p w14:paraId="49A0798F" w14:textId="77777777" w:rsidR="00DD6DF0" w:rsidRDefault="00DD6DF0" w:rsidP="00DD6DF0">
      <w:pPr>
        <w:spacing w:after="0" w:line="240" w:lineRule="auto"/>
        <w:jc w:val="both"/>
        <w:rPr>
          <w:rFonts w:ascii="Times New Roman" w:hAnsi="Times New Roman" w:cs="Times New Roman"/>
          <w:sz w:val="28"/>
          <w:szCs w:val="28"/>
        </w:rPr>
      </w:pPr>
    </w:p>
    <w:p w14:paraId="2C6442B6" w14:textId="77777777" w:rsidR="00DD6DF0" w:rsidRDefault="00DD6DF0" w:rsidP="00DD6DF0">
      <w:pPr>
        <w:spacing w:after="0" w:line="240" w:lineRule="auto"/>
        <w:jc w:val="both"/>
        <w:rPr>
          <w:rFonts w:ascii="Times New Roman" w:hAnsi="Times New Roman" w:cs="Times New Roman"/>
          <w:sz w:val="28"/>
          <w:szCs w:val="28"/>
        </w:rPr>
      </w:pPr>
    </w:p>
    <w:p w14:paraId="1D5FF8D7" w14:textId="77777777" w:rsidR="00DD6DF0" w:rsidRDefault="00DD6DF0" w:rsidP="00DD6DF0">
      <w:pPr>
        <w:spacing w:after="0" w:line="240" w:lineRule="auto"/>
        <w:jc w:val="both"/>
        <w:rPr>
          <w:rFonts w:ascii="Times New Roman" w:hAnsi="Times New Roman" w:cs="Times New Roman"/>
          <w:sz w:val="28"/>
          <w:szCs w:val="28"/>
        </w:rPr>
      </w:pPr>
    </w:p>
    <w:p w14:paraId="05DA16D7" w14:textId="77777777" w:rsidR="00DD6DF0" w:rsidRDefault="00DD6DF0" w:rsidP="00DD6DF0">
      <w:pPr>
        <w:spacing w:after="0" w:line="240" w:lineRule="auto"/>
        <w:jc w:val="both"/>
        <w:rPr>
          <w:rFonts w:ascii="Times New Roman" w:hAnsi="Times New Roman" w:cs="Times New Roman"/>
          <w:sz w:val="28"/>
          <w:szCs w:val="28"/>
        </w:rPr>
      </w:pPr>
    </w:p>
    <w:p w14:paraId="1AAAFB91" w14:textId="77777777" w:rsidR="00DD6DF0" w:rsidRDefault="00DD6DF0" w:rsidP="00DD6DF0">
      <w:pPr>
        <w:spacing w:after="0" w:line="240" w:lineRule="auto"/>
        <w:jc w:val="both"/>
        <w:rPr>
          <w:rFonts w:ascii="Times New Roman" w:hAnsi="Times New Roman" w:cs="Times New Roman"/>
          <w:sz w:val="28"/>
          <w:szCs w:val="28"/>
        </w:rPr>
      </w:pPr>
    </w:p>
    <w:p w14:paraId="2C81ABC4" w14:textId="77777777" w:rsidR="00DD6DF0" w:rsidRDefault="00DD6DF0" w:rsidP="00DD6DF0">
      <w:pPr>
        <w:spacing w:after="0" w:line="240" w:lineRule="auto"/>
        <w:jc w:val="both"/>
        <w:rPr>
          <w:rFonts w:ascii="Times New Roman" w:hAnsi="Times New Roman" w:cs="Times New Roman"/>
          <w:sz w:val="28"/>
          <w:szCs w:val="28"/>
        </w:rPr>
      </w:pPr>
    </w:p>
    <w:p w14:paraId="05A739A0" w14:textId="77777777" w:rsidR="00DD6DF0" w:rsidRDefault="00DD6DF0" w:rsidP="00DD6DF0">
      <w:pPr>
        <w:spacing w:after="0" w:line="240" w:lineRule="auto"/>
        <w:jc w:val="both"/>
        <w:rPr>
          <w:rFonts w:ascii="Times New Roman" w:hAnsi="Times New Roman" w:cs="Times New Roman"/>
          <w:sz w:val="28"/>
          <w:szCs w:val="28"/>
        </w:rPr>
      </w:pPr>
    </w:p>
    <w:p w14:paraId="7B5A642C" w14:textId="77777777" w:rsidR="00DD6DF0" w:rsidRDefault="00DD6DF0" w:rsidP="00DD6DF0">
      <w:pPr>
        <w:spacing w:after="0" w:line="240" w:lineRule="auto"/>
        <w:jc w:val="both"/>
        <w:rPr>
          <w:rFonts w:ascii="Times New Roman" w:hAnsi="Times New Roman" w:cs="Times New Roman"/>
          <w:sz w:val="28"/>
          <w:szCs w:val="28"/>
        </w:rPr>
      </w:pPr>
    </w:p>
    <w:p w14:paraId="55C1DCE6" w14:textId="77777777" w:rsidR="00DD6DF0" w:rsidRDefault="00DD6DF0" w:rsidP="00DD6DF0">
      <w:pPr>
        <w:spacing w:after="0" w:line="240" w:lineRule="auto"/>
        <w:jc w:val="both"/>
        <w:rPr>
          <w:rFonts w:ascii="Times New Roman" w:hAnsi="Times New Roman" w:cs="Times New Roman"/>
          <w:sz w:val="28"/>
          <w:szCs w:val="28"/>
        </w:rPr>
      </w:pPr>
    </w:p>
    <w:p w14:paraId="09445992" w14:textId="77777777" w:rsidR="00DD6DF0" w:rsidRDefault="00DD6DF0" w:rsidP="00DD6DF0">
      <w:pPr>
        <w:spacing w:after="0" w:line="240" w:lineRule="auto"/>
        <w:jc w:val="both"/>
        <w:rPr>
          <w:rFonts w:ascii="Times New Roman" w:hAnsi="Times New Roman" w:cs="Times New Roman"/>
          <w:sz w:val="28"/>
          <w:szCs w:val="28"/>
        </w:rPr>
      </w:pPr>
    </w:p>
    <w:p w14:paraId="1E2CECBD" w14:textId="77777777" w:rsidR="00DD6DF0" w:rsidRDefault="00DD6DF0" w:rsidP="00DD6DF0">
      <w:pPr>
        <w:spacing w:after="0" w:line="240" w:lineRule="auto"/>
        <w:jc w:val="both"/>
        <w:rPr>
          <w:rFonts w:ascii="Times New Roman" w:hAnsi="Times New Roman" w:cs="Times New Roman"/>
          <w:sz w:val="28"/>
          <w:szCs w:val="28"/>
        </w:rPr>
      </w:pPr>
    </w:p>
    <w:p w14:paraId="3C82D911" w14:textId="77777777" w:rsidR="00DD6DF0" w:rsidRDefault="00DD6DF0" w:rsidP="00DD6DF0">
      <w:pPr>
        <w:spacing w:after="0" w:line="240" w:lineRule="auto"/>
        <w:jc w:val="both"/>
        <w:rPr>
          <w:rFonts w:ascii="Times New Roman" w:hAnsi="Times New Roman" w:cs="Times New Roman"/>
          <w:sz w:val="28"/>
          <w:szCs w:val="28"/>
        </w:rPr>
      </w:pPr>
    </w:p>
    <w:p w14:paraId="02CE22D1" w14:textId="77777777" w:rsidR="00DD6DF0" w:rsidRPr="00B51D1B" w:rsidRDefault="00DD6DF0" w:rsidP="00DD6DF0">
      <w:pPr>
        <w:spacing w:after="0" w:line="240" w:lineRule="auto"/>
        <w:jc w:val="center"/>
        <w:rPr>
          <w:rFonts w:ascii="Times New Roman" w:hAnsi="Times New Roman" w:cs="Times New Roman"/>
          <w:b/>
          <w:sz w:val="28"/>
          <w:szCs w:val="28"/>
        </w:rPr>
      </w:pPr>
      <w:r w:rsidRPr="00B51D1B">
        <w:rPr>
          <w:rFonts w:ascii="Times New Roman" w:hAnsi="Times New Roman" w:cs="Times New Roman"/>
          <w:b/>
          <w:sz w:val="28"/>
          <w:szCs w:val="28"/>
        </w:rPr>
        <w:t>1. Общая характеристика примерной рабочей программы общеобразовательной дисциплины «Информатика»</w:t>
      </w:r>
      <w:bookmarkEnd w:id="229"/>
    </w:p>
    <w:p w14:paraId="391A63E6" w14:textId="77777777" w:rsidR="00DD6DF0" w:rsidRPr="00B51D1B" w:rsidRDefault="00DD6DF0" w:rsidP="00DD6DF0">
      <w:pPr>
        <w:spacing w:after="0" w:line="240" w:lineRule="auto"/>
        <w:jc w:val="both"/>
        <w:rPr>
          <w:rFonts w:ascii="Times New Roman" w:hAnsi="Times New Roman" w:cs="Times New Roman"/>
          <w:sz w:val="28"/>
          <w:szCs w:val="28"/>
        </w:rPr>
      </w:pPr>
    </w:p>
    <w:p w14:paraId="44773C55" w14:textId="77777777" w:rsidR="00DD6DF0" w:rsidRPr="00A2278B" w:rsidRDefault="00DD6DF0" w:rsidP="00DD6DF0">
      <w:pPr>
        <w:spacing w:after="0" w:line="240" w:lineRule="auto"/>
        <w:ind w:firstLine="709"/>
        <w:jc w:val="both"/>
        <w:rPr>
          <w:rFonts w:ascii="Times New Roman" w:hAnsi="Times New Roman" w:cs="Times New Roman"/>
          <w:b/>
          <w:sz w:val="28"/>
          <w:szCs w:val="28"/>
        </w:rPr>
      </w:pPr>
      <w:r w:rsidRPr="00A2278B">
        <w:rPr>
          <w:rFonts w:ascii="Times New Roman" w:hAnsi="Times New Roman" w:cs="Times New Roman"/>
          <w:b/>
          <w:sz w:val="28"/>
          <w:szCs w:val="28"/>
        </w:rPr>
        <w:t xml:space="preserve">1.1. Место дисциплины в структуре образовательной программы СПО: </w:t>
      </w:r>
    </w:p>
    <w:p w14:paraId="2D526830" w14:textId="77777777" w:rsidR="00DD6DF0" w:rsidRPr="00AD7A6A" w:rsidRDefault="00DD6DF0" w:rsidP="00DD6DF0">
      <w:pPr>
        <w:spacing w:after="0" w:line="240" w:lineRule="auto"/>
        <w:ind w:firstLine="709"/>
        <w:jc w:val="both"/>
        <w:rPr>
          <w:rFonts w:ascii="Times New Roman" w:hAnsi="Times New Roman" w:cs="Times New Roman"/>
          <w:sz w:val="28"/>
          <w:szCs w:val="28"/>
        </w:rPr>
      </w:pPr>
      <w:r w:rsidRPr="00B51D1B">
        <w:rPr>
          <w:rFonts w:ascii="Times New Roman" w:hAnsi="Times New Roman" w:cs="Times New Roman"/>
          <w:sz w:val="28"/>
          <w:szCs w:val="28"/>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w:t>
      </w:r>
      <w:r>
        <w:rPr>
          <w:rFonts w:ascii="Times New Roman" w:hAnsi="Times New Roman" w:cs="Times New Roman"/>
          <w:sz w:val="28"/>
          <w:szCs w:val="28"/>
        </w:rPr>
        <w:t xml:space="preserve">профессии </w:t>
      </w:r>
      <w:r w:rsidRPr="00AD7A6A">
        <w:rPr>
          <w:rFonts w:ascii="Times New Roman" w:hAnsi="Times New Roman" w:cs="Times New Roman"/>
          <w:sz w:val="28"/>
          <w:szCs w:val="28"/>
        </w:rPr>
        <w:t>35.01.27 Мастер сельскохозяйственного производства.</w:t>
      </w:r>
    </w:p>
    <w:p w14:paraId="4D73D513" w14:textId="77777777" w:rsidR="00DD6DF0" w:rsidRPr="00AD7A6A" w:rsidRDefault="00DD6DF0" w:rsidP="00DD6DF0">
      <w:pPr>
        <w:spacing w:after="0" w:line="240" w:lineRule="auto"/>
        <w:ind w:firstLine="709"/>
        <w:jc w:val="both"/>
        <w:rPr>
          <w:rFonts w:ascii="Times New Roman" w:hAnsi="Times New Roman" w:cs="Times New Roman"/>
          <w:sz w:val="28"/>
          <w:szCs w:val="28"/>
        </w:rPr>
      </w:pPr>
    </w:p>
    <w:p w14:paraId="6FC2195C" w14:textId="77777777" w:rsidR="00DD6DF0" w:rsidRPr="00A2278B" w:rsidRDefault="00DD6DF0" w:rsidP="00DD6DF0">
      <w:pPr>
        <w:spacing w:after="0" w:line="240" w:lineRule="auto"/>
        <w:ind w:firstLine="709"/>
        <w:jc w:val="both"/>
        <w:rPr>
          <w:rFonts w:ascii="Times New Roman" w:hAnsi="Times New Roman" w:cs="Times New Roman"/>
          <w:b/>
          <w:sz w:val="28"/>
          <w:szCs w:val="28"/>
        </w:rPr>
      </w:pPr>
      <w:r w:rsidRPr="00A2278B">
        <w:rPr>
          <w:rFonts w:ascii="Times New Roman" w:hAnsi="Times New Roman" w:cs="Times New Roman"/>
          <w:b/>
          <w:sz w:val="28"/>
          <w:szCs w:val="28"/>
        </w:rPr>
        <w:t>1.2.1. Цели дисциплины</w:t>
      </w:r>
    </w:p>
    <w:p w14:paraId="0453C800" w14:textId="77777777" w:rsidR="00DD6DF0" w:rsidRPr="00B51D1B" w:rsidRDefault="00DD6DF0" w:rsidP="00DD6DF0">
      <w:pPr>
        <w:spacing w:after="0" w:line="240" w:lineRule="auto"/>
        <w:jc w:val="both"/>
        <w:rPr>
          <w:rFonts w:ascii="Times New Roman" w:hAnsi="Times New Roman" w:cs="Times New Roman"/>
          <w:sz w:val="28"/>
          <w:szCs w:val="28"/>
        </w:rPr>
      </w:pPr>
    </w:p>
    <w:p w14:paraId="1D2C58EE" w14:textId="77777777" w:rsidR="00DD6DF0" w:rsidRPr="00B51D1B" w:rsidRDefault="00DD6DF0" w:rsidP="00DD6DF0">
      <w:pPr>
        <w:spacing w:after="0" w:line="240" w:lineRule="auto"/>
        <w:ind w:firstLine="709"/>
        <w:jc w:val="both"/>
        <w:rPr>
          <w:rFonts w:ascii="Times New Roman" w:hAnsi="Times New Roman" w:cs="Times New Roman"/>
          <w:sz w:val="28"/>
          <w:szCs w:val="28"/>
        </w:rPr>
      </w:pPr>
      <w:r w:rsidRPr="00B51D1B">
        <w:rPr>
          <w:rFonts w:ascii="Times New Roman" w:hAnsi="Times New Roman" w:cs="Times New Roman"/>
          <w:sz w:val="28"/>
          <w:szCs w:val="28"/>
        </w:rPr>
        <w:t>Содержание программы общеобразовательной дисциплины «Информатика» направлено на достижение следующих целей:</w:t>
      </w:r>
      <w:r>
        <w:rPr>
          <w:rFonts w:ascii="Times New Roman" w:hAnsi="Times New Roman" w:cs="Times New Roman"/>
          <w:sz w:val="28"/>
          <w:szCs w:val="28"/>
        </w:rPr>
        <w:t xml:space="preserve"> </w:t>
      </w:r>
      <w:r w:rsidRPr="00B51D1B">
        <w:rPr>
          <w:rFonts w:ascii="Times New Roman" w:hAnsi="Times New Roman" w:cs="Times New Roman"/>
          <w:sz w:val="28"/>
          <w:szCs w:val="28"/>
        </w:rPr>
        <w:t>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w:t>
      </w:r>
      <w:r>
        <w:rPr>
          <w:rFonts w:ascii="Times New Roman" w:hAnsi="Times New Roman" w:cs="Times New Roman"/>
          <w:sz w:val="28"/>
          <w:szCs w:val="28"/>
        </w:rPr>
        <w:t xml:space="preserve"> </w:t>
      </w:r>
      <w:r w:rsidRPr="00B51D1B">
        <w:rPr>
          <w:rFonts w:ascii="Times New Roman" w:hAnsi="Times New Roman" w:cs="Times New Roman"/>
          <w:sz w:val="28"/>
          <w:szCs w:val="28"/>
        </w:rPr>
        <w:t>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r>
        <w:rPr>
          <w:rFonts w:ascii="Times New Roman" w:hAnsi="Times New Roman" w:cs="Times New Roman"/>
          <w:sz w:val="28"/>
          <w:szCs w:val="28"/>
        </w:rPr>
        <w:t xml:space="preserve"> </w:t>
      </w:r>
      <w:r w:rsidRPr="00B51D1B">
        <w:rPr>
          <w:rFonts w:ascii="Times New Roman" w:hAnsi="Times New Roman" w:cs="Times New Roman"/>
          <w:sz w:val="28"/>
          <w:szCs w:val="28"/>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w:t>
      </w:r>
      <w:r>
        <w:rPr>
          <w:rFonts w:ascii="Times New Roman" w:hAnsi="Times New Roman" w:cs="Times New Roman"/>
          <w:sz w:val="28"/>
          <w:szCs w:val="28"/>
        </w:rPr>
        <w:t xml:space="preserve"> </w:t>
      </w:r>
      <w:r w:rsidRPr="00B51D1B">
        <w:rPr>
          <w:rFonts w:ascii="Times New Roman" w:hAnsi="Times New Roman" w:cs="Times New Roman"/>
          <w:sz w:val="28"/>
          <w:szCs w:val="28"/>
        </w:rPr>
        <w:t>воспитание ответственного отношения к соблюдению этических и правовых норм информационной деятельности;</w:t>
      </w:r>
      <w:r>
        <w:rPr>
          <w:rFonts w:ascii="Times New Roman" w:hAnsi="Times New Roman" w:cs="Times New Roman"/>
          <w:sz w:val="28"/>
          <w:szCs w:val="28"/>
        </w:rPr>
        <w:t xml:space="preserve"> </w:t>
      </w:r>
      <w:r w:rsidRPr="00B51D1B">
        <w:rPr>
          <w:rFonts w:ascii="Times New Roman" w:hAnsi="Times New Roman" w:cs="Times New Roman"/>
          <w:sz w:val="28"/>
          <w:szCs w:val="28"/>
        </w:rPr>
        <w:t>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495C6D64" w14:textId="77777777" w:rsidR="00DD6DF0" w:rsidRDefault="00DD6DF0" w:rsidP="00DD6DF0">
      <w:pPr>
        <w:spacing w:after="0" w:line="240" w:lineRule="auto"/>
        <w:jc w:val="both"/>
        <w:rPr>
          <w:rFonts w:ascii="Times New Roman" w:hAnsi="Times New Roman" w:cs="Times New Roman"/>
          <w:sz w:val="28"/>
          <w:szCs w:val="28"/>
        </w:rPr>
      </w:pPr>
    </w:p>
    <w:p w14:paraId="79DD6161" w14:textId="77777777" w:rsidR="00DD6DF0" w:rsidRDefault="00DD6DF0" w:rsidP="00DD6DF0">
      <w:pPr>
        <w:spacing w:after="0" w:line="240" w:lineRule="auto"/>
        <w:jc w:val="both"/>
        <w:rPr>
          <w:rFonts w:ascii="Times New Roman" w:hAnsi="Times New Roman" w:cs="Times New Roman"/>
          <w:sz w:val="28"/>
          <w:szCs w:val="28"/>
        </w:rPr>
      </w:pPr>
    </w:p>
    <w:p w14:paraId="3CEDAE17" w14:textId="77777777" w:rsidR="00DD6DF0" w:rsidRDefault="00DD6DF0" w:rsidP="00DD6DF0">
      <w:pPr>
        <w:spacing w:after="0" w:line="240" w:lineRule="auto"/>
        <w:jc w:val="both"/>
        <w:rPr>
          <w:rFonts w:ascii="Times New Roman" w:hAnsi="Times New Roman" w:cs="Times New Roman"/>
          <w:sz w:val="28"/>
          <w:szCs w:val="28"/>
        </w:rPr>
      </w:pPr>
    </w:p>
    <w:p w14:paraId="053C78E8" w14:textId="77777777" w:rsidR="00DD6DF0" w:rsidRDefault="00DD6DF0" w:rsidP="00DD6DF0">
      <w:pPr>
        <w:spacing w:after="0" w:line="240" w:lineRule="auto"/>
        <w:jc w:val="both"/>
        <w:rPr>
          <w:rFonts w:ascii="Times New Roman" w:hAnsi="Times New Roman" w:cs="Times New Roman"/>
          <w:sz w:val="28"/>
          <w:szCs w:val="28"/>
        </w:rPr>
      </w:pPr>
    </w:p>
    <w:p w14:paraId="7BF719DE" w14:textId="77777777" w:rsidR="00DD6DF0" w:rsidRDefault="00DD6DF0" w:rsidP="00DD6DF0">
      <w:pPr>
        <w:spacing w:after="0" w:line="240" w:lineRule="auto"/>
        <w:jc w:val="both"/>
        <w:rPr>
          <w:rFonts w:ascii="Times New Roman" w:hAnsi="Times New Roman" w:cs="Times New Roman"/>
          <w:sz w:val="28"/>
          <w:szCs w:val="28"/>
        </w:rPr>
      </w:pPr>
    </w:p>
    <w:p w14:paraId="51A865B0" w14:textId="77777777" w:rsidR="00DD6DF0" w:rsidRDefault="00DD6DF0" w:rsidP="00DD6DF0">
      <w:pPr>
        <w:spacing w:after="0" w:line="240" w:lineRule="auto"/>
        <w:jc w:val="both"/>
        <w:rPr>
          <w:rFonts w:ascii="Times New Roman" w:hAnsi="Times New Roman" w:cs="Times New Roman"/>
          <w:sz w:val="28"/>
          <w:szCs w:val="28"/>
        </w:rPr>
      </w:pPr>
    </w:p>
    <w:p w14:paraId="4451FD82" w14:textId="77777777" w:rsidR="00DD6DF0" w:rsidRDefault="00DD6DF0" w:rsidP="00DD6DF0">
      <w:pPr>
        <w:spacing w:after="0" w:line="240" w:lineRule="auto"/>
        <w:jc w:val="both"/>
        <w:rPr>
          <w:rFonts w:ascii="Times New Roman" w:hAnsi="Times New Roman" w:cs="Times New Roman"/>
          <w:sz w:val="28"/>
          <w:szCs w:val="28"/>
        </w:rPr>
      </w:pPr>
    </w:p>
    <w:p w14:paraId="187745A3" w14:textId="77777777" w:rsidR="00DD6DF0" w:rsidRDefault="00DD6DF0" w:rsidP="00DD6DF0">
      <w:pPr>
        <w:spacing w:after="0" w:line="240" w:lineRule="auto"/>
        <w:jc w:val="both"/>
        <w:rPr>
          <w:rFonts w:ascii="Times New Roman" w:hAnsi="Times New Roman" w:cs="Times New Roman"/>
          <w:sz w:val="28"/>
          <w:szCs w:val="28"/>
        </w:rPr>
      </w:pPr>
    </w:p>
    <w:p w14:paraId="32B736C9" w14:textId="77777777" w:rsidR="00DD6DF0" w:rsidRDefault="00DD6DF0" w:rsidP="00DD6DF0">
      <w:pPr>
        <w:spacing w:after="0" w:line="240" w:lineRule="auto"/>
        <w:jc w:val="both"/>
        <w:rPr>
          <w:rFonts w:ascii="Times New Roman" w:hAnsi="Times New Roman" w:cs="Times New Roman"/>
          <w:sz w:val="28"/>
          <w:szCs w:val="28"/>
        </w:rPr>
      </w:pPr>
    </w:p>
    <w:p w14:paraId="39BD9C2E" w14:textId="77777777" w:rsidR="00DD6DF0" w:rsidRDefault="00DD6DF0" w:rsidP="00DD6DF0">
      <w:pPr>
        <w:spacing w:after="0" w:line="240" w:lineRule="auto"/>
        <w:jc w:val="both"/>
        <w:rPr>
          <w:rFonts w:ascii="Times New Roman" w:hAnsi="Times New Roman" w:cs="Times New Roman"/>
          <w:sz w:val="28"/>
          <w:szCs w:val="28"/>
        </w:rPr>
      </w:pPr>
    </w:p>
    <w:p w14:paraId="3A1D5E6A" w14:textId="77777777" w:rsidR="00DD6DF0" w:rsidRDefault="00DD6DF0" w:rsidP="00DD6DF0">
      <w:pPr>
        <w:spacing w:after="0" w:line="240" w:lineRule="auto"/>
        <w:jc w:val="both"/>
        <w:rPr>
          <w:rFonts w:ascii="Times New Roman" w:hAnsi="Times New Roman" w:cs="Times New Roman"/>
          <w:sz w:val="28"/>
          <w:szCs w:val="28"/>
        </w:rPr>
      </w:pPr>
    </w:p>
    <w:p w14:paraId="13BBC9D9" w14:textId="77777777" w:rsidR="00DD6DF0" w:rsidRDefault="00DD6DF0" w:rsidP="00DD6DF0">
      <w:pPr>
        <w:spacing w:after="0" w:line="240" w:lineRule="auto"/>
        <w:jc w:val="both"/>
        <w:rPr>
          <w:rFonts w:ascii="Times New Roman" w:hAnsi="Times New Roman" w:cs="Times New Roman"/>
          <w:sz w:val="28"/>
          <w:szCs w:val="28"/>
        </w:rPr>
      </w:pPr>
    </w:p>
    <w:p w14:paraId="263B4C4C" w14:textId="77777777" w:rsidR="00DD6DF0" w:rsidRDefault="00DD6DF0" w:rsidP="00DD6DF0">
      <w:pPr>
        <w:spacing w:after="0" w:line="240" w:lineRule="auto"/>
        <w:jc w:val="both"/>
        <w:rPr>
          <w:rFonts w:ascii="Times New Roman" w:hAnsi="Times New Roman" w:cs="Times New Roman"/>
          <w:sz w:val="28"/>
          <w:szCs w:val="28"/>
        </w:rPr>
      </w:pPr>
    </w:p>
    <w:p w14:paraId="4BEAB781" w14:textId="77777777" w:rsidR="00DD6DF0" w:rsidRDefault="00DD6DF0" w:rsidP="00DD6DF0">
      <w:pPr>
        <w:spacing w:after="0" w:line="240" w:lineRule="auto"/>
        <w:jc w:val="both"/>
        <w:rPr>
          <w:rFonts w:ascii="Times New Roman" w:hAnsi="Times New Roman" w:cs="Times New Roman"/>
          <w:sz w:val="28"/>
          <w:szCs w:val="28"/>
        </w:rPr>
      </w:pPr>
    </w:p>
    <w:p w14:paraId="068EBD0A" w14:textId="77777777" w:rsidR="00DD6DF0" w:rsidRDefault="00DD6DF0" w:rsidP="00DD6DF0">
      <w:pPr>
        <w:spacing w:after="0" w:line="240" w:lineRule="auto"/>
        <w:jc w:val="both"/>
        <w:rPr>
          <w:rFonts w:ascii="Times New Roman" w:hAnsi="Times New Roman" w:cs="Times New Roman"/>
          <w:sz w:val="28"/>
          <w:szCs w:val="28"/>
        </w:rPr>
        <w:sectPr w:rsidR="00DD6DF0" w:rsidSect="002C70D9">
          <w:footerReference w:type="default" r:id="rId45"/>
          <w:pgSz w:w="11906" w:h="16838"/>
          <w:pgMar w:top="1134" w:right="851" w:bottom="1134" w:left="1418" w:header="709" w:footer="709" w:gutter="0"/>
          <w:cols w:space="708"/>
          <w:titlePg/>
          <w:docGrid w:linePitch="360"/>
        </w:sectPr>
      </w:pPr>
    </w:p>
    <w:p w14:paraId="2CF6CEB3" w14:textId="77777777" w:rsidR="00DD6DF0" w:rsidRPr="00B96BFC" w:rsidRDefault="00DD6DF0" w:rsidP="00DD6DF0">
      <w:pPr>
        <w:spacing w:after="0" w:line="240" w:lineRule="auto"/>
        <w:ind w:firstLine="709"/>
        <w:jc w:val="both"/>
        <w:rPr>
          <w:rFonts w:ascii="Times New Roman" w:hAnsi="Times New Roman" w:cs="Times New Roman"/>
          <w:b/>
          <w:sz w:val="28"/>
          <w:szCs w:val="28"/>
        </w:rPr>
      </w:pPr>
      <w:r w:rsidRPr="00B96BFC">
        <w:rPr>
          <w:rFonts w:ascii="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p w14:paraId="136466FF" w14:textId="77777777" w:rsidR="00DD6DF0" w:rsidRDefault="00DD6DF0" w:rsidP="00DD6DF0">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020"/>
        <w:gridCol w:w="5272"/>
        <w:gridCol w:w="5268"/>
      </w:tblGrid>
      <w:tr w:rsidR="00DD6DF0" w:rsidRPr="00822BAA" w14:paraId="3776AE82" w14:textId="77777777" w:rsidTr="00070E62">
        <w:tc>
          <w:tcPr>
            <w:tcW w:w="4077" w:type="dxa"/>
            <w:vMerge w:val="restart"/>
          </w:tcPr>
          <w:p w14:paraId="0DD0006F" w14:textId="77777777" w:rsidR="00DD6DF0" w:rsidRPr="00822BAA" w:rsidRDefault="00DD6DF0" w:rsidP="00070E62">
            <w:pPr>
              <w:jc w:val="center"/>
              <w:rPr>
                <w:rFonts w:ascii="Times New Roman" w:hAnsi="Times New Roman" w:cs="Times New Roman"/>
                <w:sz w:val="24"/>
                <w:szCs w:val="24"/>
              </w:rPr>
            </w:pPr>
            <w:r w:rsidRPr="00822BAA">
              <w:rPr>
                <w:rFonts w:ascii="Times New Roman" w:hAnsi="Times New Roman" w:cs="Times New Roman"/>
                <w:sz w:val="24"/>
                <w:szCs w:val="24"/>
              </w:rPr>
              <w:t>Код и наименование формируемых компетенций</w:t>
            </w:r>
          </w:p>
        </w:tc>
        <w:tc>
          <w:tcPr>
            <w:tcW w:w="10709" w:type="dxa"/>
            <w:gridSpan w:val="2"/>
          </w:tcPr>
          <w:p w14:paraId="7FAD53D9" w14:textId="77777777" w:rsidR="00DD6DF0" w:rsidRPr="00822BAA" w:rsidRDefault="00DD6DF0" w:rsidP="00070E62">
            <w:pPr>
              <w:jc w:val="center"/>
              <w:rPr>
                <w:rFonts w:ascii="Times New Roman" w:hAnsi="Times New Roman" w:cs="Times New Roman"/>
                <w:sz w:val="24"/>
                <w:szCs w:val="24"/>
              </w:rPr>
            </w:pPr>
            <w:r w:rsidRPr="00822BAA">
              <w:rPr>
                <w:rFonts w:ascii="Times New Roman" w:hAnsi="Times New Roman" w:cs="Times New Roman"/>
                <w:sz w:val="24"/>
                <w:szCs w:val="24"/>
              </w:rPr>
              <w:t>Планируемые результаты освоения дисциплины</w:t>
            </w:r>
          </w:p>
        </w:tc>
      </w:tr>
      <w:tr w:rsidR="00DD6DF0" w:rsidRPr="00822BAA" w14:paraId="5FCA2439" w14:textId="77777777" w:rsidTr="00070E62">
        <w:tc>
          <w:tcPr>
            <w:tcW w:w="4077" w:type="dxa"/>
            <w:vMerge/>
          </w:tcPr>
          <w:p w14:paraId="5F1182AC" w14:textId="77777777" w:rsidR="00DD6DF0" w:rsidRPr="00822BAA" w:rsidRDefault="00DD6DF0" w:rsidP="00070E62">
            <w:pPr>
              <w:jc w:val="both"/>
              <w:rPr>
                <w:rFonts w:ascii="Times New Roman" w:hAnsi="Times New Roman" w:cs="Times New Roman"/>
                <w:sz w:val="24"/>
                <w:szCs w:val="24"/>
              </w:rPr>
            </w:pPr>
          </w:p>
        </w:tc>
        <w:tc>
          <w:tcPr>
            <w:tcW w:w="5354" w:type="dxa"/>
          </w:tcPr>
          <w:p w14:paraId="3DCEEB55" w14:textId="77777777" w:rsidR="00DD6DF0" w:rsidRPr="00822BAA" w:rsidRDefault="00DD6DF0" w:rsidP="00070E62">
            <w:pPr>
              <w:jc w:val="center"/>
              <w:rPr>
                <w:rFonts w:ascii="Times New Roman" w:hAnsi="Times New Roman" w:cs="Times New Roman"/>
                <w:sz w:val="24"/>
                <w:szCs w:val="24"/>
              </w:rPr>
            </w:pPr>
            <w:r w:rsidRPr="00822BAA">
              <w:rPr>
                <w:rFonts w:ascii="Times New Roman" w:hAnsi="Times New Roman" w:cs="Times New Roman"/>
                <w:sz w:val="24"/>
                <w:szCs w:val="24"/>
              </w:rPr>
              <w:t>Общие</w:t>
            </w:r>
          </w:p>
        </w:tc>
        <w:tc>
          <w:tcPr>
            <w:tcW w:w="5355" w:type="dxa"/>
          </w:tcPr>
          <w:p w14:paraId="4626F678" w14:textId="77777777" w:rsidR="00DD6DF0" w:rsidRPr="00822BAA" w:rsidRDefault="00DD6DF0" w:rsidP="00070E62">
            <w:pPr>
              <w:jc w:val="center"/>
              <w:rPr>
                <w:rFonts w:ascii="Times New Roman" w:hAnsi="Times New Roman" w:cs="Times New Roman"/>
                <w:sz w:val="24"/>
                <w:szCs w:val="24"/>
              </w:rPr>
            </w:pPr>
            <w:r w:rsidRPr="00822BAA">
              <w:rPr>
                <w:rFonts w:ascii="Times New Roman" w:hAnsi="Times New Roman" w:cs="Times New Roman"/>
                <w:sz w:val="24"/>
                <w:szCs w:val="24"/>
              </w:rPr>
              <w:t>Дисциплинарные (предметные)</w:t>
            </w:r>
          </w:p>
        </w:tc>
      </w:tr>
      <w:tr w:rsidR="00DD6DF0" w:rsidRPr="00822BAA" w14:paraId="0C5468B9" w14:textId="77777777" w:rsidTr="00070E62">
        <w:tc>
          <w:tcPr>
            <w:tcW w:w="4077" w:type="dxa"/>
          </w:tcPr>
          <w:p w14:paraId="68DC753F"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354" w:type="dxa"/>
          </w:tcPr>
          <w:p w14:paraId="6C8AEA38"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В части трудового воспитания:</w:t>
            </w:r>
          </w:p>
          <w:p w14:paraId="28485B9C"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готовность к труду, осознание ценности мастерства, трудолюбие;</w:t>
            </w:r>
          </w:p>
          <w:p w14:paraId="7AEF2D7C"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4B0E8A1"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интерес к различным сферам профессиональной деятельности,</w:t>
            </w:r>
          </w:p>
          <w:p w14:paraId="51D9489F" w14:textId="77777777" w:rsidR="00DD6DF0" w:rsidRDefault="00DD6DF0" w:rsidP="00070E62">
            <w:pPr>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учебными познавательными действиями:</w:t>
            </w:r>
          </w:p>
          <w:p w14:paraId="17C3D754"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b/>
                <w:sz w:val="24"/>
                <w:szCs w:val="24"/>
              </w:rPr>
              <w:t>базовые логические действия:</w:t>
            </w:r>
          </w:p>
          <w:p w14:paraId="4F2863A4"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5B837846"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5DA9EC45"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определять цели деятельности, задавать </w:t>
            </w:r>
            <w:r>
              <w:rPr>
                <w:rFonts w:ascii="Times New Roman" w:hAnsi="Times New Roman" w:cs="Times New Roman"/>
                <w:sz w:val="24"/>
                <w:szCs w:val="24"/>
              </w:rPr>
              <w:lastRenderedPageBreak/>
              <w:t>параметры и критерии их достижения;</w:t>
            </w:r>
          </w:p>
          <w:p w14:paraId="5ADA00E9"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выявлять закономерности и противоречия в рассматриваемых явлениях; </w:t>
            </w:r>
          </w:p>
          <w:p w14:paraId="7861CF6C"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14:paraId="5B5F47D6"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развивать креативное мышление при решении жизненных проблем</w:t>
            </w:r>
          </w:p>
          <w:p w14:paraId="7153C244"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б) </w:t>
            </w:r>
            <w:r>
              <w:rPr>
                <w:rFonts w:ascii="Times New Roman" w:hAnsi="Times New Roman" w:cs="Times New Roman"/>
                <w:b/>
                <w:sz w:val="24"/>
                <w:szCs w:val="24"/>
              </w:rPr>
              <w:t>базовые исследовательские действия:</w:t>
            </w:r>
          </w:p>
          <w:p w14:paraId="3550AFA0"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736E6FF4"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EC9D3E1"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D262D6"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55268E92"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уметь интегрировать знания из разных предметных областей;</w:t>
            </w:r>
          </w:p>
          <w:p w14:paraId="43386748"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выдвигать новые идеи, предлагать оригинальные подходы и решения;</w:t>
            </w:r>
          </w:p>
          <w:p w14:paraId="65DF12BD"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 способность их использования в познавательной и социальной практике</w:t>
            </w:r>
          </w:p>
        </w:tc>
        <w:tc>
          <w:tcPr>
            <w:tcW w:w="5355" w:type="dxa"/>
          </w:tcPr>
          <w:p w14:paraId="39DED7D8"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14:paraId="350B449F"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DD6DF0" w:rsidRPr="00822BAA" w14:paraId="60BB80C4" w14:textId="77777777" w:rsidTr="00070E62">
        <w:tc>
          <w:tcPr>
            <w:tcW w:w="4077" w:type="dxa"/>
          </w:tcPr>
          <w:p w14:paraId="1D423655"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ОК 02. Использовать современные средства поиска, анализа и интерпретации </w:t>
            </w:r>
            <w:proofErr w:type="gramStart"/>
            <w:r>
              <w:rPr>
                <w:rFonts w:ascii="Times New Roman" w:hAnsi="Times New Roman" w:cs="Times New Roman"/>
                <w:sz w:val="24"/>
                <w:szCs w:val="24"/>
              </w:rPr>
              <w:t>информации</w:t>
            </w:r>
            <w:proofErr w:type="gramEnd"/>
            <w:r>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tc>
        <w:tc>
          <w:tcPr>
            <w:tcW w:w="5354" w:type="dxa"/>
          </w:tcPr>
          <w:p w14:paraId="102B2C67"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В области ценности научного познания:</w:t>
            </w:r>
          </w:p>
          <w:p w14:paraId="635336DE"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A6CDF7C"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DC63CB1"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912FEF6" w14:textId="77777777" w:rsidR="00DD6DF0" w:rsidRDefault="00DD6DF0" w:rsidP="00070E62">
            <w:pPr>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учебными познавательными действиями:</w:t>
            </w:r>
          </w:p>
          <w:p w14:paraId="38CBE0BC"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в) </w:t>
            </w:r>
            <w:r>
              <w:rPr>
                <w:rFonts w:ascii="Times New Roman" w:hAnsi="Times New Roman" w:cs="Times New Roman"/>
                <w:b/>
                <w:sz w:val="24"/>
                <w:szCs w:val="24"/>
              </w:rPr>
              <w:t>работа с информацией:</w:t>
            </w:r>
          </w:p>
          <w:p w14:paraId="00795D13"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AF44E09"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9628897"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14:paraId="741EB536"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1AC6D6"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5355" w:type="dxa"/>
          </w:tcPr>
          <w:p w14:paraId="734AE112"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1AA96DDF"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0E8C113"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2C43F788"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467BD92C"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184752BD"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033DE9C4"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w:t>
            </w:r>
            <w:r>
              <w:rPr>
                <w:rFonts w:ascii="Times New Roman" w:hAnsi="Times New Roman" w:cs="Times New Roman"/>
                <w:sz w:val="24"/>
                <w:szCs w:val="24"/>
              </w:rPr>
              <w:lastRenderedPageBreak/>
              <w:t>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793DB427"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4F3545F6"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w:t>
            </w:r>
            <w:r>
              <w:rPr>
                <w:rFonts w:ascii="Times New Roman" w:hAnsi="Times New Roman" w:cs="Times New Roman"/>
                <w:sz w:val="24"/>
                <w:szCs w:val="24"/>
              </w:rPr>
              <w:lastRenderedPageBreak/>
              <w:t>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49C9E0A2"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DD6DF0" w:rsidRPr="00822BAA" w14:paraId="229807DA" w14:textId="77777777" w:rsidTr="00070E62">
        <w:tc>
          <w:tcPr>
            <w:tcW w:w="4077" w:type="dxa"/>
          </w:tcPr>
          <w:p w14:paraId="1447B7D9" w14:textId="7CF339F5" w:rsidR="00DD6DF0" w:rsidRPr="00AB622F" w:rsidRDefault="00DD6DF0" w:rsidP="00070E62">
            <w:pPr>
              <w:jc w:val="both"/>
              <w:rPr>
                <w:rFonts w:ascii="Times New Roman" w:hAnsi="Times New Roman" w:cs="Times New Roman"/>
                <w:sz w:val="24"/>
                <w:szCs w:val="24"/>
              </w:rPr>
            </w:pPr>
            <w:r w:rsidRPr="00AB622F">
              <w:rPr>
                <w:rFonts w:ascii="Times New Roman" w:hAnsi="Times New Roman" w:cs="Times New Roman"/>
                <w:sz w:val="24"/>
                <w:szCs w:val="24"/>
              </w:rPr>
              <w:lastRenderedPageBreak/>
              <w:t>ПК</w:t>
            </w:r>
            <w:r>
              <w:rPr>
                <w:rFonts w:ascii="Times New Roman" w:hAnsi="Times New Roman" w:cs="Times New Roman"/>
                <w:sz w:val="24"/>
                <w:szCs w:val="24"/>
              </w:rPr>
              <w:t>1</w:t>
            </w:r>
            <w:r w:rsidR="001225D1">
              <w:rPr>
                <w:rFonts w:ascii="Times New Roman" w:hAnsi="Times New Roman" w:cs="Times New Roman"/>
                <w:sz w:val="24"/>
                <w:szCs w:val="24"/>
              </w:rPr>
              <w:t>.</w:t>
            </w:r>
            <w:r>
              <w:rPr>
                <w:rFonts w:ascii="Times New Roman" w:hAnsi="Times New Roman" w:cs="Times New Roman"/>
                <w:sz w:val="24"/>
                <w:szCs w:val="24"/>
              </w:rPr>
              <w:t>1-2.4</w:t>
            </w:r>
          </w:p>
        </w:tc>
        <w:tc>
          <w:tcPr>
            <w:tcW w:w="5354" w:type="dxa"/>
          </w:tcPr>
          <w:p w14:paraId="1E64AEBD" w14:textId="77777777" w:rsidR="00DD6DF0" w:rsidRDefault="00DD6DF0" w:rsidP="00070E62">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комплекс сельскохозяйственных работ с применением цифровых технологий</w:t>
            </w:r>
          </w:p>
          <w:p w14:paraId="582D860A" w14:textId="63A8AE3D" w:rsidR="00626616" w:rsidRDefault="00626616" w:rsidP="006266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для: </w:t>
            </w:r>
          </w:p>
          <w:p w14:paraId="657C0B4B" w14:textId="77777777" w:rsidR="00626616" w:rsidRDefault="00626616" w:rsidP="00626616">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эффективной организации индивидуального информационного пространства;</w:t>
            </w:r>
          </w:p>
          <w:p w14:paraId="62CA1808" w14:textId="77777777" w:rsidR="00626616" w:rsidRDefault="00626616" w:rsidP="006266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автоматизации коммуникационной деятельности; </w:t>
            </w:r>
          </w:p>
          <w:p w14:paraId="48525738" w14:textId="345EE34E" w:rsidR="00626616" w:rsidRDefault="00626616" w:rsidP="00626616">
            <w:pPr>
              <w:spacing w:after="15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sym w:font="Symbol" w:char="F02D"/>
            </w:r>
            <w:r>
              <w:rPr>
                <w:rFonts w:ascii="Times New Roman" w:hAnsi="Times New Roman" w:cs="Times New Roman"/>
                <w:sz w:val="24"/>
                <w:szCs w:val="24"/>
              </w:rPr>
              <w:t xml:space="preserve"> эффективного применения информационных образовательных ресурсов в учебной деятельности</w:t>
            </w:r>
          </w:p>
          <w:p w14:paraId="17905743" w14:textId="77777777" w:rsidR="00DD6DF0" w:rsidRPr="00822BAA" w:rsidRDefault="00DD6DF0" w:rsidP="00070E62">
            <w:pPr>
              <w:jc w:val="both"/>
              <w:rPr>
                <w:rFonts w:ascii="Times New Roman" w:hAnsi="Times New Roman" w:cs="Times New Roman"/>
                <w:sz w:val="24"/>
                <w:szCs w:val="24"/>
              </w:rPr>
            </w:pPr>
          </w:p>
        </w:tc>
        <w:tc>
          <w:tcPr>
            <w:tcW w:w="5355" w:type="dxa"/>
          </w:tcPr>
          <w:p w14:paraId="17706D93" w14:textId="77777777" w:rsidR="00DD6DF0" w:rsidRDefault="00DD6DF0" w:rsidP="00070E62">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4F2857C6" w14:textId="77777777" w:rsidR="00DD6DF0" w:rsidRDefault="00DD6DF0" w:rsidP="00070E62">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w:t>
            </w:r>
            <w:r>
              <w:rPr>
                <w:rFonts w:ascii="Times New Roman" w:eastAsia="Times New Roman" w:hAnsi="Times New Roman" w:cs="Times New Roman"/>
                <w:color w:val="000000"/>
                <w:sz w:val="24"/>
                <w:szCs w:val="24"/>
                <w:lang w:eastAsia="ru-RU"/>
              </w:rPr>
              <w:lastRenderedPageBreak/>
              <w:t>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59BC29AF" w14:textId="77777777" w:rsidR="00DD6DF0" w:rsidRPr="00822BAA" w:rsidRDefault="00DD6DF0" w:rsidP="00070E62">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r w:rsidR="001225D1" w:rsidRPr="00822BAA" w14:paraId="60EEDB1A" w14:textId="77777777" w:rsidTr="00070E62">
        <w:tc>
          <w:tcPr>
            <w:tcW w:w="4077" w:type="dxa"/>
          </w:tcPr>
          <w:p w14:paraId="2D5A13D1" w14:textId="77777777" w:rsidR="001225D1" w:rsidRPr="00AB622F" w:rsidRDefault="001225D1" w:rsidP="001225D1">
            <w:pPr>
              <w:jc w:val="both"/>
              <w:rPr>
                <w:rFonts w:ascii="Times New Roman" w:hAnsi="Times New Roman" w:cs="Times New Roman"/>
                <w:sz w:val="24"/>
                <w:szCs w:val="24"/>
              </w:rPr>
            </w:pPr>
          </w:p>
        </w:tc>
        <w:tc>
          <w:tcPr>
            <w:tcW w:w="5354" w:type="dxa"/>
          </w:tcPr>
          <w:p w14:paraId="73B70FD7" w14:textId="4A305C10" w:rsidR="001225D1" w:rsidRPr="00626616" w:rsidRDefault="001225D1" w:rsidP="001225D1">
            <w:pPr>
              <w:spacing w:after="150"/>
              <w:rPr>
                <w:rFonts w:ascii="Times New Roman" w:eastAsia="Times New Roman" w:hAnsi="Times New Roman" w:cs="Times New Roman"/>
                <w:color w:val="000000"/>
                <w:sz w:val="24"/>
                <w:szCs w:val="24"/>
                <w:highlight w:val="yellow"/>
                <w:lang w:eastAsia="ru-RU"/>
              </w:rPr>
            </w:pPr>
            <w:r w:rsidRPr="00626616">
              <w:rPr>
                <w:rFonts w:ascii="Times New Roman" w:hAnsi="Times New Roman" w:cs="Times New Roman"/>
                <w:sz w:val="24"/>
                <w:szCs w:val="24"/>
                <w:highlight w:val="yellow"/>
              </w:rPr>
              <w:t>основные понятия автоматизированной обработки информации, общий состав и структуру электронно-вычислительных машин и вычислительных систем; базовые системные продукты и пакеты прикладных программ</w:t>
            </w:r>
          </w:p>
        </w:tc>
        <w:tc>
          <w:tcPr>
            <w:tcW w:w="5355" w:type="dxa"/>
          </w:tcPr>
          <w:p w14:paraId="3C48B372" w14:textId="77777777" w:rsidR="001225D1" w:rsidRPr="00626616" w:rsidRDefault="001225D1" w:rsidP="001225D1">
            <w:pPr>
              <w:spacing w:after="0" w:line="240" w:lineRule="auto"/>
              <w:jc w:val="both"/>
              <w:rPr>
                <w:rFonts w:ascii="Times New Roman" w:hAnsi="Times New Roman" w:cs="Times New Roman"/>
                <w:sz w:val="24"/>
                <w:szCs w:val="24"/>
                <w:highlight w:val="yellow"/>
              </w:rPr>
            </w:pPr>
            <w:r w:rsidRPr="00626616">
              <w:rPr>
                <w:rFonts w:ascii="Times New Roman" w:hAnsi="Times New Roman" w:cs="Times New Roman"/>
                <w:sz w:val="24"/>
                <w:szCs w:val="24"/>
                <w:highlight w:val="yellow"/>
              </w:rPr>
              <w:t xml:space="preserve">использовать приобретенные знания и умения в практической деятельности и повседневной жизни для: </w:t>
            </w:r>
          </w:p>
          <w:p w14:paraId="4C18E9E4" w14:textId="77777777" w:rsidR="001225D1" w:rsidRPr="00626616" w:rsidRDefault="001225D1" w:rsidP="001225D1">
            <w:pPr>
              <w:spacing w:after="0" w:line="240" w:lineRule="auto"/>
              <w:jc w:val="both"/>
              <w:rPr>
                <w:rFonts w:ascii="Times New Roman" w:hAnsi="Times New Roman" w:cs="Times New Roman"/>
                <w:sz w:val="24"/>
                <w:szCs w:val="24"/>
                <w:highlight w:val="yellow"/>
              </w:rPr>
            </w:pPr>
            <w:r w:rsidRPr="00626616">
              <w:rPr>
                <w:rFonts w:ascii="Times New Roman" w:hAnsi="Times New Roman" w:cs="Times New Roman"/>
                <w:sz w:val="24"/>
                <w:szCs w:val="24"/>
                <w:highlight w:val="yellow"/>
              </w:rPr>
              <w:sym w:font="Symbol" w:char="F02D"/>
            </w:r>
            <w:r w:rsidRPr="00626616">
              <w:rPr>
                <w:rFonts w:ascii="Times New Roman" w:hAnsi="Times New Roman" w:cs="Times New Roman"/>
                <w:sz w:val="24"/>
                <w:szCs w:val="24"/>
                <w:highlight w:val="yellow"/>
              </w:rPr>
              <w:t xml:space="preserve"> эффективной организации индивидуального информационного пространства;</w:t>
            </w:r>
          </w:p>
          <w:p w14:paraId="72D1A29F" w14:textId="77777777" w:rsidR="001225D1" w:rsidRPr="00626616" w:rsidRDefault="001225D1" w:rsidP="001225D1">
            <w:pPr>
              <w:spacing w:after="0" w:line="240" w:lineRule="auto"/>
              <w:jc w:val="both"/>
              <w:rPr>
                <w:rFonts w:ascii="Times New Roman" w:hAnsi="Times New Roman" w:cs="Times New Roman"/>
                <w:sz w:val="24"/>
                <w:szCs w:val="24"/>
                <w:highlight w:val="yellow"/>
              </w:rPr>
            </w:pPr>
            <w:r w:rsidRPr="00626616">
              <w:rPr>
                <w:rFonts w:ascii="Times New Roman" w:hAnsi="Times New Roman" w:cs="Times New Roman"/>
                <w:sz w:val="24"/>
                <w:szCs w:val="24"/>
                <w:highlight w:val="yellow"/>
              </w:rPr>
              <w:t xml:space="preserve"> </w:t>
            </w:r>
            <w:r w:rsidRPr="00626616">
              <w:rPr>
                <w:rFonts w:ascii="Times New Roman" w:hAnsi="Times New Roman" w:cs="Times New Roman"/>
                <w:sz w:val="24"/>
                <w:szCs w:val="24"/>
                <w:highlight w:val="yellow"/>
              </w:rPr>
              <w:sym w:font="Symbol" w:char="F02D"/>
            </w:r>
            <w:r w:rsidRPr="00626616">
              <w:rPr>
                <w:rFonts w:ascii="Times New Roman" w:hAnsi="Times New Roman" w:cs="Times New Roman"/>
                <w:sz w:val="24"/>
                <w:szCs w:val="24"/>
                <w:highlight w:val="yellow"/>
              </w:rPr>
              <w:t xml:space="preserve"> автоматизации коммуникационной деятельности; </w:t>
            </w:r>
          </w:p>
          <w:p w14:paraId="50E79FEB" w14:textId="6F58A2F2" w:rsidR="001225D1" w:rsidRPr="00626616" w:rsidRDefault="001225D1" w:rsidP="001225D1">
            <w:pPr>
              <w:spacing w:after="150"/>
              <w:rPr>
                <w:rFonts w:ascii="Times New Roman" w:eastAsia="Times New Roman" w:hAnsi="Times New Roman" w:cs="Times New Roman"/>
                <w:color w:val="000000"/>
                <w:sz w:val="24"/>
                <w:szCs w:val="24"/>
                <w:highlight w:val="yellow"/>
                <w:lang w:eastAsia="ru-RU"/>
              </w:rPr>
            </w:pPr>
            <w:r w:rsidRPr="00626616">
              <w:rPr>
                <w:rFonts w:ascii="Times New Roman" w:hAnsi="Times New Roman" w:cs="Times New Roman"/>
                <w:sz w:val="24"/>
                <w:szCs w:val="24"/>
                <w:highlight w:val="yellow"/>
              </w:rPr>
              <w:sym w:font="Symbol" w:char="F02D"/>
            </w:r>
            <w:r w:rsidRPr="00626616">
              <w:rPr>
                <w:rFonts w:ascii="Times New Roman" w:hAnsi="Times New Roman" w:cs="Times New Roman"/>
                <w:sz w:val="24"/>
                <w:szCs w:val="24"/>
                <w:highlight w:val="yellow"/>
              </w:rPr>
              <w:t xml:space="preserve"> эффективного применения информационных образовательных ресурсов в учебной деятельности</w:t>
            </w:r>
          </w:p>
        </w:tc>
      </w:tr>
    </w:tbl>
    <w:p w14:paraId="3D71F18A" w14:textId="77777777" w:rsidR="00DD6DF0" w:rsidRDefault="00DD6DF0" w:rsidP="00DD6DF0">
      <w:pPr>
        <w:spacing w:after="0" w:line="240" w:lineRule="auto"/>
        <w:jc w:val="both"/>
        <w:rPr>
          <w:rFonts w:ascii="Times New Roman" w:hAnsi="Times New Roman" w:cs="Times New Roman"/>
          <w:sz w:val="28"/>
          <w:szCs w:val="28"/>
        </w:rPr>
      </w:pPr>
    </w:p>
    <w:p w14:paraId="574C0F93" w14:textId="77777777" w:rsidR="00DD6DF0" w:rsidRDefault="00DD6DF0" w:rsidP="00DD6DF0">
      <w:pPr>
        <w:spacing w:after="0" w:line="240" w:lineRule="auto"/>
        <w:jc w:val="both"/>
        <w:rPr>
          <w:rFonts w:ascii="Times New Roman" w:hAnsi="Times New Roman" w:cs="Times New Roman"/>
          <w:sz w:val="28"/>
          <w:szCs w:val="28"/>
        </w:rPr>
      </w:pPr>
    </w:p>
    <w:p w14:paraId="1BFE6F71" w14:textId="77777777" w:rsidR="00DD6DF0" w:rsidRDefault="00DD6DF0" w:rsidP="00DD6DF0">
      <w:pPr>
        <w:spacing w:after="0" w:line="240" w:lineRule="auto"/>
        <w:jc w:val="both"/>
        <w:rPr>
          <w:rFonts w:ascii="Times New Roman" w:hAnsi="Times New Roman" w:cs="Times New Roman"/>
          <w:sz w:val="28"/>
          <w:szCs w:val="28"/>
        </w:rPr>
      </w:pPr>
    </w:p>
    <w:p w14:paraId="0B061141" w14:textId="77777777" w:rsidR="00DD6DF0" w:rsidRDefault="00DD6DF0" w:rsidP="00DD6DF0">
      <w:pPr>
        <w:spacing w:after="0" w:line="240" w:lineRule="auto"/>
        <w:jc w:val="both"/>
        <w:rPr>
          <w:rFonts w:ascii="Times New Roman" w:hAnsi="Times New Roman" w:cs="Times New Roman"/>
          <w:sz w:val="28"/>
          <w:szCs w:val="28"/>
        </w:rPr>
      </w:pPr>
    </w:p>
    <w:p w14:paraId="02D09DDE" w14:textId="77777777" w:rsidR="00DD6DF0" w:rsidRDefault="00DD6DF0" w:rsidP="00DD6DF0">
      <w:pPr>
        <w:spacing w:after="0" w:line="240" w:lineRule="auto"/>
        <w:jc w:val="both"/>
        <w:rPr>
          <w:rFonts w:ascii="Times New Roman" w:hAnsi="Times New Roman" w:cs="Times New Roman"/>
          <w:sz w:val="28"/>
          <w:szCs w:val="28"/>
        </w:rPr>
      </w:pPr>
    </w:p>
    <w:p w14:paraId="18450A6B" w14:textId="77777777" w:rsidR="00DD6DF0" w:rsidRDefault="00DD6DF0" w:rsidP="00DD6DF0">
      <w:pPr>
        <w:spacing w:after="0" w:line="240" w:lineRule="auto"/>
        <w:jc w:val="both"/>
        <w:rPr>
          <w:rFonts w:ascii="Times New Roman" w:hAnsi="Times New Roman" w:cs="Times New Roman"/>
          <w:sz w:val="28"/>
          <w:szCs w:val="28"/>
        </w:rPr>
      </w:pPr>
    </w:p>
    <w:p w14:paraId="2BAD6A44" w14:textId="77777777" w:rsidR="00DD6DF0" w:rsidRDefault="00DD6DF0" w:rsidP="00DD6DF0">
      <w:pPr>
        <w:spacing w:after="0" w:line="240" w:lineRule="auto"/>
        <w:jc w:val="both"/>
        <w:rPr>
          <w:rFonts w:ascii="Times New Roman" w:hAnsi="Times New Roman" w:cs="Times New Roman"/>
          <w:sz w:val="28"/>
          <w:szCs w:val="28"/>
        </w:rPr>
      </w:pPr>
    </w:p>
    <w:p w14:paraId="36D27072" w14:textId="77777777" w:rsidR="00DD6DF0" w:rsidRDefault="00DD6DF0" w:rsidP="00DD6DF0">
      <w:pPr>
        <w:spacing w:after="0" w:line="240" w:lineRule="auto"/>
        <w:jc w:val="both"/>
        <w:rPr>
          <w:rFonts w:ascii="Times New Roman" w:hAnsi="Times New Roman" w:cs="Times New Roman"/>
          <w:sz w:val="28"/>
          <w:szCs w:val="28"/>
        </w:rPr>
      </w:pPr>
    </w:p>
    <w:p w14:paraId="423092AA" w14:textId="77777777" w:rsidR="00DD6DF0" w:rsidRDefault="00DD6DF0" w:rsidP="00DD6DF0">
      <w:pPr>
        <w:spacing w:after="0" w:line="240" w:lineRule="auto"/>
        <w:jc w:val="both"/>
        <w:rPr>
          <w:rFonts w:ascii="Times New Roman" w:hAnsi="Times New Roman" w:cs="Times New Roman"/>
          <w:sz w:val="28"/>
          <w:szCs w:val="28"/>
        </w:rPr>
        <w:sectPr w:rsidR="00DD6DF0" w:rsidSect="00A2278B">
          <w:pgSz w:w="16838" w:h="11906" w:orient="landscape"/>
          <w:pgMar w:top="1418" w:right="1134" w:bottom="851" w:left="1134" w:header="708" w:footer="708" w:gutter="0"/>
          <w:cols w:space="708"/>
          <w:docGrid w:linePitch="360"/>
        </w:sectPr>
      </w:pPr>
    </w:p>
    <w:p w14:paraId="5C776803" w14:textId="77777777" w:rsidR="00DD6DF0" w:rsidRPr="005D5FD7" w:rsidRDefault="00DD6DF0" w:rsidP="00DD6DF0">
      <w:pPr>
        <w:spacing w:after="0" w:line="240" w:lineRule="auto"/>
        <w:jc w:val="center"/>
        <w:rPr>
          <w:rFonts w:ascii="Times New Roman" w:hAnsi="Times New Roman" w:cs="Times New Roman"/>
          <w:b/>
          <w:sz w:val="28"/>
          <w:szCs w:val="28"/>
        </w:rPr>
      </w:pPr>
      <w:bookmarkStart w:id="230" w:name="_Toc125105121"/>
      <w:r w:rsidRPr="005D5FD7">
        <w:rPr>
          <w:rFonts w:ascii="Times New Roman" w:hAnsi="Times New Roman" w:cs="Times New Roman"/>
          <w:b/>
          <w:sz w:val="28"/>
          <w:szCs w:val="28"/>
        </w:rPr>
        <w:lastRenderedPageBreak/>
        <w:t>2. Структура и содержание общеобразовательной дисциплины</w:t>
      </w:r>
      <w:bookmarkEnd w:id="230"/>
    </w:p>
    <w:p w14:paraId="6BDE1646" w14:textId="77777777" w:rsidR="00DD6DF0" w:rsidRPr="008C6FFF" w:rsidRDefault="00DD6DF0" w:rsidP="00DD6DF0">
      <w:pPr>
        <w:spacing w:after="0" w:line="240" w:lineRule="auto"/>
        <w:jc w:val="both"/>
        <w:rPr>
          <w:rFonts w:ascii="Times New Roman" w:hAnsi="Times New Roman" w:cs="Times New Roman"/>
          <w:sz w:val="28"/>
          <w:szCs w:val="28"/>
        </w:rPr>
      </w:pPr>
    </w:p>
    <w:p w14:paraId="42097DCE" w14:textId="77777777" w:rsidR="00DD6DF0" w:rsidRPr="005D5FD7" w:rsidRDefault="00DD6DF0" w:rsidP="00DD6DF0">
      <w:pPr>
        <w:spacing w:after="0" w:line="240" w:lineRule="auto"/>
        <w:ind w:firstLine="709"/>
        <w:jc w:val="both"/>
        <w:rPr>
          <w:rFonts w:ascii="Times New Roman" w:hAnsi="Times New Roman" w:cs="Times New Roman"/>
          <w:b/>
          <w:sz w:val="28"/>
          <w:szCs w:val="28"/>
        </w:rPr>
      </w:pPr>
      <w:r w:rsidRPr="005D5FD7">
        <w:rPr>
          <w:rFonts w:ascii="Times New Roman" w:hAnsi="Times New Roman" w:cs="Times New Roman"/>
          <w:b/>
          <w:sz w:val="28"/>
          <w:szCs w:val="28"/>
        </w:rPr>
        <w:t>2.1. Объем дисциплины и виды учебной работы</w:t>
      </w:r>
    </w:p>
    <w:p w14:paraId="012C23C7" w14:textId="77777777" w:rsidR="00DD6DF0" w:rsidRDefault="00DD6DF0" w:rsidP="00DD6DF0">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576"/>
        <w:gridCol w:w="2051"/>
      </w:tblGrid>
      <w:tr w:rsidR="00DD6DF0" w14:paraId="1048DD29" w14:textId="77777777" w:rsidTr="00070E62">
        <w:tc>
          <w:tcPr>
            <w:tcW w:w="7760" w:type="dxa"/>
          </w:tcPr>
          <w:p w14:paraId="156537E7" w14:textId="77777777" w:rsidR="00DD6DF0" w:rsidRDefault="00DD6DF0" w:rsidP="00070E62">
            <w:pPr>
              <w:jc w:val="center"/>
              <w:rPr>
                <w:rFonts w:ascii="Times New Roman" w:hAnsi="Times New Roman" w:cs="Times New Roman"/>
                <w:sz w:val="28"/>
                <w:szCs w:val="28"/>
              </w:rPr>
            </w:pPr>
            <w:r w:rsidRPr="00471F05">
              <w:rPr>
                <w:rFonts w:ascii="Times New Roman" w:hAnsi="Times New Roman" w:cs="Times New Roman"/>
                <w:b/>
                <w:sz w:val="28"/>
                <w:szCs w:val="28"/>
              </w:rPr>
              <w:t>Вид учебной работы</w:t>
            </w:r>
          </w:p>
        </w:tc>
        <w:tc>
          <w:tcPr>
            <w:tcW w:w="2093" w:type="dxa"/>
          </w:tcPr>
          <w:p w14:paraId="671E4BA5" w14:textId="77777777" w:rsidR="00DD6DF0" w:rsidRDefault="00DD6DF0" w:rsidP="00070E62">
            <w:pPr>
              <w:jc w:val="center"/>
              <w:rPr>
                <w:rFonts w:ascii="Times New Roman" w:hAnsi="Times New Roman" w:cs="Times New Roman"/>
                <w:sz w:val="28"/>
                <w:szCs w:val="28"/>
              </w:rPr>
            </w:pPr>
            <w:r w:rsidRPr="00471F05">
              <w:rPr>
                <w:rFonts w:ascii="Times New Roman" w:hAnsi="Times New Roman" w:cs="Times New Roman"/>
                <w:b/>
                <w:sz w:val="28"/>
                <w:szCs w:val="28"/>
              </w:rPr>
              <w:t>Объем в часах</w:t>
            </w:r>
          </w:p>
        </w:tc>
      </w:tr>
      <w:tr w:rsidR="00DD6DF0" w14:paraId="78C3C8A4" w14:textId="77777777" w:rsidTr="00070E62">
        <w:tc>
          <w:tcPr>
            <w:tcW w:w="7760" w:type="dxa"/>
          </w:tcPr>
          <w:p w14:paraId="56593261"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b/>
                <w:sz w:val="28"/>
                <w:szCs w:val="28"/>
              </w:rPr>
              <w:t>Объем образовательной программы дисциплины</w:t>
            </w:r>
          </w:p>
        </w:tc>
        <w:tc>
          <w:tcPr>
            <w:tcW w:w="2093" w:type="dxa"/>
          </w:tcPr>
          <w:p w14:paraId="36EE8DD4" w14:textId="77777777" w:rsidR="00DD6DF0" w:rsidRDefault="00DD6DF0" w:rsidP="00070E62">
            <w:pPr>
              <w:jc w:val="center"/>
              <w:rPr>
                <w:rFonts w:ascii="Times New Roman" w:hAnsi="Times New Roman" w:cs="Times New Roman"/>
                <w:sz w:val="28"/>
                <w:szCs w:val="28"/>
              </w:rPr>
            </w:pPr>
          </w:p>
        </w:tc>
      </w:tr>
      <w:tr w:rsidR="00DD6DF0" w14:paraId="42A3D196" w14:textId="77777777" w:rsidTr="00070E62">
        <w:tc>
          <w:tcPr>
            <w:tcW w:w="7760" w:type="dxa"/>
          </w:tcPr>
          <w:p w14:paraId="09F5387D" w14:textId="77777777" w:rsidR="00DD6DF0" w:rsidRDefault="00DD6DF0" w:rsidP="00070E62">
            <w:pPr>
              <w:jc w:val="both"/>
              <w:rPr>
                <w:rFonts w:ascii="Times New Roman" w:hAnsi="Times New Roman" w:cs="Times New Roman"/>
                <w:sz w:val="28"/>
                <w:szCs w:val="28"/>
              </w:rPr>
            </w:pPr>
            <w:r w:rsidRPr="001F0777">
              <w:rPr>
                <w:rFonts w:ascii="Times New Roman" w:hAnsi="Times New Roman" w:cs="Times New Roman"/>
                <w:b/>
                <w:sz w:val="28"/>
                <w:szCs w:val="28"/>
              </w:rPr>
              <w:t>Основное содержание</w:t>
            </w:r>
          </w:p>
        </w:tc>
        <w:tc>
          <w:tcPr>
            <w:tcW w:w="2093" w:type="dxa"/>
          </w:tcPr>
          <w:p w14:paraId="1F84BF18" w14:textId="77777777" w:rsidR="00DD6DF0" w:rsidRDefault="00DD6DF0" w:rsidP="00070E62">
            <w:pPr>
              <w:jc w:val="center"/>
              <w:rPr>
                <w:rFonts w:ascii="Times New Roman" w:hAnsi="Times New Roman" w:cs="Times New Roman"/>
                <w:sz w:val="28"/>
                <w:szCs w:val="28"/>
              </w:rPr>
            </w:pPr>
            <w:r>
              <w:rPr>
                <w:rFonts w:ascii="Times New Roman" w:hAnsi="Times New Roman" w:cs="Times New Roman"/>
                <w:b/>
                <w:sz w:val="28"/>
                <w:szCs w:val="28"/>
              </w:rPr>
              <w:t>54</w:t>
            </w:r>
          </w:p>
        </w:tc>
      </w:tr>
      <w:tr w:rsidR="00DD6DF0" w14:paraId="693EE0F2" w14:textId="77777777" w:rsidTr="00070E62">
        <w:tc>
          <w:tcPr>
            <w:tcW w:w="9853" w:type="dxa"/>
            <w:gridSpan w:val="2"/>
          </w:tcPr>
          <w:p w14:paraId="21AC477A"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в т. ч.:</w:t>
            </w:r>
          </w:p>
        </w:tc>
      </w:tr>
      <w:tr w:rsidR="00DD6DF0" w14:paraId="58E3D459" w14:textId="77777777" w:rsidTr="00070E62">
        <w:tc>
          <w:tcPr>
            <w:tcW w:w="7760" w:type="dxa"/>
          </w:tcPr>
          <w:p w14:paraId="2C4884A6"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теоретическое обучение</w:t>
            </w:r>
          </w:p>
        </w:tc>
        <w:tc>
          <w:tcPr>
            <w:tcW w:w="2093" w:type="dxa"/>
          </w:tcPr>
          <w:p w14:paraId="75159AE2" w14:textId="77777777" w:rsidR="00DD6DF0" w:rsidRDefault="00DD6DF0" w:rsidP="00070E62">
            <w:pPr>
              <w:jc w:val="center"/>
              <w:rPr>
                <w:rFonts w:ascii="Times New Roman" w:hAnsi="Times New Roman" w:cs="Times New Roman"/>
                <w:sz w:val="28"/>
                <w:szCs w:val="28"/>
              </w:rPr>
            </w:pPr>
            <w:r>
              <w:rPr>
                <w:rFonts w:ascii="Times New Roman" w:hAnsi="Times New Roman" w:cs="Times New Roman"/>
                <w:sz w:val="28"/>
                <w:szCs w:val="28"/>
              </w:rPr>
              <w:t>14</w:t>
            </w:r>
          </w:p>
        </w:tc>
      </w:tr>
      <w:tr w:rsidR="00DD6DF0" w14:paraId="060691F8" w14:textId="77777777" w:rsidTr="00070E62">
        <w:tc>
          <w:tcPr>
            <w:tcW w:w="7760" w:type="dxa"/>
          </w:tcPr>
          <w:p w14:paraId="37564B1A"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практические занятия</w:t>
            </w:r>
          </w:p>
        </w:tc>
        <w:tc>
          <w:tcPr>
            <w:tcW w:w="2093" w:type="dxa"/>
          </w:tcPr>
          <w:p w14:paraId="048BE616" w14:textId="77777777" w:rsidR="00DD6DF0" w:rsidRDefault="00DD6DF0" w:rsidP="00070E62">
            <w:pPr>
              <w:jc w:val="center"/>
              <w:rPr>
                <w:rFonts w:ascii="Times New Roman" w:hAnsi="Times New Roman" w:cs="Times New Roman"/>
                <w:sz w:val="28"/>
                <w:szCs w:val="28"/>
              </w:rPr>
            </w:pPr>
            <w:r>
              <w:rPr>
                <w:rFonts w:ascii="Times New Roman" w:hAnsi="Times New Roman" w:cs="Times New Roman"/>
                <w:sz w:val="28"/>
                <w:szCs w:val="28"/>
              </w:rPr>
              <w:t>40</w:t>
            </w:r>
          </w:p>
        </w:tc>
      </w:tr>
      <w:tr w:rsidR="00DD6DF0" w14:paraId="129E8B1D" w14:textId="77777777" w:rsidTr="00070E62">
        <w:tc>
          <w:tcPr>
            <w:tcW w:w="7760" w:type="dxa"/>
          </w:tcPr>
          <w:p w14:paraId="451A7E82" w14:textId="77777777" w:rsidR="00DD6DF0" w:rsidRPr="001F0777" w:rsidRDefault="00DD6DF0" w:rsidP="00070E62">
            <w:pPr>
              <w:jc w:val="both"/>
              <w:rPr>
                <w:rFonts w:ascii="Times New Roman" w:hAnsi="Times New Roman" w:cs="Times New Roman"/>
                <w:b/>
                <w:sz w:val="28"/>
                <w:szCs w:val="28"/>
              </w:rPr>
            </w:pPr>
            <w:r w:rsidRPr="001F0777">
              <w:rPr>
                <w:rFonts w:ascii="Times New Roman" w:hAnsi="Times New Roman" w:cs="Times New Roman"/>
                <w:b/>
                <w:sz w:val="28"/>
                <w:szCs w:val="28"/>
              </w:rPr>
              <w:t>Профессионально ориентированное содержание (содержание</w:t>
            </w:r>
            <w:r>
              <w:rPr>
                <w:rFonts w:ascii="Times New Roman" w:hAnsi="Times New Roman" w:cs="Times New Roman"/>
                <w:b/>
                <w:sz w:val="28"/>
                <w:szCs w:val="28"/>
              </w:rPr>
              <w:t xml:space="preserve"> </w:t>
            </w:r>
            <w:r w:rsidRPr="001F0777">
              <w:rPr>
                <w:rFonts w:ascii="Times New Roman" w:hAnsi="Times New Roman" w:cs="Times New Roman"/>
                <w:b/>
                <w:sz w:val="28"/>
                <w:szCs w:val="28"/>
              </w:rPr>
              <w:t>прикладного модуля)</w:t>
            </w:r>
          </w:p>
        </w:tc>
        <w:tc>
          <w:tcPr>
            <w:tcW w:w="2093" w:type="dxa"/>
          </w:tcPr>
          <w:p w14:paraId="24740989" w14:textId="77777777" w:rsidR="00DD6DF0" w:rsidRDefault="00DD6DF0" w:rsidP="00070E62">
            <w:pPr>
              <w:jc w:val="center"/>
              <w:rPr>
                <w:rFonts w:ascii="Times New Roman" w:hAnsi="Times New Roman" w:cs="Times New Roman"/>
                <w:sz w:val="28"/>
                <w:szCs w:val="28"/>
              </w:rPr>
            </w:pPr>
            <w:r>
              <w:rPr>
                <w:rFonts w:ascii="Times New Roman" w:hAnsi="Times New Roman" w:cs="Times New Roman"/>
                <w:b/>
                <w:sz w:val="28"/>
                <w:szCs w:val="28"/>
              </w:rPr>
              <w:t>52</w:t>
            </w:r>
          </w:p>
        </w:tc>
      </w:tr>
      <w:tr w:rsidR="00DD6DF0" w14:paraId="0D9D623C" w14:textId="77777777" w:rsidTr="00070E62">
        <w:tc>
          <w:tcPr>
            <w:tcW w:w="7760" w:type="dxa"/>
          </w:tcPr>
          <w:p w14:paraId="674B8FCE"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в т. ч.:</w:t>
            </w:r>
          </w:p>
        </w:tc>
        <w:tc>
          <w:tcPr>
            <w:tcW w:w="2093" w:type="dxa"/>
          </w:tcPr>
          <w:p w14:paraId="58D8BB7C" w14:textId="77777777" w:rsidR="00DD6DF0" w:rsidRDefault="00DD6DF0" w:rsidP="00070E62">
            <w:pPr>
              <w:jc w:val="center"/>
              <w:rPr>
                <w:rFonts w:ascii="Times New Roman" w:hAnsi="Times New Roman" w:cs="Times New Roman"/>
                <w:sz w:val="28"/>
                <w:szCs w:val="28"/>
              </w:rPr>
            </w:pPr>
          </w:p>
        </w:tc>
      </w:tr>
      <w:tr w:rsidR="00DD6DF0" w14:paraId="50FC94CB" w14:textId="77777777" w:rsidTr="00070E62">
        <w:tc>
          <w:tcPr>
            <w:tcW w:w="7760" w:type="dxa"/>
          </w:tcPr>
          <w:p w14:paraId="69CE57A2"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теоретическое обучение</w:t>
            </w:r>
          </w:p>
        </w:tc>
        <w:tc>
          <w:tcPr>
            <w:tcW w:w="2093" w:type="dxa"/>
          </w:tcPr>
          <w:p w14:paraId="2C04D8C4" w14:textId="77777777" w:rsidR="00DD6DF0" w:rsidRDefault="00DD6DF0" w:rsidP="00070E62">
            <w:pPr>
              <w:jc w:val="center"/>
              <w:rPr>
                <w:rFonts w:ascii="Times New Roman" w:hAnsi="Times New Roman" w:cs="Times New Roman"/>
                <w:sz w:val="28"/>
                <w:szCs w:val="28"/>
              </w:rPr>
            </w:pPr>
            <w:r>
              <w:rPr>
                <w:rFonts w:ascii="Times New Roman" w:hAnsi="Times New Roman" w:cs="Times New Roman"/>
                <w:sz w:val="28"/>
                <w:szCs w:val="28"/>
              </w:rPr>
              <w:t>12</w:t>
            </w:r>
          </w:p>
        </w:tc>
      </w:tr>
      <w:tr w:rsidR="00DD6DF0" w14:paraId="6A1C2C5F" w14:textId="77777777" w:rsidTr="00070E62">
        <w:tc>
          <w:tcPr>
            <w:tcW w:w="7760" w:type="dxa"/>
          </w:tcPr>
          <w:p w14:paraId="04E5156D"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практические занятия</w:t>
            </w:r>
          </w:p>
        </w:tc>
        <w:tc>
          <w:tcPr>
            <w:tcW w:w="2093" w:type="dxa"/>
          </w:tcPr>
          <w:p w14:paraId="6373BCBB" w14:textId="77777777" w:rsidR="00DD6DF0" w:rsidRDefault="00DD6DF0" w:rsidP="00070E62">
            <w:pPr>
              <w:jc w:val="center"/>
              <w:rPr>
                <w:rFonts w:ascii="Times New Roman" w:hAnsi="Times New Roman" w:cs="Times New Roman"/>
                <w:sz w:val="28"/>
                <w:szCs w:val="28"/>
              </w:rPr>
            </w:pPr>
            <w:r>
              <w:rPr>
                <w:rFonts w:ascii="Times New Roman" w:hAnsi="Times New Roman" w:cs="Times New Roman"/>
                <w:sz w:val="28"/>
                <w:szCs w:val="28"/>
              </w:rPr>
              <w:t>40</w:t>
            </w:r>
          </w:p>
        </w:tc>
      </w:tr>
      <w:tr w:rsidR="00DD6DF0" w14:paraId="61814816" w14:textId="77777777" w:rsidTr="00070E62">
        <w:tc>
          <w:tcPr>
            <w:tcW w:w="7760" w:type="dxa"/>
          </w:tcPr>
          <w:p w14:paraId="55DF1B91" w14:textId="77777777" w:rsidR="00DD6DF0" w:rsidRDefault="00DD6DF0" w:rsidP="00070E62">
            <w:pPr>
              <w:jc w:val="both"/>
              <w:rPr>
                <w:rFonts w:ascii="Times New Roman" w:hAnsi="Times New Roman" w:cs="Times New Roman"/>
                <w:sz w:val="28"/>
                <w:szCs w:val="28"/>
              </w:rPr>
            </w:pPr>
            <w:r w:rsidRPr="001F0777">
              <w:rPr>
                <w:rFonts w:ascii="Times New Roman" w:hAnsi="Times New Roman" w:cs="Times New Roman"/>
                <w:b/>
                <w:sz w:val="28"/>
                <w:szCs w:val="28"/>
              </w:rPr>
              <w:t>Промежуточная аттестация (</w:t>
            </w:r>
            <w:r>
              <w:rPr>
                <w:rFonts w:ascii="Times New Roman" w:hAnsi="Times New Roman" w:cs="Times New Roman"/>
                <w:b/>
                <w:sz w:val="28"/>
                <w:szCs w:val="28"/>
              </w:rPr>
              <w:t>дифференцированный зачет</w:t>
            </w:r>
            <w:r w:rsidRPr="001F0777">
              <w:rPr>
                <w:rFonts w:ascii="Times New Roman" w:hAnsi="Times New Roman" w:cs="Times New Roman"/>
                <w:b/>
                <w:sz w:val="28"/>
                <w:szCs w:val="28"/>
              </w:rPr>
              <w:t>)</w:t>
            </w:r>
          </w:p>
        </w:tc>
        <w:tc>
          <w:tcPr>
            <w:tcW w:w="2093" w:type="dxa"/>
          </w:tcPr>
          <w:p w14:paraId="6B316875" w14:textId="77777777" w:rsidR="00DD6DF0" w:rsidRPr="00E125E3" w:rsidRDefault="00DD6DF0" w:rsidP="00070E62">
            <w:pPr>
              <w:jc w:val="center"/>
              <w:rPr>
                <w:rFonts w:ascii="Times New Roman" w:hAnsi="Times New Roman" w:cs="Times New Roman"/>
                <w:b/>
                <w:sz w:val="28"/>
                <w:szCs w:val="28"/>
              </w:rPr>
            </w:pPr>
            <w:r w:rsidRPr="00E125E3">
              <w:rPr>
                <w:rFonts w:ascii="Times New Roman" w:hAnsi="Times New Roman" w:cs="Times New Roman"/>
                <w:b/>
                <w:sz w:val="28"/>
                <w:szCs w:val="28"/>
              </w:rPr>
              <w:t>2</w:t>
            </w:r>
          </w:p>
        </w:tc>
      </w:tr>
      <w:tr w:rsidR="00DD6DF0" w14:paraId="4AA82FD1" w14:textId="77777777" w:rsidTr="00070E62">
        <w:tc>
          <w:tcPr>
            <w:tcW w:w="7760" w:type="dxa"/>
          </w:tcPr>
          <w:p w14:paraId="37B7704D" w14:textId="77777777" w:rsidR="00DD6DF0" w:rsidRPr="001F0777" w:rsidRDefault="00DD6DF0" w:rsidP="00070E62">
            <w:pPr>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2093" w:type="dxa"/>
          </w:tcPr>
          <w:p w14:paraId="135BFA90" w14:textId="77777777" w:rsidR="00DD6DF0" w:rsidRPr="00E125E3" w:rsidRDefault="00DD6DF0" w:rsidP="00070E62">
            <w:pPr>
              <w:jc w:val="center"/>
              <w:rPr>
                <w:rFonts w:ascii="Times New Roman" w:hAnsi="Times New Roman" w:cs="Times New Roman"/>
                <w:b/>
                <w:sz w:val="28"/>
                <w:szCs w:val="28"/>
              </w:rPr>
            </w:pPr>
            <w:r>
              <w:rPr>
                <w:rFonts w:ascii="Times New Roman" w:hAnsi="Times New Roman" w:cs="Times New Roman"/>
                <w:b/>
                <w:sz w:val="28"/>
                <w:szCs w:val="28"/>
              </w:rPr>
              <w:t>108</w:t>
            </w:r>
          </w:p>
        </w:tc>
      </w:tr>
    </w:tbl>
    <w:p w14:paraId="313F4609" w14:textId="77777777" w:rsidR="00DD6DF0" w:rsidRDefault="00DD6DF0" w:rsidP="00DD6DF0">
      <w:pPr>
        <w:spacing w:after="0" w:line="240" w:lineRule="auto"/>
        <w:jc w:val="both"/>
        <w:rPr>
          <w:rFonts w:ascii="Times New Roman" w:hAnsi="Times New Roman" w:cs="Times New Roman"/>
          <w:sz w:val="28"/>
          <w:szCs w:val="28"/>
        </w:rPr>
      </w:pPr>
    </w:p>
    <w:p w14:paraId="636E8A54" w14:textId="77777777" w:rsidR="00DD6DF0" w:rsidRDefault="00DD6DF0" w:rsidP="00DD6DF0">
      <w:pPr>
        <w:spacing w:after="0" w:line="240" w:lineRule="auto"/>
        <w:jc w:val="both"/>
        <w:rPr>
          <w:rFonts w:ascii="Times New Roman" w:hAnsi="Times New Roman" w:cs="Times New Roman"/>
          <w:sz w:val="28"/>
          <w:szCs w:val="28"/>
        </w:rPr>
      </w:pPr>
    </w:p>
    <w:p w14:paraId="22BDA829" w14:textId="77777777" w:rsidR="00DD6DF0" w:rsidRDefault="00DD6DF0" w:rsidP="00DD6DF0">
      <w:pPr>
        <w:spacing w:after="0" w:line="240" w:lineRule="auto"/>
        <w:jc w:val="both"/>
        <w:rPr>
          <w:rFonts w:ascii="Times New Roman" w:hAnsi="Times New Roman" w:cs="Times New Roman"/>
          <w:sz w:val="28"/>
          <w:szCs w:val="28"/>
        </w:rPr>
      </w:pPr>
    </w:p>
    <w:p w14:paraId="60E8F918" w14:textId="77777777" w:rsidR="00DD6DF0" w:rsidRDefault="00DD6DF0" w:rsidP="00DD6DF0">
      <w:pPr>
        <w:spacing w:after="0" w:line="240" w:lineRule="auto"/>
        <w:jc w:val="both"/>
        <w:rPr>
          <w:rFonts w:ascii="Times New Roman" w:hAnsi="Times New Roman" w:cs="Times New Roman"/>
          <w:sz w:val="28"/>
          <w:szCs w:val="28"/>
        </w:rPr>
      </w:pPr>
    </w:p>
    <w:p w14:paraId="64A90381" w14:textId="77777777" w:rsidR="00DD6DF0" w:rsidRDefault="00DD6DF0" w:rsidP="00DD6DF0">
      <w:pPr>
        <w:spacing w:after="0" w:line="240" w:lineRule="auto"/>
        <w:jc w:val="both"/>
        <w:rPr>
          <w:rFonts w:ascii="Times New Roman" w:hAnsi="Times New Roman" w:cs="Times New Roman"/>
          <w:sz w:val="28"/>
          <w:szCs w:val="28"/>
        </w:rPr>
      </w:pPr>
    </w:p>
    <w:p w14:paraId="42F85A62" w14:textId="77777777" w:rsidR="00DD6DF0" w:rsidRDefault="00DD6DF0" w:rsidP="00DD6DF0">
      <w:pPr>
        <w:spacing w:after="0" w:line="240" w:lineRule="auto"/>
        <w:jc w:val="both"/>
        <w:rPr>
          <w:rFonts w:ascii="Times New Roman" w:hAnsi="Times New Roman" w:cs="Times New Roman"/>
          <w:sz w:val="28"/>
          <w:szCs w:val="28"/>
        </w:rPr>
      </w:pPr>
    </w:p>
    <w:p w14:paraId="4CB0385E" w14:textId="77777777" w:rsidR="00DD6DF0" w:rsidRDefault="00DD6DF0" w:rsidP="00DD6DF0">
      <w:pPr>
        <w:spacing w:after="0" w:line="240" w:lineRule="auto"/>
        <w:jc w:val="both"/>
        <w:rPr>
          <w:rFonts w:ascii="Times New Roman" w:hAnsi="Times New Roman" w:cs="Times New Roman"/>
          <w:sz w:val="28"/>
          <w:szCs w:val="28"/>
        </w:rPr>
      </w:pPr>
    </w:p>
    <w:p w14:paraId="1F6F5507" w14:textId="77777777" w:rsidR="00DD6DF0" w:rsidRDefault="00DD6DF0" w:rsidP="00DD6DF0">
      <w:pPr>
        <w:spacing w:after="0" w:line="240" w:lineRule="auto"/>
        <w:jc w:val="both"/>
        <w:rPr>
          <w:rFonts w:ascii="Times New Roman" w:hAnsi="Times New Roman" w:cs="Times New Roman"/>
          <w:sz w:val="28"/>
          <w:szCs w:val="28"/>
        </w:rPr>
      </w:pPr>
    </w:p>
    <w:p w14:paraId="0D1DB015" w14:textId="77777777" w:rsidR="00DD6DF0" w:rsidRDefault="00DD6DF0" w:rsidP="00DD6DF0">
      <w:pPr>
        <w:spacing w:after="0" w:line="240" w:lineRule="auto"/>
        <w:jc w:val="both"/>
        <w:rPr>
          <w:rFonts w:ascii="Times New Roman" w:hAnsi="Times New Roman" w:cs="Times New Roman"/>
          <w:sz w:val="28"/>
          <w:szCs w:val="28"/>
        </w:rPr>
      </w:pPr>
    </w:p>
    <w:p w14:paraId="46F8D47E" w14:textId="77777777" w:rsidR="00DD6DF0" w:rsidRDefault="00DD6DF0" w:rsidP="00DD6DF0">
      <w:pPr>
        <w:spacing w:after="0" w:line="240" w:lineRule="auto"/>
        <w:jc w:val="both"/>
        <w:rPr>
          <w:rFonts w:ascii="Times New Roman" w:hAnsi="Times New Roman" w:cs="Times New Roman"/>
          <w:sz w:val="28"/>
          <w:szCs w:val="28"/>
        </w:rPr>
      </w:pPr>
    </w:p>
    <w:p w14:paraId="52FCCED2" w14:textId="77777777" w:rsidR="00DD6DF0" w:rsidRDefault="00DD6DF0" w:rsidP="00DD6DF0">
      <w:pPr>
        <w:spacing w:after="0" w:line="240" w:lineRule="auto"/>
        <w:jc w:val="both"/>
        <w:rPr>
          <w:rFonts w:ascii="Times New Roman" w:hAnsi="Times New Roman" w:cs="Times New Roman"/>
          <w:sz w:val="28"/>
          <w:szCs w:val="28"/>
        </w:rPr>
      </w:pPr>
    </w:p>
    <w:p w14:paraId="47974174" w14:textId="77777777" w:rsidR="00DD6DF0" w:rsidRDefault="00DD6DF0" w:rsidP="00DD6DF0">
      <w:pPr>
        <w:spacing w:after="0" w:line="240" w:lineRule="auto"/>
        <w:jc w:val="both"/>
        <w:rPr>
          <w:rFonts w:ascii="Times New Roman" w:hAnsi="Times New Roman" w:cs="Times New Roman"/>
          <w:sz w:val="28"/>
          <w:szCs w:val="28"/>
        </w:rPr>
      </w:pPr>
    </w:p>
    <w:p w14:paraId="10B6DFF4" w14:textId="77777777" w:rsidR="00DD6DF0" w:rsidRDefault="00DD6DF0" w:rsidP="00DD6DF0">
      <w:pPr>
        <w:spacing w:after="0" w:line="240" w:lineRule="auto"/>
        <w:jc w:val="both"/>
        <w:rPr>
          <w:rFonts w:ascii="Times New Roman" w:hAnsi="Times New Roman" w:cs="Times New Roman"/>
          <w:sz w:val="28"/>
          <w:szCs w:val="28"/>
        </w:rPr>
      </w:pPr>
    </w:p>
    <w:p w14:paraId="52BA3AD4" w14:textId="77777777" w:rsidR="00DD6DF0" w:rsidRDefault="00DD6DF0" w:rsidP="00DD6DF0">
      <w:pPr>
        <w:spacing w:after="0" w:line="240" w:lineRule="auto"/>
        <w:jc w:val="both"/>
        <w:rPr>
          <w:rFonts w:ascii="Times New Roman" w:hAnsi="Times New Roman" w:cs="Times New Roman"/>
          <w:sz w:val="28"/>
          <w:szCs w:val="28"/>
        </w:rPr>
      </w:pPr>
    </w:p>
    <w:p w14:paraId="4D6FB0C7" w14:textId="77777777" w:rsidR="00DD6DF0" w:rsidRDefault="00DD6DF0" w:rsidP="00DD6DF0">
      <w:pPr>
        <w:spacing w:after="0" w:line="240" w:lineRule="auto"/>
        <w:jc w:val="both"/>
        <w:rPr>
          <w:rFonts w:ascii="Times New Roman" w:hAnsi="Times New Roman" w:cs="Times New Roman"/>
          <w:sz w:val="28"/>
          <w:szCs w:val="28"/>
        </w:rPr>
      </w:pPr>
    </w:p>
    <w:p w14:paraId="50DDB35C" w14:textId="77777777" w:rsidR="00DD6DF0" w:rsidRDefault="00DD6DF0" w:rsidP="00DD6DF0">
      <w:pPr>
        <w:spacing w:after="0" w:line="240" w:lineRule="auto"/>
        <w:jc w:val="both"/>
        <w:rPr>
          <w:rFonts w:ascii="Times New Roman" w:hAnsi="Times New Roman" w:cs="Times New Roman"/>
          <w:sz w:val="28"/>
          <w:szCs w:val="28"/>
        </w:rPr>
      </w:pPr>
    </w:p>
    <w:p w14:paraId="6436ADEE" w14:textId="77777777" w:rsidR="00DD6DF0" w:rsidRDefault="00DD6DF0" w:rsidP="00DD6DF0">
      <w:pPr>
        <w:spacing w:after="0" w:line="240" w:lineRule="auto"/>
        <w:jc w:val="both"/>
        <w:rPr>
          <w:rFonts w:ascii="Times New Roman" w:hAnsi="Times New Roman" w:cs="Times New Roman"/>
          <w:sz w:val="28"/>
          <w:szCs w:val="28"/>
        </w:rPr>
      </w:pPr>
    </w:p>
    <w:p w14:paraId="20BB77AD" w14:textId="77777777" w:rsidR="00DD6DF0" w:rsidRDefault="00DD6DF0" w:rsidP="00DD6DF0">
      <w:pPr>
        <w:spacing w:after="0" w:line="240" w:lineRule="auto"/>
        <w:jc w:val="both"/>
        <w:rPr>
          <w:rFonts w:ascii="Times New Roman" w:hAnsi="Times New Roman" w:cs="Times New Roman"/>
          <w:sz w:val="28"/>
          <w:szCs w:val="28"/>
        </w:rPr>
      </w:pPr>
    </w:p>
    <w:p w14:paraId="52EAF71F" w14:textId="77777777" w:rsidR="00DD6DF0" w:rsidRDefault="00DD6DF0" w:rsidP="00DD6DF0">
      <w:pPr>
        <w:spacing w:after="0" w:line="240" w:lineRule="auto"/>
        <w:jc w:val="both"/>
        <w:rPr>
          <w:rFonts w:ascii="Times New Roman" w:hAnsi="Times New Roman" w:cs="Times New Roman"/>
          <w:sz w:val="28"/>
          <w:szCs w:val="28"/>
        </w:rPr>
      </w:pPr>
    </w:p>
    <w:p w14:paraId="1B1740D9" w14:textId="77777777" w:rsidR="00DD6DF0" w:rsidRDefault="00DD6DF0" w:rsidP="00DD6DF0">
      <w:pPr>
        <w:spacing w:after="0" w:line="240" w:lineRule="auto"/>
        <w:jc w:val="both"/>
        <w:rPr>
          <w:rFonts w:ascii="Times New Roman" w:hAnsi="Times New Roman" w:cs="Times New Roman"/>
          <w:sz w:val="28"/>
          <w:szCs w:val="28"/>
        </w:rPr>
      </w:pPr>
    </w:p>
    <w:p w14:paraId="661F7D7A" w14:textId="77777777" w:rsidR="00DD6DF0" w:rsidRDefault="00DD6DF0" w:rsidP="00DD6DF0">
      <w:pPr>
        <w:spacing w:after="0" w:line="240" w:lineRule="auto"/>
        <w:jc w:val="both"/>
        <w:rPr>
          <w:rFonts w:ascii="Times New Roman" w:hAnsi="Times New Roman" w:cs="Times New Roman"/>
          <w:sz w:val="28"/>
          <w:szCs w:val="28"/>
        </w:rPr>
      </w:pPr>
    </w:p>
    <w:p w14:paraId="611D9772" w14:textId="77777777" w:rsidR="00DD6DF0" w:rsidRDefault="00DD6DF0" w:rsidP="00DD6DF0">
      <w:pPr>
        <w:spacing w:after="0" w:line="240" w:lineRule="auto"/>
        <w:jc w:val="both"/>
        <w:rPr>
          <w:rFonts w:ascii="Times New Roman" w:hAnsi="Times New Roman" w:cs="Times New Roman"/>
          <w:sz w:val="28"/>
          <w:szCs w:val="28"/>
        </w:rPr>
      </w:pPr>
    </w:p>
    <w:p w14:paraId="4747E05B" w14:textId="77777777" w:rsidR="00DD6DF0" w:rsidRDefault="00DD6DF0" w:rsidP="00DD6DF0">
      <w:pPr>
        <w:spacing w:after="0" w:line="240" w:lineRule="auto"/>
        <w:jc w:val="both"/>
        <w:rPr>
          <w:rFonts w:ascii="Times New Roman" w:hAnsi="Times New Roman" w:cs="Times New Roman"/>
          <w:sz w:val="28"/>
          <w:szCs w:val="28"/>
        </w:rPr>
      </w:pPr>
    </w:p>
    <w:p w14:paraId="2B76EB23" w14:textId="77777777" w:rsidR="00DD6DF0" w:rsidRDefault="00DD6DF0" w:rsidP="00DD6DF0">
      <w:pPr>
        <w:spacing w:after="0" w:line="240" w:lineRule="auto"/>
        <w:jc w:val="both"/>
        <w:rPr>
          <w:rFonts w:ascii="Times New Roman" w:hAnsi="Times New Roman" w:cs="Times New Roman"/>
          <w:sz w:val="28"/>
          <w:szCs w:val="28"/>
        </w:rPr>
      </w:pPr>
    </w:p>
    <w:p w14:paraId="0C275CA8" w14:textId="77777777" w:rsidR="00DD6DF0" w:rsidRDefault="00DD6DF0" w:rsidP="00DD6DF0">
      <w:pPr>
        <w:spacing w:after="0" w:line="240" w:lineRule="auto"/>
        <w:jc w:val="both"/>
        <w:rPr>
          <w:rFonts w:ascii="Times New Roman" w:hAnsi="Times New Roman" w:cs="Times New Roman"/>
          <w:sz w:val="28"/>
          <w:szCs w:val="28"/>
        </w:rPr>
      </w:pPr>
    </w:p>
    <w:p w14:paraId="5D1A62AF" w14:textId="77777777" w:rsidR="00DD6DF0" w:rsidRDefault="00DD6DF0" w:rsidP="00DD6DF0">
      <w:pPr>
        <w:spacing w:after="0" w:line="240" w:lineRule="auto"/>
        <w:jc w:val="both"/>
        <w:rPr>
          <w:rFonts w:ascii="Times New Roman" w:hAnsi="Times New Roman" w:cs="Times New Roman"/>
          <w:sz w:val="28"/>
          <w:szCs w:val="28"/>
        </w:rPr>
      </w:pPr>
    </w:p>
    <w:p w14:paraId="5848C29E" w14:textId="77777777" w:rsidR="00DD6DF0" w:rsidRDefault="00DD6DF0" w:rsidP="00DD6DF0">
      <w:pPr>
        <w:spacing w:after="0" w:line="240" w:lineRule="auto"/>
        <w:jc w:val="both"/>
        <w:rPr>
          <w:rFonts w:ascii="Times New Roman" w:hAnsi="Times New Roman" w:cs="Times New Roman"/>
          <w:sz w:val="28"/>
          <w:szCs w:val="28"/>
        </w:rPr>
      </w:pPr>
    </w:p>
    <w:p w14:paraId="7A5F0894" w14:textId="77777777" w:rsidR="00DD6DF0" w:rsidRDefault="00DD6DF0" w:rsidP="00DD6DF0">
      <w:pPr>
        <w:spacing w:after="0" w:line="240" w:lineRule="auto"/>
        <w:jc w:val="both"/>
        <w:rPr>
          <w:rFonts w:ascii="Times New Roman" w:hAnsi="Times New Roman" w:cs="Times New Roman"/>
          <w:sz w:val="28"/>
          <w:szCs w:val="28"/>
        </w:rPr>
        <w:sectPr w:rsidR="00DD6DF0" w:rsidSect="008C6FFF">
          <w:pgSz w:w="11906" w:h="16838"/>
          <w:pgMar w:top="1134" w:right="851" w:bottom="1134" w:left="1418" w:header="709" w:footer="709" w:gutter="0"/>
          <w:cols w:space="708"/>
          <w:docGrid w:linePitch="360"/>
        </w:sectPr>
      </w:pPr>
    </w:p>
    <w:p w14:paraId="2AD90629" w14:textId="77777777" w:rsidR="00DD6DF0" w:rsidRPr="00FF1EFD" w:rsidRDefault="00DD6DF0" w:rsidP="00DD6DF0">
      <w:pPr>
        <w:spacing w:after="0" w:line="240" w:lineRule="auto"/>
        <w:ind w:firstLine="709"/>
        <w:jc w:val="both"/>
        <w:rPr>
          <w:rFonts w:ascii="Times New Roman" w:hAnsi="Times New Roman" w:cs="Times New Roman"/>
          <w:b/>
          <w:sz w:val="28"/>
          <w:szCs w:val="28"/>
        </w:rPr>
      </w:pPr>
      <w:r w:rsidRPr="00FF1EFD">
        <w:rPr>
          <w:rFonts w:ascii="Times New Roman" w:hAnsi="Times New Roman" w:cs="Times New Roman"/>
          <w:b/>
          <w:sz w:val="28"/>
          <w:szCs w:val="28"/>
        </w:rPr>
        <w:lastRenderedPageBreak/>
        <w:t>2.2. Тематический план и содержание дисциплины «Информатика»</w:t>
      </w:r>
    </w:p>
    <w:p w14:paraId="62CE180D" w14:textId="77777777" w:rsidR="00DD6DF0" w:rsidRDefault="00DD6DF0" w:rsidP="00DD6DF0">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059"/>
        <w:gridCol w:w="8179"/>
        <w:gridCol w:w="1266"/>
        <w:gridCol w:w="2056"/>
      </w:tblGrid>
      <w:tr w:rsidR="00DD6DF0" w:rsidRPr="00033687" w14:paraId="319DDBD9" w14:textId="77777777" w:rsidTr="00070E62">
        <w:tc>
          <w:tcPr>
            <w:tcW w:w="3085" w:type="dxa"/>
          </w:tcPr>
          <w:p w14:paraId="177D9DAA" w14:textId="77777777" w:rsidR="00DD6DF0" w:rsidRPr="00033687" w:rsidRDefault="00DD6DF0" w:rsidP="00070E62">
            <w:pPr>
              <w:jc w:val="center"/>
              <w:rPr>
                <w:rFonts w:ascii="Times New Roman" w:hAnsi="Times New Roman" w:cs="Times New Roman"/>
                <w:sz w:val="24"/>
                <w:szCs w:val="24"/>
              </w:rPr>
            </w:pPr>
            <w:r w:rsidRPr="00033687">
              <w:rPr>
                <w:rFonts w:ascii="Times New Roman" w:hAnsi="Times New Roman" w:cs="Times New Roman"/>
                <w:b/>
                <w:sz w:val="24"/>
                <w:szCs w:val="24"/>
              </w:rPr>
              <w:t>Наименование разделов и тем</w:t>
            </w:r>
          </w:p>
        </w:tc>
        <w:tc>
          <w:tcPr>
            <w:tcW w:w="8361" w:type="dxa"/>
          </w:tcPr>
          <w:p w14:paraId="49164EA9" w14:textId="77777777" w:rsidR="00DD6DF0" w:rsidRPr="00EA767D" w:rsidRDefault="00DD6DF0" w:rsidP="00070E62">
            <w:pPr>
              <w:jc w:val="center"/>
              <w:rPr>
                <w:rFonts w:ascii="Times New Roman" w:hAnsi="Times New Roman" w:cs="Times New Roman"/>
                <w:b/>
                <w:sz w:val="24"/>
                <w:szCs w:val="24"/>
              </w:rPr>
            </w:pPr>
            <w:r w:rsidRPr="00EA767D">
              <w:rPr>
                <w:rFonts w:ascii="Times New Roman"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p w14:paraId="77D4834E" w14:textId="77777777" w:rsidR="00DD6DF0" w:rsidRPr="00033687" w:rsidRDefault="00DD6DF0" w:rsidP="00070E62">
            <w:pPr>
              <w:jc w:val="center"/>
              <w:rPr>
                <w:rFonts w:ascii="Times New Roman" w:hAnsi="Times New Roman" w:cs="Times New Roman"/>
                <w:sz w:val="24"/>
                <w:szCs w:val="24"/>
              </w:rPr>
            </w:pPr>
            <w:r w:rsidRPr="00EA767D">
              <w:rPr>
                <w:rFonts w:ascii="Times New Roman" w:hAnsi="Times New Roman" w:cs="Times New Roman"/>
                <w:b/>
                <w:sz w:val="24"/>
                <w:szCs w:val="24"/>
              </w:rPr>
              <w:t>(при наличии)</w:t>
            </w:r>
          </w:p>
        </w:tc>
        <w:tc>
          <w:tcPr>
            <w:tcW w:w="1276" w:type="dxa"/>
          </w:tcPr>
          <w:p w14:paraId="2EBE4657" w14:textId="77777777" w:rsidR="00DD6DF0" w:rsidRPr="00033687" w:rsidRDefault="00DD6DF0" w:rsidP="00070E62">
            <w:pPr>
              <w:jc w:val="center"/>
              <w:rPr>
                <w:rFonts w:ascii="Times New Roman" w:hAnsi="Times New Roman" w:cs="Times New Roman"/>
                <w:sz w:val="24"/>
                <w:szCs w:val="24"/>
              </w:rPr>
            </w:pPr>
            <w:r w:rsidRPr="00EA767D">
              <w:rPr>
                <w:rFonts w:ascii="Times New Roman" w:hAnsi="Times New Roman" w:cs="Times New Roman"/>
                <w:b/>
                <w:sz w:val="24"/>
                <w:szCs w:val="24"/>
              </w:rPr>
              <w:t>Объем часов</w:t>
            </w:r>
          </w:p>
        </w:tc>
        <w:tc>
          <w:tcPr>
            <w:tcW w:w="2064" w:type="dxa"/>
          </w:tcPr>
          <w:p w14:paraId="549D4CF3" w14:textId="77777777" w:rsidR="00DD6DF0" w:rsidRPr="00033687" w:rsidRDefault="00DD6DF0" w:rsidP="00070E62">
            <w:pPr>
              <w:jc w:val="center"/>
              <w:rPr>
                <w:rFonts w:ascii="Times New Roman" w:hAnsi="Times New Roman" w:cs="Times New Roman"/>
                <w:sz w:val="24"/>
                <w:szCs w:val="24"/>
              </w:rPr>
            </w:pPr>
            <w:r w:rsidRPr="00EA767D">
              <w:rPr>
                <w:rFonts w:ascii="Times New Roman" w:hAnsi="Times New Roman" w:cs="Times New Roman"/>
                <w:b/>
                <w:sz w:val="24"/>
                <w:szCs w:val="24"/>
              </w:rPr>
              <w:t>Формируемые компетенции</w:t>
            </w:r>
          </w:p>
        </w:tc>
      </w:tr>
      <w:tr w:rsidR="00DD6DF0" w:rsidRPr="00033687" w14:paraId="10B9931D" w14:textId="77777777" w:rsidTr="00070E62">
        <w:tc>
          <w:tcPr>
            <w:tcW w:w="3085" w:type="dxa"/>
          </w:tcPr>
          <w:p w14:paraId="1007D7F2" w14:textId="77777777" w:rsidR="00DD6DF0" w:rsidRPr="00EA767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1" w:type="dxa"/>
          </w:tcPr>
          <w:p w14:paraId="17F416AA" w14:textId="77777777" w:rsidR="00DD6DF0" w:rsidRPr="00EA767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Pr>
          <w:p w14:paraId="0A1630A2" w14:textId="77777777" w:rsidR="00DD6DF0" w:rsidRPr="00EA767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3</w:t>
            </w:r>
          </w:p>
        </w:tc>
        <w:tc>
          <w:tcPr>
            <w:tcW w:w="2064" w:type="dxa"/>
          </w:tcPr>
          <w:p w14:paraId="10546529" w14:textId="77777777" w:rsidR="00DD6DF0" w:rsidRPr="00EA767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4</w:t>
            </w:r>
          </w:p>
        </w:tc>
      </w:tr>
      <w:tr w:rsidR="00DD6DF0" w:rsidRPr="00033687" w14:paraId="4A8F5140" w14:textId="77777777" w:rsidTr="00070E62">
        <w:tc>
          <w:tcPr>
            <w:tcW w:w="14786" w:type="dxa"/>
            <w:gridSpan w:val="4"/>
          </w:tcPr>
          <w:p w14:paraId="3A4D825F"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b/>
                <w:sz w:val="24"/>
                <w:szCs w:val="24"/>
              </w:rPr>
              <w:t>Базовый модуль с профессионально-ориентированным содержанием</w:t>
            </w:r>
          </w:p>
        </w:tc>
      </w:tr>
      <w:tr w:rsidR="00DD6DF0" w:rsidRPr="00033687" w14:paraId="2076167A" w14:textId="77777777" w:rsidTr="00070E62">
        <w:tc>
          <w:tcPr>
            <w:tcW w:w="11446" w:type="dxa"/>
            <w:gridSpan w:val="2"/>
          </w:tcPr>
          <w:p w14:paraId="772CDCD0"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b/>
                <w:sz w:val="24"/>
                <w:szCs w:val="24"/>
              </w:rPr>
              <w:t>Раздел 1. Информация и информационная деятельность человека</w:t>
            </w:r>
          </w:p>
        </w:tc>
        <w:tc>
          <w:tcPr>
            <w:tcW w:w="1276" w:type="dxa"/>
          </w:tcPr>
          <w:p w14:paraId="0F200C3B" w14:textId="77777777" w:rsidR="00DD6DF0" w:rsidRPr="00C75CE2" w:rsidRDefault="00DD6DF0" w:rsidP="00070E62">
            <w:pPr>
              <w:jc w:val="center"/>
              <w:rPr>
                <w:rFonts w:ascii="Times New Roman" w:hAnsi="Times New Roman" w:cs="Times New Roman"/>
                <w:b/>
                <w:sz w:val="24"/>
                <w:szCs w:val="24"/>
              </w:rPr>
            </w:pPr>
            <w:r w:rsidRPr="00C75CE2">
              <w:rPr>
                <w:rFonts w:ascii="Times New Roman" w:hAnsi="Times New Roman" w:cs="Times New Roman"/>
                <w:b/>
                <w:sz w:val="24"/>
                <w:szCs w:val="24"/>
              </w:rPr>
              <w:t>32</w:t>
            </w:r>
          </w:p>
        </w:tc>
        <w:tc>
          <w:tcPr>
            <w:tcW w:w="2064" w:type="dxa"/>
          </w:tcPr>
          <w:p w14:paraId="5B81DFDD" w14:textId="77777777" w:rsidR="00DD6DF0" w:rsidRPr="00033687" w:rsidRDefault="00DD6DF0" w:rsidP="00070E62">
            <w:pPr>
              <w:jc w:val="center"/>
              <w:rPr>
                <w:rFonts w:ascii="Times New Roman" w:hAnsi="Times New Roman" w:cs="Times New Roman"/>
                <w:sz w:val="24"/>
                <w:szCs w:val="24"/>
              </w:rPr>
            </w:pPr>
          </w:p>
        </w:tc>
      </w:tr>
      <w:tr w:rsidR="00DD6DF0" w:rsidRPr="00033687" w14:paraId="751B2A42" w14:textId="77777777" w:rsidTr="00070E62">
        <w:tc>
          <w:tcPr>
            <w:tcW w:w="3085" w:type="dxa"/>
            <w:vMerge w:val="restart"/>
          </w:tcPr>
          <w:p w14:paraId="6D48FD17"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1.1. Информация и информационные процессы</w:t>
            </w:r>
          </w:p>
        </w:tc>
        <w:tc>
          <w:tcPr>
            <w:tcW w:w="8361" w:type="dxa"/>
          </w:tcPr>
          <w:p w14:paraId="24225318" w14:textId="77777777" w:rsidR="00DD6DF0" w:rsidRPr="00153C3B" w:rsidRDefault="00DD6DF0" w:rsidP="00070E62">
            <w:pPr>
              <w:jc w:val="both"/>
              <w:rPr>
                <w:rFonts w:ascii="Times New Roman" w:hAnsi="Times New Roman" w:cs="Times New Roman"/>
                <w:b/>
                <w:sz w:val="24"/>
                <w:szCs w:val="24"/>
              </w:rPr>
            </w:pPr>
            <w:r w:rsidRPr="00153C3B">
              <w:rPr>
                <w:rFonts w:ascii="Times New Roman" w:hAnsi="Times New Roman" w:cs="Times New Roman"/>
                <w:b/>
                <w:sz w:val="24"/>
                <w:szCs w:val="24"/>
              </w:rPr>
              <w:t>Основное содержание</w:t>
            </w:r>
          </w:p>
        </w:tc>
        <w:tc>
          <w:tcPr>
            <w:tcW w:w="1276" w:type="dxa"/>
          </w:tcPr>
          <w:p w14:paraId="53DA7D62" w14:textId="77777777" w:rsidR="00DD6DF0" w:rsidRPr="003C5D61" w:rsidRDefault="00DD6DF0" w:rsidP="00070E62">
            <w:pPr>
              <w:jc w:val="center"/>
              <w:rPr>
                <w:rFonts w:ascii="Times New Roman" w:hAnsi="Times New Roman" w:cs="Times New Roman"/>
                <w:b/>
                <w:sz w:val="24"/>
                <w:szCs w:val="24"/>
              </w:rPr>
            </w:pPr>
            <w:r w:rsidRPr="003C5D61">
              <w:rPr>
                <w:rFonts w:ascii="Times New Roman" w:hAnsi="Times New Roman" w:cs="Times New Roman"/>
                <w:b/>
                <w:sz w:val="24"/>
                <w:szCs w:val="24"/>
              </w:rPr>
              <w:t>2</w:t>
            </w:r>
          </w:p>
        </w:tc>
        <w:tc>
          <w:tcPr>
            <w:tcW w:w="2064" w:type="dxa"/>
            <w:vMerge w:val="restart"/>
          </w:tcPr>
          <w:p w14:paraId="00090540"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4AF64745" w14:textId="77777777" w:rsidTr="00070E62">
        <w:tc>
          <w:tcPr>
            <w:tcW w:w="3085" w:type="dxa"/>
            <w:vMerge/>
          </w:tcPr>
          <w:p w14:paraId="2E312728" w14:textId="77777777" w:rsidR="00DD6DF0" w:rsidRPr="00033687" w:rsidRDefault="00DD6DF0" w:rsidP="00070E62">
            <w:pPr>
              <w:jc w:val="center"/>
              <w:rPr>
                <w:rFonts w:ascii="Times New Roman" w:hAnsi="Times New Roman" w:cs="Times New Roman"/>
                <w:sz w:val="24"/>
                <w:szCs w:val="24"/>
              </w:rPr>
            </w:pPr>
          </w:p>
        </w:tc>
        <w:tc>
          <w:tcPr>
            <w:tcW w:w="8361" w:type="dxa"/>
          </w:tcPr>
          <w:p w14:paraId="2EB7F07D"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Понятие «информация» как фундаментальное понятие современной науки.</w:t>
            </w:r>
          </w:p>
          <w:p w14:paraId="6191C5C6"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Представление об основных информационных процессах, о системах. Кодирование информации и информационные процессы</w:t>
            </w:r>
          </w:p>
        </w:tc>
        <w:tc>
          <w:tcPr>
            <w:tcW w:w="1276" w:type="dxa"/>
          </w:tcPr>
          <w:p w14:paraId="305D1905"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7E95915B" w14:textId="77777777" w:rsidR="00DD6DF0" w:rsidRPr="00033687" w:rsidRDefault="00DD6DF0" w:rsidP="00070E62">
            <w:pPr>
              <w:jc w:val="center"/>
              <w:rPr>
                <w:rFonts w:ascii="Times New Roman" w:hAnsi="Times New Roman" w:cs="Times New Roman"/>
                <w:sz w:val="24"/>
                <w:szCs w:val="24"/>
              </w:rPr>
            </w:pPr>
          </w:p>
        </w:tc>
      </w:tr>
      <w:tr w:rsidR="00DD6DF0" w:rsidRPr="00033687" w14:paraId="4D90F1A1" w14:textId="77777777" w:rsidTr="00070E62">
        <w:tc>
          <w:tcPr>
            <w:tcW w:w="3085" w:type="dxa"/>
            <w:vMerge/>
          </w:tcPr>
          <w:p w14:paraId="6518FB9B" w14:textId="77777777" w:rsidR="00DD6DF0" w:rsidRPr="00033687" w:rsidRDefault="00DD6DF0" w:rsidP="00070E62">
            <w:pPr>
              <w:jc w:val="center"/>
              <w:rPr>
                <w:rFonts w:ascii="Times New Roman" w:hAnsi="Times New Roman" w:cs="Times New Roman"/>
                <w:sz w:val="24"/>
                <w:szCs w:val="24"/>
              </w:rPr>
            </w:pPr>
          </w:p>
        </w:tc>
        <w:tc>
          <w:tcPr>
            <w:tcW w:w="8361" w:type="dxa"/>
          </w:tcPr>
          <w:p w14:paraId="0A794579"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276" w:type="dxa"/>
          </w:tcPr>
          <w:p w14:paraId="696AF677"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477E2652" w14:textId="77777777" w:rsidR="00DD6DF0" w:rsidRPr="00033687" w:rsidRDefault="00DD6DF0" w:rsidP="00070E62">
            <w:pPr>
              <w:jc w:val="center"/>
              <w:rPr>
                <w:rFonts w:ascii="Times New Roman" w:hAnsi="Times New Roman" w:cs="Times New Roman"/>
                <w:sz w:val="24"/>
                <w:szCs w:val="24"/>
              </w:rPr>
            </w:pPr>
          </w:p>
        </w:tc>
      </w:tr>
      <w:tr w:rsidR="00DD6DF0" w:rsidRPr="00033687" w14:paraId="3A6BE30E" w14:textId="77777777" w:rsidTr="00070E62">
        <w:tc>
          <w:tcPr>
            <w:tcW w:w="3085" w:type="dxa"/>
            <w:vMerge w:val="restart"/>
          </w:tcPr>
          <w:p w14:paraId="4C927F29"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1.2. Подходы к измерению информации</w:t>
            </w:r>
          </w:p>
        </w:tc>
        <w:tc>
          <w:tcPr>
            <w:tcW w:w="8361" w:type="dxa"/>
          </w:tcPr>
          <w:p w14:paraId="2B252149"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4A7ABBBF" w14:textId="77777777" w:rsidR="00DD6DF0" w:rsidRPr="003C5D61" w:rsidRDefault="00DD6DF0" w:rsidP="00070E62">
            <w:pPr>
              <w:jc w:val="center"/>
              <w:rPr>
                <w:rFonts w:ascii="Times New Roman" w:hAnsi="Times New Roman" w:cs="Times New Roman"/>
                <w:b/>
                <w:sz w:val="24"/>
                <w:szCs w:val="24"/>
              </w:rPr>
            </w:pPr>
            <w:r w:rsidRPr="003C5D61">
              <w:rPr>
                <w:rFonts w:ascii="Times New Roman" w:hAnsi="Times New Roman" w:cs="Times New Roman"/>
                <w:b/>
                <w:sz w:val="24"/>
                <w:szCs w:val="24"/>
              </w:rPr>
              <w:t>4</w:t>
            </w:r>
          </w:p>
        </w:tc>
        <w:tc>
          <w:tcPr>
            <w:tcW w:w="2064" w:type="dxa"/>
            <w:vMerge w:val="restart"/>
          </w:tcPr>
          <w:p w14:paraId="61815A23"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19357C0E" w14:textId="77777777" w:rsidTr="00070E62">
        <w:tc>
          <w:tcPr>
            <w:tcW w:w="3085" w:type="dxa"/>
            <w:vMerge/>
          </w:tcPr>
          <w:p w14:paraId="57F270F8" w14:textId="77777777" w:rsidR="00DD6DF0" w:rsidRPr="00033687" w:rsidRDefault="00DD6DF0" w:rsidP="00070E62">
            <w:pPr>
              <w:jc w:val="center"/>
              <w:rPr>
                <w:rFonts w:ascii="Times New Roman" w:hAnsi="Times New Roman" w:cs="Times New Roman"/>
                <w:sz w:val="24"/>
                <w:szCs w:val="24"/>
              </w:rPr>
            </w:pPr>
          </w:p>
        </w:tc>
        <w:tc>
          <w:tcPr>
            <w:tcW w:w="8361" w:type="dxa"/>
          </w:tcPr>
          <w:p w14:paraId="0AE4AE9E"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Подходы к измерению информации (содержательный, алфавитный, вероятностный).</w:t>
            </w:r>
          </w:p>
          <w:p w14:paraId="020B92AF"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Единицы измерения информации. Информационные объекты различных видов.</w:t>
            </w:r>
          </w:p>
          <w:p w14:paraId="1106E84B"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Универсальность дискретного (цифрового) представления информации. Передача и хранение информации. Определение объемов различных носителей информации.</w:t>
            </w:r>
          </w:p>
          <w:p w14:paraId="510A38E0"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Архив информации.</w:t>
            </w:r>
          </w:p>
        </w:tc>
        <w:tc>
          <w:tcPr>
            <w:tcW w:w="1276" w:type="dxa"/>
          </w:tcPr>
          <w:p w14:paraId="1034B9A0"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51C1F735" w14:textId="77777777" w:rsidR="00DD6DF0" w:rsidRPr="00033687" w:rsidRDefault="00DD6DF0" w:rsidP="00070E62">
            <w:pPr>
              <w:jc w:val="center"/>
              <w:rPr>
                <w:rFonts w:ascii="Times New Roman" w:hAnsi="Times New Roman" w:cs="Times New Roman"/>
                <w:sz w:val="24"/>
                <w:szCs w:val="24"/>
              </w:rPr>
            </w:pPr>
          </w:p>
        </w:tc>
      </w:tr>
      <w:tr w:rsidR="00DD6DF0" w:rsidRPr="00033687" w14:paraId="59317380" w14:textId="77777777" w:rsidTr="00070E62">
        <w:tc>
          <w:tcPr>
            <w:tcW w:w="3085" w:type="dxa"/>
            <w:vMerge/>
          </w:tcPr>
          <w:p w14:paraId="33E4E9B9" w14:textId="77777777" w:rsidR="00DD6DF0" w:rsidRPr="00033687" w:rsidRDefault="00DD6DF0" w:rsidP="00070E62">
            <w:pPr>
              <w:jc w:val="center"/>
              <w:rPr>
                <w:rFonts w:ascii="Times New Roman" w:hAnsi="Times New Roman" w:cs="Times New Roman"/>
                <w:sz w:val="24"/>
                <w:szCs w:val="24"/>
              </w:rPr>
            </w:pPr>
          </w:p>
        </w:tc>
        <w:tc>
          <w:tcPr>
            <w:tcW w:w="8361" w:type="dxa"/>
          </w:tcPr>
          <w:p w14:paraId="6FE7205E"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10D19EE7"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54C9B4FF" w14:textId="77777777" w:rsidR="00DD6DF0" w:rsidRPr="00033687" w:rsidRDefault="00DD6DF0" w:rsidP="00070E62">
            <w:pPr>
              <w:jc w:val="center"/>
              <w:rPr>
                <w:rFonts w:ascii="Times New Roman" w:hAnsi="Times New Roman" w:cs="Times New Roman"/>
                <w:sz w:val="24"/>
                <w:szCs w:val="24"/>
              </w:rPr>
            </w:pPr>
          </w:p>
        </w:tc>
      </w:tr>
      <w:tr w:rsidR="00DD6DF0" w:rsidRPr="00033687" w14:paraId="3968FC2B" w14:textId="77777777" w:rsidTr="00070E62">
        <w:tc>
          <w:tcPr>
            <w:tcW w:w="3085" w:type="dxa"/>
            <w:vMerge w:val="restart"/>
          </w:tcPr>
          <w:p w14:paraId="5928DFAC"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1.3. Компьютер и цифровое представление информации. Устройство компьютера</w:t>
            </w:r>
          </w:p>
        </w:tc>
        <w:tc>
          <w:tcPr>
            <w:tcW w:w="8361" w:type="dxa"/>
          </w:tcPr>
          <w:p w14:paraId="1019B216"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44D1BF59" w14:textId="77777777" w:rsidR="00DD6DF0" w:rsidRPr="003C5D61" w:rsidRDefault="00DD6DF0" w:rsidP="00070E62">
            <w:pPr>
              <w:jc w:val="center"/>
              <w:rPr>
                <w:rFonts w:ascii="Times New Roman" w:hAnsi="Times New Roman" w:cs="Times New Roman"/>
                <w:b/>
                <w:sz w:val="24"/>
                <w:szCs w:val="24"/>
              </w:rPr>
            </w:pPr>
            <w:r w:rsidRPr="003C5D61">
              <w:rPr>
                <w:rFonts w:ascii="Times New Roman" w:hAnsi="Times New Roman" w:cs="Times New Roman"/>
                <w:b/>
                <w:sz w:val="24"/>
                <w:szCs w:val="24"/>
              </w:rPr>
              <w:t>4</w:t>
            </w:r>
          </w:p>
        </w:tc>
        <w:tc>
          <w:tcPr>
            <w:tcW w:w="2064" w:type="dxa"/>
            <w:vMerge w:val="restart"/>
          </w:tcPr>
          <w:p w14:paraId="3DA68C81"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445059CC" w14:textId="77777777" w:rsidTr="00070E62">
        <w:tc>
          <w:tcPr>
            <w:tcW w:w="3085" w:type="dxa"/>
            <w:vMerge/>
          </w:tcPr>
          <w:p w14:paraId="0B9EC628" w14:textId="77777777" w:rsidR="00DD6DF0" w:rsidRPr="00033687" w:rsidRDefault="00DD6DF0" w:rsidP="00070E62">
            <w:pPr>
              <w:jc w:val="center"/>
              <w:rPr>
                <w:rFonts w:ascii="Times New Roman" w:hAnsi="Times New Roman" w:cs="Times New Roman"/>
                <w:sz w:val="24"/>
                <w:szCs w:val="24"/>
              </w:rPr>
            </w:pPr>
          </w:p>
        </w:tc>
        <w:tc>
          <w:tcPr>
            <w:tcW w:w="8361" w:type="dxa"/>
          </w:tcPr>
          <w:p w14:paraId="65249969"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276" w:type="dxa"/>
          </w:tcPr>
          <w:p w14:paraId="481E49C7"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4D014211" w14:textId="77777777" w:rsidR="00DD6DF0" w:rsidRPr="00033687" w:rsidRDefault="00DD6DF0" w:rsidP="00070E62">
            <w:pPr>
              <w:jc w:val="center"/>
              <w:rPr>
                <w:rFonts w:ascii="Times New Roman" w:hAnsi="Times New Roman" w:cs="Times New Roman"/>
                <w:sz w:val="24"/>
                <w:szCs w:val="24"/>
              </w:rPr>
            </w:pPr>
          </w:p>
        </w:tc>
      </w:tr>
      <w:tr w:rsidR="00DD6DF0" w:rsidRPr="00033687" w14:paraId="6FD81778" w14:textId="77777777" w:rsidTr="00070E62">
        <w:tc>
          <w:tcPr>
            <w:tcW w:w="3085" w:type="dxa"/>
            <w:vMerge/>
          </w:tcPr>
          <w:p w14:paraId="5991B5DC" w14:textId="77777777" w:rsidR="00DD6DF0" w:rsidRPr="00033687" w:rsidRDefault="00DD6DF0" w:rsidP="00070E62">
            <w:pPr>
              <w:jc w:val="center"/>
              <w:rPr>
                <w:rFonts w:ascii="Times New Roman" w:hAnsi="Times New Roman" w:cs="Times New Roman"/>
                <w:sz w:val="24"/>
                <w:szCs w:val="24"/>
              </w:rPr>
            </w:pPr>
          </w:p>
        </w:tc>
        <w:tc>
          <w:tcPr>
            <w:tcW w:w="8361" w:type="dxa"/>
          </w:tcPr>
          <w:p w14:paraId="45FA8F17"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276" w:type="dxa"/>
          </w:tcPr>
          <w:p w14:paraId="38503AD9"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78EE7A55" w14:textId="77777777" w:rsidR="00DD6DF0" w:rsidRPr="00033687" w:rsidRDefault="00DD6DF0" w:rsidP="00070E62">
            <w:pPr>
              <w:jc w:val="center"/>
              <w:rPr>
                <w:rFonts w:ascii="Times New Roman" w:hAnsi="Times New Roman" w:cs="Times New Roman"/>
                <w:sz w:val="24"/>
                <w:szCs w:val="24"/>
              </w:rPr>
            </w:pPr>
          </w:p>
        </w:tc>
      </w:tr>
      <w:tr w:rsidR="00626616" w:rsidRPr="00033687" w14:paraId="5F65C48A" w14:textId="77777777" w:rsidTr="00070E62">
        <w:tc>
          <w:tcPr>
            <w:tcW w:w="3085" w:type="dxa"/>
            <w:vMerge w:val="restart"/>
          </w:tcPr>
          <w:p w14:paraId="50095BE4" w14:textId="15D1A7D2" w:rsidR="00626616" w:rsidRPr="00033687" w:rsidRDefault="00626616" w:rsidP="00070E62">
            <w:pPr>
              <w:jc w:val="center"/>
              <w:rPr>
                <w:rFonts w:ascii="Times New Roman" w:hAnsi="Times New Roman" w:cs="Times New Roman"/>
                <w:sz w:val="24"/>
                <w:szCs w:val="24"/>
              </w:rPr>
            </w:pPr>
            <w:r>
              <w:rPr>
                <w:rFonts w:ascii="Times New Roman" w:hAnsi="Times New Roman" w:cs="Times New Roman"/>
                <w:sz w:val="24"/>
                <w:szCs w:val="24"/>
              </w:rPr>
              <w:t>Тема 1.4. Кодирование информации. Системы счисления</w:t>
            </w:r>
          </w:p>
        </w:tc>
        <w:tc>
          <w:tcPr>
            <w:tcW w:w="8361" w:type="dxa"/>
          </w:tcPr>
          <w:p w14:paraId="12171911"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1B294F7C" w14:textId="77777777" w:rsidR="00626616" w:rsidRPr="00795920" w:rsidRDefault="00626616" w:rsidP="00070E62">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tcPr>
          <w:p w14:paraId="1ADB0544" w14:textId="77777777" w:rsidR="00626616" w:rsidRPr="00033687" w:rsidRDefault="00626616"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626616" w:rsidRPr="00033687" w14:paraId="29033B3E" w14:textId="77777777" w:rsidTr="00070E62">
        <w:tc>
          <w:tcPr>
            <w:tcW w:w="3085" w:type="dxa"/>
            <w:vMerge/>
          </w:tcPr>
          <w:p w14:paraId="5E31BCDF" w14:textId="1F68E2CD" w:rsidR="00626616" w:rsidRPr="00033687" w:rsidRDefault="00626616" w:rsidP="00070E62">
            <w:pPr>
              <w:jc w:val="center"/>
              <w:rPr>
                <w:rFonts w:ascii="Times New Roman" w:hAnsi="Times New Roman" w:cs="Times New Roman"/>
                <w:sz w:val="24"/>
                <w:szCs w:val="24"/>
              </w:rPr>
            </w:pPr>
          </w:p>
        </w:tc>
        <w:tc>
          <w:tcPr>
            <w:tcW w:w="8361" w:type="dxa"/>
          </w:tcPr>
          <w:p w14:paraId="35278F94" w14:textId="77777777" w:rsidR="00626616" w:rsidRDefault="00626616" w:rsidP="0062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 различных системах </w:t>
            </w:r>
            <w:proofErr w:type="gramStart"/>
            <w:r>
              <w:rPr>
                <w:rFonts w:ascii="Times New Roman" w:hAnsi="Times New Roman" w:cs="Times New Roman"/>
                <w:sz w:val="24"/>
                <w:szCs w:val="24"/>
              </w:rPr>
              <w:t>счисления,  представления</w:t>
            </w:r>
            <w:proofErr w:type="gramEnd"/>
            <w:r>
              <w:rPr>
                <w:rFonts w:ascii="Times New Roman" w:hAnsi="Times New Roman" w:cs="Times New Roman"/>
                <w:sz w:val="24"/>
                <w:szCs w:val="24"/>
              </w:rPr>
              <w:t xml:space="preserve">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14:paraId="49BBEF11" w14:textId="77777777" w:rsidR="00626616" w:rsidRDefault="00626616" w:rsidP="0062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числовых данных: общие принципы представления данных, форматы представления чисел.</w:t>
            </w:r>
          </w:p>
          <w:p w14:paraId="49CF31E5" w14:textId="77777777" w:rsidR="00626616" w:rsidRDefault="00626616" w:rsidP="0062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текстовых данных: кодовые таблицы символов, объем текстовых данных.</w:t>
            </w:r>
          </w:p>
          <w:p w14:paraId="2CBA0C6A" w14:textId="77777777" w:rsidR="00626616" w:rsidRDefault="00626616" w:rsidP="0062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графических данных.</w:t>
            </w:r>
          </w:p>
          <w:p w14:paraId="787AF966" w14:textId="77777777" w:rsidR="00626616" w:rsidRDefault="00626616" w:rsidP="0062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звуковых данных.</w:t>
            </w:r>
          </w:p>
          <w:p w14:paraId="20BEB56B" w14:textId="77777777" w:rsidR="00626616" w:rsidRDefault="00626616" w:rsidP="0062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видеоданных.</w:t>
            </w:r>
          </w:p>
          <w:p w14:paraId="4F428AFC" w14:textId="77777777" w:rsidR="00626616" w:rsidRPr="00033687" w:rsidRDefault="00626616" w:rsidP="0062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Кодирование данных произвольного вида</w:t>
            </w:r>
          </w:p>
        </w:tc>
        <w:tc>
          <w:tcPr>
            <w:tcW w:w="1276" w:type="dxa"/>
          </w:tcPr>
          <w:p w14:paraId="46DAB977" w14:textId="77777777" w:rsidR="00626616" w:rsidRPr="00FF1EFD" w:rsidRDefault="00626616" w:rsidP="00070E62">
            <w:pPr>
              <w:jc w:val="center"/>
              <w:rPr>
                <w:rFonts w:ascii="Times New Roman" w:hAnsi="Times New Roman" w:cs="Times New Roman"/>
                <w:sz w:val="24"/>
                <w:szCs w:val="24"/>
              </w:rPr>
            </w:pPr>
          </w:p>
        </w:tc>
        <w:tc>
          <w:tcPr>
            <w:tcW w:w="2064" w:type="dxa"/>
          </w:tcPr>
          <w:p w14:paraId="5009F4DA" w14:textId="77777777" w:rsidR="00626616" w:rsidRPr="00033687" w:rsidRDefault="00626616" w:rsidP="00070E62">
            <w:pPr>
              <w:jc w:val="center"/>
              <w:rPr>
                <w:rFonts w:ascii="Times New Roman" w:hAnsi="Times New Roman" w:cs="Times New Roman"/>
                <w:sz w:val="24"/>
                <w:szCs w:val="24"/>
              </w:rPr>
            </w:pPr>
          </w:p>
        </w:tc>
      </w:tr>
      <w:tr w:rsidR="00626616" w:rsidRPr="00033687" w14:paraId="0D9B10C1" w14:textId="77777777" w:rsidTr="00070E62">
        <w:tc>
          <w:tcPr>
            <w:tcW w:w="3085" w:type="dxa"/>
            <w:vMerge/>
          </w:tcPr>
          <w:p w14:paraId="7C049083" w14:textId="77777777" w:rsidR="00626616" w:rsidRPr="00033687" w:rsidRDefault="00626616" w:rsidP="00070E62">
            <w:pPr>
              <w:jc w:val="center"/>
              <w:rPr>
                <w:rFonts w:ascii="Times New Roman" w:hAnsi="Times New Roman" w:cs="Times New Roman"/>
                <w:sz w:val="24"/>
                <w:szCs w:val="24"/>
              </w:rPr>
            </w:pPr>
          </w:p>
        </w:tc>
        <w:tc>
          <w:tcPr>
            <w:tcW w:w="8361" w:type="dxa"/>
          </w:tcPr>
          <w:p w14:paraId="5628ED5F"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7B27320B" w14:textId="77777777" w:rsidR="00626616" w:rsidRPr="00FF1EFD" w:rsidRDefault="00626616"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tcPr>
          <w:p w14:paraId="29B7DCB7" w14:textId="77777777" w:rsidR="00626616" w:rsidRPr="00033687" w:rsidRDefault="00626616" w:rsidP="00070E62">
            <w:pPr>
              <w:jc w:val="center"/>
              <w:rPr>
                <w:rFonts w:ascii="Times New Roman" w:hAnsi="Times New Roman" w:cs="Times New Roman"/>
                <w:sz w:val="24"/>
                <w:szCs w:val="24"/>
              </w:rPr>
            </w:pPr>
          </w:p>
        </w:tc>
      </w:tr>
      <w:tr w:rsidR="00DD6DF0" w:rsidRPr="00033687" w14:paraId="31274D0F" w14:textId="77777777" w:rsidTr="00070E62">
        <w:tc>
          <w:tcPr>
            <w:tcW w:w="3085" w:type="dxa"/>
            <w:vMerge w:val="restart"/>
          </w:tcPr>
          <w:p w14:paraId="10DE7F67"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1.5. Элементы комбинаторики, теории множеств и математической логики</w:t>
            </w:r>
          </w:p>
        </w:tc>
        <w:tc>
          <w:tcPr>
            <w:tcW w:w="8361" w:type="dxa"/>
          </w:tcPr>
          <w:p w14:paraId="42CA4A3D" w14:textId="77777777" w:rsidR="00DD6DF0" w:rsidRPr="00225713" w:rsidRDefault="00DD6DF0" w:rsidP="00070E62">
            <w:pPr>
              <w:jc w:val="both"/>
              <w:rPr>
                <w:rFonts w:ascii="Times New Roman" w:hAnsi="Times New Roman" w:cs="Times New Roman"/>
                <w:b/>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658EEC5C" w14:textId="77777777" w:rsidR="00DD6DF0" w:rsidRPr="00225713" w:rsidRDefault="00DD6DF0" w:rsidP="00070E62">
            <w:pPr>
              <w:jc w:val="center"/>
              <w:rPr>
                <w:rFonts w:ascii="Times New Roman" w:hAnsi="Times New Roman" w:cs="Times New Roman"/>
                <w:b/>
                <w:sz w:val="24"/>
                <w:szCs w:val="24"/>
              </w:rPr>
            </w:pPr>
            <w:r w:rsidRPr="00225713">
              <w:rPr>
                <w:rFonts w:ascii="Times New Roman" w:hAnsi="Times New Roman" w:cs="Times New Roman"/>
                <w:b/>
                <w:sz w:val="24"/>
                <w:szCs w:val="24"/>
              </w:rPr>
              <w:t>6</w:t>
            </w:r>
          </w:p>
        </w:tc>
        <w:tc>
          <w:tcPr>
            <w:tcW w:w="2064" w:type="dxa"/>
            <w:vMerge w:val="restart"/>
          </w:tcPr>
          <w:p w14:paraId="370E7C55"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41C4ACD5" w14:textId="59315770"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ПК1</w:t>
            </w:r>
            <w:r w:rsidR="00626616">
              <w:rPr>
                <w:rFonts w:ascii="Times New Roman" w:hAnsi="Times New Roman" w:cs="Times New Roman"/>
                <w:sz w:val="24"/>
                <w:szCs w:val="24"/>
              </w:rPr>
              <w:t>.</w:t>
            </w:r>
            <w:r>
              <w:rPr>
                <w:rFonts w:ascii="Times New Roman" w:hAnsi="Times New Roman" w:cs="Times New Roman"/>
                <w:sz w:val="24"/>
                <w:szCs w:val="24"/>
              </w:rPr>
              <w:t>1-ПК 2.4</w:t>
            </w:r>
          </w:p>
        </w:tc>
      </w:tr>
      <w:tr w:rsidR="00DD6DF0" w:rsidRPr="00033687" w14:paraId="6DC5C110" w14:textId="77777777" w:rsidTr="00070E62">
        <w:tc>
          <w:tcPr>
            <w:tcW w:w="3085" w:type="dxa"/>
            <w:vMerge/>
          </w:tcPr>
          <w:p w14:paraId="4BC3FE95" w14:textId="77777777" w:rsidR="00DD6DF0" w:rsidRPr="00033687" w:rsidRDefault="00DD6DF0" w:rsidP="00070E62">
            <w:pPr>
              <w:jc w:val="center"/>
              <w:rPr>
                <w:rFonts w:ascii="Times New Roman" w:hAnsi="Times New Roman" w:cs="Times New Roman"/>
                <w:sz w:val="24"/>
                <w:szCs w:val="24"/>
              </w:rPr>
            </w:pPr>
          </w:p>
        </w:tc>
        <w:tc>
          <w:tcPr>
            <w:tcW w:w="8361" w:type="dxa"/>
          </w:tcPr>
          <w:p w14:paraId="390A7491"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 Мощность множества. Операции над </w:t>
            </w:r>
            <w:r>
              <w:rPr>
                <w:rFonts w:ascii="Times New Roman" w:hAnsi="Times New Roman" w:cs="Times New Roman"/>
                <w:sz w:val="24"/>
                <w:szCs w:val="24"/>
              </w:rPr>
              <w:lastRenderedPageBreak/>
              <w:t>множествами. Решение логических задач графическим способом</w:t>
            </w:r>
          </w:p>
        </w:tc>
        <w:tc>
          <w:tcPr>
            <w:tcW w:w="1276" w:type="dxa"/>
          </w:tcPr>
          <w:p w14:paraId="6126C1BB"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26E301B8" w14:textId="77777777" w:rsidR="00DD6DF0" w:rsidRPr="00033687" w:rsidRDefault="00DD6DF0" w:rsidP="00070E62">
            <w:pPr>
              <w:jc w:val="center"/>
              <w:rPr>
                <w:rFonts w:ascii="Times New Roman" w:hAnsi="Times New Roman" w:cs="Times New Roman"/>
                <w:sz w:val="24"/>
                <w:szCs w:val="24"/>
              </w:rPr>
            </w:pPr>
          </w:p>
        </w:tc>
      </w:tr>
      <w:tr w:rsidR="00DD6DF0" w:rsidRPr="00033687" w14:paraId="3EE2720E" w14:textId="77777777" w:rsidTr="00070E62">
        <w:tc>
          <w:tcPr>
            <w:tcW w:w="3085" w:type="dxa"/>
            <w:vMerge/>
          </w:tcPr>
          <w:p w14:paraId="568C7F1E" w14:textId="77777777" w:rsidR="00DD6DF0" w:rsidRPr="00033687" w:rsidRDefault="00DD6DF0" w:rsidP="00070E62">
            <w:pPr>
              <w:jc w:val="center"/>
              <w:rPr>
                <w:rFonts w:ascii="Times New Roman" w:hAnsi="Times New Roman" w:cs="Times New Roman"/>
                <w:sz w:val="24"/>
                <w:szCs w:val="24"/>
              </w:rPr>
            </w:pPr>
          </w:p>
        </w:tc>
        <w:tc>
          <w:tcPr>
            <w:tcW w:w="8361" w:type="dxa"/>
          </w:tcPr>
          <w:p w14:paraId="66F588EC"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7492BC91"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tcPr>
          <w:p w14:paraId="3C590A07" w14:textId="77777777" w:rsidR="00DD6DF0" w:rsidRPr="00033687" w:rsidRDefault="00DD6DF0" w:rsidP="00070E62">
            <w:pPr>
              <w:jc w:val="center"/>
              <w:rPr>
                <w:rFonts w:ascii="Times New Roman" w:hAnsi="Times New Roman" w:cs="Times New Roman"/>
                <w:sz w:val="24"/>
                <w:szCs w:val="24"/>
              </w:rPr>
            </w:pPr>
          </w:p>
        </w:tc>
      </w:tr>
      <w:tr w:rsidR="00DD6DF0" w:rsidRPr="00033687" w14:paraId="6D5C505C" w14:textId="77777777" w:rsidTr="00070E62">
        <w:tc>
          <w:tcPr>
            <w:tcW w:w="3085" w:type="dxa"/>
            <w:vMerge w:val="restart"/>
          </w:tcPr>
          <w:p w14:paraId="103E4FD1"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1.6. Компьютерные сети: локальные сети, сеть Интернет</w:t>
            </w:r>
          </w:p>
        </w:tc>
        <w:tc>
          <w:tcPr>
            <w:tcW w:w="8361" w:type="dxa"/>
          </w:tcPr>
          <w:p w14:paraId="4188B867"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35171917" w14:textId="77777777" w:rsidR="00DD6DF0" w:rsidRPr="004129C4"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vMerge w:val="restart"/>
          </w:tcPr>
          <w:p w14:paraId="522A60BE"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3ECE4D9D"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0B844BCB" w14:textId="54F45880" w:rsidR="00DD6DF0" w:rsidRPr="00033687" w:rsidRDefault="00DD6DF0" w:rsidP="00070E62">
            <w:pPr>
              <w:jc w:val="center"/>
              <w:rPr>
                <w:rFonts w:ascii="Times New Roman" w:hAnsi="Times New Roman" w:cs="Times New Roman"/>
                <w:sz w:val="24"/>
                <w:szCs w:val="24"/>
              </w:rPr>
            </w:pPr>
            <w:r w:rsidRPr="00AD7A6A">
              <w:rPr>
                <w:rFonts w:ascii="Times New Roman" w:hAnsi="Times New Roman" w:cs="Times New Roman"/>
                <w:sz w:val="24"/>
                <w:szCs w:val="24"/>
              </w:rPr>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r>
      <w:tr w:rsidR="00DD6DF0" w:rsidRPr="00033687" w14:paraId="2635024A" w14:textId="77777777" w:rsidTr="00070E62">
        <w:tc>
          <w:tcPr>
            <w:tcW w:w="3085" w:type="dxa"/>
            <w:vMerge/>
          </w:tcPr>
          <w:p w14:paraId="0983BA4F" w14:textId="77777777" w:rsidR="00DD6DF0" w:rsidRPr="00033687" w:rsidRDefault="00DD6DF0" w:rsidP="00070E62">
            <w:pPr>
              <w:jc w:val="center"/>
              <w:rPr>
                <w:rFonts w:ascii="Times New Roman" w:hAnsi="Times New Roman" w:cs="Times New Roman"/>
                <w:sz w:val="24"/>
                <w:szCs w:val="24"/>
              </w:rPr>
            </w:pPr>
          </w:p>
        </w:tc>
        <w:tc>
          <w:tcPr>
            <w:tcW w:w="8361" w:type="dxa"/>
          </w:tcPr>
          <w:p w14:paraId="1D8F16EF" w14:textId="77777777" w:rsidR="00DD6DF0" w:rsidRPr="004129C4"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Компьютерные сети их классификация. Работа в локальной сети. Топология локальных сетей. Обмен данными. Глобальная сеть Интернет. </w:t>
            </w:r>
            <w:r>
              <w:rPr>
                <w:rFonts w:ascii="Times New Roman" w:hAnsi="Times New Roman" w:cs="Times New Roman"/>
                <w:sz w:val="24"/>
                <w:szCs w:val="24"/>
                <w:lang w:val="en-US"/>
              </w:rPr>
              <w:t>IP</w:t>
            </w:r>
            <w:r>
              <w:rPr>
                <w:rFonts w:ascii="Times New Roman" w:hAnsi="Times New Roman" w:cs="Times New Roman"/>
                <w:sz w:val="24"/>
                <w:szCs w:val="24"/>
              </w:rPr>
              <w:t>-адресация. Правовые основы работы в сети Интернет</w:t>
            </w:r>
          </w:p>
        </w:tc>
        <w:tc>
          <w:tcPr>
            <w:tcW w:w="1276" w:type="dxa"/>
          </w:tcPr>
          <w:p w14:paraId="156F8513"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7250F0DB" w14:textId="77777777" w:rsidR="00DD6DF0" w:rsidRPr="00033687" w:rsidRDefault="00DD6DF0" w:rsidP="00070E62">
            <w:pPr>
              <w:jc w:val="center"/>
              <w:rPr>
                <w:rFonts w:ascii="Times New Roman" w:hAnsi="Times New Roman" w:cs="Times New Roman"/>
                <w:sz w:val="24"/>
                <w:szCs w:val="24"/>
              </w:rPr>
            </w:pPr>
          </w:p>
        </w:tc>
      </w:tr>
      <w:tr w:rsidR="00DD6DF0" w:rsidRPr="00033687" w14:paraId="67514D9D" w14:textId="77777777" w:rsidTr="00070E62">
        <w:tc>
          <w:tcPr>
            <w:tcW w:w="3085" w:type="dxa"/>
            <w:vMerge/>
          </w:tcPr>
          <w:p w14:paraId="5AA586C1" w14:textId="77777777" w:rsidR="00DD6DF0" w:rsidRPr="00033687" w:rsidRDefault="00DD6DF0" w:rsidP="00070E62">
            <w:pPr>
              <w:jc w:val="center"/>
              <w:rPr>
                <w:rFonts w:ascii="Times New Roman" w:hAnsi="Times New Roman" w:cs="Times New Roman"/>
                <w:sz w:val="24"/>
                <w:szCs w:val="24"/>
              </w:rPr>
            </w:pPr>
          </w:p>
        </w:tc>
        <w:tc>
          <w:tcPr>
            <w:tcW w:w="8361" w:type="dxa"/>
          </w:tcPr>
          <w:p w14:paraId="1B2F8AF5"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276" w:type="dxa"/>
          </w:tcPr>
          <w:p w14:paraId="09F2A19D"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3C2EB7E3" w14:textId="77777777" w:rsidR="00DD6DF0" w:rsidRPr="00033687" w:rsidRDefault="00DD6DF0" w:rsidP="00070E62">
            <w:pPr>
              <w:jc w:val="center"/>
              <w:rPr>
                <w:rFonts w:ascii="Times New Roman" w:hAnsi="Times New Roman" w:cs="Times New Roman"/>
                <w:sz w:val="24"/>
                <w:szCs w:val="24"/>
              </w:rPr>
            </w:pPr>
          </w:p>
        </w:tc>
      </w:tr>
      <w:tr w:rsidR="00DD6DF0" w:rsidRPr="00033687" w14:paraId="683508C4" w14:textId="77777777" w:rsidTr="00070E62">
        <w:tc>
          <w:tcPr>
            <w:tcW w:w="3085" w:type="dxa"/>
            <w:vMerge w:val="restart"/>
          </w:tcPr>
          <w:p w14:paraId="351B6B2F"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1.7. Службы Интернета</w:t>
            </w:r>
          </w:p>
        </w:tc>
        <w:tc>
          <w:tcPr>
            <w:tcW w:w="8361" w:type="dxa"/>
          </w:tcPr>
          <w:p w14:paraId="77EBBA2B"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29520A7E" w14:textId="77777777" w:rsidR="00DD6DF0" w:rsidRPr="00A74710" w:rsidRDefault="00DD6DF0" w:rsidP="00070E62">
            <w:pPr>
              <w:jc w:val="center"/>
              <w:rPr>
                <w:rFonts w:ascii="Times New Roman" w:hAnsi="Times New Roman" w:cs="Times New Roman"/>
                <w:b/>
                <w:sz w:val="24"/>
                <w:szCs w:val="24"/>
              </w:rPr>
            </w:pPr>
            <w:r w:rsidRPr="00A74710">
              <w:rPr>
                <w:rFonts w:ascii="Times New Roman" w:hAnsi="Times New Roman" w:cs="Times New Roman"/>
                <w:b/>
                <w:sz w:val="24"/>
                <w:szCs w:val="24"/>
              </w:rPr>
              <w:t>4</w:t>
            </w:r>
          </w:p>
        </w:tc>
        <w:tc>
          <w:tcPr>
            <w:tcW w:w="2064" w:type="dxa"/>
            <w:vMerge w:val="restart"/>
          </w:tcPr>
          <w:p w14:paraId="4B695BD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23F424D0" w14:textId="3CF40728" w:rsidR="00DD6DF0" w:rsidRPr="00033687" w:rsidRDefault="00DD6DF0" w:rsidP="00070E62">
            <w:pPr>
              <w:jc w:val="center"/>
              <w:rPr>
                <w:rFonts w:ascii="Times New Roman" w:hAnsi="Times New Roman" w:cs="Times New Roman"/>
                <w:sz w:val="24"/>
                <w:szCs w:val="24"/>
              </w:rPr>
            </w:pPr>
            <w:r w:rsidRPr="00AD7A6A">
              <w:rPr>
                <w:rFonts w:ascii="Times New Roman" w:hAnsi="Times New Roman" w:cs="Times New Roman"/>
                <w:sz w:val="24"/>
                <w:szCs w:val="24"/>
              </w:rPr>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r>
      <w:tr w:rsidR="00DD6DF0" w:rsidRPr="00033687" w14:paraId="77801821" w14:textId="77777777" w:rsidTr="00070E62">
        <w:tc>
          <w:tcPr>
            <w:tcW w:w="3085" w:type="dxa"/>
            <w:vMerge/>
          </w:tcPr>
          <w:p w14:paraId="559E32CD" w14:textId="77777777" w:rsidR="00DD6DF0" w:rsidRPr="00033687" w:rsidRDefault="00DD6DF0" w:rsidP="00070E62">
            <w:pPr>
              <w:jc w:val="center"/>
              <w:rPr>
                <w:rFonts w:ascii="Times New Roman" w:hAnsi="Times New Roman" w:cs="Times New Roman"/>
                <w:sz w:val="24"/>
                <w:szCs w:val="24"/>
              </w:rPr>
            </w:pPr>
          </w:p>
        </w:tc>
        <w:tc>
          <w:tcPr>
            <w:tcW w:w="8361" w:type="dxa"/>
          </w:tcPr>
          <w:p w14:paraId="310FB605"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Службы и сервисы Интернета (электронная почта, видеоконференции, форумы, мессенджеры, социальные сети). Поисковые системы. Поиск информации профессионального содержания. Электронная коммерция. Цифровые сервисы государственных услуг. Достоверность информации в Интернете</w:t>
            </w:r>
          </w:p>
        </w:tc>
        <w:tc>
          <w:tcPr>
            <w:tcW w:w="1276" w:type="dxa"/>
          </w:tcPr>
          <w:p w14:paraId="42C6A599"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59CBB8DF" w14:textId="77777777" w:rsidR="00DD6DF0" w:rsidRPr="00033687" w:rsidRDefault="00DD6DF0" w:rsidP="00070E62">
            <w:pPr>
              <w:jc w:val="center"/>
              <w:rPr>
                <w:rFonts w:ascii="Times New Roman" w:hAnsi="Times New Roman" w:cs="Times New Roman"/>
                <w:sz w:val="24"/>
                <w:szCs w:val="24"/>
              </w:rPr>
            </w:pPr>
          </w:p>
        </w:tc>
      </w:tr>
      <w:tr w:rsidR="00DD6DF0" w:rsidRPr="00033687" w14:paraId="3C749BFF" w14:textId="77777777" w:rsidTr="00070E62">
        <w:tc>
          <w:tcPr>
            <w:tcW w:w="3085" w:type="dxa"/>
            <w:vMerge/>
          </w:tcPr>
          <w:p w14:paraId="082A9105" w14:textId="77777777" w:rsidR="00DD6DF0" w:rsidRPr="00033687" w:rsidRDefault="00DD6DF0" w:rsidP="00070E62">
            <w:pPr>
              <w:jc w:val="center"/>
              <w:rPr>
                <w:rFonts w:ascii="Times New Roman" w:hAnsi="Times New Roman" w:cs="Times New Roman"/>
                <w:sz w:val="24"/>
                <w:szCs w:val="24"/>
              </w:rPr>
            </w:pPr>
          </w:p>
        </w:tc>
        <w:tc>
          <w:tcPr>
            <w:tcW w:w="8361" w:type="dxa"/>
          </w:tcPr>
          <w:p w14:paraId="640A1700"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72213EF4"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0078FC53" w14:textId="77777777" w:rsidR="00DD6DF0" w:rsidRPr="00033687" w:rsidRDefault="00DD6DF0" w:rsidP="00070E62">
            <w:pPr>
              <w:jc w:val="center"/>
              <w:rPr>
                <w:rFonts w:ascii="Times New Roman" w:hAnsi="Times New Roman" w:cs="Times New Roman"/>
                <w:sz w:val="24"/>
                <w:szCs w:val="24"/>
              </w:rPr>
            </w:pPr>
          </w:p>
        </w:tc>
      </w:tr>
      <w:tr w:rsidR="00626616" w:rsidRPr="00033687" w14:paraId="26BE3E98" w14:textId="77777777" w:rsidTr="00070E62">
        <w:tc>
          <w:tcPr>
            <w:tcW w:w="3085" w:type="dxa"/>
            <w:vMerge w:val="restart"/>
          </w:tcPr>
          <w:p w14:paraId="22426226" w14:textId="77777777" w:rsidR="00626616" w:rsidRPr="00033687" w:rsidRDefault="00626616" w:rsidP="0062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1.8. Сетевое хранение</w:t>
            </w:r>
          </w:p>
          <w:p w14:paraId="6091670B" w14:textId="67BC0413" w:rsidR="00626616" w:rsidRPr="00033687" w:rsidRDefault="00626616" w:rsidP="0062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данных и цифрового контента</w:t>
            </w:r>
          </w:p>
        </w:tc>
        <w:tc>
          <w:tcPr>
            <w:tcW w:w="8361" w:type="dxa"/>
          </w:tcPr>
          <w:p w14:paraId="452AFB65"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1CFB28D6" w14:textId="77777777" w:rsidR="00626616" w:rsidRPr="0002789C" w:rsidRDefault="00626616" w:rsidP="00070E62">
            <w:pPr>
              <w:jc w:val="center"/>
              <w:rPr>
                <w:rFonts w:ascii="Times New Roman" w:hAnsi="Times New Roman" w:cs="Times New Roman"/>
                <w:b/>
                <w:sz w:val="24"/>
                <w:szCs w:val="24"/>
              </w:rPr>
            </w:pPr>
            <w:r w:rsidRPr="0002789C">
              <w:rPr>
                <w:rFonts w:ascii="Times New Roman" w:hAnsi="Times New Roman" w:cs="Times New Roman"/>
                <w:b/>
                <w:sz w:val="24"/>
                <w:szCs w:val="24"/>
              </w:rPr>
              <w:t>2</w:t>
            </w:r>
          </w:p>
        </w:tc>
        <w:tc>
          <w:tcPr>
            <w:tcW w:w="2064" w:type="dxa"/>
          </w:tcPr>
          <w:p w14:paraId="6A5A56BB" w14:textId="77777777" w:rsidR="00626616" w:rsidRPr="00033687" w:rsidRDefault="00626616" w:rsidP="00070E62">
            <w:pPr>
              <w:jc w:val="center"/>
              <w:rPr>
                <w:rFonts w:ascii="Times New Roman" w:hAnsi="Times New Roman" w:cs="Times New Roman"/>
                <w:sz w:val="24"/>
                <w:szCs w:val="24"/>
              </w:rPr>
            </w:pPr>
            <w:r>
              <w:rPr>
                <w:rFonts w:ascii="Times New Roman" w:hAnsi="Times New Roman" w:cs="Times New Roman"/>
                <w:sz w:val="24"/>
                <w:szCs w:val="24"/>
              </w:rPr>
              <w:t>ОК 01</w:t>
            </w:r>
          </w:p>
        </w:tc>
      </w:tr>
      <w:tr w:rsidR="00626616" w:rsidRPr="00033687" w14:paraId="290BD039" w14:textId="77777777" w:rsidTr="00070E62">
        <w:tc>
          <w:tcPr>
            <w:tcW w:w="3085" w:type="dxa"/>
            <w:vMerge/>
          </w:tcPr>
          <w:p w14:paraId="6B740DF4" w14:textId="76CC9A25" w:rsidR="00626616" w:rsidRPr="00033687" w:rsidRDefault="00626616" w:rsidP="00070E62">
            <w:pPr>
              <w:jc w:val="center"/>
              <w:rPr>
                <w:rFonts w:ascii="Times New Roman" w:hAnsi="Times New Roman" w:cs="Times New Roman"/>
                <w:sz w:val="24"/>
                <w:szCs w:val="24"/>
              </w:rPr>
            </w:pPr>
          </w:p>
        </w:tc>
        <w:tc>
          <w:tcPr>
            <w:tcW w:w="8361" w:type="dxa"/>
          </w:tcPr>
          <w:p w14:paraId="5E484772"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sz w:val="24"/>
                <w:szCs w:val="24"/>
              </w:rPr>
              <w:t>Организация личного информационного пространства.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276" w:type="dxa"/>
          </w:tcPr>
          <w:p w14:paraId="15E9B95B" w14:textId="77777777" w:rsidR="00626616" w:rsidRPr="00FF1EFD" w:rsidRDefault="00626616" w:rsidP="00070E62">
            <w:pPr>
              <w:jc w:val="center"/>
              <w:rPr>
                <w:rFonts w:ascii="Times New Roman" w:hAnsi="Times New Roman" w:cs="Times New Roman"/>
                <w:sz w:val="24"/>
                <w:szCs w:val="24"/>
              </w:rPr>
            </w:pPr>
          </w:p>
        </w:tc>
        <w:tc>
          <w:tcPr>
            <w:tcW w:w="2064" w:type="dxa"/>
            <w:vMerge w:val="restart"/>
          </w:tcPr>
          <w:p w14:paraId="4278A2D6" w14:textId="77777777" w:rsidR="00626616" w:rsidRPr="00033687" w:rsidRDefault="00626616"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626616" w:rsidRPr="00033687" w14:paraId="4B5A68BC" w14:textId="77777777" w:rsidTr="00070E62">
        <w:tc>
          <w:tcPr>
            <w:tcW w:w="3085" w:type="dxa"/>
            <w:vMerge/>
          </w:tcPr>
          <w:p w14:paraId="453FE470" w14:textId="77777777" w:rsidR="00626616" w:rsidRPr="00033687" w:rsidRDefault="00626616" w:rsidP="00070E62">
            <w:pPr>
              <w:jc w:val="center"/>
              <w:rPr>
                <w:rFonts w:ascii="Times New Roman" w:hAnsi="Times New Roman" w:cs="Times New Roman"/>
                <w:sz w:val="24"/>
                <w:szCs w:val="24"/>
              </w:rPr>
            </w:pPr>
          </w:p>
        </w:tc>
        <w:tc>
          <w:tcPr>
            <w:tcW w:w="8361" w:type="dxa"/>
          </w:tcPr>
          <w:p w14:paraId="3F2B6C56"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7FE7FC4D" w14:textId="77777777" w:rsidR="00626616" w:rsidRPr="00FF1EFD" w:rsidRDefault="00626616"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01C706BE" w14:textId="77777777" w:rsidR="00626616" w:rsidRPr="00033687" w:rsidRDefault="00626616" w:rsidP="00070E62">
            <w:pPr>
              <w:jc w:val="center"/>
              <w:rPr>
                <w:rFonts w:ascii="Times New Roman" w:hAnsi="Times New Roman" w:cs="Times New Roman"/>
                <w:sz w:val="24"/>
                <w:szCs w:val="24"/>
              </w:rPr>
            </w:pPr>
          </w:p>
        </w:tc>
      </w:tr>
      <w:tr w:rsidR="00DD6DF0" w:rsidRPr="00033687" w14:paraId="328BAD93" w14:textId="77777777" w:rsidTr="00070E62">
        <w:tc>
          <w:tcPr>
            <w:tcW w:w="3085" w:type="dxa"/>
            <w:vMerge w:val="restart"/>
          </w:tcPr>
          <w:p w14:paraId="6670D99A"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1.9. Информационная безопасность</w:t>
            </w:r>
          </w:p>
        </w:tc>
        <w:tc>
          <w:tcPr>
            <w:tcW w:w="8361" w:type="dxa"/>
          </w:tcPr>
          <w:p w14:paraId="1258C99B"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733AFEEB" w14:textId="77777777" w:rsidR="00DD6DF0" w:rsidRPr="000844B3" w:rsidRDefault="00DD6DF0" w:rsidP="00070E62">
            <w:pPr>
              <w:jc w:val="center"/>
              <w:rPr>
                <w:rFonts w:ascii="Times New Roman" w:hAnsi="Times New Roman" w:cs="Times New Roman"/>
                <w:b/>
                <w:sz w:val="24"/>
                <w:szCs w:val="24"/>
              </w:rPr>
            </w:pPr>
            <w:r w:rsidRPr="000844B3">
              <w:rPr>
                <w:rFonts w:ascii="Times New Roman" w:hAnsi="Times New Roman" w:cs="Times New Roman"/>
                <w:b/>
                <w:sz w:val="24"/>
                <w:szCs w:val="24"/>
              </w:rPr>
              <w:t>2</w:t>
            </w:r>
          </w:p>
        </w:tc>
        <w:tc>
          <w:tcPr>
            <w:tcW w:w="2064" w:type="dxa"/>
            <w:vMerge w:val="restart"/>
          </w:tcPr>
          <w:p w14:paraId="395285BE"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2DE193FB"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41F6C260" w14:textId="78C36F81" w:rsidR="00DD6DF0" w:rsidRPr="00033687" w:rsidRDefault="00DD6DF0" w:rsidP="00070E62">
            <w:pPr>
              <w:jc w:val="center"/>
              <w:rPr>
                <w:rFonts w:ascii="Times New Roman" w:hAnsi="Times New Roman" w:cs="Times New Roman"/>
                <w:sz w:val="24"/>
                <w:szCs w:val="24"/>
              </w:rPr>
            </w:pPr>
            <w:r w:rsidRPr="00AD7A6A">
              <w:rPr>
                <w:rFonts w:ascii="Times New Roman" w:hAnsi="Times New Roman" w:cs="Times New Roman"/>
                <w:sz w:val="24"/>
                <w:szCs w:val="24"/>
              </w:rPr>
              <w:lastRenderedPageBreak/>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r>
      <w:tr w:rsidR="00DD6DF0" w:rsidRPr="00033687" w14:paraId="69889DD6" w14:textId="77777777" w:rsidTr="00070E62">
        <w:tc>
          <w:tcPr>
            <w:tcW w:w="3085" w:type="dxa"/>
            <w:vMerge/>
          </w:tcPr>
          <w:p w14:paraId="338EABEE" w14:textId="77777777" w:rsidR="00DD6DF0" w:rsidRPr="00033687" w:rsidRDefault="00DD6DF0" w:rsidP="00070E62">
            <w:pPr>
              <w:jc w:val="center"/>
              <w:rPr>
                <w:rFonts w:ascii="Times New Roman" w:hAnsi="Times New Roman" w:cs="Times New Roman"/>
                <w:sz w:val="24"/>
                <w:szCs w:val="24"/>
              </w:rPr>
            </w:pPr>
          </w:p>
        </w:tc>
        <w:tc>
          <w:tcPr>
            <w:tcW w:w="8361" w:type="dxa"/>
          </w:tcPr>
          <w:p w14:paraId="0366A6E7"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Информационная безопасность и тренды в развитии цифровых технологий; риски и прогнозы использование цифровых технологий при решении профессиональных задач. Вредоносные программы. Антивирусные </w:t>
            </w:r>
            <w:r>
              <w:rPr>
                <w:rFonts w:ascii="Times New Roman" w:hAnsi="Times New Roman" w:cs="Times New Roman"/>
                <w:sz w:val="24"/>
                <w:szCs w:val="24"/>
              </w:rPr>
              <w:lastRenderedPageBreak/>
              <w:t>программы. Безопасность в Интернете (сетевые угрозы, мошенничество)</w:t>
            </w:r>
          </w:p>
        </w:tc>
        <w:tc>
          <w:tcPr>
            <w:tcW w:w="1276" w:type="dxa"/>
          </w:tcPr>
          <w:p w14:paraId="141D8C71"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4CA17815" w14:textId="77777777" w:rsidR="00DD6DF0" w:rsidRPr="00033687" w:rsidRDefault="00DD6DF0" w:rsidP="00070E62">
            <w:pPr>
              <w:jc w:val="center"/>
              <w:rPr>
                <w:rFonts w:ascii="Times New Roman" w:hAnsi="Times New Roman" w:cs="Times New Roman"/>
                <w:sz w:val="24"/>
                <w:szCs w:val="24"/>
              </w:rPr>
            </w:pPr>
          </w:p>
        </w:tc>
      </w:tr>
      <w:tr w:rsidR="00DD6DF0" w:rsidRPr="00033687" w14:paraId="55909D26" w14:textId="77777777" w:rsidTr="00070E62">
        <w:tc>
          <w:tcPr>
            <w:tcW w:w="3085" w:type="dxa"/>
            <w:vMerge/>
          </w:tcPr>
          <w:p w14:paraId="391BFD46" w14:textId="77777777" w:rsidR="00DD6DF0" w:rsidRPr="00033687" w:rsidRDefault="00DD6DF0" w:rsidP="00070E62">
            <w:pPr>
              <w:jc w:val="center"/>
              <w:rPr>
                <w:rFonts w:ascii="Times New Roman" w:hAnsi="Times New Roman" w:cs="Times New Roman"/>
                <w:sz w:val="24"/>
                <w:szCs w:val="24"/>
              </w:rPr>
            </w:pPr>
          </w:p>
        </w:tc>
        <w:tc>
          <w:tcPr>
            <w:tcW w:w="8361" w:type="dxa"/>
          </w:tcPr>
          <w:p w14:paraId="01D03ACE"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276" w:type="dxa"/>
          </w:tcPr>
          <w:p w14:paraId="2C6C922E"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5C30C208" w14:textId="77777777" w:rsidR="00DD6DF0" w:rsidRPr="00033687" w:rsidRDefault="00DD6DF0" w:rsidP="00070E62">
            <w:pPr>
              <w:jc w:val="center"/>
              <w:rPr>
                <w:rFonts w:ascii="Times New Roman" w:hAnsi="Times New Roman" w:cs="Times New Roman"/>
                <w:sz w:val="24"/>
                <w:szCs w:val="24"/>
              </w:rPr>
            </w:pPr>
          </w:p>
        </w:tc>
      </w:tr>
      <w:tr w:rsidR="00DD6DF0" w:rsidRPr="00033687" w14:paraId="7EC4B4F5" w14:textId="77777777" w:rsidTr="00070E62">
        <w:tc>
          <w:tcPr>
            <w:tcW w:w="11446" w:type="dxa"/>
            <w:gridSpan w:val="2"/>
          </w:tcPr>
          <w:p w14:paraId="27E99864" w14:textId="77777777" w:rsidR="00DD6DF0" w:rsidRPr="000844B3"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Раздел 2. Использование программных систем и сервисов</w:t>
            </w:r>
          </w:p>
        </w:tc>
        <w:tc>
          <w:tcPr>
            <w:tcW w:w="1276" w:type="dxa"/>
          </w:tcPr>
          <w:p w14:paraId="47880926" w14:textId="77777777" w:rsidR="00DD6DF0" w:rsidRPr="000844B3" w:rsidRDefault="00DD6DF0" w:rsidP="00070E62">
            <w:pPr>
              <w:jc w:val="center"/>
              <w:rPr>
                <w:rFonts w:ascii="Times New Roman" w:hAnsi="Times New Roman" w:cs="Times New Roman"/>
                <w:b/>
                <w:sz w:val="24"/>
                <w:szCs w:val="24"/>
              </w:rPr>
            </w:pPr>
            <w:r w:rsidRPr="000844B3">
              <w:rPr>
                <w:rFonts w:ascii="Times New Roman" w:hAnsi="Times New Roman" w:cs="Times New Roman"/>
                <w:b/>
                <w:sz w:val="24"/>
                <w:szCs w:val="24"/>
              </w:rPr>
              <w:t>28</w:t>
            </w:r>
          </w:p>
        </w:tc>
        <w:tc>
          <w:tcPr>
            <w:tcW w:w="2064" w:type="dxa"/>
          </w:tcPr>
          <w:p w14:paraId="48D3C1F5" w14:textId="77777777" w:rsidR="00DD6DF0" w:rsidRPr="00033687" w:rsidRDefault="00DD6DF0" w:rsidP="00070E62">
            <w:pPr>
              <w:jc w:val="center"/>
              <w:rPr>
                <w:rFonts w:ascii="Times New Roman" w:hAnsi="Times New Roman" w:cs="Times New Roman"/>
                <w:sz w:val="24"/>
                <w:szCs w:val="24"/>
              </w:rPr>
            </w:pPr>
          </w:p>
        </w:tc>
      </w:tr>
      <w:tr w:rsidR="00DD6DF0" w:rsidRPr="00033687" w14:paraId="0B2AAA4B" w14:textId="77777777" w:rsidTr="00070E62">
        <w:tc>
          <w:tcPr>
            <w:tcW w:w="3085" w:type="dxa"/>
            <w:vMerge w:val="restart"/>
          </w:tcPr>
          <w:p w14:paraId="5B5F1CDA" w14:textId="0F34A466"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2.1. </w:t>
            </w:r>
            <w:r w:rsidR="00626616">
              <w:rPr>
                <w:rFonts w:ascii="Times New Roman" w:hAnsi="Times New Roman" w:cs="Times New Roman"/>
                <w:sz w:val="24"/>
                <w:szCs w:val="24"/>
              </w:rPr>
              <w:t>О</w:t>
            </w:r>
            <w:r>
              <w:rPr>
                <w:rFonts w:ascii="Times New Roman" w:hAnsi="Times New Roman" w:cs="Times New Roman"/>
                <w:sz w:val="24"/>
                <w:szCs w:val="24"/>
              </w:rPr>
              <w:t>бработка информации в текстовых процессорах</w:t>
            </w:r>
          </w:p>
        </w:tc>
        <w:tc>
          <w:tcPr>
            <w:tcW w:w="8361" w:type="dxa"/>
          </w:tcPr>
          <w:p w14:paraId="6AE2CF27"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1A3203F4" w14:textId="77777777" w:rsidR="00DD6DF0" w:rsidRPr="00E24D1E" w:rsidRDefault="00DD6DF0" w:rsidP="00070E62">
            <w:pPr>
              <w:jc w:val="center"/>
              <w:rPr>
                <w:rFonts w:ascii="Times New Roman" w:hAnsi="Times New Roman" w:cs="Times New Roman"/>
                <w:b/>
                <w:sz w:val="24"/>
                <w:szCs w:val="24"/>
              </w:rPr>
            </w:pPr>
            <w:r w:rsidRPr="00E24D1E">
              <w:rPr>
                <w:rFonts w:ascii="Times New Roman" w:hAnsi="Times New Roman" w:cs="Times New Roman"/>
                <w:b/>
                <w:sz w:val="24"/>
                <w:szCs w:val="24"/>
              </w:rPr>
              <w:t>4</w:t>
            </w:r>
          </w:p>
        </w:tc>
        <w:tc>
          <w:tcPr>
            <w:tcW w:w="2064" w:type="dxa"/>
            <w:vMerge w:val="restart"/>
          </w:tcPr>
          <w:p w14:paraId="0BCE79FE"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50FD8DD0" w14:textId="77777777" w:rsidTr="00070E62">
        <w:tc>
          <w:tcPr>
            <w:tcW w:w="3085" w:type="dxa"/>
            <w:vMerge/>
          </w:tcPr>
          <w:p w14:paraId="7ED3A861" w14:textId="77777777" w:rsidR="00DD6DF0" w:rsidRPr="00033687" w:rsidRDefault="00DD6DF0" w:rsidP="00070E62">
            <w:pPr>
              <w:jc w:val="center"/>
              <w:rPr>
                <w:rFonts w:ascii="Times New Roman" w:hAnsi="Times New Roman" w:cs="Times New Roman"/>
                <w:sz w:val="24"/>
                <w:szCs w:val="24"/>
              </w:rPr>
            </w:pPr>
          </w:p>
        </w:tc>
        <w:tc>
          <w:tcPr>
            <w:tcW w:w="8361" w:type="dxa"/>
          </w:tcPr>
          <w:p w14:paraId="18EF86BB"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276" w:type="dxa"/>
          </w:tcPr>
          <w:p w14:paraId="38106038"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6748053B" w14:textId="77777777" w:rsidR="00DD6DF0" w:rsidRPr="00033687" w:rsidRDefault="00DD6DF0" w:rsidP="00070E62">
            <w:pPr>
              <w:jc w:val="center"/>
              <w:rPr>
                <w:rFonts w:ascii="Times New Roman" w:hAnsi="Times New Roman" w:cs="Times New Roman"/>
                <w:sz w:val="24"/>
                <w:szCs w:val="24"/>
              </w:rPr>
            </w:pPr>
          </w:p>
        </w:tc>
      </w:tr>
      <w:tr w:rsidR="00DD6DF0" w:rsidRPr="00033687" w14:paraId="62D6F724" w14:textId="77777777" w:rsidTr="00070E62">
        <w:tc>
          <w:tcPr>
            <w:tcW w:w="3085" w:type="dxa"/>
            <w:vMerge/>
          </w:tcPr>
          <w:p w14:paraId="2A363530" w14:textId="77777777" w:rsidR="00DD6DF0" w:rsidRPr="00033687" w:rsidRDefault="00DD6DF0" w:rsidP="00070E62">
            <w:pPr>
              <w:jc w:val="center"/>
              <w:rPr>
                <w:rFonts w:ascii="Times New Roman" w:hAnsi="Times New Roman" w:cs="Times New Roman"/>
                <w:sz w:val="24"/>
                <w:szCs w:val="24"/>
              </w:rPr>
            </w:pPr>
          </w:p>
        </w:tc>
        <w:tc>
          <w:tcPr>
            <w:tcW w:w="8361" w:type="dxa"/>
          </w:tcPr>
          <w:p w14:paraId="7CA336FE"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1C81B632"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373762D3" w14:textId="77777777" w:rsidR="00DD6DF0" w:rsidRPr="00033687" w:rsidRDefault="00DD6DF0" w:rsidP="00070E62">
            <w:pPr>
              <w:jc w:val="center"/>
              <w:rPr>
                <w:rFonts w:ascii="Times New Roman" w:hAnsi="Times New Roman" w:cs="Times New Roman"/>
                <w:sz w:val="24"/>
                <w:szCs w:val="24"/>
              </w:rPr>
            </w:pPr>
          </w:p>
        </w:tc>
      </w:tr>
      <w:tr w:rsidR="00DD6DF0" w:rsidRPr="00033687" w14:paraId="18BA3E2D" w14:textId="77777777" w:rsidTr="00070E62">
        <w:tc>
          <w:tcPr>
            <w:tcW w:w="3085" w:type="dxa"/>
            <w:vMerge w:val="restart"/>
          </w:tcPr>
          <w:p w14:paraId="6BD40CA6" w14:textId="45787EF1"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2.2. </w:t>
            </w:r>
            <w:r w:rsidR="00626616">
              <w:rPr>
                <w:rFonts w:ascii="Times New Roman" w:hAnsi="Times New Roman" w:cs="Times New Roman"/>
                <w:sz w:val="24"/>
                <w:szCs w:val="24"/>
              </w:rPr>
              <w:t>Т</w:t>
            </w:r>
            <w:r>
              <w:rPr>
                <w:rFonts w:ascii="Times New Roman" w:hAnsi="Times New Roman" w:cs="Times New Roman"/>
                <w:sz w:val="24"/>
                <w:szCs w:val="24"/>
              </w:rPr>
              <w:t>ехнологии создания структурированных текстовых документов</w:t>
            </w:r>
          </w:p>
        </w:tc>
        <w:tc>
          <w:tcPr>
            <w:tcW w:w="8361" w:type="dxa"/>
          </w:tcPr>
          <w:p w14:paraId="40F61DB6"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3CDEAE0D" w14:textId="77777777" w:rsidR="00DD6DF0" w:rsidRPr="00E64A29" w:rsidRDefault="00DD6DF0" w:rsidP="00070E62">
            <w:pPr>
              <w:jc w:val="center"/>
              <w:rPr>
                <w:rFonts w:ascii="Times New Roman" w:hAnsi="Times New Roman" w:cs="Times New Roman"/>
                <w:b/>
                <w:sz w:val="24"/>
                <w:szCs w:val="24"/>
              </w:rPr>
            </w:pPr>
            <w:r w:rsidRPr="00E64A29">
              <w:rPr>
                <w:rFonts w:ascii="Times New Roman" w:hAnsi="Times New Roman" w:cs="Times New Roman"/>
                <w:b/>
                <w:sz w:val="24"/>
                <w:szCs w:val="24"/>
              </w:rPr>
              <w:t>4</w:t>
            </w:r>
          </w:p>
        </w:tc>
        <w:tc>
          <w:tcPr>
            <w:tcW w:w="2064" w:type="dxa"/>
            <w:vMerge w:val="restart"/>
          </w:tcPr>
          <w:p w14:paraId="45C807E2"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25E336CE" w14:textId="7C99B03B" w:rsidR="00DD6DF0" w:rsidRPr="00033687" w:rsidRDefault="00DD6DF0" w:rsidP="00070E62">
            <w:pPr>
              <w:jc w:val="center"/>
              <w:rPr>
                <w:rFonts w:ascii="Times New Roman" w:hAnsi="Times New Roman" w:cs="Times New Roman"/>
                <w:sz w:val="24"/>
                <w:szCs w:val="24"/>
              </w:rPr>
            </w:pPr>
            <w:r w:rsidRPr="00AD7A6A">
              <w:rPr>
                <w:rFonts w:ascii="Times New Roman" w:hAnsi="Times New Roman" w:cs="Times New Roman"/>
                <w:sz w:val="24"/>
                <w:szCs w:val="24"/>
              </w:rPr>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r>
      <w:tr w:rsidR="00DD6DF0" w:rsidRPr="00033687" w14:paraId="757BDFC2" w14:textId="77777777" w:rsidTr="00070E62">
        <w:tc>
          <w:tcPr>
            <w:tcW w:w="3085" w:type="dxa"/>
            <w:vMerge/>
          </w:tcPr>
          <w:p w14:paraId="3BF006CF" w14:textId="77777777" w:rsidR="00DD6DF0" w:rsidRPr="00033687" w:rsidRDefault="00DD6DF0" w:rsidP="00070E62">
            <w:pPr>
              <w:jc w:val="center"/>
              <w:rPr>
                <w:rFonts w:ascii="Times New Roman" w:hAnsi="Times New Roman" w:cs="Times New Roman"/>
                <w:sz w:val="24"/>
                <w:szCs w:val="24"/>
              </w:rPr>
            </w:pPr>
          </w:p>
        </w:tc>
        <w:tc>
          <w:tcPr>
            <w:tcW w:w="8361" w:type="dxa"/>
          </w:tcPr>
          <w:p w14:paraId="02421177"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Многостраничные документы. Структура документа. Гипертекстовые документы. Совместная работа над документом. Шаблоны</w:t>
            </w:r>
          </w:p>
        </w:tc>
        <w:tc>
          <w:tcPr>
            <w:tcW w:w="1276" w:type="dxa"/>
          </w:tcPr>
          <w:p w14:paraId="3BA4A2AD"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36019347" w14:textId="77777777" w:rsidR="00DD6DF0" w:rsidRPr="00033687" w:rsidRDefault="00DD6DF0" w:rsidP="00070E62">
            <w:pPr>
              <w:jc w:val="center"/>
              <w:rPr>
                <w:rFonts w:ascii="Times New Roman" w:hAnsi="Times New Roman" w:cs="Times New Roman"/>
                <w:sz w:val="24"/>
                <w:szCs w:val="24"/>
              </w:rPr>
            </w:pPr>
          </w:p>
        </w:tc>
      </w:tr>
      <w:tr w:rsidR="00DD6DF0" w:rsidRPr="00033687" w14:paraId="4666EA44" w14:textId="77777777" w:rsidTr="00070E62">
        <w:tc>
          <w:tcPr>
            <w:tcW w:w="3085" w:type="dxa"/>
            <w:vMerge/>
          </w:tcPr>
          <w:p w14:paraId="2C4414EE" w14:textId="77777777" w:rsidR="00DD6DF0" w:rsidRPr="00033687" w:rsidRDefault="00DD6DF0" w:rsidP="00070E62">
            <w:pPr>
              <w:jc w:val="center"/>
              <w:rPr>
                <w:rFonts w:ascii="Times New Roman" w:hAnsi="Times New Roman" w:cs="Times New Roman"/>
                <w:sz w:val="24"/>
                <w:szCs w:val="24"/>
              </w:rPr>
            </w:pPr>
          </w:p>
        </w:tc>
        <w:tc>
          <w:tcPr>
            <w:tcW w:w="8361" w:type="dxa"/>
          </w:tcPr>
          <w:p w14:paraId="4AE3C740"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1F5FC575"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3826DFDD" w14:textId="77777777" w:rsidR="00DD6DF0" w:rsidRPr="00033687" w:rsidRDefault="00DD6DF0" w:rsidP="00070E62">
            <w:pPr>
              <w:jc w:val="center"/>
              <w:rPr>
                <w:rFonts w:ascii="Times New Roman" w:hAnsi="Times New Roman" w:cs="Times New Roman"/>
                <w:sz w:val="24"/>
                <w:szCs w:val="24"/>
              </w:rPr>
            </w:pPr>
          </w:p>
        </w:tc>
      </w:tr>
      <w:tr w:rsidR="00DD6DF0" w:rsidRPr="00033687" w14:paraId="58FD23AE" w14:textId="77777777" w:rsidTr="00070E62">
        <w:tc>
          <w:tcPr>
            <w:tcW w:w="3085" w:type="dxa"/>
            <w:vMerge w:val="restart"/>
          </w:tcPr>
          <w:p w14:paraId="75360964" w14:textId="40A1147D"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2.3. </w:t>
            </w:r>
            <w:r w:rsidR="00626616">
              <w:rPr>
                <w:rFonts w:ascii="Times New Roman" w:hAnsi="Times New Roman" w:cs="Times New Roman"/>
                <w:sz w:val="24"/>
                <w:szCs w:val="24"/>
              </w:rPr>
              <w:t>К</w:t>
            </w:r>
            <w:r>
              <w:rPr>
                <w:rFonts w:ascii="Times New Roman" w:hAnsi="Times New Roman" w:cs="Times New Roman"/>
                <w:sz w:val="24"/>
                <w:szCs w:val="24"/>
              </w:rPr>
              <w:t>омпьютерная графика и мультимедиа</w:t>
            </w:r>
          </w:p>
        </w:tc>
        <w:tc>
          <w:tcPr>
            <w:tcW w:w="8361" w:type="dxa"/>
          </w:tcPr>
          <w:p w14:paraId="3513479A"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3FAEA59A" w14:textId="77777777" w:rsidR="00DD6DF0" w:rsidRPr="00D368BA" w:rsidRDefault="00DD6DF0" w:rsidP="00070E62">
            <w:pPr>
              <w:jc w:val="center"/>
              <w:rPr>
                <w:rFonts w:ascii="Times New Roman" w:hAnsi="Times New Roman" w:cs="Times New Roman"/>
                <w:b/>
                <w:sz w:val="24"/>
                <w:szCs w:val="24"/>
              </w:rPr>
            </w:pPr>
            <w:r w:rsidRPr="00D368BA">
              <w:rPr>
                <w:rFonts w:ascii="Times New Roman" w:hAnsi="Times New Roman" w:cs="Times New Roman"/>
                <w:b/>
                <w:sz w:val="24"/>
                <w:szCs w:val="24"/>
              </w:rPr>
              <w:t>4</w:t>
            </w:r>
          </w:p>
        </w:tc>
        <w:tc>
          <w:tcPr>
            <w:tcW w:w="2064" w:type="dxa"/>
            <w:vMerge w:val="restart"/>
          </w:tcPr>
          <w:p w14:paraId="2A13E9CD"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0790E8E1" w14:textId="77777777" w:rsidTr="00070E62">
        <w:tc>
          <w:tcPr>
            <w:tcW w:w="3085" w:type="dxa"/>
            <w:vMerge/>
          </w:tcPr>
          <w:p w14:paraId="024EAB9F" w14:textId="77777777" w:rsidR="00DD6DF0" w:rsidRPr="00033687" w:rsidRDefault="00DD6DF0" w:rsidP="00070E62">
            <w:pPr>
              <w:jc w:val="center"/>
              <w:rPr>
                <w:rFonts w:ascii="Times New Roman" w:hAnsi="Times New Roman" w:cs="Times New Roman"/>
                <w:sz w:val="24"/>
                <w:szCs w:val="24"/>
              </w:rPr>
            </w:pPr>
          </w:p>
        </w:tc>
        <w:tc>
          <w:tcPr>
            <w:tcW w:w="8361" w:type="dxa"/>
          </w:tcPr>
          <w:p w14:paraId="1F1AAB56" w14:textId="77777777" w:rsidR="00DD6DF0" w:rsidRPr="00D368BA"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Компьютерная графика и её виды. Форматы мультимедийных файлов. Графические редакторы (ПО </w:t>
            </w:r>
            <w:r>
              <w:rPr>
                <w:rFonts w:ascii="Times New Roman" w:hAnsi="Times New Roman" w:cs="Times New Roman"/>
                <w:sz w:val="24"/>
                <w:szCs w:val="24"/>
                <w:lang w:val="en-US"/>
              </w:rPr>
              <w:t>Gimp</w:t>
            </w:r>
            <w:r w:rsidRPr="00D368BA">
              <w:rPr>
                <w:rFonts w:ascii="Times New Roman" w:hAnsi="Times New Roman" w:cs="Times New Roman"/>
                <w:sz w:val="24"/>
                <w:szCs w:val="24"/>
              </w:rPr>
              <w:t xml:space="preserve">, </w:t>
            </w:r>
            <w:r>
              <w:rPr>
                <w:rFonts w:ascii="Times New Roman" w:hAnsi="Times New Roman" w:cs="Times New Roman"/>
                <w:sz w:val="24"/>
                <w:szCs w:val="24"/>
                <w:lang w:val="en-US"/>
              </w:rPr>
              <w:t>Inkscape</w:t>
            </w:r>
            <w:r>
              <w:rPr>
                <w:rFonts w:ascii="Times New Roman" w:hAnsi="Times New Roman" w:cs="Times New Roman"/>
                <w:sz w:val="24"/>
                <w:szCs w:val="24"/>
              </w:rPr>
              <w:t xml:space="preserve">). Программы по записи и редактированию звука (ПО </w:t>
            </w:r>
            <w:proofErr w:type="spellStart"/>
            <w:r>
              <w:rPr>
                <w:rFonts w:ascii="Times New Roman" w:hAnsi="Times New Roman" w:cs="Times New Roman"/>
                <w:sz w:val="24"/>
                <w:szCs w:val="24"/>
              </w:rPr>
              <w:t>АудиоМастер</w:t>
            </w:r>
            <w:proofErr w:type="spellEnd"/>
            <w:r>
              <w:rPr>
                <w:rFonts w:ascii="Times New Roman" w:hAnsi="Times New Roman" w:cs="Times New Roman"/>
                <w:sz w:val="24"/>
                <w:szCs w:val="24"/>
              </w:rPr>
              <w:t>). Программы редактирования (ПО</w:t>
            </w:r>
            <w:r w:rsidRPr="00AD7A6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Movavi</w:t>
            </w:r>
            <w:proofErr w:type="spellEnd"/>
            <w:r>
              <w:rPr>
                <w:rFonts w:ascii="Times New Roman" w:hAnsi="Times New Roman" w:cs="Times New Roman"/>
                <w:sz w:val="24"/>
                <w:szCs w:val="24"/>
              </w:rPr>
              <w:t>)</w:t>
            </w:r>
          </w:p>
        </w:tc>
        <w:tc>
          <w:tcPr>
            <w:tcW w:w="1276" w:type="dxa"/>
          </w:tcPr>
          <w:p w14:paraId="5D2BBB0A"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71B35355" w14:textId="77777777" w:rsidR="00DD6DF0" w:rsidRPr="00033687" w:rsidRDefault="00DD6DF0" w:rsidP="00070E62">
            <w:pPr>
              <w:jc w:val="center"/>
              <w:rPr>
                <w:rFonts w:ascii="Times New Roman" w:hAnsi="Times New Roman" w:cs="Times New Roman"/>
                <w:sz w:val="24"/>
                <w:szCs w:val="24"/>
              </w:rPr>
            </w:pPr>
          </w:p>
        </w:tc>
      </w:tr>
      <w:tr w:rsidR="00DD6DF0" w:rsidRPr="00033687" w14:paraId="417619D4" w14:textId="77777777" w:rsidTr="00070E62">
        <w:tc>
          <w:tcPr>
            <w:tcW w:w="3085" w:type="dxa"/>
            <w:vMerge/>
          </w:tcPr>
          <w:p w14:paraId="5D42C319" w14:textId="77777777" w:rsidR="00DD6DF0" w:rsidRPr="00033687" w:rsidRDefault="00DD6DF0" w:rsidP="00070E62">
            <w:pPr>
              <w:jc w:val="center"/>
              <w:rPr>
                <w:rFonts w:ascii="Times New Roman" w:hAnsi="Times New Roman" w:cs="Times New Roman"/>
                <w:sz w:val="24"/>
                <w:szCs w:val="24"/>
              </w:rPr>
            </w:pPr>
          </w:p>
        </w:tc>
        <w:tc>
          <w:tcPr>
            <w:tcW w:w="8361" w:type="dxa"/>
          </w:tcPr>
          <w:p w14:paraId="65437B3C"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68DB8EE0"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4A051EA9" w14:textId="77777777" w:rsidR="00DD6DF0" w:rsidRPr="00033687" w:rsidRDefault="00DD6DF0" w:rsidP="00070E62">
            <w:pPr>
              <w:jc w:val="center"/>
              <w:rPr>
                <w:rFonts w:ascii="Times New Roman" w:hAnsi="Times New Roman" w:cs="Times New Roman"/>
                <w:sz w:val="24"/>
                <w:szCs w:val="24"/>
              </w:rPr>
            </w:pPr>
          </w:p>
        </w:tc>
      </w:tr>
      <w:tr w:rsidR="00DD6DF0" w:rsidRPr="00033687" w14:paraId="209606E7" w14:textId="77777777" w:rsidTr="00070E62">
        <w:tc>
          <w:tcPr>
            <w:tcW w:w="3085" w:type="dxa"/>
            <w:vMerge w:val="restart"/>
          </w:tcPr>
          <w:p w14:paraId="6AC9AB16" w14:textId="38EDA053"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2.4. </w:t>
            </w:r>
            <w:r w:rsidR="00626616">
              <w:rPr>
                <w:rFonts w:ascii="Times New Roman" w:hAnsi="Times New Roman" w:cs="Times New Roman"/>
                <w:sz w:val="24"/>
                <w:szCs w:val="24"/>
              </w:rPr>
              <w:t>Т</w:t>
            </w:r>
            <w:r>
              <w:rPr>
                <w:rFonts w:ascii="Times New Roman" w:hAnsi="Times New Roman" w:cs="Times New Roman"/>
                <w:sz w:val="24"/>
                <w:szCs w:val="24"/>
              </w:rPr>
              <w:t>ехнологии обработки графических объектов</w:t>
            </w:r>
          </w:p>
        </w:tc>
        <w:tc>
          <w:tcPr>
            <w:tcW w:w="8361" w:type="dxa"/>
          </w:tcPr>
          <w:p w14:paraId="55B5595C"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29320DB1" w14:textId="77777777" w:rsidR="00DD6DF0" w:rsidRPr="000D7E0C"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vMerge w:val="restart"/>
          </w:tcPr>
          <w:p w14:paraId="00440F07"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4E013D35" w14:textId="2F0AB7C1" w:rsidR="00DD6DF0" w:rsidRPr="00033687" w:rsidRDefault="00DD6DF0" w:rsidP="00070E62">
            <w:pPr>
              <w:jc w:val="center"/>
              <w:rPr>
                <w:rFonts w:ascii="Times New Roman" w:hAnsi="Times New Roman" w:cs="Times New Roman"/>
                <w:sz w:val="24"/>
                <w:szCs w:val="24"/>
              </w:rPr>
            </w:pPr>
            <w:r w:rsidRPr="00AD7A6A">
              <w:rPr>
                <w:rFonts w:ascii="Times New Roman" w:hAnsi="Times New Roman" w:cs="Times New Roman"/>
                <w:sz w:val="24"/>
                <w:szCs w:val="24"/>
              </w:rPr>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r>
      <w:tr w:rsidR="00DD6DF0" w:rsidRPr="00033687" w14:paraId="1CA5AF97" w14:textId="77777777" w:rsidTr="00070E62">
        <w:tc>
          <w:tcPr>
            <w:tcW w:w="3085" w:type="dxa"/>
            <w:vMerge/>
          </w:tcPr>
          <w:p w14:paraId="36939C51" w14:textId="77777777" w:rsidR="00DD6DF0" w:rsidRPr="00033687" w:rsidRDefault="00DD6DF0" w:rsidP="00070E62">
            <w:pPr>
              <w:jc w:val="center"/>
              <w:rPr>
                <w:rFonts w:ascii="Times New Roman" w:hAnsi="Times New Roman" w:cs="Times New Roman"/>
                <w:sz w:val="24"/>
                <w:szCs w:val="24"/>
              </w:rPr>
            </w:pPr>
          </w:p>
        </w:tc>
        <w:tc>
          <w:tcPr>
            <w:tcW w:w="8361" w:type="dxa"/>
          </w:tcPr>
          <w:p w14:paraId="57E0A571"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276" w:type="dxa"/>
          </w:tcPr>
          <w:p w14:paraId="6037CDF8"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57E58ED7" w14:textId="77777777" w:rsidR="00DD6DF0" w:rsidRPr="00033687" w:rsidRDefault="00DD6DF0" w:rsidP="00070E62">
            <w:pPr>
              <w:jc w:val="center"/>
              <w:rPr>
                <w:rFonts w:ascii="Times New Roman" w:hAnsi="Times New Roman" w:cs="Times New Roman"/>
                <w:sz w:val="24"/>
                <w:szCs w:val="24"/>
              </w:rPr>
            </w:pPr>
          </w:p>
        </w:tc>
      </w:tr>
      <w:tr w:rsidR="00DD6DF0" w:rsidRPr="00033687" w14:paraId="7B48D07F" w14:textId="77777777" w:rsidTr="00070E62">
        <w:tc>
          <w:tcPr>
            <w:tcW w:w="3085" w:type="dxa"/>
            <w:vMerge/>
          </w:tcPr>
          <w:p w14:paraId="1B4DF366" w14:textId="77777777" w:rsidR="00DD6DF0" w:rsidRPr="00033687" w:rsidRDefault="00DD6DF0" w:rsidP="00070E62">
            <w:pPr>
              <w:jc w:val="center"/>
              <w:rPr>
                <w:rFonts w:ascii="Times New Roman" w:hAnsi="Times New Roman" w:cs="Times New Roman"/>
                <w:sz w:val="24"/>
                <w:szCs w:val="24"/>
              </w:rPr>
            </w:pPr>
          </w:p>
        </w:tc>
        <w:tc>
          <w:tcPr>
            <w:tcW w:w="8361" w:type="dxa"/>
          </w:tcPr>
          <w:p w14:paraId="187F44BB"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657C8802"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tcPr>
          <w:p w14:paraId="757A98E7" w14:textId="77777777" w:rsidR="00DD6DF0" w:rsidRPr="00033687" w:rsidRDefault="00DD6DF0" w:rsidP="00070E62">
            <w:pPr>
              <w:jc w:val="center"/>
              <w:rPr>
                <w:rFonts w:ascii="Times New Roman" w:hAnsi="Times New Roman" w:cs="Times New Roman"/>
                <w:sz w:val="24"/>
                <w:szCs w:val="24"/>
              </w:rPr>
            </w:pPr>
          </w:p>
        </w:tc>
      </w:tr>
      <w:tr w:rsidR="00626616" w:rsidRPr="00033687" w14:paraId="327769AB" w14:textId="77777777" w:rsidTr="00070E62">
        <w:tc>
          <w:tcPr>
            <w:tcW w:w="3085" w:type="dxa"/>
            <w:vMerge w:val="restart"/>
          </w:tcPr>
          <w:p w14:paraId="27F51AD8" w14:textId="336723EA" w:rsidR="00626616" w:rsidRPr="00033687" w:rsidRDefault="00626616" w:rsidP="0062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Тема 2.5. Представление</w:t>
            </w:r>
          </w:p>
          <w:p w14:paraId="33739EA2" w14:textId="01138825" w:rsidR="00626616" w:rsidRPr="00033687" w:rsidRDefault="00626616" w:rsidP="0062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профессионально информации в виде презентаций</w:t>
            </w:r>
          </w:p>
        </w:tc>
        <w:tc>
          <w:tcPr>
            <w:tcW w:w="8361" w:type="dxa"/>
          </w:tcPr>
          <w:p w14:paraId="7599887C"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1E1602DF" w14:textId="77777777" w:rsidR="00626616" w:rsidRPr="00C505BD" w:rsidRDefault="00626616" w:rsidP="00070E62">
            <w:pPr>
              <w:jc w:val="center"/>
              <w:rPr>
                <w:rFonts w:ascii="Times New Roman" w:hAnsi="Times New Roman" w:cs="Times New Roman"/>
                <w:b/>
                <w:sz w:val="24"/>
                <w:szCs w:val="24"/>
              </w:rPr>
            </w:pPr>
            <w:r w:rsidRPr="00C505BD">
              <w:rPr>
                <w:rFonts w:ascii="Times New Roman" w:hAnsi="Times New Roman" w:cs="Times New Roman"/>
                <w:b/>
                <w:sz w:val="24"/>
                <w:szCs w:val="24"/>
              </w:rPr>
              <w:t>4</w:t>
            </w:r>
          </w:p>
        </w:tc>
        <w:tc>
          <w:tcPr>
            <w:tcW w:w="2064" w:type="dxa"/>
          </w:tcPr>
          <w:p w14:paraId="4D78E85F" w14:textId="77777777" w:rsidR="00626616" w:rsidRPr="00033687" w:rsidRDefault="00626616"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626616" w:rsidRPr="00033687" w14:paraId="6EA5DD33" w14:textId="77777777" w:rsidTr="00070E62">
        <w:tc>
          <w:tcPr>
            <w:tcW w:w="3085" w:type="dxa"/>
            <w:vMerge/>
          </w:tcPr>
          <w:p w14:paraId="2A1D80D7" w14:textId="256B7F08" w:rsidR="00626616" w:rsidRPr="00033687" w:rsidRDefault="00626616" w:rsidP="00070E62">
            <w:pPr>
              <w:jc w:val="center"/>
              <w:rPr>
                <w:rFonts w:ascii="Times New Roman" w:hAnsi="Times New Roman" w:cs="Times New Roman"/>
                <w:sz w:val="24"/>
                <w:szCs w:val="24"/>
              </w:rPr>
            </w:pPr>
          </w:p>
        </w:tc>
        <w:tc>
          <w:tcPr>
            <w:tcW w:w="8361" w:type="dxa"/>
          </w:tcPr>
          <w:p w14:paraId="48E48907"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sz w:val="24"/>
                <w:szCs w:val="24"/>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276" w:type="dxa"/>
          </w:tcPr>
          <w:p w14:paraId="0269B1FB" w14:textId="77777777" w:rsidR="00626616" w:rsidRPr="00FF1EFD" w:rsidRDefault="00626616" w:rsidP="00070E62">
            <w:pPr>
              <w:jc w:val="center"/>
              <w:rPr>
                <w:rFonts w:ascii="Times New Roman" w:hAnsi="Times New Roman" w:cs="Times New Roman"/>
                <w:sz w:val="24"/>
                <w:szCs w:val="24"/>
              </w:rPr>
            </w:pPr>
          </w:p>
        </w:tc>
        <w:tc>
          <w:tcPr>
            <w:tcW w:w="2064" w:type="dxa"/>
            <w:vMerge w:val="restart"/>
          </w:tcPr>
          <w:p w14:paraId="2BDD94E5" w14:textId="49382561" w:rsidR="00626616" w:rsidRPr="00033687" w:rsidRDefault="00626616" w:rsidP="00070E62">
            <w:pPr>
              <w:jc w:val="center"/>
              <w:rPr>
                <w:rFonts w:ascii="Times New Roman" w:hAnsi="Times New Roman" w:cs="Times New Roman"/>
                <w:sz w:val="24"/>
                <w:szCs w:val="24"/>
              </w:rPr>
            </w:pPr>
            <w:r w:rsidRPr="00AD7A6A">
              <w:rPr>
                <w:rFonts w:ascii="Times New Roman" w:hAnsi="Times New Roman" w:cs="Times New Roman"/>
                <w:sz w:val="24"/>
                <w:szCs w:val="24"/>
              </w:rPr>
              <w:t>ПК1</w:t>
            </w:r>
            <w:r>
              <w:rPr>
                <w:rFonts w:ascii="Times New Roman" w:hAnsi="Times New Roman" w:cs="Times New Roman"/>
                <w:sz w:val="24"/>
                <w:szCs w:val="24"/>
              </w:rPr>
              <w:t>.</w:t>
            </w:r>
            <w:r w:rsidRPr="00AD7A6A">
              <w:rPr>
                <w:rFonts w:ascii="Times New Roman" w:hAnsi="Times New Roman" w:cs="Times New Roman"/>
                <w:sz w:val="24"/>
                <w:szCs w:val="24"/>
              </w:rPr>
              <w:t>1-ПК 2.4</w:t>
            </w:r>
          </w:p>
        </w:tc>
      </w:tr>
      <w:tr w:rsidR="00626616" w:rsidRPr="00033687" w14:paraId="3D56EC0E" w14:textId="77777777" w:rsidTr="00070E62">
        <w:tc>
          <w:tcPr>
            <w:tcW w:w="3085" w:type="dxa"/>
            <w:vMerge/>
          </w:tcPr>
          <w:p w14:paraId="6C23CD5C" w14:textId="77777777" w:rsidR="00626616" w:rsidRPr="00033687" w:rsidRDefault="00626616" w:rsidP="00070E62">
            <w:pPr>
              <w:jc w:val="center"/>
              <w:rPr>
                <w:rFonts w:ascii="Times New Roman" w:hAnsi="Times New Roman" w:cs="Times New Roman"/>
                <w:sz w:val="24"/>
                <w:szCs w:val="24"/>
              </w:rPr>
            </w:pPr>
          </w:p>
        </w:tc>
        <w:tc>
          <w:tcPr>
            <w:tcW w:w="8361" w:type="dxa"/>
          </w:tcPr>
          <w:p w14:paraId="348A288D"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334272E1" w14:textId="77777777" w:rsidR="00626616" w:rsidRPr="00FF1EFD" w:rsidRDefault="00626616"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173DEA6C" w14:textId="77777777" w:rsidR="00626616" w:rsidRPr="00033687" w:rsidRDefault="00626616" w:rsidP="00070E62">
            <w:pPr>
              <w:jc w:val="center"/>
              <w:rPr>
                <w:rFonts w:ascii="Times New Roman" w:hAnsi="Times New Roman" w:cs="Times New Roman"/>
                <w:sz w:val="24"/>
                <w:szCs w:val="24"/>
              </w:rPr>
            </w:pPr>
          </w:p>
        </w:tc>
      </w:tr>
      <w:tr w:rsidR="00DD6DF0" w:rsidRPr="00033687" w14:paraId="3BA2CD28" w14:textId="77777777" w:rsidTr="00070E62">
        <w:tc>
          <w:tcPr>
            <w:tcW w:w="3085" w:type="dxa"/>
            <w:vMerge w:val="restart"/>
          </w:tcPr>
          <w:p w14:paraId="4AAA9F1D" w14:textId="308E66A2"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2.6. </w:t>
            </w:r>
            <w:r w:rsidR="00626616">
              <w:rPr>
                <w:rFonts w:ascii="Times New Roman" w:hAnsi="Times New Roman" w:cs="Times New Roman"/>
                <w:sz w:val="24"/>
                <w:szCs w:val="24"/>
              </w:rPr>
              <w:t>И</w:t>
            </w:r>
            <w:r>
              <w:rPr>
                <w:rFonts w:ascii="Times New Roman" w:hAnsi="Times New Roman" w:cs="Times New Roman"/>
                <w:sz w:val="24"/>
                <w:szCs w:val="24"/>
              </w:rPr>
              <w:t>нтерактивные и мультимедийные объекты на слайде</w:t>
            </w:r>
          </w:p>
        </w:tc>
        <w:tc>
          <w:tcPr>
            <w:tcW w:w="8361" w:type="dxa"/>
          </w:tcPr>
          <w:p w14:paraId="0EA70710"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38C69707" w14:textId="77777777" w:rsidR="00DD6DF0" w:rsidRPr="00B01B71" w:rsidRDefault="00DD6DF0" w:rsidP="00070E62">
            <w:pPr>
              <w:jc w:val="center"/>
              <w:rPr>
                <w:rFonts w:ascii="Times New Roman" w:hAnsi="Times New Roman" w:cs="Times New Roman"/>
                <w:b/>
                <w:sz w:val="24"/>
                <w:szCs w:val="24"/>
              </w:rPr>
            </w:pPr>
            <w:r w:rsidRPr="00B01B71">
              <w:rPr>
                <w:rFonts w:ascii="Times New Roman" w:hAnsi="Times New Roman" w:cs="Times New Roman"/>
                <w:b/>
                <w:sz w:val="24"/>
                <w:szCs w:val="24"/>
              </w:rPr>
              <w:t>4</w:t>
            </w:r>
          </w:p>
        </w:tc>
        <w:tc>
          <w:tcPr>
            <w:tcW w:w="2064" w:type="dxa"/>
            <w:vMerge w:val="restart"/>
          </w:tcPr>
          <w:p w14:paraId="359CB372"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79CF654" w14:textId="09FED1E8" w:rsidR="00DD6DF0" w:rsidRPr="00033687" w:rsidRDefault="00DD6DF0" w:rsidP="00070E62">
            <w:pPr>
              <w:jc w:val="center"/>
              <w:rPr>
                <w:rFonts w:ascii="Times New Roman" w:hAnsi="Times New Roman" w:cs="Times New Roman"/>
                <w:sz w:val="24"/>
                <w:szCs w:val="24"/>
              </w:rPr>
            </w:pPr>
            <w:r w:rsidRPr="00AD7A6A">
              <w:rPr>
                <w:rFonts w:ascii="Times New Roman" w:hAnsi="Times New Roman" w:cs="Times New Roman"/>
                <w:sz w:val="24"/>
                <w:szCs w:val="24"/>
              </w:rPr>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r>
      <w:tr w:rsidR="00DD6DF0" w:rsidRPr="00033687" w14:paraId="675C0EA3" w14:textId="77777777" w:rsidTr="00070E62">
        <w:tc>
          <w:tcPr>
            <w:tcW w:w="3085" w:type="dxa"/>
            <w:vMerge/>
          </w:tcPr>
          <w:p w14:paraId="6FA54CCC" w14:textId="77777777" w:rsidR="00DD6DF0" w:rsidRPr="00033687" w:rsidRDefault="00DD6DF0" w:rsidP="00070E62">
            <w:pPr>
              <w:jc w:val="center"/>
              <w:rPr>
                <w:rFonts w:ascii="Times New Roman" w:hAnsi="Times New Roman" w:cs="Times New Roman"/>
                <w:sz w:val="24"/>
                <w:szCs w:val="24"/>
              </w:rPr>
            </w:pPr>
          </w:p>
        </w:tc>
        <w:tc>
          <w:tcPr>
            <w:tcW w:w="8361" w:type="dxa"/>
          </w:tcPr>
          <w:p w14:paraId="33802313"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Принципы </w:t>
            </w:r>
            <w:proofErr w:type="spellStart"/>
            <w:r>
              <w:rPr>
                <w:rFonts w:ascii="Times New Roman" w:hAnsi="Times New Roman" w:cs="Times New Roman"/>
                <w:sz w:val="24"/>
                <w:szCs w:val="24"/>
              </w:rPr>
              <w:t>мультимедия</w:t>
            </w:r>
            <w:proofErr w:type="spellEnd"/>
            <w:r>
              <w:rPr>
                <w:rFonts w:ascii="Times New Roman" w:hAnsi="Times New Roman" w:cs="Times New Roman"/>
                <w:sz w:val="24"/>
                <w:szCs w:val="24"/>
              </w:rPr>
              <w:t>. Интерактивное представление информации</w:t>
            </w:r>
          </w:p>
        </w:tc>
        <w:tc>
          <w:tcPr>
            <w:tcW w:w="1276" w:type="dxa"/>
          </w:tcPr>
          <w:p w14:paraId="55CE5835"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681ACDF5" w14:textId="77777777" w:rsidR="00DD6DF0" w:rsidRPr="00033687" w:rsidRDefault="00DD6DF0" w:rsidP="00070E62">
            <w:pPr>
              <w:jc w:val="center"/>
              <w:rPr>
                <w:rFonts w:ascii="Times New Roman" w:hAnsi="Times New Roman" w:cs="Times New Roman"/>
                <w:sz w:val="24"/>
                <w:szCs w:val="24"/>
              </w:rPr>
            </w:pPr>
          </w:p>
        </w:tc>
      </w:tr>
      <w:tr w:rsidR="00DD6DF0" w:rsidRPr="00033687" w14:paraId="472C6BFC" w14:textId="77777777" w:rsidTr="00070E62">
        <w:tc>
          <w:tcPr>
            <w:tcW w:w="3085" w:type="dxa"/>
            <w:vMerge/>
          </w:tcPr>
          <w:p w14:paraId="51AA6CDD" w14:textId="77777777" w:rsidR="00DD6DF0" w:rsidRPr="00033687" w:rsidRDefault="00DD6DF0" w:rsidP="00070E62">
            <w:pPr>
              <w:jc w:val="center"/>
              <w:rPr>
                <w:rFonts w:ascii="Times New Roman" w:hAnsi="Times New Roman" w:cs="Times New Roman"/>
                <w:sz w:val="24"/>
                <w:szCs w:val="24"/>
              </w:rPr>
            </w:pPr>
          </w:p>
        </w:tc>
        <w:tc>
          <w:tcPr>
            <w:tcW w:w="8361" w:type="dxa"/>
          </w:tcPr>
          <w:p w14:paraId="121F3879"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52C639CC"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19A417A9" w14:textId="77777777" w:rsidR="00DD6DF0" w:rsidRPr="00033687" w:rsidRDefault="00DD6DF0" w:rsidP="00070E62">
            <w:pPr>
              <w:jc w:val="center"/>
              <w:rPr>
                <w:rFonts w:ascii="Times New Roman" w:hAnsi="Times New Roman" w:cs="Times New Roman"/>
                <w:sz w:val="24"/>
                <w:szCs w:val="24"/>
              </w:rPr>
            </w:pPr>
          </w:p>
        </w:tc>
      </w:tr>
      <w:tr w:rsidR="00DD6DF0" w:rsidRPr="00033687" w14:paraId="2BD19CD3" w14:textId="77777777" w:rsidTr="00070E62">
        <w:tc>
          <w:tcPr>
            <w:tcW w:w="3085" w:type="dxa"/>
            <w:vMerge w:val="restart"/>
          </w:tcPr>
          <w:p w14:paraId="0E37883A" w14:textId="534CA752"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2.7. </w:t>
            </w:r>
            <w:r w:rsidR="00626616">
              <w:rPr>
                <w:rFonts w:ascii="Times New Roman" w:hAnsi="Times New Roman" w:cs="Times New Roman"/>
                <w:sz w:val="24"/>
                <w:szCs w:val="24"/>
              </w:rPr>
              <w:t>Г</w:t>
            </w:r>
            <w:r>
              <w:rPr>
                <w:rFonts w:ascii="Times New Roman" w:hAnsi="Times New Roman" w:cs="Times New Roman"/>
                <w:sz w:val="24"/>
                <w:szCs w:val="24"/>
              </w:rPr>
              <w:t>ипертекстовое представление информации</w:t>
            </w:r>
          </w:p>
        </w:tc>
        <w:tc>
          <w:tcPr>
            <w:tcW w:w="8361" w:type="dxa"/>
          </w:tcPr>
          <w:p w14:paraId="0371DF35"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428CA854" w14:textId="77777777" w:rsidR="00DD6DF0" w:rsidRPr="00B01B71" w:rsidRDefault="00DD6DF0" w:rsidP="00070E62">
            <w:pPr>
              <w:jc w:val="center"/>
              <w:rPr>
                <w:rFonts w:ascii="Times New Roman" w:hAnsi="Times New Roman" w:cs="Times New Roman"/>
                <w:b/>
                <w:sz w:val="24"/>
                <w:szCs w:val="24"/>
              </w:rPr>
            </w:pPr>
            <w:r w:rsidRPr="00B01B71">
              <w:rPr>
                <w:rFonts w:ascii="Times New Roman" w:hAnsi="Times New Roman" w:cs="Times New Roman"/>
                <w:b/>
                <w:sz w:val="24"/>
                <w:szCs w:val="24"/>
              </w:rPr>
              <w:t>2</w:t>
            </w:r>
          </w:p>
        </w:tc>
        <w:tc>
          <w:tcPr>
            <w:tcW w:w="2064" w:type="dxa"/>
            <w:vMerge w:val="restart"/>
          </w:tcPr>
          <w:p w14:paraId="29228193"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603A0C21" w14:textId="77777777" w:rsidTr="00070E62">
        <w:tc>
          <w:tcPr>
            <w:tcW w:w="3085" w:type="dxa"/>
            <w:vMerge/>
          </w:tcPr>
          <w:p w14:paraId="237A1BE0" w14:textId="77777777" w:rsidR="00DD6DF0" w:rsidRPr="00033687" w:rsidRDefault="00DD6DF0" w:rsidP="00070E62">
            <w:pPr>
              <w:jc w:val="center"/>
              <w:rPr>
                <w:rFonts w:ascii="Times New Roman" w:hAnsi="Times New Roman" w:cs="Times New Roman"/>
                <w:sz w:val="24"/>
                <w:szCs w:val="24"/>
              </w:rPr>
            </w:pPr>
          </w:p>
        </w:tc>
        <w:tc>
          <w:tcPr>
            <w:tcW w:w="8361" w:type="dxa"/>
          </w:tcPr>
          <w:p w14:paraId="1E8C3652" w14:textId="77777777" w:rsidR="00DD6DF0" w:rsidRPr="00B01B71"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Язык разметки гипертекста </w:t>
            </w:r>
            <w:r>
              <w:rPr>
                <w:rFonts w:ascii="Times New Roman" w:hAnsi="Times New Roman" w:cs="Times New Roman"/>
                <w:sz w:val="24"/>
                <w:szCs w:val="24"/>
                <w:lang w:val="en-US"/>
              </w:rPr>
              <w:t>HTML</w:t>
            </w:r>
            <w:r>
              <w:rPr>
                <w:rFonts w:ascii="Times New Roman" w:hAnsi="Times New Roman" w:cs="Times New Roman"/>
                <w:sz w:val="24"/>
                <w:szCs w:val="24"/>
              </w:rPr>
              <w:t>. Оформление гипертекстовой страницы. Веб-сайты и веб-страницы</w:t>
            </w:r>
          </w:p>
        </w:tc>
        <w:tc>
          <w:tcPr>
            <w:tcW w:w="1276" w:type="dxa"/>
          </w:tcPr>
          <w:p w14:paraId="040CA862"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74A45ABD" w14:textId="77777777" w:rsidR="00DD6DF0" w:rsidRPr="00033687" w:rsidRDefault="00DD6DF0" w:rsidP="00070E62">
            <w:pPr>
              <w:jc w:val="center"/>
              <w:rPr>
                <w:rFonts w:ascii="Times New Roman" w:hAnsi="Times New Roman" w:cs="Times New Roman"/>
                <w:sz w:val="24"/>
                <w:szCs w:val="24"/>
              </w:rPr>
            </w:pPr>
          </w:p>
        </w:tc>
      </w:tr>
      <w:tr w:rsidR="00DD6DF0" w:rsidRPr="00033687" w14:paraId="689CFB65" w14:textId="77777777" w:rsidTr="00070E62">
        <w:tc>
          <w:tcPr>
            <w:tcW w:w="3085" w:type="dxa"/>
            <w:vMerge/>
          </w:tcPr>
          <w:p w14:paraId="2DF0376A" w14:textId="77777777" w:rsidR="00DD6DF0" w:rsidRPr="00033687" w:rsidRDefault="00DD6DF0" w:rsidP="00070E62">
            <w:pPr>
              <w:jc w:val="center"/>
              <w:rPr>
                <w:rFonts w:ascii="Times New Roman" w:hAnsi="Times New Roman" w:cs="Times New Roman"/>
                <w:sz w:val="24"/>
                <w:szCs w:val="24"/>
              </w:rPr>
            </w:pPr>
          </w:p>
        </w:tc>
        <w:tc>
          <w:tcPr>
            <w:tcW w:w="8361" w:type="dxa"/>
          </w:tcPr>
          <w:p w14:paraId="738AA6C9"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292D5F96"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4CB8CCFE" w14:textId="77777777" w:rsidR="00DD6DF0" w:rsidRPr="00033687" w:rsidRDefault="00DD6DF0" w:rsidP="00070E62">
            <w:pPr>
              <w:jc w:val="center"/>
              <w:rPr>
                <w:rFonts w:ascii="Times New Roman" w:hAnsi="Times New Roman" w:cs="Times New Roman"/>
                <w:sz w:val="24"/>
                <w:szCs w:val="24"/>
              </w:rPr>
            </w:pPr>
          </w:p>
        </w:tc>
      </w:tr>
      <w:tr w:rsidR="00DD6DF0" w:rsidRPr="00033687" w14:paraId="0C43A9B0" w14:textId="77777777" w:rsidTr="00070E62">
        <w:tc>
          <w:tcPr>
            <w:tcW w:w="11446" w:type="dxa"/>
            <w:gridSpan w:val="2"/>
          </w:tcPr>
          <w:p w14:paraId="69654AB3" w14:textId="77777777" w:rsidR="00DD6DF0" w:rsidRPr="005C1C5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Раздел 3. Информационное моделирование</w:t>
            </w:r>
          </w:p>
        </w:tc>
        <w:tc>
          <w:tcPr>
            <w:tcW w:w="1276" w:type="dxa"/>
          </w:tcPr>
          <w:p w14:paraId="6DEF9C47" w14:textId="77777777" w:rsidR="00DD6DF0" w:rsidRPr="005C1C5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46</w:t>
            </w:r>
          </w:p>
        </w:tc>
        <w:tc>
          <w:tcPr>
            <w:tcW w:w="2064" w:type="dxa"/>
          </w:tcPr>
          <w:p w14:paraId="1C4B352C" w14:textId="77777777" w:rsidR="00DD6DF0" w:rsidRPr="00033687" w:rsidRDefault="00DD6DF0" w:rsidP="00070E62">
            <w:pPr>
              <w:jc w:val="center"/>
              <w:rPr>
                <w:rFonts w:ascii="Times New Roman" w:hAnsi="Times New Roman" w:cs="Times New Roman"/>
                <w:sz w:val="24"/>
                <w:szCs w:val="24"/>
              </w:rPr>
            </w:pPr>
          </w:p>
        </w:tc>
      </w:tr>
      <w:tr w:rsidR="00DD6DF0" w:rsidRPr="00033687" w14:paraId="0D0F5381" w14:textId="77777777" w:rsidTr="00070E62">
        <w:tc>
          <w:tcPr>
            <w:tcW w:w="3085" w:type="dxa"/>
            <w:vMerge w:val="restart"/>
          </w:tcPr>
          <w:p w14:paraId="1AD16A1B" w14:textId="46320551"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3.1. </w:t>
            </w:r>
            <w:r w:rsidR="00626616">
              <w:rPr>
                <w:rFonts w:ascii="Times New Roman" w:hAnsi="Times New Roman" w:cs="Times New Roman"/>
                <w:sz w:val="24"/>
                <w:szCs w:val="24"/>
              </w:rPr>
              <w:t>М</w:t>
            </w:r>
            <w:r>
              <w:rPr>
                <w:rFonts w:ascii="Times New Roman" w:hAnsi="Times New Roman" w:cs="Times New Roman"/>
                <w:sz w:val="24"/>
                <w:szCs w:val="24"/>
              </w:rPr>
              <w:t>одели и моделирование. Этапы моделирования</w:t>
            </w:r>
          </w:p>
        </w:tc>
        <w:tc>
          <w:tcPr>
            <w:tcW w:w="8361" w:type="dxa"/>
          </w:tcPr>
          <w:p w14:paraId="6EE044E1"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2CBF58FC" w14:textId="77777777" w:rsidR="00DD6DF0" w:rsidRPr="005C1C5D" w:rsidRDefault="00DD6DF0" w:rsidP="00070E62">
            <w:pPr>
              <w:jc w:val="center"/>
              <w:rPr>
                <w:rFonts w:ascii="Times New Roman" w:hAnsi="Times New Roman" w:cs="Times New Roman"/>
                <w:b/>
                <w:sz w:val="24"/>
                <w:szCs w:val="24"/>
              </w:rPr>
            </w:pPr>
            <w:r w:rsidRPr="005C1C5D">
              <w:rPr>
                <w:rFonts w:ascii="Times New Roman" w:hAnsi="Times New Roman" w:cs="Times New Roman"/>
                <w:b/>
                <w:sz w:val="24"/>
                <w:szCs w:val="24"/>
              </w:rPr>
              <w:t>2</w:t>
            </w:r>
          </w:p>
        </w:tc>
        <w:tc>
          <w:tcPr>
            <w:tcW w:w="2064" w:type="dxa"/>
            <w:vMerge w:val="restart"/>
          </w:tcPr>
          <w:p w14:paraId="43C58F18"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711F0216" w14:textId="77777777" w:rsidTr="00070E62">
        <w:tc>
          <w:tcPr>
            <w:tcW w:w="3085" w:type="dxa"/>
            <w:vMerge/>
          </w:tcPr>
          <w:p w14:paraId="20032FCA" w14:textId="77777777" w:rsidR="00DD6DF0" w:rsidRPr="00033687" w:rsidRDefault="00DD6DF0" w:rsidP="00070E62">
            <w:pPr>
              <w:jc w:val="center"/>
              <w:rPr>
                <w:rFonts w:ascii="Times New Roman" w:hAnsi="Times New Roman" w:cs="Times New Roman"/>
                <w:sz w:val="24"/>
                <w:szCs w:val="24"/>
              </w:rPr>
            </w:pPr>
          </w:p>
        </w:tc>
        <w:tc>
          <w:tcPr>
            <w:tcW w:w="8361" w:type="dxa"/>
          </w:tcPr>
          <w:p w14:paraId="354D2D81"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Представление о компьютерных моделях. Виды моделей. Адекватность модели. Основные этапы компьютерного моделирования</w:t>
            </w:r>
          </w:p>
        </w:tc>
        <w:tc>
          <w:tcPr>
            <w:tcW w:w="1276" w:type="dxa"/>
          </w:tcPr>
          <w:p w14:paraId="6CD76E86"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1FB80185" w14:textId="77777777" w:rsidR="00DD6DF0" w:rsidRPr="00033687" w:rsidRDefault="00DD6DF0" w:rsidP="00070E62">
            <w:pPr>
              <w:jc w:val="center"/>
              <w:rPr>
                <w:rFonts w:ascii="Times New Roman" w:hAnsi="Times New Roman" w:cs="Times New Roman"/>
                <w:sz w:val="24"/>
                <w:szCs w:val="24"/>
              </w:rPr>
            </w:pPr>
          </w:p>
        </w:tc>
      </w:tr>
      <w:tr w:rsidR="00DD6DF0" w:rsidRPr="00033687" w14:paraId="0B510B3B" w14:textId="77777777" w:rsidTr="00070E62">
        <w:tc>
          <w:tcPr>
            <w:tcW w:w="3085" w:type="dxa"/>
            <w:vMerge/>
          </w:tcPr>
          <w:p w14:paraId="4D9FFDBA" w14:textId="77777777" w:rsidR="00DD6DF0" w:rsidRPr="00033687" w:rsidRDefault="00DD6DF0" w:rsidP="00070E62">
            <w:pPr>
              <w:jc w:val="center"/>
              <w:rPr>
                <w:rFonts w:ascii="Times New Roman" w:hAnsi="Times New Roman" w:cs="Times New Roman"/>
                <w:sz w:val="24"/>
                <w:szCs w:val="24"/>
              </w:rPr>
            </w:pPr>
          </w:p>
        </w:tc>
        <w:tc>
          <w:tcPr>
            <w:tcW w:w="8361" w:type="dxa"/>
          </w:tcPr>
          <w:p w14:paraId="0DD5AC9A"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276" w:type="dxa"/>
          </w:tcPr>
          <w:p w14:paraId="594B563A"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3A37D772" w14:textId="77777777" w:rsidR="00DD6DF0" w:rsidRPr="00033687" w:rsidRDefault="00DD6DF0" w:rsidP="00070E62">
            <w:pPr>
              <w:jc w:val="center"/>
              <w:rPr>
                <w:rFonts w:ascii="Times New Roman" w:hAnsi="Times New Roman" w:cs="Times New Roman"/>
                <w:sz w:val="24"/>
                <w:szCs w:val="24"/>
              </w:rPr>
            </w:pPr>
          </w:p>
        </w:tc>
      </w:tr>
      <w:tr w:rsidR="00DD6DF0" w:rsidRPr="00033687" w14:paraId="014994F8" w14:textId="77777777" w:rsidTr="00070E62">
        <w:tc>
          <w:tcPr>
            <w:tcW w:w="3085" w:type="dxa"/>
            <w:vMerge w:val="restart"/>
          </w:tcPr>
          <w:p w14:paraId="3F288F9B" w14:textId="6C87F134"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3.2. </w:t>
            </w:r>
            <w:r w:rsidR="00626616">
              <w:rPr>
                <w:rFonts w:ascii="Times New Roman" w:hAnsi="Times New Roman" w:cs="Times New Roman"/>
                <w:sz w:val="24"/>
                <w:szCs w:val="24"/>
              </w:rPr>
              <w:t>С</w:t>
            </w:r>
            <w:r>
              <w:rPr>
                <w:rFonts w:ascii="Times New Roman" w:hAnsi="Times New Roman" w:cs="Times New Roman"/>
                <w:sz w:val="24"/>
                <w:szCs w:val="24"/>
              </w:rPr>
              <w:t>писки, графы, деревья</w:t>
            </w:r>
          </w:p>
        </w:tc>
        <w:tc>
          <w:tcPr>
            <w:tcW w:w="8361" w:type="dxa"/>
          </w:tcPr>
          <w:p w14:paraId="1219F77E"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09384982" w14:textId="77777777" w:rsidR="00DD6DF0" w:rsidRPr="0042489C" w:rsidRDefault="00DD6DF0" w:rsidP="00070E62">
            <w:pPr>
              <w:jc w:val="center"/>
              <w:rPr>
                <w:rFonts w:ascii="Times New Roman" w:hAnsi="Times New Roman" w:cs="Times New Roman"/>
                <w:b/>
                <w:sz w:val="24"/>
                <w:szCs w:val="24"/>
              </w:rPr>
            </w:pPr>
            <w:r w:rsidRPr="0042489C">
              <w:rPr>
                <w:rFonts w:ascii="Times New Roman" w:hAnsi="Times New Roman" w:cs="Times New Roman"/>
                <w:b/>
                <w:sz w:val="24"/>
                <w:szCs w:val="24"/>
              </w:rPr>
              <w:t>4</w:t>
            </w:r>
          </w:p>
        </w:tc>
        <w:tc>
          <w:tcPr>
            <w:tcW w:w="2064" w:type="dxa"/>
            <w:vMerge w:val="restart"/>
          </w:tcPr>
          <w:p w14:paraId="4F68C490"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3D71D4A1" w14:textId="77777777" w:rsidTr="00070E62">
        <w:tc>
          <w:tcPr>
            <w:tcW w:w="3085" w:type="dxa"/>
            <w:vMerge/>
          </w:tcPr>
          <w:p w14:paraId="7EE49A99" w14:textId="77777777" w:rsidR="00DD6DF0" w:rsidRPr="00033687" w:rsidRDefault="00DD6DF0" w:rsidP="00070E62">
            <w:pPr>
              <w:jc w:val="center"/>
              <w:rPr>
                <w:rFonts w:ascii="Times New Roman" w:hAnsi="Times New Roman" w:cs="Times New Roman"/>
                <w:sz w:val="24"/>
                <w:szCs w:val="24"/>
              </w:rPr>
            </w:pPr>
          </w:p>
        </w:tc>
        <w:tc>
          <w:tcPr>
            <w:tcW w:w="8361" w:type="dxa"/>
          </w:tcPr>
          <w:p w14:paraId="230BDBBE"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Структура информации. Списки, графы, деревья. Алгоритм построения дерева решений</w:t>
            </w:r>
          </w:p>
        </w:tc>
        <w:tc>
          <w:tcPr>
            <w:tcW w:w="1276" w:type="dxa"/>
          </w:tcPr>
          <w:p w14:paraId="18F9C64B"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4138DC8D" w14:textId="77777777" w:rsidR="00DD6DF0" w:rsidRPr="00033687" w:rsidRDefault="00DD6DF0" w:rsidP="00070E62">
            <w:pPr>
              <w:jc w:val="center"/>
              <w:rPr>
                <w:rFonts w:ascii="Times New Roman" w:hAnsi="Times New Roman" w:cs="Times New Roman"/>
                <w:sz w:val="24"/>
                <w:szCs w:val="24"/>
              </w:rPr>
            </w:pPr>
          </w:p>
        </w:tc>
      </w:tr>
      <w:tr w:rsidR="00DD6DF0" w:rsidRPr="00033687" w14:paraId="701A53D5" w14:textId="77777777" w:rsidTr="00070E62">
        <w:tc>
          <w:tcPr>
            <w:tcW w:w="3085" w:type="dxa"/>
            <w:vMerge/>
          </w:tcPr>
          <w:p w14:paraId="52F7024C" w14:textId="77777777" w:rsidR="00DD6DF0" w:rsidRPr="00033687" w:rsidRDefault="00DD6DF0" w:rsidP="00070E62">
            <w:pPr>
              <w:jc w:val="center"/>
              <w:rPr>
                <w:rFonts w:ascii="Times New Roman" w:hAnsi="Times New Roman" w:cs="Times New Roman"/>
                <w:sz w:val="24"/>
                <w:szCs w:val="24"/>
              </w:rPr>
            </w:pPr>
          </w:p>
        </w:tc>
        <w:tc>
          <w:tcPr>
            <w:tcW w:w="8361" w:type="dxa"/>
          </w:tcPr>
          <w:p w14:paraId="69200755"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276" w:type="dxa"/>
          </w:tcPr>
          <w:p w14:paraId="0CC62D09"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29BA6DFD" w14:textId="77777777" w:rsidR="00DD6DF0" w:rsidRPr="00033687" w:rsidRDefault="00DD6DF0" w:rsidP="00070E62">
            <w:pPr>
              <w:jc w:val="center"/>
              <w:rPr>
                <w:rFonts w:ascii="Times New Roman" w:hAnsi="Times New Roman" w:cs="Times New Roman"/>
                <w:sz w:val="24"/>
                <w:szCs w:val="24"/>
              </w:rPr>
            </w:pPr>
          </w:p>
        </w:tc>
      </w:tr>
      <w:tr w:rsidR="00DD6DF0" w:rsidRPr="00033687" w14:paraId="0B36D823" w14:textId="77777777" w:rsidTr="00070E62">
        <w:tc>
          <w:tcPr>
            <w:tcW w:w="3085" w:type="dxa"/>
            <w:vMerge w:val="restart"/>
          </w:tcPr>
          <w:p w14:paraId="3D0EF2D0"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3.3. Математические </w:t>
            </w:r>
            <w:r>
              <w:rPr>
                <w:rFonts w:ascii="Times New Roman" w:hAnsi="Times New Roman" w:cs="Times New Roman"/>
                <w:sz w:val="24"/>
                <w:szCs w:val="24"/>
              </w:rPr>
              <w:lastRenderedPageBreak/>
              <w:t>модели в профессиональной области</w:t>
            </w:r>
          </w:p>
        </w:tc>
        <w:tc>
          <w:tcPr>
            <w:tcW w:w="8361" w:type="dxa"/>
          </w:tcPr>
          <w:p w14:paraId="0185E6B7"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lastRenderedPageBreak/>
              <w:t>Профессионально-ориентированное содержание</w:t>
            </w:r>
          </w:p>
        </w:tc>
        <w:tc>
          <w:tcPr>
            <w:tcW w:w="1276" w:type="dxa"/>
          </w:tcPr>
          <w:p w14:paraId="08F0A318" w14:textId="77777777" w:rsidR="00DD6DF0" w:rsidRPr="0042489C" w:rsidRDefault="00DD6DF0" w:rsidP="00070E62">
            <w:pPr>
              <w:jc w:val="center"/>
              <w:rPr>
                <w:rFonts w:ascii="Times New Roman" w:hAnsi="Times New Roman" w:cs="Times New Roman"/>
                <w:b/>
                <w:sz w:val="24"/>
                <w:szCs w:val="24"/>
              </w:rPr>
            </w:pPr>
            <w:r w:rsidRPr="0042489C">
              <w:rPr>
                <w:rFonts w:ascii="Times New Roman" w:hAnsi="Times New Roman" w:cs="Times New Roman"/>
                <w:b/>
                <w:sz w:val="24"/>
                <w:szCs w:val="24"/>
              </w:rPr>
              <w:t>2</w:t>
            </w:r>
          </w:p>
        </w:tc>
        <w:tc>
          <w:tcPr>
            <w:tcW w:w="2064" w:type="dxa"/>
            <w:vMerge w:val="restart"/>
          </w:tcPr>
          <w:p w14:paraId="12AD946F"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28241498" w14:textId="0FC778B1" w:rsidR="00DD6DF0" w:rsidRPr="00033687" w:rsidRDefault="00DD6DF0" w:rsidP="00070E62">
            <w:pPr>
              <w:jc w:val="center"/>
              <w:rPr>
                <w:rFonts w:ascii="Times New Roman" w:hAnsi="Times New Roman" w:cs="Times New Roman"/>
                <w:sz w:val="24"/>
                <w:szCs w:val="24"/>
              </w:rPr>
            </w:pPr>
            <w:r w:rsidRPr="00AD7A6A">
              <w:rPr>
                <w:rFonts w:ascii="Times New Roman" w:hAnsi="Times New Roman" w:cs="Times New Roman"/>
                <w:sz w:val="24"/>
                <w:szCs w:val="24"/>
              </w:rPr>
              <w:lastRenderedPageBreak/>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r>
      <w:tr w:rsidR="00DD6DF0" w:rsidRPr="00033687" w14:paraId="7CD2278C" w14:textId="77777777" w:rsidTr="00070E62">
        <w:tc>
          <w:tcPr>
            <w:tcW w:w="3085" w:type="dxa"/>
            <w:vMerge/>
          </w:tcPr>
          <w:p w14:paraId="520E686E" w14:textId="77777777" w:rsidR="00DD6DF0" w:rsidRPr="00033687" w:rsidRDefault="00DD6DF0" w:rsidP="00070E62">
            <w:pPr>
              <w:jc w:val="center"/>
              <w:rPr>
                <w:rFonts w:ascii="Times New Roman" w:hAnsi="Times New Roman" w:cs="Times New Roman"/>
                <w:sz w:val="24"/>
                <w:szCs w:val="24"/>
              </w:rPr>
            </w:pPr>
          </w:p>
        </w:tc>
        <w:tc>
          <w:tcPr>
            <w:tcW w:w="8361" w:type="dxa"/>
          </w:tcPr>
          <w:p w14:paraId="0DC91E84"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Алгоритмы моделирования кратчайших путей между вершинами (Алгоритм </w:t>
            </w:r>
            <w:proofErr w:type="spellStart"/>
            <w:r>
              <w:rPr>
                <w:rFonts w:ascii="Times New Roman" w:hAnsi="Times New Roman" w:cs="Times New Roman"/>
                <w:sz w:val="24"/>
                <w:szCs w:val="24"/>
              </w:rPr>
              <w:t>Дейкстры</w:t>
            </w:r>
            <w:proofErr w:type="spellEnd"/>
            <w:r>
              <w:rPr>
                <w:rFonts w:ascii="Times New Roman" w:hAnsi="Times New Roman" w:cs="Times New Roman"/>
                <w:sz w:val="24"/>
                <w:szCs w:val="24"/>
              </w:rPr>
              <w:t>, Метод динамического программирования). Элементы теории игр (выигрышная стратегия)</w:t>
            </w:r>
          </w:p>
        </w:tc>
        <w:tc>
          <w:tcPr>
            <w:tcW w:w="1276" w:type="dxa"/>
          </w:tcPr>
          <w:p w14:paraId="77A461F3"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784EA9B9" w14:textId="77777777" w:rsidR="00DD6DF0" w:rsidRPr="00033687" w:rsidRDefault="00DD6DF0" w:rsidP="00070E62">
            <w:pPr>
              <w:jc w:val="center"/>
              <w:rPr>
                <w:rFonts w:ascii="Times New Roman" w:hAnsi="Times New Roman" w:cs="Times New Roman"/>
                <w:sz w:val="24"/>
                <w:szCs w:val="24"/>
              </w:rPr>
            </w:pPr>
          </w:p>
        </w:tc>
      </w:tr>
      <w:tr w:rsidR="00DD6DF0" w:rsidRPr="00033687" w14:paraId="193E4272" w14:textId="77777777" w:rsidTr="00070E62">
        <w:tc>
          <w:tcPr>
            <w:tcW w:w="3085" w:type="dxa"/>
            <w:vMerge/>
          </w:tcPr>
          <w:p w14:paraId="2544241E" w14:textId="77777777" w:rsidR="00DD6DF0" w:rsidRPr="00033687" w:rsidRDefault="00DD6DF0" w:rsidP="00070E62">
            <w:pPr>
              <w:jc w:val="center"/>
              <w:rPr>
                <w:rFonts w:ascii="Times New Roman" w:hAnsi="Times New Roman" w:cs="Times New Roman"/>
                <w:sz w:val="24"/>
                <w:szCs w:val="24"/>
              </w:rPr>
            </w:pPr>
          </w:p>
        </w:tc>
        <w:tc>
          <w:tcPr>
            <w:tcW w:w="8361" w:type="dxa"/>
          </w:tcPr>
          <w:p w14:paraId="422A48EC"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6B3C5E26"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05F4BE89" w14:textId="77777777" w:rsidR="00DD6DF0" w:rsidRPr="00033687" w:rsidRDefault="00DD6DF0" w:rsidP="00070E62">
            <w:pPr>
              <w:jc w:val="center"/>
              <w:rPr>
                <w:rFonts w:ascii="Times New Roman" w:hAnsi="Times New Roman" w:cs="Times New Roman"/>
                <w:sz w:val="24"/>
                <w:szCs w:val="24"/>
              </w:rPr>
            </w:pPr>
          </w:p>
        </w:tc>
      </w:tr>
      <w:tr w:rsidR="00DD6DF0" w:rsidRPr="00033687" w14:paraId="521ECED5" w14:textId="77777777" w:rsidTr="00070E62">
        <w:tc>
          <w:tcPr>
            <w:tcW w:w="3085" w:type="dxa"/>
            <w:vMerge w:val="restart"/>
          </w:tcPr>
          <w:p w14:paraId="0487DD7E"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3.4. Понятие алгоритма и основные алгоритмические структуры</w:t>
            </w:r>
          </w:p>
        </w:tc>
        <w:tc>
          <w:tcPr>
            <w:tcW w:w="8361" w:type="dxa"/>
          </w:tcPr>
          <w:p w14:paraId="6B48E896"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670FBD13" w14:textId="77777777" w:rsidR="00DD6DF0" w:rsidRPr="000B75EB" w:rsidRDefault="00DD6DF0" w:rsidP="00070E62">
            <w:pPr>
              <w:jc w:val="center"/>
              <w:rPr>
                <w:rFonts w:ascii="Times New Roman" w:hAnsi="Times New Roman" w:cs="Times New Roman"/>
                <w:b/>
                <w:sz w:val="24"/>
                <w:szCs w:val="24"/>
              </w:rPr>
            </w:pPr>
            <w:r w:rsidRPr="000B75EB">
              <w:rPr>
                <w:rFonts w:ascii="Times New Roman" w:hAnsi="Times New Roman" w:cs="Times New Roman"/>
                <w:b/>
                <w:sz w:val="24"/>
                <w:szCs w:val="24"/>
              </w:rPr>
              <w:t>6</w:t>
            </w:r>
          </w:p>
        </w:tc>
        <w:tc>
          <w:tcPr>
            <w:tcW w:w="2064" w:type="dxa"/>
            <w:vMerge w:val="restart"/>
          </w:tcPr>
          <w:p w14:paraId="61D56209"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tc>
      </w:tr>
      <w:tr w:rsidR="00DD6DF0" w:rsidRPr="00033687" w14:paraId="0C2A871A" w14:textId="77777777" w:rsidTr="00070E62">
        <w:tc>
          <w:tcPr>
            <w:tcW w:w="3085" w:type="dxa"/>
            <w:vMerge/>
          </w:tcPr>
          <w:p w14:paraId="02F199E0" w14:textId="77777777" w:rsidR="00DD6DF0" w:rsidRPr="00033687" w:rsidRDefault="00DD6DF0" w:rsidP="00070E62">
            <w:pPr>
              <w:jc w:val="center"/>
              <w:rPr>
                <w:rFonts w:ascii="Times New Roman" w:hAnsi="Times New Roman" w:cs="Times New Roman"/>
                <w:sz w:val="24"/>
                <w:szCs w:val="24"/>
              </w:rPr>
            </w:pPr>
          </w:p>
        </w:tc>
        <w:tc>
          <w:tcPr>
            <w:tcW w:w="8361" w:type="dxa"/>
          </w:tcPr>
          <w:p w14:paraId="09A8C759" w14:textId="77777777" w:rsidR="00DD6DF0" w:rsidRPr="0051373B" w:rsidRDefault="00DD6DF0" w:rsidP="00070E62">
            <w:pPr>
              <w:jc w:val="both"/>
              <w:rPr>
                <w:rFonts w:ascii="Times New Roman" w:hAnsi="Times New Roman" w:cs="Times New Roman"/>
                <w:sz w:val="24"/>
                <w:szCs w:val="24"/>
              </w:rPr>
            </w:pPr>
            <w:r>
              <w:rPr>
                <w:rFonts w:ascii="Times New Roman" w:hAnsi="Times New Roman" w:cs="Times New Roman"/>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r>
              <w:rPr>
                <w:rFonts w:ascii="Times New Roman" w:hAnsi="Times New Roman" w:cs="Times New Roman"/>
                <w:sz w:val="24"/>
                <w:szCs w:val="24"/>
                <w:lang w:val="en-US"/>
              </w:rPr>
              <w:t>Pascal</w:t>
            </w:r>
            <w:r w:rsidRPr="000B75EB">
              <w:rPr>
                <w:rFonts w:ascii="Times New Roman" w:hAnsi="Times New Roman" w:cs="Times New Roman"/>
                <w:sz w:val="24"/>
                <w:szCs w:val="24"/>
              </w:rPr>
              <w:t xml:space="preserve">, </w:t>
            </w:r>
            <w:r>
              <w:rPr>
                <w:rFonts w:ascii="Times New Roman" w:hAnsi="Times New Roman" w:cs="Times New Roman"/>
                <w:sz w:val="24"/>
                <w:szCs w:val="24"/>
                <w:lang w:val="en-US"/>
              </w:rPr>
              <w:t>Python</w:t>
            </w:r>
            <w:r w:rsidRPr="0051373B">
              <w:rPr>
                <w:rFonts w:ascii="Times New Roman" w:hAnsi="Times New Roman" w:cs="Times New Roman"/>
                <w:sz w:val="24"/>
                <w:szCs w:val="24"/>
              </w:rPr>
              <w:t xml:space="preserve">, </w:t>
            </w:r>
            <w:r>
              <w:rPr>
                <w:rFonts w:ascii="Times New Roman" w:hAnsi="Times New Roman" w:cs="Times New Roman"/>
                <w:sz w:val="24"/>
                <w:szCs w:val="24"/>
                <w:lang w:val="en-US"/>
              </w:rPr>
              <w:t>Java</w:t>
            </w:r>
            <w:r w:rsidRPr="0051373B">
              <w:rPr>
                <w:rFonts w:ascii="Times New Roman" w:hAnsi="Times New Roman" w:cs="Times New Roman"/>
                <w:sz w:val="24"/>
                <w:szCs w:val="24"/>
              </w:rPr>
              <w:t xml:space="preserve">, </w:t>
            </w:r>
            <w:r>
              <w:rPr>
                <w:rFonts w:ascii="Times New Roman" w:hAnsi="Times New Roman" w:cs="Times New Roman"/>
                <w:sz w:val="24"/>
                <w:szCs w:val="24"/>
                <w:lang w:val="en-US"/>
              </w:rPr>
              <w:t>C</w:t>
            </w:r>
            <w:r w:rsidRPr="0051373B">
              <w:rPr>
                <w:rFonts w:ascii="Times New Roman" w:hAnsi="Times New Roman" w:cs="Times New Roman"/>
                <w:sz w:val="24"/>
                <w:szCs w:val="24"/>
              </w:rPr>
              <w:t xml:space="preserve">++, </w:t>
            </w:r>
            <w:r>
              <w:rPr>
                <w:rFonts w:ascii="Times New Roman" w:hAnsi="Times New Roman" w:cs="Times New Roman"/>
                <w:sz w:val="24"/>
                <w:szCs w:val="24"/>
                <w:lang w:val="en-US"/>
              </w:rPr>
              <w:t>C</w:t>
            </w:r>
            <w:r w:rsidRPr="0051373B">
              <w:rPr>
                <w:rFonts w:ascii="Times New Roman" w:hAnsi="Times New Roman" w:cs="Times New Roman"/>
                <w:sz w:val="24"/>
                <w:szCs w:val="24"/>
              </w:rPr>
              <w:t>#</w:t>
            </w:r>
            <w:r>
              <w:rPr>
                <w:rFonts w:ascii="Times New Roman" w:hAnsi="Times New Roman" w:cs="Times New Roman"/>
                <w:sz w:val="24"/>
                <w:szCs w:val="24"/>
              </w:rPr>
              <w:t>). Анализ алгоритмов с помощью трассировочных таблиц</w:t>
            </w:r>
          </w:p>
        </w:tc>
        <w:tc>
          <w:tcPr>
            <w:tcW w:w="1276" w:type="dxa"/>
          </w:tcPr>
          <w:p w14:paraId="2AF451D1"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79F37709" w14:textId="77777777" w:rsidR="00DD6DF0" w:rsidRPr="00033687" w:rsidRDefault="00DD6DF0" w:rsidP="00070E62">
            <w:pPr>
              <w:jc w:val="center"/>
              <w:rPr>
                <w:rFonts w:ascii="Times New Roman" w:hAnsi="Times New Roman" w:cs="Times New Roman"/>
                <w:sz w:val="24"/>
                <w:szCs w:val="24"/>
              </w:rPr>
            </w:pPr>
          </w:p>
        </w:tc>
      </w:tr>
      <w:tr w:rsidR="00DD6DF0" w:rsidRPr="00033687" w14:paraId="17B1E148" w14:textId="77777777" w:rsidTr="00070E62">
        <w:tc>
          <w:tcPr>
            <w:tcW w:w="3085" w:type="dxa"/>
            <w:vMerge/>
          </w:tcPr>
          <w:p w14:paraId="568D9ED3" w14:textId="77777777" w:rsidR="00DD6DF0" w:rsidRPr="00033687" w:rsidRDefault="00DD6DF0" w:rsidP="00070E62">
            <w:pPr>
              <w:jc w:val="center"/>
              <w:rPr>
                <w:rFonts w:ascii="Times New Roman" w:hAnsi="Times New Roman" w:cs="Times New Roman"/>
                <w:sz w:val="24"/>
                <w:szCs w:val="24"/>
              </w:rPr>
            </w:pPr>
          </w:p>
        </w:tc>
        <w:tc>
          <w:tcPr>
            <w:tcW w:w="8361" w:type="dxa"/>
          </w:tcPr>
          <w:p w14:paraId="1212EF34"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7B6F5C9A"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tcPr>
          <w:p w14:paraId="7A40816B" w14:textId="77777777" w:rsidR="00DD6DF0" w:rsidRPr="00033687" w:rsidRDefault="00DD6DF0" w:rsidP="00070E62">
            <w:pPr>
              <w:jc w:val="center"/>
              <w:rPr>
                <w:rFonts w:ascii="Times New Roman" w:hAnsi="Times New Roman" w:cs="Times New Roman"/>
                <w:sz w:val="24"/>
                <w:szCs w:val="24"/>
              </w:rPr>
            </w:pPr>
          </w:p>
        </w:tc>
      </w:tr>
      <w:tr w:rsidR="00626616" w:rsidRPr="00033687" w14:paraId="36372933" w14:textId="77777777" w:rsidTr="00070E62">
        <w:tc>
          <w:tcPr>
            <w:tcW w:w="3085" w:type="dxa"/>
            <w:vMerge w:val="restart"/>
          </w:tcPr>
          <w:p w14:paraId="290F4B51" w14:textId="77777777" w:rsidR="00626616" w:rsidRPr="00033687" w:rsidRDefault="00626616" w:rsidP="0062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3.5. Анализ алгоритмов в </w:t>
            </w:r>
          </w:p>
          <w:p w14:paraId="1E1C40EE" w14:textId="4AC931D9" w:rsidR="00626616" w:rsidRPr="00033687" w:rsidRDefault="00626616" w:rsidP="0062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профессиональной области</w:t>
            </w:r>
          </w:p>
        </w:tc>
        <w:tc>
          <w:tcPr>
            <w:tcW w:w="8361" w:type="dxa"/>
          </w:tcPr>
          <w:p w14:paraId="3CF39FA9"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6940EEE2" w14:textId="77777777" w:rsidR="00626616" w:rsidRPr="0067536D" w:rsidRDefault="00626616" w:rsidP="00070E62">
            <w:pPr>
              <w:jc w:val="center"/>
              <w:rPr>
                <w:rFonts w:ascii="Times New Roman" w:hAnsi="Times New Roman" w:cs="Times New Roman"/>
                <w:b/>
                <w:sz w:val="24"/>
                <w:szCs w:val="24"/>
              </w:rPr>
            </w:pPr>
            <w:r w:rsidRPr="0067536D">
              <w:rPr>
                <w:rFonts w:ascii="Times New Roman" w:hAnsi="Times New Roman" w:cs="Times New Roman"/>
                <w:b/>
                <w:sz w:val="24"/>
                <w:szCs w:val="24"/>
              </w:rPr>
              <w:t>6</w:t>
            </w:r>
          </w:p>
        </w:tc>
        <w:tc>
          <w:tcPr>
            <w:tcW w:w="2064" w:type="dxa"/>
            <w:vMerge w:val="restart"/>
          </w:tcPr>
          <w:p w14:paraId="7B1941CB" w14:textId="77777777" w:rsidR="00626616" w:rsidRDefault="00626616"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12FE05F4" w14:textId="726DD5BF" w:rsidR="00626616" w:rsidRPr="00033687" w:rsidRDefault="00626616" w:rsidP="00070E62">
            <w:pPr>
              <w:jc w:val="center"/>
              <w:rPr>
                <w:rFonts w:ascii="Times New Roman" w:hAnsi="Times New Roman" w:cs="Times New Roman"/>
                <w:sz w:val="24"/>
                <w:szCs w:val="24"/>
              </w:rPr>
            </w:pPr>
            <w:r w:rsidRPr="00AD7A6A">
              <w:rPr>
                <w:rFonts w:ascii="Times New Roman" w:hAnsi="Times New Roman" w:cs="Times New Roman"/>
                <w:sz w:val="24"/>
                <w:szCs w:val="24"/>
              </w:rPr>
              <w:t>ПК1</w:t>
            </w:r>
            <w:r>
              <w:rPr>
                <w:rFonts w:ascii="Times New Roman" w:hAnsi="Times New Roman" w:cs="Times New Roman"/>
                <w:sz w:val="24"/>
                <w:szCs w:val="24"/>
              </w:rPr>
              <w:t>.</w:t>
            </w:r>
            <w:r w:rsidRPr="00AD7A6A">
              <w:rPr>
                <w:rFonts w:ascii="Times New Roman" w:hAnsi="Times New Roman" w:cs="Times New Roman"/>
                <w:sz w:val="24"/>
                <w:szCs w:val="24"/>
              </w:rPr>
              <w:t>1-ПК 2.4</w:t>
            </w:r>
          </w:p>
        </w:tc>
      </w:tr>
      <w:tr w:rsidR="00626616" w:rsidRPr="00033687" w14:paraId="3394FE99" w14:textId="77777777" w:rsidTr="00070E62">
        <w:tc>
          <w:tcPr>
            <w:tcW w:w="3085" w:type="dxa"/>
            <w:vMerge/>
          </w:tcPr>
          <w:p w14:paraId="7D344EE8" w14:textId="2F9CAFC1" w:rsidR="00626616" w:rsidRPr="00033687" w:rsidRDefault="00626616" w:rsidP="00070E62">
            <w:pPr>
              <w:jc w:val="center"/>
              <w:rPr>
                <w:rFonts w:ascii="Times New Roman" w:hAnsi="Times New Roman" w:cs="Times New Roman"/>
                <w:sz w:val="24"/>
                <w:szCs w:val="24"/>
              </w:rPr>
            </w:pPr>
          </w:p>
        </w:tc>
        <w:tc>
          <w:tcPr>
            <w:tcW w:w="8361" w:type="dxa"/>
          </w:tcPr>
          <w:p w14:paraId="5AC42220"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sz w:val="24"/>
                <w:szCs w:val="24"/>
              </w:rPr>
              <w:t>Структурированные типы данных. Массивы. Вспомогательные алгоритмы.</w:t>
            </w:r>
          </w:p>
        </w:tc>
        <w:tc>
          <w:tcPr>
            <w:tcW w:w="1276" w:type="dxa"/>
          </w:tcPr>
          <w:p w14:paraId="315E0B9B" w14:textId="77777777" w:rsidR="00626616" w:rsidRPr="00FF1EFD" w:rsidRDefault="00626616" w:rsidP="00070E62">
            <w:pPr>
              <w:jc w:val="center"/>
              <w:rPr>
                <w:rFonts w:ascii="Times New Roman" w:hAnsi="Times New Roman" w:cs="Times New Roman"/>
                <w:sz w:val="24"/>
                <w:szCs w:val="24"/>
              </w:rPr>
            </w:pPr>
          </w:p>
        </w:tc>
        <w:tc>
          <w:tcPr>
            <w:tcW w:w="2064" w:type="dxa"/>
            <w:vMerge/>
          </w:tcPr>
          <w:p w14:paraId="7FEFF4F3" w14:textId="77777777" w:rsidR="00626616" w:rsidRPr="00033687" w:rsidRDefault="00626616" w:rsidP="00070E62">
            <w:pPr>
              <w:jc w:val="center"/>
              <w:rPr>
                <w:rFonts w:ascii="Times New Roman" w:hAnsi="Times New Roman" w:cs="Times New Roman"/>
                <w:sz w:val="24"/>
                <w:szCs w:val="24"/>
              </w:rPr>
            </w:pPr>
          </w:p>
        </w:tc>
      </w:tr>
      <w:tr w:rsidR="00626616" w:rsidRPr="00033687" w14:paraId="1614F3DD" w14:textId="77777777" w:rsidTr="00070E62">
        <w:tc>
          <w:tcPr>
            <w:tcW w:w="3085" w:type="dxa"/>
            <w:vMerge/>
          </w:tcPr>
          <w:p w14:paraId="75F7F1D8" w14:textId="4A3B86A8" w:rsidR="00626616" w:rsidRPr="00033687" w:rsidRDefault="00626616" w:rsidP="00070E62">
            <w:pPr>
              <w:jc w:val="center"/>
              <w:rPr>
                <w:rFonts w:ascii="Times New Roman" w:hAnsi="Times New Roman" w:cs="Times New Roman"/>
                <w:sz w:val="24"/>
                <w:szCs w:val="24"/>
              </w:rPr>
            </w:pPr>
          </w:p>
        </w:tc>
        <w:tc>
          <w:tcPr>
            <w:tcW w:w="8361" w:type="dxa"/>
          </w:tcPr>
          <w:p w14:paraId="4405E980"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sz w:val="24"/>
                <w:szCs w:val="24"/>
              </w:rPr>
              <w:t>Задачи поиска элемента с заданными свойствами. Анализ типовых алгоритмов обработки чисел, числовых последовательностей и массивов</w:t>
            </w:r>
          </w:p>
        </w:tc>
        <w:tc>
          <w:tcPr>
            <w:tcW w:w="1276" w:type="dxa"/>
          </w:tcPr>
          <w:p w14:paraId="31DB9B0F" w14:textId="77777777" w:rsidR="00626616" w:rsidRPr="00FF1EFD" w:rsidRDefault="00626616" w:rsidP="00070E62">
            <w:pPr>
              <w:jc w:val="center"/>
              <w:rPr>
                <w:rFonts w:ascii="Times New Roman" w:hAnsi="Times New Roman" w:cs="Times New Roman"/>
                <w:sz w:val="24"/>
                <w:szCs w:val="24"/>
              </w:rPr>
            </w:pPr>
          </w:p>
        </w:tc>
        <w:tc>
          <w:tcPr>
            <w:tcW w:w="2064" w:type="dxa"/>
            <w:vMerge w:val="restart"/>
          </w:tcPr>
          <w:p w14:paraId="50D853D5" w14:textId="77777777" w:rsidR="00626616" w:rsidRPr="00033687" w:rsidRDefault="00626616" w:rsidP="00070E62">
            <w:pPr>
              <w:jc w:val="center"/>
              <w:rPr>
                <w:rFonts w:ascii="Times New Roman" w:hAnsi="Times New Roman" w:cs="Times New Roman"/>
                <w:sz w:val="24"/>
                <w:szCs w:val="24"/>
              </w:rPr>
            </w:pPr>
          </w:p>
        </w:tc>
      </w:tr>
      <w:tr w:rsidR="00626616" w:rsidRPr="00033687" w14:paraId="4B026D4E" w14:textId="77777777" w:rsidTr="00070E62">
        <w:tc>
          <w:tcPr>
            <w:tcW w:w="3085" w:type="dxa"/>
            <w:vMerge/>
          </w:tcPr>
          <w:p w14:paraId="3CDC24D3" w14:textId="77777777" w:rsidR="00626616" w:rsidRPr="00033687" w:rsidRDefault="00626616" w:rsidP="00070E62">
            <w:pPr>
              <w:jc w:val="center"/>
              <w:rPr>
                <w:rFonts w:ascii="Times New Roman" w:hAnsi="Times New Roman" w:cs="Times New Roman"/>
                <w:sz w:val="24"/>
                <w:szCs w:val="24"/>
              </w:rPr>
            </w:pPr>
          </w:p>
        </w:tc>
        <w:tc>
          <w:tcPr>
            <w:tcW w:w="8361" w:type="dxa"/>
          </w:tcPr>
          <w:p w14:paraId="647D8DB0" w14:textId="77777777" w:rsidR="00626616" w:rsidRPr="00033687" w:rsidRDefault="00626616" w:rsidP="00070E62">
            <w:pPr>
              <w:jc w:val="both"/>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276" w:type="dxa"/>
          </w:tcPr>
          <w:p w14:paraId="3FB18D60" w14:textId="77777777" w:rsidR="00626616" w:rsidRPr="00FF1EFD" w:rsidRDefault="00626616"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tcPr>
          <w:p w14:paraId="1989800F" w14:textId="77777777" w:rsidR="00626616" w:rsidRPr="00033687" w:rsidRDefault="00626616" w:rsidP="00070E62">
            <w:pPr>
              <w:jc w:val="center"/>
              <w:rPr>
                <w:rFonts w:ascii="Times New Roman" w:hAnsi="Times New Roman" w:cs="Times New Roman"/>
                <w:sz w:val="24"/>
                <w:szCs w:val="24"/>
              </w:rPr>
            </w:pPr>
          </w:p>
        </w:tc>
      </w:tr>
      <w:tr w:rsidR="00DD6DF0" w:rsidRPr="00033687" w14:paraId="2F26CC6F" w14:textId="77777777" w:rsidTr="00070E62">
        <w:tc>
          <w:tcPr>
            <w:tcW w:w="3085" w:type="dxa"/>
            <w:vMerge w:val="restart"/>
          </w:tcPr>
          <w:p w14:paraId="37282978"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3.6. Базы данных как модель предметной области</w:t>
            </w:r>
          </w:p>
        </w:tc>
        <w:tc>
          <w:tcPr>
            <w:tcW w:w="8361" w:type="dxa"/>
          </w:tcPr>
          <w:p w14:paraId="1ACBBC29"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14FE2306" w14:textId="77777777" w:rsidR="00DD6DF0" w:rsidRPr="008D7EA4" w:rsidRDefault="00DD6DF0" w:rsidP="00070E62">
            <w:pPr>
              <w:jc w:val="center"/>
              <w:rPr>
                <w:rFonts w:ascii="Times New Roman" w:hAnsi="Times New Roman" w:cs="Times New Roman"/>
                <w:b/>
                <w:sz w:val="24"/>
                <w:szCs w:val="24"/>
              </w:rPr>
            </w:pPr>
            <w:r w:rsidRPr="008D7EA4">
              <w:rPr>
                <w:rFonts w:ascii="Times New Roman" w:hAnsi="Times New Roman" w:cs="Times New Roman"/>
                <w:b/>
                <w:sz w:val="24"/>
                <w:szCs w:val="24"/>
              </w:rPr>
              <w:t>6</w:t>
            </w:r>
          </w:p>
        </w:tc>
        <w:tc>
          <w:tcPr>
            <w:tcW w:w="2064" w:type="dxa"/>
            <w:vMerge w:val="restart"/>
          </w:tcPr>
          <w:p w14:paraId="74926482"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0295FCBD" w14:textId="77777777" w:rsidTr="00070E62">
        <w:tc>
          <w:tcPr>
            <w:tcW w:w="3085" w:type="dxa"/>
            <w:vMerge/>
          </w:tcPr>
          <w:p w14:paraId="7E7D85E1" w14:textId="77777777" w:rsidR="00DD6DF0" w:rsidRPr="00033687" w:rsidRDefault="00DD6DF0" w:rsidP="00070E62">
            <w:pPr>
              <w:jc w:val="center"/>
              <w:rPr>
                <w:rFonts w:ascii="Times New Roman" w:hAnsi="Times New Roman" w:cs="Times New Roman"/>
                <w:sz w:val="24"/>
                <w:szCs w:val="24"/>
              </w:rPr>
            </w:pPr>
          </w:p>
        </w:tc>
        <w:tc>
          <w:tcPr>
            <w:tcW w:w="8361" w:type="dxa"/>
          </w:tcPr>
          <w:p w14:paraId="3085F47D"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Базы данных как модель предметной области. Таблицы и реляционные базы данных</w:t>
            </w:r>
          </w:p>
        </w:tc>
        <w:tc>
          <w:tcPr>
            <w:tcW w:w="1276" w:type="dxa"/>
          </w:tcPr>
          <w:p w14:paraId="1E011AAE"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2B6952B0" w14:textId="77777777" w:rsidR="00DD6DF0" w:rsidRPr="00033687" w:rsidRDefault="00DD6DF0" w:rsidP="00070E62">
            <w:pPr>
              <w:jc w:val="center"/>
              <w:rPr>
                <w:rFonts w:ascii="Times New Roman" w:hAnsi="Times New Roman" w:cs="Times New Roman"/>
                <w:sz w:val="24"/>
                <w:szCs w:val="24"/>
              </w:rPr>
            </w:pPr>
          </w:p>
        </w:tc>
      </w:tr>
      <w:tr w:rsidR="00DD6DF0" w:rsidRPr="00033687" w14:paraId="2E2A0377" w14:textId="77777777" w:rsidTr="00070E62">
        <w:tc>
          <w:tcPr>
            <w:tcW w:w="3085" w:type="dxa"/>
            <w:vMerge/>
          </w:tcPr>
          <w:p w14:paraId="4F0D871F" w14:textId="77777777" w:rsidR="00DD6DF0" w:rsidRPr="00033687" w:rsidRDefault="00DD6DF0" w:rsidP="00070E62">
            <w:pPr>
              <w:jc w:val="center"/>
              <w:rPr>
                <w:rFonts w:ascii="Times New Roman" w:hAnsi="Times New Roman" w:cs="Times New Roman"/>
                <w:sz w:val="24"/>
                <w:szCs w:val="24"/>
              </w:rPr>
            </w:pPr>
          </w:p>
        </w:tc>
        <w:tc>
          <w:tcPr>
            <w:tcW w:w="8361" w:type="dxa"/>
          </w:tcPr>
          <w:p w14:paraId="55058D66"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Теоретическое обучение</w:t>
            </w:r>
          </w:p>
        </w:tc>
        <w:tc>
          <w:tcPr>
            <w:tcW w:w="1276" w:type="dxa"/>
          </w:tcPr>
          <w:p w14:paraId="510E6A6E"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3115D8C6" w14:textId="77777777" w:rsidR="00DD6DF0" w:rsidRPr="00033687" w:rsidRDefault="00DD6DF0" w:rsidP="00070E62">
            <w:pPr>
              <w:jc w:val="center"/>
              <w:rPr>
                <w:rFonts w:ascii="Times New Roman" w:hAnsi="Times New Roman" w:cs="Times New Roman"/>
                <w:sz w:val="24"/>
                <w:szCs w:val="24"/>
              </w:rPr>
            </w:pPr>
          </w:p>
        </w:tc>
      </w:tr>
      <w:tr w:rsidR="00DD6DF0" w:rsidRPr="00033687" w14:paraId="6FDA78E2" w14:textId="77777777" w:rsidTr="00070E62">
        <w:tc>
          <w:tcPr>
            <w:tcW w:w="3085" w:type="dxa"/>
            <w:vMerge/>
          </w:tcPr>
          <w:p w14:paraId="1CD3B669" w14:textId="77777777" w:rsidR="00DD6DF0" w:rsidRPr="00033687" w:rsidRDefault="00DD6DF0" w:rsidP="00070E62">
            <w:pPr>
              <w:jc w:val="center"/>
              <w:rPr>
                <w:rFonts w:ascii="Times New Roman" w:hAnsi="Times New Roman" w:cs="Times New Roman"/>
                <w:sz w:val="24"/>
                <w:szCs w:val="24"/>
              </w:rPr>
            </w:pPr>
          </w:p>
        </w:tc>
        <w:tc>
          <w:tcPr>
            <w:tcW w:w="8361" w:type="dxa"/>
          </w:tcPr>
          <w:p w14:paraId="0109AD3F"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6B47E7DB"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4096AF93" w14:textId="77777777" w:rsidR="00DD6DF0" w:rsidRPr="00033687" w:rsidRDefault="00DD6DF0" w:rsidP="00070E62">
            <w:pPr>
              <w:jc w:val="center"/>
              <w:rPr>
                <w:rFonts w:ascii="Times New Roman" w:hAnsi="Times New Roman" w:cs="Times New Roman"/>
                <w:sz w:val="24"/>
                <w:szCs w:val="24"/>
              </w:rPr>
            </w:pPr>
          </w:p>
        </w:tc>
      </w:tr>
      <w:tr w:rsidR="00DD6DF0" w:rsidRPr="00033687" w14:paraId="20DF4E9B" w14:textId="77777777" w:rsidTr="00070E62">
        <w:tc>
          <w:tcPr>
            <w:tcW w:w="3085" w:type="dxa"/>
            <w:vMerge w:val="restart"/>
          </w:tcPr>
          <w:p w14:paraId="2B5C782E"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3.7. Технологии обработки информации в электронных таблицах</w:t>
            </w:r>
          </w:p>
        </w:tc>
        <w:tc>
          <w:tcPr>
            <w:tcW w:w="8361" w:type="dxa"/>
          </w:tcPr>
          <w:p w14:paraId="157B3CC7"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33D75D62" w14:textId="77777777" w:rsidR="00DD6DF0" w:rsidRPr="008D7EA4" w:rsidRDefault="00DD6DF0" w:rsidP="00070E62">
            <w:pPr>
              <w:jc w:val="center"/>
              <w:rPr>
                <w:rFonts w:ascii="Times New Roman" w:hAnsi="Times New Roman" w:cs="Times New Roman"/>
                <w:b/>
                <w:sz w:val="24"/>
                <w:szCs w:val="24"/>
              </w:rPr>
            </w:pPr>
            <w:r w:rsidRPr="008D7EA4">
              <w:rPr>
                <w:rFonts w:ascii="Times New Roman" w:hAnsi="Times New Roman" w:cs="Times New Roman"/>
                <w:b/>
                <w:sz w:val="24"/>
                <w:szCs w:val="24"/>
              </w:rPr>
              <w:t>4</w:t>
            </w:r>
          </w:p>
        </w:tc>
        <w:tc>
          <w:tcPr>
            <w:tcW w:w="2064" w:type="dxa"/>
            <w:vMerge w:val="restart"/>
          </w:tcPr>
          <w:p w14:paraId="68265031"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6ED360A5" w14:textId="77777777" w:rsidTr="00070E62">
        <w:tc>
          <w:tcPr>
            <w:tcW w:w="3085" w:type="dxa"/>
            <w:vMerge/>
          </w:tcPr>
          <w:p w14:paraId="31D74BE1" w14:textId="77777777" w:rsidR="00DD6DF0" w:rsidRPr="00033687" w:rsidRDefault="00DD6DF0" w:rsidP="00070E62">
            <w:pPr>
              <w:jc w:val="center"/>
              <w:rPr>
                <w:rFonts w:ascii="Times New Roman" w:hAnsi="Times New Roman" w:cs="Times New Roman"/>
                <w:sz w:val="24"/>
                <w:szCs w:val="24"/>
              </w:rPr>
            </w:pPr>
          </w:p>
        </w:tc>
        <w:tc>
          <w:tcPr>
            <w:tcW w:w="8361" w:type="dxa"/>
          </w:tcPr>
          <w:p w14:paraId="2B86B9BA"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Табличный процессор. Приемы ввода, редактирования, форматирования в табличном процессоре. Адресация. Сортировка, фильтрация, условное </w:t>
            </w:r>
            <w:r>
              <w:rPr>
                <w:rFonts w:ascii="Times New Roman" w:hAnsi="Times New Roman" w:cs="Times New Roman"/>
                <w:sz w:val="24"/>
                <w:szCs w:val="24"/>
              </w:rPr>
              <w:lastRenderedPageBreak/>
              <w:t>форматирование</w:t>
            </w:r>
          </w:p>
        </w:tc>
        <w:tc>
          <w:tcPr>
            <w:tcW w:w="1276" w:type="dxa"/>
          </w:tcPr>
          <w:p w14:paraId="6A8FD6E1"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2B336C6D" w14:textId="77777777" w:rsidR="00DD6DF0" w:rsidRPr="00033687" w:rsidRDefault="00DD6DF0" w:rsidP="00070E62">
            <w:pPr>
              <w:jc w:val="center"/>
              <w:rPr>
                <w:rFonts w:ascii="Times New Roman" w:hAnsi="Times New Roman" w:cs="Times New Roman"/>
                <w:sz w:val="24"/>
                <w:szCs w:val="24"/>
              </w:rPr>
            </w:pPr>
          </w:p>
        </w:tc>
      </w:tr>
      <w:tr w:rsidR="00DD6DF0" w:rsidRPr="00033687" w14:paraId="7D2FA991" w14:textId="77777777" w:rsidTr="00070E62">
        <w:tc>
          <w:tcPr>
            <w:tcW w:w="3085" w:type="dxa"/>
            <w:vMerge/>
          </w:tcPr>
          <w:p w14:paraId="3E2F8BFC" w14:textId="77777777" w:rsidR="00DD6DF0" w:rsidRPr="00033687" w:rsidRDefault="00DD6DF0" w:rsidP="00070E62">
            <w:pPr>
              <w:jc w:val="center"/>
              <w:rPr>
                <w:rFonts w:ascii="Times New Roman" w:hAnsi="Times New Roman" w:cs="Times New Roman"/>
                <w:sz w:val="24"/>
                <w:szCs w:val="24"/>
              </w:rPr>
            </w:pPr>
          </w:p>
        </w:tc>
        <w:tc>
          <w:tcPr>
            <w:tcW w:w="8361" w:type="dxa"/>
          </w:tcPr>
          <w:p w14:paraId="411A07B5"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1EA67755"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733CC3C7" w14:textId="77777777" w:rsidR="00DD6DF0" w:rsidRPr="00033687" w:rsidRDefault="00DD6DF0" w:rsidP="00070E62">
            <w:pPr>
              <w:jc w:val="center"/>
              <w:rPr>
                <w:rFonts w:ascii="Times New Roman" w:hAnsi="Times New Roman" w:cs="Times New Roman"/>
                <w:sz w:val="24"/>
                <w:szCs w:val="24"/>
              </w:rPr>
            </w:pPr>
          </w:p>
        </w:tc>
      </w:tr>
      <w:tr w:rsidR="00DD6DF0" w:rsidRPr="00033687" w14:paraId="01F9B6B1" w14:textId="77777777" w:rsidTr="00070E62">
        <w:tc>
          <w:tcPr>
            <w:tcW w:w="3085" w:type="dxa"/>
            <w:vMerge w:val="restart"/>
          </w:tcPr>
          <w:p w14:paraId="28891EAE"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3.8. Формулы и функции в электронных таблицах</w:t>
            </w:r>
          </w:p>
        </w:tc>
        <w:tc>
          <w:tcPr>
            <w:tcW w:w="8361" w:type="dxa"/>
          </w:tcPr>
          <w:p w14:paraId="2F6ACE8E"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2F82F328"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val="restart"/>
          </w:tcPr>
          <w:p w14:paraId="4DB709A4"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5D7C982A" w14:textId="77777777" w:rsidTr="00070E62">
        <w:tc>
          <w:tcPr>
            <w:tcW w:w="3085" w:type="dxa"/>
            <w:vMerge/>
          </w:tcPr>
          <w:p w14:paraId="63E25D2B" w14:textId="77777777" w:rsidR="00DD6DF0" w:rsidRPr="00033687" w:rsidRDefault="00DD6DF0" w:rsidP="00070E62">
            <w:pPr>
              <w:jc w:val="center"/>
              <w:rPr>
                <w:rFonts w:ascii="Times New Roman" w:hAnsi="Times New Roman" w:cs="Times New Roman"/>
                <w:sz w:val="24"/>
                <w:szCs w:val="24"/>
              </w:rPr>
            </w:pPr>
          </w:p>
        </w:tc>
        <w:tc>
          <w:tcPr>
            <w:tcW w:w="8361" w:type="dxa"/>
          </w:tcPr>
          <w:p w14:paraId="7E1D35A7"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Формулы и функции в электронных таблицах.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w:t>
            </w:r>
          </w:p>
        </w:tc>
        <w:tc>
          <w:tcPr>
            <w:tcW w:w="1276" w:type="dxa"/>
          </w:tcPr>
          <w:p w14:paraId="41A04240"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3C1A7162" w14:textId="77777777" w:rsidR="00DD6DF0" w:rsidRPr="00033687" w:rsidRDefault="00DD6DF0" w:rsidP="00070E62">
            <w:pPr>
              <w:jc w:val="center"/>
              <w:rPr>
                <w:rFonts w:ascii="Times New Roman" w:hAnsi="Times New Roman" w:cs="Times New Roman"/>
                <w:sz w:val="24"/>
                <w:szCs w:val="24"/>
              </w:rPr>
            </w:pPr>
          </w:p>
        </w:tc>
      </w:tr>
      <w:tr w:rsidR="00DD6DF0" w:rsidRPr="00033687" w14:paraId="5B2C3A77" w14:textId="77777777" w:rsidTr="00070E62">
        <w:tc>
          <w:tcPr>
            <w:tcW w:w="3085" w:type="dxa"/>
            <w:vMerge/>
          </w:tcPr>
          <w:p w14:paraId="0FE65BC0" w14:textId="77777777" w:rsidR="00DD6DF0" w:rsidRPr="00033687" w:rsidRDefault="00DD6DF0" w:rsidP="00070E62">
            <w:pPr>
              <w:jc w:val="center"/>
              <w:rPr>
                <w:rFonts w:ascii="Times New Roman" w:hAnsi="Times New Roman" w:cs="Times New Roman"/>
                <w:sz w:val="24"/>
                <w:szCs w:val="24"/>
              </w:rPr>
            </w:pPr>
          </w:p>
        </w:tc>
        <w:tc>
          <w:tcPr>
            <w:tcW w:w="8361" w:type="dxa"/>
          </w:tcPr>
          <w:p w14:paraId="135A9C16"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1622A879"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tcPr>
          <w:p w14:paraId="4AA5F170" w14:textId="77777777" w:rsidR="00DD6DF0" w:rsidRPr="00033687" w:rsidRDefault="00DD6DF0" w:rsidP="00070E62">
            <w:pPr>
              <w:jc w:val="center"/>
              <w:rPr>
                <w:rFonts w:ascii="Times New Roman" w:hAnsi="Times New Roman" w:cs="Times New Roman"/>
                <w:sz w:val="24"/>
                <w:szCs w:val="24"/>
              </w:rPr>
            </w:pPr>
          </w:p>
        </w:tc>
      </w:tr>
      <w:tr w:rsidR="00DD6DF0" w:rsidRPr="00033687" w14:paraId="70B9F2FA" w14:textId="77777777" w:rsidTr="00070E62">
        <w:tc>
          <w:tcPr>
            <w:tcW w:w="3085" w:type="dxa"/>
            <w:vMerge w:val="restart"/>
          </w:tcPr>
          <w:p w14:paraId="4ACBCCD5"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3.9. Визуализация данных в электронных таблицах</w:t>
            </w:r>
          </w:p>
        </w:tc>
        <w:tc>
          <w:tcPr>
            <w:tcW w:w="8361" w:type="dxa"/>
          </w:tcPr>
          <w:p w14:paraId="077DECE9"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04F65ED8" w14:textId="77777777" w:rsidR="00DD6DF0" w:rsidRPr="00141FBE" w:rsidRDefault="00DD6DF0" w:rsidP="00070E62">
            <w:pPr>
              <w:jc w:val="center"/>
              <w:rPr>
                <w:rFonts w:ascii="Times New Roman" w:hAnsi="Times New Roman" w:cs="Times New Roman"/>
                <w:b/>
                <w:sz w:val="24"/>
                <w:szCs w:val="24"/>
              </w:rPr>
            </w:pPr>
            <w:r w:rsidRPr="00141FBE">
              <w:rPr>
                <w:rFonts w:ascii="Times New Roman" w:hAnsi="Times New Roman" w:cs="Times New Roman"/>
                <w:b/>
                <w:sz w:val="24"/>
                <w:szCs w:val="24"/>
              </w:rPr>
              <w:t>4</w:t>
            </w:r>
          </w:p>
        </w:tc>
        <w:tc>
          <w:tcPr>
            <w:tcW w:w="2064" w:type="dxa"/>
            <w:vMerge w:val="restart"/>
          </w:tcPr>
          <w:p w14:paraId="7AA140C8"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173F4154" w14:textId="7AADEA1B" w:rsidR="00DD6DF0" w:rsidRPr="00033687" w:rsidRDefault="00DD6DF0" w:rsidP="00070E62">
            <w:pPr>
              <w:jc w:val="center"/>
              <w:rPr>
                <w:rFonts w:ascii="Times New Roman" w:hAnsi="Times New Roman" w:cs="Times New Roman"/>
                <w:sz w:val="24"/>
                <w:szCs w:val="24"/>
              </w:rPr>
            </w:pPr>
            <w:r w:rsidRPr="00AD7A6A">
              <w:rPr>
                <w:rFonts w:ascii="Times New Roman" w:hAnsi="Times New Roman" w:cs="Times New Roman"/>
                <w:sz w:val="24"/>
                <w:szCs w:val="24"/>
              </w:rPr>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r>
      <w:tr w:rsidR="00DD6DF0" w:rsidRPr="00033687" w14:paraId="043FC798" w14:textId="77777777" w:rsidTr="00070E62">
        <w:tc>
          <w:tcPr>
            <w:tcW w:w="3085" w:type="dxa"/>
            <w:vMerge/>
          </w:tcPr>
          <w:p w14:paraId="28AB5B41" w14:textId="77777777" w:rsidR="00DD6DF0" w:rsidRPr="00033687" w:rsidRDefault="00DD6DF0" w:rsidP="00070E62">
            <w:pPr>
              <w:jc w:val="center"/>
              <w:rPr>
                <w:rFonts w:ascii="Times New Roman" w:hAnsi="Times New Roman" w:cs="Times New Roman"/>
                <w:sz w:val="24"/>
                <w:szCs w:val="24"/>
              </w:rPr>
            </w:pPr>
          </w:p>
        </w:tc>
        <w:tc>
          <w:tcPr>
            <w:tcW w:w="8361" w:type="dxa"/>
          </w:tcPr>
          <w:p w14:paraId="50D89EF5"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Визуализация данных в электронных таблицах</w:t>
            </w:r>
          </w:p>
        </w:tc>
        <w:tc>
          <w:tcPr>
            <w:tcW w:w="1276" w:type="dxa"/>
          </w:tcPr>
          <w:p w14:paraId="21570EBF"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23DD84E3" w14:textId="77777777" w:rsidR="00DD6DF0" w:rsidRPr="00033687" w:rsidRDefault="00DD6DF0" w:rsidP="00070E62">
            <w:pPr>
              <w:jc w:val="center"/>
              <w:rPr>
                <w:rFonts w:ascii="Times New Roman" w:hAnsi="Times New Roman" w:cs="Times New Roman"/>
                <w:sz w:val="24"/>
                <w:szCs w:val="24"/>
              </w:rPr>
            </w:pPr>
          </w:p>
        </w:tc>
      </w:tr>
      <w:tr w:rsidR="00DD6DF0" w:rsidRPr="00033687" w14:paraId="78C78F97" w14:textId="77777777" w:rsidTr="00070E62">
        <w:tc>
          <w:tcPr>
            <w:tcW w:w="3085" w:type="dxa"/>
            <w:vMerge/>
          </w:tcPr>
          <w:p w14:paraId="1DD8BE81" w14:textId="77777777" w:rsidR="00DD6DF0" w:rsidRPr="00033687" w:rsidRDefault="00DD6DF0" w:rsidP="00070E62">
            <w:pPr>
              <w:jc w:val="center"/>
              <w:rPr>
                <w:rFonts w:ascii="Times New Roman" w:hAnsi="Times New Roman" w:cs="Times New Roman"/>
                <w:sz w:val="24"/>
                <w:szCs w:val="24"/>
              </w:rPr>
            </w:pPr>
          </w:p>
        </w:tc>
        <w:tc>
          <w:tcPr>
            <w:tcW w:w="8361" w:type="dxa"/>
          </w:tcPr>
          <w:p w14:paraId="1F111BC1"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6E627A20"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52F4149C" w14:textId="77777777" w:rsidR="00DD6DF0" w:rsidRPr="00033687" w:rsidRDefault="00DD6DF0" w:rsidP="00070E62">
            <w:pPr>
              <w:jc w:val="center"/>
              <w:rPr>
                <w:rFonts w:ascii="Times New Roman" w:hAnsi="Times New Roman" w:cs="Times New Roman"/>
                <w:sz w:val="24"/>
                <w:szCs w:val="24"/>
              </w:rPr>
            </w:pPr>
          </w:p>
        </w:tc>
      </w:tr>
      <w:tr w:rsidR="00DD6DF0" w:rsidRPr="00033687" w14:paraId="57E4A4FE" w14:textId="77777777" w:rsidTr="00070E62">
        <w:tc>
          <w:tcPr>
            <w:tcW w:w="3085" w:type="dxa"/>
            <w:vMerge w:val="restart"/>
          </w:tcPr>
          <w:p w14:paraId="1ADC9BC7"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3.10. Моделирование в электронных таблицах</w:t>
            </w:r>
          </w:p>
        </w:tc>
        <w:tc>
          <w:tcPr>
            <w:tcW w:w="8361" w:type="dxa"/>
          </w:tcPr>
          <w:p w14:paraId="1C50E7F4"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Профессионально-ориентированное содержание</w:t>
            </w:r>
          </w:p>
        </w:tc>
        <w:tc>
          <w:tcPr>
            <w:tcW w:w="1276" w:type="dxa"/>
          </w:tcPr>
          <w:p w14:paraId="66DF3A21" w14:textId="77777777" w:rsidR="00DD6DF0" w:rsidRPr="00141FBE" w:rsidRDefault="00DD6DF0" w:rsidP="00070E62">
            <w:pPr>
              <w:jc w:val="center"/>
              <w:rPr>
                <w:rFonts w:ascii="Times New Roman" w:hAnsi="Times New Roman" w:cs="Times New Roman"/>
                <w:b/>
                <w:sz w:val="24"/>
                <w:szCs w:val="24"/>
              </w:rPr>
            </w:pPr>
            <w:r w:rsidRPr="00141FBE">
              <w:rPr>
                <w:rFonts w:ascii="Times New Roman" w:hAnsi="Times New Roman" w:cs="Times New Roman"/>
                <w:b/>
                <w:sz w:val="24"/>
                <w:szCs w:val="24"/>
              </w:rPr>
              <w:t>6</w:t>
            </w:r>
          </w:p>
        </w:tc>
        <w:tc>
          <w:tcPr>
            <w:tcW w:w="2064" w:type="dxa"/>
            <w:vMerge w:val="restart"/>
          </w:tcPr>
          <w:p w14:paraId="1CC5F09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70AA7F5A" w14:textId="480A472E" w:rsidR="00DD6DF0" w:rsidRPr="00033687" w:rsidRDefault="00DD6DF0" w:rsidP="00070E62">
            <w:pPr>
              <w:jc w:val="center"/>
              <w:rPr>
                <w:rFonts w:ascii="Times New Roman" w:hAnsi="Times New Roman" w:cs="Times New Roman"/>
                <w:sz w:val="24"/>
                <w:szCs w:val="24"/>
              </w:rPr>
            </w:pPr>
            <w:r w:rsidRPr="00AD7A6A">
              <w:rPr>
                <w:rFonts w:ascii="Times New Roman" w:hAnsi="Times New Roman" w:cs="Times New Roman"/>
                <w:sz w:val="24"/>
                <w:szCs w:val="24"/>
              </w:rPr>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r>
      <w:tr w:rsidR="00DD6DF0" w:rsidRPr="00033687" w14:paraId="541C55B9" w14:textId="77777777" w:rsidTr="00070E62">
        <w:tc>
          <w:tcPr>
            <w:tcW w:w="3085" w:type="dxa"/>
            <w:vMerge/>
          </w:tcPr>
          <w:p w14:paraId="799A8381" w14:textId="77777777" w:rsidR="00DD6DF0" w:rsidRPr="00033687" w:rsidRDefault="00DD6DF0" w:rsidP="00070E62">
            <w:pPr>
              <w:jc w:val="center"/>
              <w:rPr>
                <w:rFonts w:ascii="Times New Roman" w:hAnsi="Times New Roman" w:cs="Times New Roman"/>
                <w:sz w:val="24"/>
                <w:szCs w:val="24"/>
              </w:rPr>
            </w:pPr>
          </w:p>
        </w:tc>
        <w:tc>
          <w:tcPr>
            <w:tcW w:w="8361" w:type="dxa"/>
          </w:tcPr>
          <w:p w14:paraId="37B3E6E5"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Моделирование в электронных таблицах (на примерах задач из профессиональной области)</w:t>
            </w:r>
          </w:p>
        </w:tc>
        <w:tc>
          <w:tcPr>
            <w:tcW w:w="1276" w:type="dxa"/>
          </w:tcPr>
          <w:p w14:paraId="0BADC2ED" w14:textId="77777777" w:rsidR="00DD6DF0" w:rsidRPr="00FF1EFD" w:rsidRDefault="00DD6DF0" w:rsidP="00070E62">
            <w:pPr>
              <w:jc w:val="center"/>
              <w:rPr>
                <w:rFonts w:ascii="Times New Roman" w:hAnsi="Times New Roman" w:cs="Times New Roman"/>
                <w:sz w:val="24"/>
                <w:szCs w:val="24"/>
              </w:rPr>
            </w:pPr>
          </w:p>
        </w:tc>
        <w:tc>
          <w:tcPr>
            <w:tcW w:w="2064" w:type="dxa"/>
            <w:vMerge/>
          </w:tcPr>
          <w:p w14:paraId="241BA882" w14:textId="77777777" w:rsidR="00DD6DF0" w:rsidRPr="00033687" w:rsidRDefault="00DD6DF0" w:rsidP="00070E62">
            <w:pPr>
              <w:jc w:val="center"/>
              <w:rPr>
                <w:rFonts w:ascii="Times New Roman" w:hAnsi="Times New Roman" w:cs="Times New Roman"/>
                <w:sz w:val="24"/>
                <w:szCs w:val="24"/>
              </w:rPr>
            </w:pPr>
          </w:p>
        </w:tc>
      </w:tr>
      <w:tr w:rsidR="00DD6DF0" w:rsidRPr="00033687" w14:paraId="6B5EFCE9" w14:textId="77777777" w:rsidTr="00070E62">
        <w:tc>
          <w:tcPr>
            <w:tcW w:w="3085" w:type="dxa"/>
            <w:vMerge/>
          </w:tcPr>
          <w:p w14:paraId="5E117385" w14:textId="77777777" w:rsidR="00DD6DF0" w:rsidRPr="00033687" w:rsidRDefault="00DD6DF0" w:rsidP="00070E62">
            <w:pPr>
              <w:jc w:val="center"/>
              <w:rPr>
                <w:rFonts w:ascii="Times New Roman" w:hAnsi="Times New Roman" w:cs="Times New Roman"/>
                <w:sz w:val="24"/>
                <w:szCs w:val="24"/>
              </w:rPr>
            </w:pPr>
          </w:p>
        </w:tc>
        <w:tc>
          <w:tcPr>
            <w:tcW w:w="8361" w:type="dxa"/>
          </w:tcPr>
          <w:p w14:paraId="5E89A2EF"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276" w:type="dxa"/>
          </w:tcPr>
          <w:p w14:paraId="613CA10F" w14:textId="77777777" w:rsidR="00DD6DF0" w:rsidRPr="00FF1EFD" w:rsidRDefault="00DD6DF0"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tcPr>
          <w:p w14:paraId="6DFBAE6A" w14:textId="77777777" w:rsidR="00DD6DF0" w:rsidRPr="00033687" w:rsidRDefault="00DD6DF0" w:rsidP="00070E62">
            <w:pPr>
              <w:jc w:val="center"/>
              <w:rPr>
                <w:rFonts w:ascii="Times New Roman" w:hAnsi="Times New Roman" w:cs="Times New Roman"/>
                <w:sz w:val="24"/>
                <w:szCs w:val="24"/>
              </w:rPr>
            </w:pPr>
          </w:p>
        </w:tc>
      </w:tr>
      <w:tr w:rsidR="00DD6DF0" w:rsidRPr="00033687" w14:paraId="60D70146" w14:textId="77777777" w:rsidTr="00070E62">
        <w:tc>
          <w:tcPr>
            <w:tcW w:w="11446" w:type="dxa"/>
            <w:gridSpan w:val="2"/>
          </w:tcPr>
          <w:p w14:paraId="36195FC5" w14:textId="77777777" w:rsidR="00DD6DF0" w:rsidRPr="00033687" w:rsidRDefault="00DD6DF0" w:rsidP="00070E62">
            <w:pPr>
              <w:jc w:val="both"/>
              <w:rPr>
                <w:rFonts w:ascii="Times New Roman" w:hAnsi="Times New Roman" w:cs="Times New Roman"/>
                <w:sz w:val="24"/>
                <w:szCs w:val="24"/>
              </w:rPr>
            </w:pPr>
            <w:r w:rsidRPr="00671F83">
              <w:rPr>
                <w:rFonts w:ascii="Times New Roman" w:hAnsi="Times New Roman" w:cs="Times New Roman"/>
                <w:b/>
                <w:sz w:val="24"/>
                <w:szCs w:val="24"/>
              </w:rPr>
              <w:t>Промежуточная аттестация (</w:t>
            </w:r>
            <w:r>
              <w:rPr>
                <w:rFonts w:ascii="Times New Roman" w:hAnsi="Times New Roman" w:cs="Times New Roman"/>
                <w:b/>
                <w:sz w:val="24"/>
                <w:szCs w:val="24"/>
              </w:rPr>
              <w:t>дифференцированный зачет</w:t>
            </w:r>
            <w:r w:rsidRPr="00671F83">
              <w:rPr>
                <w:rFonts w:ascii="Times New Roman" w:hAnsi="Times New Roman" w:cs="Times New Roman"/>
                <w:b/>
                <w:sz w:val="24"/>
                <w:szCs w:val="24"/>
              </w:rPr>
              <w:t>)</w:t>
            </w:r>
          </w:p>
        </w:tc>
        <w:tc>
          <w:tcPr>
            <w:tcW w:w="1276" w:type="dxa"/>
          </w:tcPr>
          <w:p w14:paraId="067BDC6A" w14:textId="77777777" w:rsidR="00DD6DF0" w:rsidRPr="004D3991" w:rsidRDefault="00DD6DF0" w:rsidP="00070E62">
            <w:pPr>
              <w:jc w:val="center"/>
              <w:rPr>
                <w:rFonts w:ascii="Times New Roman" w:hAnsi="Times New Roman" w:cs="Times New Roman"/>
                <w:b/>
                <w:sz w:val="24"/>
                <w:szCs w:val="24"/>
              </w:rPr>
            </w:pPr>
            <w:r w:rsidRPr="004D3991">
              <w:rPr>
                <w:rFonts w:ascii="Times New Roman" w:hAnsi="Times New Roman" w:cs="Times New Roman"/>
                <w:b/>
                <w:sz w:val="24"/>
                <w:szCs w:val="24"/>
              </w:rPr>
              <w:t>2</w:t>
            </w:r>
          </w:p>
        </w:tc>
        <w:tc>
          <w:tcPr>
            <w:tcW w:w="2064" w:type="dxa"/>
          </w:tcPr>
          <w:p w14:paraId="58C38BCC" w14:textId="77777777" w:rsidR="00DD6DF0" w:rsidRPr="00033687" w:rsidRDefault="00DD6DF0" w:rsidP="00070E62">
            <w:pPr>
              <w:jc w:val="center"/>
              <w:rPr>
                <w:rFonts w:ascii="Times New Roman" w:hAnsi="Times New Roman" w:cs="Times New Roman"/>
                <w:sz w:val="24"/>
                <w:szCs w:val="24"/>
              </w:rPr>
            </w:pPr>
          </w:p>
        </w:tc>
      </w:tr>
      <w:tr w:rsidR="00DD6DF0" w:rsidRPr="00033687" w14:paraId="7F6C9831" w14:textId="77777777" w:rsidTr="00070E62">
        <w:tc>
          <w:tcPr>
            <w:tcW w:w="11446" w:type="dxa"/>
            <w:gridSpan w:val="2"/>
          </w:tcPr>
          <w:p w14:paraId="3358D769" w14:textId="77777777" w:rsidR="00DD6DF0" w:rsidRPr="00033687" w:rsidRDefault="00DD6DF0" w:rsidP="00070E62">
            <w:pPr>
              <w:jc w:val="right"/>
              <w:rPr>
                <w:rFonts w:ascii="Times New Roman" w:hAnsi="Times New Roman" w:cs="Times New Roman"/>
                <w:sz w:val="24"/>
                <w:szCs w:val="24"/>
              </w:rPr>
            </w:pPr>
            <w:r w:rsidRPr="00671F83">
              <w:rPr>
                <w:rFonts w:ascii="Times New Roman" w:hAnsi="Times New Roman" w:cs="Times New Roman"/>
                <w:b/>
                <w:sz w:val="24"/>
                <w:szCs w:val="24"/>
              </w:rPr>
              <w:t>Всего:</w:t>
            </w:r>
          </w:p>
        </w:tc>
        <w:tc>
          <w:tcPr>
            <w:tcW w:w="1276" w:type="dxa"/>
          </w:tcPr>
          <w:p w14:paraId="724CB015" w14:textId="77777777" w:rsidR="00DD6DF0" w:rsidRPr="00033687" w:rsidRDefault="00DD6DF0" w:rsidP="00070E62">
            <w:pPr>
              <w:jc w:val="center"/>
              <w:rPr>
                <w:rFonts w:ascii="Times New Roman" w:hAnsi="Times New Roman" w:cs="Times New Roman"/>
                <w:sz w:val="24"/>
                <w:szCs w:val="24"/>
              </w:rPr>
            </w:pPr>
            <w:r>
              <w:rPr>
                <w:rFonts w:ascii="Times New Roman" w:hAnsi="Times New Roman" w:cs="Times New Roman"/>
                <w:b/>
                <w:sz w:val="24"/>
                <w:szCs w:val="24"/>
              </w:rPr>
              <w:t>108</w:t>
            </w:r>
          </w:p>
        </w:tc>
        <w:tc>
          <w:tcPr>
            <w:tcW w:w="2064" w:type="dxa"/>
          </w:tcPr>
          <w:p w14:paraId="030C06C6" w14:textId="77777777" w:rsidR="00DD6DF0" w:rsidRPr="00033687" w:rsidRDefault="00DD6DF0" w:rsidP="00070E62">
            <w:pPr>
              <w:jc w:val="center"/>
              <w:rPr>
                <w:rFonts w:ascii="Times New Roman" w:hAnsi="Times New Roman" w:cs="Times New Roman"/>
                <w:sz w:val="24"/>
                <w:szCs w:val="24"/>
              </w:rPr>
            </w:pPr>
          </w:p>
        </w:tc>
      </w:tr>
    </w:tbl>
    <w:p w14:paraId="04178DD6" w14:textId="77777777" w:rsidR="00DD6DF0" w:rsidRDefault="00DD6DF0" w:rsidP="00DD6DF0">
      <w:pPr>
        <w:spacing w:after="0" w:line="240" w:lineRule="auto"/>
        <w:ind w:firstLine="709"/>
        <w:jc w:val="both"/>
        <w:rPr>
          <w:rFonts w:ascii="Times New Roman" w:hAnsi="Times New Roman" w:cs="Times New Roman"/>
          <w:sz w:val="28"/>
          <w:szCs w:val="28"/>
        </w:rPr>
        <w:sectPr w:rsidR="00DD6DF0" w:rsidSect="00FF1EFD">
          <w:pgSz w:w="16838" w:h="11906" w:orient="landscape"/>
          <w:pgMar w:top="1418" w:right="1134" w:bottom="851" w:left="1134" w:header="709" w:footer="709" w:gutter="0"/>
          <w:cols w:space="708"/>
          <w:docGrid w:linePitch="360"/>
        </w:sectPr>
      </w:pPr>
    </w:p>
    <w:p w14:paraId="16A902DE" w14:textId="77777777" w:rsidR="00DD6DF0" w:rsidRPr="001D7002" w:rsidRDefault="00DD6DF0" w:rsidP="00DD6DF0">
      <w:pPr>
        <w:spacing w:after="0" w:line="240" w:lineRule="auto"/>
        <w:jc w:val="center"/>
        <w:rPr>
          <w:rFonts w:ascii="Times New Roman" w:hAnsi="Times New Roman" w:cs="Times New Roman"/>
          <w:b/>
          <w:sz w:val="28"/>
          <w:szCs w:val="28"/>
        </w:rPr>
      </w:pPr>
      <w:bookmarkStart w:id="231" w:name="_Toc125105122"/>
      <w:r w:rsidRPr="001D7002">
        <w:rPr>
          <w:rFonts w:ascii="Times New Roman" w:hAnsi="Times New Roman" w:cs="Times New Roman"/>
          <w:b/>
          <w:sz w:val="28"/>
          <w:szCs w:val="28"/>
        </w:rPr>
        <w:lastRenderedPageBreak/>
        <w:t>3. Условия реализации программы общеобразовательной дисциплины</w:t>
      </w:r>
      <w:bookmarkEnd w:id="231"/>
    </w:p>
    <w:p w14:paraId="6CDFB3FF" w14:textId="77777777" w:rsidR="00DD6DF0" w:rsidRPr="00457E63" w:rsidRDefault="00DD6DF0" w:rsidP="00DD6DF0">
      <w:pPr>
        <w:spacing w:after="0" w:line="240" w:lineRule="auto"/>
        <w:jc w:val="both"/>
        <w:rPr>
          <w:rFonts w:ascii="Times New Roman" w:hAnsi="Times New Roman" w:cs="Times New Roman"/>
          <w:sz w:val="28"/>
          <w:szCs w:val="28"/>
        </w:rPr>
      </w:pPr>
    </w:p>
    <w:p w14:paraId="5D092410" w14:textId="77777777" w:rsidR="00DD6DF0" w:rsidRPr="001D7002" w:rsidRDefault="00DD6DF0" w:rsidP="00DD6DF0">
      <w:pPr>
        <w:spacing w:after="0" w:line="240" w:lineRule="auto"/>
        <w:ind w:firstLine="709"/>
        <w:jc w:val="both"/>
        <w:rPr>
          <w:rFonts w:ascii="Times New Roman" w:hAnsi="Times New Roman" w:cs="Times New Roman"/>
          <w:b/>
          <w:sz w:val="28"/>
          <w:szCs w:val="28"/>
        </w:rPr>
      </w:pPr>
      <w:r w:rsidRPr="001D7002">
        <w:rPr>
          <w:rFonts w:ascii="Times New Roman" w:hAnsi="Times New Roman" w:cs="Times New Roman"/>
          <w:b/>
          <w:sz w:val="28"/>
          <w:szCs w:val="28"/>
        </w:rPr>
        <w:t>3.1. Требования к минимальному материально-техническому обеспечению</w:t>
      </w:r>
    </w:p>
    <w:p w14:paraId="42B95F57" w14:textId="77777777" w:rsidR="00DD6DF0" w:rsidRPr="00457E63" w:rsidRDefault="00DD6DF0" w:rsidP="00DD6DF0">
      <w:pPr>
        <w:spacing w:after="0" w:line="240" w:lineRule="auto"/>
        <w:jc w:val="both"/>
        <w:rPr>
          <w:rFonts w:ascii="Times New Roman" w:hAnsi="Times New Roman" w:cs="Times New Roman"/>
          <w:sz w:val="28"/>
          <w:szCs w:val="28"/>
        </w:rPr>
      </w:pPr>
    </w:p>
    <w:p w14:paraId="5C8B6B2A" w14:textId="77777777" w:rsidR="00DD6DF0" w:rsidRPr="001D7002" w:rsidRDefault="00DD6DF0" w:rsidP="00DD6DF0">
      <w:pPr>
        <w:spacing w:after="0" w:line="240" w:lineRule="auto"/>
        <w:ind w:firstLine="709"/>
        <w:jc w:val="both"/>
        <w:rPr>
          <w:rFonts w:ascii="Times New Roman" w:hAnsi="Times New Roman" w:cs="Times New Roman"/>
          <w:sz w:val="28"/>
          <w:szCs w:val="28"/>
        </w:rPr>
      </w:pPr>
      <w:r w:rsidRPr="001D7002">
        <w:rPr>
          <w:rFonts w:ascii="Times New Roman" w:hAnsi="Times New Roman" w:cs="Times New Roman"/>
          <w:sz w:val="28"/>
          <w:szCs w:val="28"/>
        </w:rPr>
        <w:t>Реализация дисциплины требует наличия учебной</w:t>
      </w:r>
      <w:r>
        <w:rPr>
          <w:rFonts w:ascii="Times New Roman" w:hAnsi="Times New Roman" w:cs="Times New Roman"/>
          <w:sz w:val="28"/>
          <w:szCs w:val="28"/>
        </w:rPr>
        <w:t xml:space="preserve"> </w:t>
      </w:r>
      <w:r w:rsidRPr="001D7002">
        <w:rPr>
          <w:rFonts w:ascii="Times New Roman" w:hAnsi="Times New Roman" w:cs="Times New Roman"/>
          <w:sz w:val="28"/>
          <w:szCs w:val="28"/>
        </w:rPr>
        <w:t>компьютерной лаборатории информатики.</w:t>
      </w:r>
    </w:p>
    <w:p w14:paraId="6B9B0CF0" w14:textId="77777777" w:rsidR="00DD6DF0" w:rsidRPr="001D7002" w:rsidRDefault="00DD6DF0" w:rsidP="00DD6DF0">
      <w:pPr>
        <w:spacing w:after="0" w:line="240" w:lineRule="auto"/>
        <w:ind w:firstLine="709"/>
        <w:jc w:val="both"/>
        <w:rPr>
          <w:rFonts w:ascii="Times New Roman" w:hAnsi="Times New Roman" w:cs="Times New Roman"/>
          <w:sz w:val="28"/>
          <w:szCs w:val="28"/>
        </w:rPr>
      </w:pPr>
      <w:r w:rsidRPr="001D7002">
        <w:rPr>
          <w:rFonts w:ascii="Times New Roman" w:hAnsi="Times New Roman" w:cs="Times New Roman"/>
          <w:sz w:val="28"/>
          <w:szCs w:val="28"/>
        </w:rPr>
        <w:t>Оборудование компьютерной лаборатории:</w:t>
      </w:r>
    </w:p>
    <w:p w14:paraId="364C357F" w14:textId="77777777" w:rsidR="00DD6DF0" w:rsidRPr="00626616" w:rsidRDefault="00DD6DF0">
      <w:pPr>
        <w:pStyle w:val="a5"/>
        <w:widowControl/>
        <w:numPr>
          <w:ilvl w:val="0"/>
          <w:numId w:val="31"/>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посадочные места по количеству обучающихся;</w:t>
      </w:r>
    </w:p>
    <w:p w14:paraId="24AD089A" w14:textId="77777777" w:rsidR="00DD6DF0" w:rsidRPr="00626616" w:rsidRDefault="00DD6DF0">
      <w:pPr>
        <w:pStyle w:val="a5"/>
        <w:widowControl/>
        <w:numPr>
          <w:ilvl w:val="0"/>
          <w:numId w:val="31"/>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рабочее место преподавателя;</w:t>
      </w:r>
    </w:p>
    <w:p w14:paraId="1D2FD004" w14:textId="77777777" w:rsidR="00DD6DF0" w:rsidRPr="00626616" w:rsidRDefault="00DD6DF0">
      <w:pPr>
        <w:pStyle w:val="a5"/>
        <w:widowControl/>
        <w:numPr>
          <w:ilvl w:val="0"/>
          <w:numId w:val="31"/>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маркерная доска;</w:t>
      </w:r>
    </w:p>
    <w:p w14:paraId="4E4BFBA6" w14:textId="77777777" w:rsidR="00DD6DF0" w:rsidRPr="00626616" w:rsidRDefault="00DD6DF0">
      <w:pPr>
        <w:pStyle w:val="a5"/>
        <w:widowControl/>
        <w:numPr>
          <w:ilvl w:val="0"/>
          <w:numId w:val="31"/>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учебно-методическое обеспечение.</w:t>
      </w:r>
    </w:p>
    <w:p w14:paraId="5401F31C" w14:textId="77777777" w:rsidR="00DD6DF0" w:rsidRPr="001D7002" w:rsidRDefault="00DD6DF0" w:rsidP="00DD6DF0">
      <w:pPr>
        <w:spacing w:after="0" w:line="240" w:lineRule="auto"/>
        <w:ind w:firstLine="709"/>
        <w:jc w:val="both"/>
        <w:rPr>
          <w:rFonts w:ascii="Times New Roman" w:hAnsi="Times New Roman" w:cs="Times New Roman"/>
          <w:sz w:val="28"/>
          <w:szCs w:val="28"/>
        </w:rPr>
      </w:pPr>
      <w:r w:rsidRPr="001D7002">
        <w:rPr>
          <w:rFonts w:ascii="Times New Roman" w:hAnsi="Times New Roman" w:cs="Times New Roman"/>
          <w:sz w:val="28"/>
          <w:szCs w:val="28"/>
        </w:rPr>
        <w:t>Технические средства обучения:</w:t>
      </w:r>
    </w:p>
    <w:p w14:paraId="69D850E9" w14:textId="77777777" w:rsidR="00DD6DF0" w:rsidRPr="00626616" w:rsidRDefault="00DD6DF0">
      <w:pPr>
        <w:pStyle w:val="a5"/>
        <w:widowControl/>
        <w:numPr>
          <w:ilvl w:val="0"/>
          <w:numId w:val="32"/>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компьютеры по количеству обучающихся;</w:t>
      </w:r>
    </w:p>
    <w:p w14:paraId="2AA4EF62" w14:textId="77777777" w:rsidR="00DD6DF0" w:rsidRPr="00626616" w:rsidRDefault="00DD6DF0">
      <w:pPr>
        <w:pStyle w:val="a5"/>
        <w:widowControl/>
        <w:numPr>
          <w:ilvl w:val="0"/>
          <w:numId w:val="32"/>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локальная компьютерная сеть и глобальная сеть Интернет;</w:t>
      </w:r>
    </w:p>
    <w:p w14:paraId="14805C4B" w14:textId="77777777" w:rsidR="00DD6DF0" w:rsidRPr="00626616" w:rsidRDefault="00DD6DF0">
      <w:pPr>
        <w:pStyle w:val="a5"/>
        <w:widowControl/>
        <w:numPr>
          <w:ilvl w:val="0"/>
          <w:numId w:val="32"/>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системное и прикладное программное обеспечение;</w:t>
      </w:r>
    </w:p>
    <w:p w14:paraId="1B616CFC" w14:textId="77777777" w:rsidR="00DD6DF0" w:rsidRPr="00626616" w:rsidRDefault="00DD6DF0">
      <w:pPr>
        <w:pStyle w:val="a5"/>
        <w:widowControl/>
        <w:numPr>
          <w:ilvl w:val="0"/>
          <w:numId w:val="32"/>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антивирусное программное обеспечение;</w:t>
      </w:r>
    </w:p>
    <w:p w14:paraId="039EBAD2" w14:textId="77777777" w:rsidR="00DD6DF0" w:rsidRPr="00626616" w:rsidRDefault="00DD6DF0">
      <w:pPr>
        <w:pStyle w:val="a5"/>
        <w:widowControl/>
        <w:numPr>
          <w:ilvl w:val="0"/>
          <w:numId w:val="32"/>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специализированное программное обеспечение;</w:t>
      </w:r>
    </w:p>
    <w:p w14:paraId="7B71B166" w14:textId="77777777" w:rsidR="00DD6DF0" w:rsidRPr="00626616" w:rsidRDefault="00DD6DF0">
      <w:pPr>
        <w:pStyle w:val="a5"/>
        <w:widowControl/>
        <w:numPr>
          <w:ilvl w:val="0"/>
          <w:numId w:val="32"/>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мультимедиапроектор</w:t>
      </w:r>
    </w:p>
    <w:p w14:paraId="53AF8F36" w14:textId="77777777" w:rsidR="00DD6DF0" w:rsidRPr="00626616" w:rsidRDefault="00DD6DF0">
      <w:pPr>
        <w:pStyle w:val="a5"/>
        <w:widowControl/>
        <w:numPr>
          <w:ilvl w:val="0"/>
          <w:numId w:val="32"/>
        </w:numPr>
        <w:autoSpaceDE/>
        <w:autoSpaceDN/>
        <w:contextualSpacing/>
        <w:jc w:val="both"/>
        <w:rPr>
          <w:rFonts w:ascii="Times New Roman" w:eastAsia="Calibri" w:hAnsi="Times New Roman" w:cs="Times New Roman"/>
          <w:sz w:val="28"/>
          <w:szCs w:val="28"/>
          <w:lang w:eastAsia="en-GB"/>
        </w:rPr>
      </w:pPr>
      <w:r w:rsidRPr="00626616">
        <w:rPr>
          <w:rFonts w:ascii="Times New Roman" w:eastAsia="Calibri" w:hAnsi="Times New Roman" w:cs="Times New Roman"/>
          <w:sz w:val="28"/>
          <w:szCs w:val="28"/>
          <w:lang w:eastAsia="en-GB"/>
        </w:rPr>
        <w:t>интерактивная доска/панель/экран.</w:t>
      </w:r>
    </w:p>
    <w:p w14:paraId="1115FFE2" w14:textId="77777777" w:rsidR="00DD6DF0" w:rsidRPr="001D7002" w:rsidRDefault="00DD6DF0" w:rsidP="00DD6DF0">
      <w:pPr>
        <w:spacing w:after="0" w:line="240" w:lineRule="auto"/>
        <w:jc w:val="both"/>
        <w:rPr>
          <w:rFonts w:ascii="Times New Roman" w:hAnsi="Times New Roman" w:cs="Times New Roman"/>
          <w:sz w:val="28"/>
          <w:szCs w:val="28"/>
        </w:rPr>
      </w:pPr>
    </w:p>
    <w:p w14:paraId="14063ED8" w14:textId="77777777" w:rsidR="00DD6DF0" w:rsidRPr="001D7002" w:rsidRDefault="00DD6DF0" w:rsidP="00DD6DF0">
      <w:pPr>
        <w:spacing w:after="0" w:line="240" w:lineRule="auto"/>
        <w:ind w:firstLine="709"/>
        <w:jc w:val="both"/>
        <w:rPr>
          <w:rFonts w:ascii="Times New Roman" w:hAnsi="Times New Roman" w:cs="Times New Roman"/>
          <w:b/>
          <w:sz w:val="28"/>
          <w:szCs w:val="28"/>
        </w:rPr>
      </w:pPr>
      <w:r w:rsidRPr="001D7002">
        <w:rPr>
          <w:rFonts w:ascii="Times New Roman" w:hAnsi="Times New Roman" w:cs="Times New Roman"/>
          <w:b/>
          <w:sz w:val="28"/>
          <w:szCs w:val="28"/>
        </w:rPr>
        <w:t>3.2. Информационное обеспечение обучения. Перечень рекомендуемых учебных изданий, Интернет-ресурсов, дополнительной литературы</w:t>
      </w:r>
    </w:p>
    <w:p w14:paraId="4EA5B1B8" w14:textId="77777777" w:rsidR="00DD6DF0" w:rsidRPr="001D7002" w:rsidRDefault="00DD6DF0" w:rsidP="00DD6DF0">
      <w:pPr>
        <w:spacing w:after="0" w:line="240" w:lineRule="auto"/>
        <w:jc w:val="both"/>
        <w:rPr>
          <w:rFonts w:ascii="Times New Roman" w:hAnsi="Times New Roman" w:cs="Times New Roman"/>
          <w:sz w:val="28"/>
          <w:szCs w:val="28"/>
        </w:rPr>
      </w:pPr>
    </w:p>
    <w:p w14:paraId="459FC419" w14:textId="77777777" w:rsidR="00DD6DF0" w:rsidRPr="001D7002" w:rsidRDefault="00DD6DF0" w:rsidP="00DD6DF0">
      <w:pPr>
        <w:spacing w:after="0" w:line="240" w:lineRule="auto"/>
        <w:ind w:firstLine="709"/>
        <w:jc w:val="both"/>
        <w:rPr>
          <w:rFonts w:ascii="Times New Roman" w:hAnsi="Times New Roman" w:cs="Times New Roman"/>
          <w:sz w:val="28"/>
          <w:szCs w:val="28"/>
        </w:rPr>
      </w:pPr>
      <w:r w:rsidRPr="001D7002">
        <w:rPr>
          <w:rFonts w:ascii="Times New Roman" w:hAnsi="Times New Roman" w:cs="Times New Roman"/>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1D32CE46" w14:textId="77777777" w:rsidR="00DD6DF0" w:rsidRPr="001D7002" w:rsidRDefault="00DD6DF0" w:rsidP="00DD6DF0">
      <w:pPr>
        <w:spacing w:after="0" w:line="240" w:lineRule="auto"/>
        <w:ind w:firstLine="709"/>
        <w:jc w:val="both"/>
        <w:rPr>
          <w:rFonts w:ascii="Times New Roman" w:hAnsi="Times New Roman" w:cs="Times New Roman"/>
          <w:sz w:val="28"/>
          <w:szCs w:val="28"/>
        </w:rPr>
      </w:pPr>
      <w:r w:rsidRPr="001D7002">
        <w:rPr>
          <w:rFonts w:ascii="Times New Roman" w:hAnsi="Times New Roman" w:cs="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41200914"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b/>
          <w:bCs/>
          <w:sz w:val="28"/>
          <w:szCs w:val="28"/>
        </w:rPr>
        <w:t>Основные печатные издания</w:t>
      </w:r>
      <w:r w:rsidRPr="00AD7A6A">
        <w:rPr>
          <w:rFonts w:ascii="Times New Roman" w:hAnsi="Times New Roman" w:cs="Times New Roman"/>
          <w:sz w:val="28"/>
          <w:szCs w:val="28"/>
        </w:rPr>
        <w:t>:</w:t>
      </w:r>
    </w:p>
    <w:p w14:paraId="05092035"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1.Цветкова М.С., Хлобыстова И.Ю. Информатика: учеб. для студ. учреждений сред. проф. образования. — М., 2021</w:t>
      </w:r>
    </w:p>
    <w:p w14:paraId="4A253FDC"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b/>
          <w:bCs/>
          <w:sz w:val="28"/>
          <w:szCs w:val="28"/>
        </w:rPr>
        <w:t>Интернет-ресурсы:</w:t>
      </w:r>
    </w:p>
    <w:p w14:paraId="120FB404"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1.Информатика - 10 класс - Российская электронная школа (resh.edu.ru)</w:t>
      </w:r>
    </w:p>
    <w:p w14:paraId="7F79AFCD"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2.Информатика - 11 класс - Российская электронная школа (resh.edu.ru)</w:t>
      </w:r>
    </w:p>
    <w:p w14:paraId="7A5A4E12"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3.www.fcior.edu.ru (Федеральный центр информационно-образовательных ресурсов — ФЦИОР).</w:t>
      </w:r>
    </w:p>
    <w:p w14:paraId="7571F974"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4.www.school-collection.edu.ru (Единая коллекция цифровых образовательных ресурсов).</w:t>
      </w:r>
    </w:p>
    <w:p w14:paraId="307BCD27"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 xml:space="preserve">5. </w:t>
      </w:r>
      <w:proofErr w:type="spellStart"/>
      <w:r w:rsidRPr="00AD7A6A">
        <w:rPr>
          <w:rFonts w:ascii="Times New Roman" w:hAnsi="Times New Roman" w:cs="Times New Roman"/>
          <w:sz w:val="28"/>
          <w:szCs w:val="28"/>
        </w:rPr>
        <w:t>www</w:t>
      </w:r>
      <w:proofErr w:type="spellEnd"/>
      <w:r w:rsidRPr="00AD7A6A">
        <w:rPr>
          <w:rFonts w:ascii="Times New Roman" w:hAnsi="Times New Roman" w:cs="Times New Roman"/>
          <w:sz w:val="28"/>
          <w:szCs w:val="28"/>
        </w:rPr>
        <w:t xml:space="preserve">. </w:t>
      </w:r>
      <w:proofErr w:type="spellStart"/>
      <w:r w:rsidRPr="00AD7A6A">
        <w:rPr>
          <w:rFonts w:ascii="Times New Roman" w:hAnsi="Times New Roman" w:cs="Times New Roman"/>
          <w:sz w:val="28"/>
          <w:szCs w:val="28"/>
        </w:rPr>
        <w:t>ict</w:t>
      </w:r>
      <w:proofErr w:type="spellEnd"/>
      <w:r w:rsidRPr="00AD7A6A">
        <w:rPr>
          <w:rFonts w:ascii="Times New Roman" w:hAnsi="Times New Roman" w:cs="Times New Roman"/>
          <w:sz w:val="28"/>
          <w:szCs w:val="28"/>
        </w:rPr>
        <w:t xml:space="preserve">. </w:t>
      </w:r>
      <w:proofErr w:type="spellStart"/>
      <w:r w:rsidRPr="00AD7A6A">
        <w:rPr>
          <w:rFonts w:ascii="Times New Roman" w:hAnsi="Times New Roman" w:cs="Times New Roman"/>
          <w:sz w:val="28"/>
          <w:szCs w:val="28"/>
        </w:rPr>
        <w:t>edu</w:t>
      </w:r>
      <w:proofErr w:type="spellEnd"/>
      <w:r w:rsidRPr="00AD7A6A">
        <w:rPr>
          <w:rFonts w:ascii="Times New Roman" w:hAnsi="Times New Roman" w:cs="Times New Roman"/>
          <w:sz w:val="28"/>
          <w:szCs w:val="28"/>
        </w:rPr>
        <w:t xml:space="preserve">. </w:t>
      </w:r>
      <w:proofErr w:type="spellStart"/>
      <w:r w:rsidRPr="00AD7A6A">
        <w:rPr>
          <w:rFonts w:ascii="Times New Roman" w:hAnsi="Times New Roman" w:cs="Times New Roman"/>
          <w:sz w:val="28"/>
          <w:szCs w:val="28"/>
        </w:rPr>
        <w:t>ru</w:t>
      </w:r>
      <w:proofErr w:type="spellEnd"/>
      <w:r w:rsidRPr="00AD7A6A">
        <w:rPr>
          <w:rFonts w:ascii="Times New Roman" w:hAnsi="Times New Roman" w:cs="Times New Roman"/>
          <w:sz w:val="28"/>
          <w:szCs w:val="28"/>
        </w:rPr>
        <w:t xml:space="preserve"> (портал «Информационно-коммуникационные технологии в образовании»).</w:t>
      </w:r>
    </w:p>
    <w:p w14:paraId="187A2E4E"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lastRenderedPageBreak/>
        <w:t xml:space="preserve">6. </w:t>
      </w:r>
      <w:proofErr w:type="spellStart"/>
      <w:r w:rsidRPr="00AD7A6A">
        <w:rPr>
          <w:rFonts w:ascii="Times New Roman" w:hAnsi="Times New Roman" w:cs="Times New Roman"/>
          <w:sz w:val="28"/>
          <w:szCs w:val="28"/>
        </w:rPr>
        <w:t>www</w:t>
      </w:r>
      <w:proofErr w:type="spellEnd"/>
      <w:r w:rsidRPr="00AD7A6A">
        <w:rPr>
          <w:rFonts w:ascii="Times New Roman" w:hAnsi="Times New Roman" w:cs="Times New Roman"/>
          <w:sz w:val="28"/>
          <w:szCs w:val="28"/>
        </w:rPr>
        <w:t xml:space="preserve">. </w:t>
      </w:r>
      <w:proofErr w:type="spellStart"/>
      <w:r w:rsidRPr="00AD7A6A">
        <w:rPr>
          <w:rFonts w:ascii="Times New Roman" w:hAnsi="Times New Roman" w:cs="Times New Roman"/>
          <w:sz w:val="28"/>
          <w:szCs w:val="28"/>
        </w:rPr>
        <w:t>digital-edu</w:t>
      </w:r>
      <w:proofErr w:type="spellEnd"/>
      <w:r w:rsidRPr="00AD7A6A">
        <w:rPr>
          <w:rFonts w:ascii="Times New Roman" w:hAnsi="Times New Roman" w:cs="Times New Roman"/>
          <w:sz w:val="28"/>
          <w:szCs w:val="28"/>
        </w:rPr>
        <w:t xml:space="preserve">. </w:t>
      </w:r>
      <w:proofErr w:type="spellStart"/>
      <w:r w:rsidRPr="00AD7A6A">
        <w:rPr>
          <w:rFonts w:ascii="Times New Roman" w:hAnsi="Times New Roman" w:cs="Times New Roman"/>
          <w:sz w:val="28"/>
          <w:szCs w:val="28"/>
        </w:rPr>
        <w:t>ru</w:t>
      </w:r>
      <w:proofErr w:type="spellEnd"/>
      <w:r w:rsidRPr="00AD7A6A">
        <w:rPr>
          <w:rFonts w:ascii="Times New Roman" w:hAnsi="Times New Roman" w:cs="Times New Roman"/>
          <w:sz w:val="28"/>
          <w:szCs w:val="28"/>
        </w:rPr>
        <w:t xml:space="preserve"> (Справочник образовательных ресурсов «Портал цифрового образования»).</w:t>
      </w:r>
    </w:p>
    <w:p w14:paraId="224F37B6"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 xml:space="preserve">7. </w:t>
      </w:r>
      <w:proofErr w:type="spellStart"/>
      <w:r w:rsidRPr="00AD7A6A">
        <w:rPr>
          <w:rFonts w:ascii="Times New Roman" w:hAnsi="Times New Roman" w:cs="Times New Roman"/>
          <w:sz w:val="28"/>
          <w:szCs w:val="28"/>
        </w:rPr>
        <w:t>www</w:t>
      </w:r>
      <w:proofErr w:type="spellEnd"/>
      <w:r w:rsidRPr="00AD7A6A">
        <w:rPr>
          <w:rFonts w:ascii="Times New Roman" w:hAnsi="Times New Roman" w:cs="Times New Roman"/>
          <w:sz w:val="28"/>
          <w:szCs w:val="28"/>
        </w:rPr>
        <w:t xml:space="preserve">. </w:t>
      </w:r>
      <w:proofErr w:type="spellStart"/>
      <w:r w:rsidRPr="00AD7A6A">
        <w:rPr>
          <w:rFonts w:ascii="Times New Roman" w:hAnsi="Times New Roman" w:cs="Times New Roman"/>
          <w:sz w:val="28"/>
          <w:szCs w:val="28"/>
        </w:rPr>
        <w:t>window</w:t>
      </w:r>
      <w:proofErr w:type="spellEnd"/>
      <w:r w:rsidRPr="00AD7A6A">
        <w:rPr>
          <w:rFonts w:ascii="Times New Roman" w:hAnsi="Times New Roman" w:cs="Times New Roman"/>
          <w:sz w:val="28"/>
          <w:szCs w:val="28"/>
        </w:rPr>
        <w:t xml:space="preserve">. </w:t>
      </w:r>
      <w:proofErr w:type="spellStart"/>
      <w:r w:rsidRPr="00AD7A6A">
        <w:rPr>
          <w:rFonts w:ascii="Times New Roman" w:hAnsi="Times New Roman" w:cs="Times New Roman"/>
          <w:sz w:val="28"/>
          <w:szCs w:val="28"/>
        </w:rPr>
        <w:t>edu</w:t>
      </w:r>
      <w:proofErr w:type="spellEnd"/>
      <w:r w:rsidRPr="00AD7A6A">
        <w:rPr>
          <w:rFonts w:ascii="Times New Roman" w:hAnsi="Times New Roman" w:cs="Times New Roman"/>
          <w:sz w:val="28"/>
          <w:szCs w:val="28"/>
        </w:rPr>
        <w:t xml:space="preserve">. </w:t>
      </w:r>
      <w:proofErr w:type="spellStart"/>
      <w:r w:rsidRPr="00AD7A6A">
        <w:rPr>
          <w:rFonts w:ascii="Times New Roman" w:hAnsi="Times New Roman" w:cs="Times New Roman"/>
          <w:sz w:val="28"/>
          <w:szCs w:val="28"/>
        </w:rPr>
        <w:t>ru</w:t>
      </w:r>
      <w:proofErr w:type="spellEnd"/>
      <w:r w:rsidRPr="00AD7A6A">
        <w:rPr>
          <w:rFonts w:ascii="Times New Roman" w:hAnsi="Times New Roman" w:cs="Times New Roman"/>
          <w:sz w:val="28"/>
          <w:szCs w:val="28"/>
        </w:rPr>
        <w:t xml:space="preserve"> (Единое окно доступа к образовательным ресурсам Российской Федерации).</w:t>
      </w:r>
    </w:p>
    <w:p w14:paraId="5418FEA2" w14:textId="77777777" w:rsidR="00DD6DF0" w:rsidRPr="00AD7A6A" w:rsidRDefault="00DD6DF0" w:rsidP="00DD6DF0">
      <w:pPr>
        <w:spacing w:after="0" w:line="240" w:lineRule="auto"/>
        <w:jc w:val="both"/>
        <w:rPr>
          <w:rFonts w:ascii="Times New Roman" w:hAnsi="Times New Roman" w:cs="Times New Roman"/>
          <w:sz w:val="28"/>
          <w:szCs w:val="28"/>
        </w:rPr>
      </w:pPr>
    </w:p>
    <w:p w14:paraId="5DED6B8F" w14:textId="77777777" w:rsidR="00DD6DF0" w:rsidRPr="00AD7A6A" w:rsidRDefault="00DD6DF0" w:rsidP="00DD6DF0">
      <w:pPr>
        <w:spacing w:after="0" w:line="240" w:lineRule="auto"/>
        <w:jc w:val="both"/>
        <w:rPr>
          <w:rFonts w:ascii="Times New Roman" w:hAnsi="Times New Roman" w:cs="Times New Roman"/>
          <w:sz w:val="28"/>
          <w:szCs w:val="28"/>
        </w:rPr>
      </w:pPr>
      <w:r w:rsidRPr="00AD7A6A">
        <w:rPr>
          <w:rFonts w:ascii="Times New Roman" w:hAnsi="Times New Roman" w:cs="Times New Roman"/>
          <w:b/>
          <w:bCs/>
          <w:sz w:val="28"/>
          <w:szCs w:val="28"/>
        </w:rPr>
        <w:t>Дополнительные источники:</w:t>
      </w:r>
    </w:p>
    <w:p w14:paraId="78443D90" w14:textId="77777777" w:rsidR="00DD6DF0" w:rsidRPr="00AD7A6A" w:rsidRDefault="00DD6DF0">
      <w:pPr>
        <w:numPr>
          <w:ilvl w:val="0"/>
          <w:numId w:val="33"/>
        </w:num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 xml:space="preserve">Астафьева Н.Е., Гаврилова С.А., Цветкова М.С. Информатика: Практикум для профессий и специальностей технического и социально-экономического профилей: </w:t>
      </w:r>
      <w:proofErr w:type="spellStart"/>
      <w:proofErr w:type="gramStart"/>
      <w:r w:rsidRPr="00AD7A6A">
        <w:rPr>
          <w:rFonts w:ascii="Times New Roman" w:hAnsi="Times New Roman" w:cs="Times New Roman"/>
          <w:sz w:val="28"/>
          <w:szCs w:val="28"/>
        </w:rPr>
        <w:t>учеб.пособие</w:t>
      </w:r>
      <w:proofErr w:type="spellEnd"/>
      <w:proofErr w:type="gramEnd"/>
      <w:r w:rsidRPr="00AD7A6A">
        <w:rPr>
          <w:rFonts w:ascii="Times New Roman" w:hAnsi="Times New Roman" w:cs="Times New Roman"/>
          <w:sz w:val="28"/>
          <w:szCs w:val="28"/>
        </w:rPr>
        <w:t xml:space="preserve"> для студ. учреждений сред. проф. образования / под ред. М.С. Цветковой. — М., 2018</w:t>
      </w:r>
    </w:p>
    <w:p w14:paraId="6CFABDBD" w14:textId="77777777" w:rsidR="00DD6DF0" w:rsidRPr="00AD7A6A" w:rsidRDefault="00DD6DF0">
      <w:pPr>
        <w:numPr>
          <w:ilvl w:val="0"/>
          <w:numId w:val="33"/>
        </w:num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 xml:space="preserve">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Pr="00AD7A6A">
        <w:rPr>
          <w:rFonts w:ascii="Times New Roman" w:hAnsi="Times New Roman" w:cs="Times New Roman"/>
          <w:sz w:val="28"/>
          <w:szCs w:val="28"/>
        </w:rPr>
        <w:t>перераб</w:t>
      </w:r>
      <w:proofErr w:type="spellEnd"/>
      <w:proofErr w:type="gramStart"/>
      <w:r w:rsidRPr="00AD7A6A">
        <w:rPr>
          <w:rFonts w:ascii="Times New Roman" w:hAnsi="Times New Roman" w:cs="Times New Roman"/>
          <w:sz w:val="28"/>
          <w:szCs w:val="28"/>
        </w:rPr>
        <w:t>.</w:t>
      </w:r>
      <w:proofErr w:type="gramEnd"/>
      <w:r w:rsidRPr="00AD7A6A">
        <w:rPr>
          <w:rFonts w:ascii="Times New Roman" w:hAnsi="Times New Roman" w:cs="Times New Roman"/>
          <w:sz w:val="28"/>
          <w:szCs w:val="28"/>
        </w:rPr>
        <w:t xml:space="preserve"> и доп. — Москва: Издательство </w:t>
      </w:r>
      <w:proofErr w:type="spellStart"/>
      <w:r w:rsidRPr="00AD7A6A">
        <w:rPr>
          <w:rFonts w:ascii="Times New Roman" w:hAnsi="Times New Roman" w:cs="Times New Roman"/>
          <w:sz w:val="28"/>
          <w:szCs w:val="28"/>
        </w:rPr>
        <w:t>Юрайт</w:t>
      </w:r>
      <w:proofErr w:type="spellEnd"/>
      <w:r w:rsidRPr="00AD7A6A">
        <w:rPr>
          <w:rFonts w:ascii="Times New Roman" w:hAnsi="Times New Roman" w:cs="Times New Roman"/>
          <w:sz w:val="28"/>
          <w:szCs w:val="28"/>
        </w:rPr>
        <w:t>, 2020. — 383 с.</w:t>
      </w:r>
    </w:p>
    <w:p w14:paraId="6A4DE262" w14:textId="77777777" w:rsidR="00DD6DF0" w:rsidRPr="00AD7A6A" w:rsidRDefault="00DD6DF0">
      <w:pPr>
        <w:numPr>
          <w:ilvl w:val="0"/>
          <w:numId w:val="33"/>
        </w:num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 xml:space="preserve">Демин, А. Ю. Информатика. Лабораторный </w:t>
      </w:r>
      <w:proofErr w:type="gramStart"/>
      <w:r w:rsidRPr="00AD7A6A">
        <w:rPr>
          <w:rFonts w:ascii="Times New Roman" w:hAnsi="Times New Roman" w:cs="Times New Roman"/>
          <w:sz w:val="28"/>
          <w:szCs w:val="28"/>
        </w:rPr>
        <w:t>практикум :</w:t>
      </w:r>
      <w:proofErr w:type="gramEnd"/>
      <w:r w:rsidRPr="00AD7A6A">
        <w:rPr>
          <w:rFonts w:ascii="Times New Roman" w:hAnsi="Times New Roman" w:cs="Times New Roman"/>
          <w:sz w:val="28"/>
          <w:szCs w:val="28"/>
        </w:rPr>
        <w:t xml:space="preserve"> учебное пособие для среднего профессионального образования / А. Ю. Демин, В. А. Дорофеев. — </w:t>
      </w:r>
      <w:proofErr w:type="gramStart"/>
      <w:r w:rsidRPr="00AD7A6A">
        <w:rPr>
          <w:rFonts w:ascii="Times New Roman" w:hAnsi="Times New Roman" w:cs="Times New Roman"/>
          <w:sz w:val="28"/>
          <w:szCs w:val="28"/>
        </w:rPr>
        <w:t>Москва :</w:t>
      </w:r>
      <w:proofErr w:type="gramEnd"/>
      <w:r w:rsidRPr="00AD7A6A">
        <w:rPr>
          <w:rFonts w:ascii="Times New Roman" w:hAnsi="Times New Roman" w:cs="Times New Roman"/>
          <w:sz w:val="28"/>
          <w:szCs w:val="28"/>
        </w:rPr>
        <w:t xml:space="preserve"> Издательство </w:t>
      </w:r>
      <w:proofErr w:type="spellStart"/>
      <w:r w:rsidRPr="00AD7A6A">
        <w:rPr>
          <w:rFonts w:ascii="Times New Roman" w:hAnsi="Times New Roman" w:cs="Times New Roman"/>
          <w:sz w:val="28"/>
          <w:szCs w:val="28"/>
        </w:rPr>
        <w:t>Юрайт</w:t>
      </w:r>
      <w:proofErr w:type="spellEnd"/>
      <w:r w:rsidRPr="00AD7A6A">
        <w:rPr>
          <w:rFonts w:ascii="Times New Roman" w:hAnsi="Times New Roman" w:cs="Times New Roman"/>
          <w:sz w:val="28"/>
          <w:szCs w:val="28"/>
        </w:rPr>
        <w:t>, 2020. — 133 с.</w:t>
      </w:r>
    </w:p>
    <w:p w14:paraId="48F2CB01" w14:textId="77777777" w:rsidR="00DD6DF0" w:rsidRPr="00AD7A6A" w:rsidRDefault="00DD6DF0">
      <w:pPr>
        <w:numPr>
          <w:ilvl w:val="0"/>
          <w:numId w:val="33"/>
        </w:numPr>
        <w:spacing w:after="0" w:line="240" w:lineRule="auto"/>
        <w:jc w:val="both"/>
        <w:rPr>
          <w:rFonts w:ascii="Times New Roman" w:hAnsi="Times New Roman" w:cs="Times New Roman"/>
          <w:sz w:val="28"/>
          <w:szCs w:val="28"/>
        </w:rPr>
      </w:pPr>
      <w:proofErr w:type="spellStart"/>
      <w:r w:rsidRPr="00AD7A6A">
        <w:rPr>
          <w:rFonts w:ascii="Times New Roman" w:hAnsi="Times New Roman" w:cs="Times New Roman"/>
          <w:sz w:val="28"/>
          <w:szCs w:val="28"/>
        </w:rPr>
        <w:t>Малясова</w:t>
      </w:r>
      <w:proofErr w:type="spellEnd"/>
      <w:r w:rsidRPr="00AD7A6A">
        <w:rPr>
          <w:rFonts w:ascii="Times New Roman" w:hAnsi="Times New Roman" w:cs="Times New Roman"/>
          <w:sz w:val="28"/>
          <w:szCs w:val="28"/>
        </w:rPr>
        <w:t xml:space="preserve"> С.В., Демьяненко С.В. Информатика и ИКТ: Пособие для подготовки к </w:t>
      </w:r>
      <w:proofErr w:type="gramStart"/>
      <w:r w:rsidRPr="00AD7A6A">
        <w:rPr>
          <w:rFonts w:ascii="Times New Roman" w:hAnsi="Times New Roman" w:cs="Times New Roman"/>
          <w:sz w:val="28"/>
          <w:szCs w:val="28"/>
        </w:rPr>
        <w:t>ЕГЭ :</w:t>
      </w:r>
      <w:proofErr w:type="gramEnd"/>
      <w:r w:rsidRPr="00AD7A6A">
        <w:rPr>
          <w:rFonts w:ascii="Times New Roman" w:hAnsi="Times New Roman" w:cs="Times New Roman"/>
          <w:sz w:val="28"/>
          <w:szCs w:val="28"/>
        </w:rPr>
        <w:t xml:space="preserve"> </w:t>
      </w:r>
      <w:proofErr w:type="spellStart"/>
      <w:r w:rsidRPr="00AD7A6A">
        <w:rPr>
          <w:rFonts w:ascii="Times New Roman" w:hAnsi="Times New Roman" w:cs="Times New Roman"/>
          <w:sz w:val="28"/>
          <w:szCs w:val="28"/>
        </w:rPr>
        <w:t>учеб.пособие</w:t>
      </w:r>
      <w:proofErr w:type="spellEnd"/>
      <w:r w:rsidRPr="00AD7A6A">
        <w:rPr>
          <w:rFonts w:ascii="Times New Roman" w:hAnsi="Times New Roman" w:cs="Times New Roman"/>
          <w:sz w:val="28"/>
          <w:szCs w:val="28"/>
        </w:rPr>
        <w:t xml:space="preserve"> для студ. учреждений сред. проф. образования / под ред. </w:t>
      </w:r>
      <w:proofErr w:type="spellStart"/>
      <w:r w:rsidRPr="00AD7A6A">
        <w:rPr>
          <w:rFonts w:ascii="Times New Roman" w:hAnsi="Times New Roman" w:cs="Times New Roman"/>
          <w:sz w:val="28"/>
          <w:szCs w:val="28"/>
        </w:rPr>
        <w:t>М.С.Цветковой</w:t>
      </w:r>
      <w:proofErr w:type="spellEnd"/>
      <w:r w:rsidRPr="00AD7A6A">
        <w:rPr>
          <w:rFonts w:ascii="Times New Roman" w:hAnsi="Times New Roman" w:cs="Times New Roman"/>
          <w:sz w:val="28"/>
          <w:szCs w:val="28"/>
        </w:rPr>
        <w:t>. — М., 2019.</w:t>
      </w:r>
    </w:p>
    <w:p w14:paraId="2562B371" w14:textId="77777777" w:rsidR="00DD6DF0" w:rsidRPr="00AD7A6A" w:rsidRDefault="00DD6DF0">
      <w:pPr>
        <w:numPr>
          <w:ilvl w:val="0"/>
          <w:numId w:val="33"/>
        </w:numPr>
        <w:spacing w:after="0" w:line="240" w:lineRule="auto"/>
        <w:jc w:val="both"/>
        <w:rPr>
          <w:rFonts w:ascii="Times New Roman" w:hAnsi="Times New Roman" w:cs="Times New Roman"/>
          <w:sz w:val="28"/>
          <w:szCs w:val="28"/>
        </w:rPr>
      </w:pPr>
      <w:r w:rsidRPr="00AD7A6A">
        <w:rPr>
          <w:rFonts w:ascii="Times New Roman" w:hAnsi="Times New Roman" w:cs="Times New Roman"/>
          <w:sz w:val="28"/>
          <w:szCs w:val="28"/>
        </w:rPr>
        <w:t>Цветкова М.С. Информатика и ИКТ: электронный учеб.-метод. комплекс для студ. учреждений сред. проф. образования. — М., 2019.</w:t>
      </w:r>
    </w:p>
    <w:p w14:paraId="568AB3DE" w14:textId="77777777" w:rsidR="00DD6DF0" w:rsidRDefault="00DD6DF0" w:rsidP="00DD6DF0">
      <w:pPr>
        <w:spacing w:after="0" w:line="240" w:lineRule="auto"/>
        <w:jc w:val="both"/>
        <w:rPr>
          <w:rFonts w:ascii="Times New Roman" w:hAnsi="Times New Roman" w:cs="Times New Roman"/>
          <w:sz w:val="28"/>
          <w:szCs w:val="28"/>
        </w:rPr>
      </w:pPr>
    </w:p>
    <w:p w14:paraId="22231FDF" w14:textId="77777777" w:rsidR="00DD6DF0" w:rsidRDefault="00DD6DF0" w:rsidP="00DD6DF0">
      <w:pPr>
        <w:spacing w:after="0" w:line="240" w:lineRule="auto"/>
        <w:jc w:val="both"/>
        <w:rPr>
          <w:rFonts w:ascii="Times New Roman" w:hAnsi="Times New Roman" w:cs="Times New Roman"/>
          <w:sz w:val="28"/>
          <w:szCs w:val="28"/>
        </w:rPr>
      </w:pPr>
    </w:p>
    <w:p w14:paraId="388A67C8" w14:textId="77777777" w:rsidR="00DD6DF0" w:rsidRDefault="00DD6DF0" w:rsidP="00DD6DF0">
      <w:pPr>
        <w:spacing w:after="0" w:line="240" w:lineRule="auto"/>
        <w:jc w:val="both"/>
        <w:rPr>
          <w:rFonts w:ascii="Times New Roman" w:hAnsi="Times New Roman" w:cs="Times New Roman"/>
          <w:sz w:val="28"/>
          <w:szCs w:val="28"/>
        </w:rPr>
      </w:pPr>
    </w:p>
    <w:p w14:paraId="30BC3F38" w14:textId="77777777" w:rsidR="00DD6DF0" w:rsidRDefault="00DD6DF0" w:rsidP="00DD6DF0">
      <w:pPr>
        <w:spacing w:after="0" w:line="240" w:lineRule="auto"/>
        <w:jc w:val="both"/>
        <w:rPr>
          <w:rFonts w:ascii="Times New Roman" w:hAnsi="Times New Roman" w:cs="Times New Roman"/>
          <w:sz w:val="28"/>
          <w:szCs w:val="28"/>
        </w:rPr>
      </w:pPr>
    </w:p>
    <w:p w14:paraId="40D21FD6" w14:textId="77777777" w:rsidR="00DD6DF0" w:rsidRDefault="00DD6DF0" w:rsidP="00DD6DF0">
      <w:pPr>
        <w:spacing w:after="0" w:line="240" w:lineRule="auto"/>
        <w:jc w:val="both"/>
        <w:rPr>
          <w:rFonts w:ascii="Times New Roman" w:hAnsi="Times New Roman" w:cs="Times New Roman"/>
          <w:sz w:val="28"/>
          <w:szCs w:val="28"/>
        </w:rPr>
      </w:pPr>
    </w:p>
    <w:p w14:paraId="581C1C13" w14:textId="77777777" w:rsidR="00DD6DF0" w:rsidRDefault="00DD6DF0" w:rsidP="00DD6DF0">
      <w:pPr>
        <w:spacing w:after="0" w:line="240" w:lineRule="auto"/>
        <w:jc w:val="both"/>
        <w:rPr>
          <w:rFonts w:ascii="Times New Roman" w:hAnsi="Times New Roman" w:cs="Times New Roman"/>
          <w:sz w:val="28"/>
          <w:szCs w:val="28"/>
        </w:rPr>
      </w:pPr>
      <w:bookmarkStart w:id="232" w:name="_Toc125105123"/>
    </w:p>
    <w:p w14:paraId="496DDBBE" w14:textId="77777777" w:rsidR="00DD6DF0" w:rsidRDefault="00DD6DF0" w:rsidP="00DD6DF0">
      <w:pPr>
        <w:spacing w:after="0" w:line="240" w:lineRule="auto"/>
        <w:jc w:val="both"/>
        <w:rPr>
          <w:rFonts w:ascii="Times New Roman" w:hAnsi="Times New Roman" w:cs="Times New Roman"/>
          <w:sz w:val="28"/>
          <w:szCs w:val="28"/>
        </w:rPr>
      </w:pPr>
    </w:p>
    <w:p w14:paraId="1693F5DF" w14:textId="77777777" w:rsidR="00DD6DF0" w:rsidRDefault="00DD6DF0" w:rsidP="00DD6DF0">
      <w:pPr>
        <w:spacing w:after="0" w:line="240" w:lineRule="auto"/>
        <w:jc w:val="both"/>
        <w:rPr>
          <w:rFonts w:ascii="Times New Roman" w:hAnsi="Times New Roman" w:cs="Times New Roman"/>
          <w:sz w:val="28"/>
          <w:szCs w:val="28"/>
        </w:rPr>
      </w:pPr>
    </w:p>
    <w:p w14:paraId="454C2A6D" w14:textId="77777777" w:rsidR="00DD6DF0" w:rsidRDefault="00DD6DF0" w:rsidP="00DD6DF0">
      <w:pPr>
        <w:spacing w:after="0" w:line="240" w:lineRule="auto"/>
        <w:jc w:val="both"/>
        <w:rPr>
          <w:rFonts w:ascii="Times New Roman" w:hAnsi="Times New Roman" w:cs="Times New Roman"/>
          <w:sz w:val="28"/>
          <w:szCs w:val="28"/>
        </w:rPr>
      </w:pPr>
    </w:p>
    <w:p w14:paraId="16047D34" w14:textId="77777777" w:rsidR="00DD6DF0" w:rsidRDefault="00DD6DF0" w:rsidP="00DD6DF0">
      <w:pPr>
        <w:spacing w:after="0" w:line="240" w:lineRule="auto"/>
        <w:jc w:val="both"/>
        <w:rPr>
          <w:rFonts w:ascii="Times New Roman" w:hAnsi="Times New Roman" w:cs="Times New Roman"/>
          <w:sz w:val="28"/>
          <w:szCs w:val="28"/>
        </w:rPr>
      </w:pPr>
    </w:p>
    <w:p w14:paraId="4543F30E" w14:textId="77777777" w:rsidR="00DD6DF0" w:rsidRDefault="00DD6DF0" w:rsidP="00DD6DF0">
      <w:pPr>
        <w:spacing w:after="0" w:line="240" w:lineRule="auto"/>
        <w:jc w:val="both"/>
        <w:rPr>
          <w:rFonts w:ascii="Times New Roman" w:hAnsi="Times New Roman" w:cs="Times New Roman"/>
          <w:sz w:val="28"/>
          <w:szCs w:val="28"/>
        </w:rPr>
      </w:pPr>
    </w:p>
    <w:p w14:paraId="5AD03EA5" w14:textId="77777777" w:rsidR="00DD6DF0" w:rsidRDefault="00DD6DF0" w:rsidP="00DD6DF0">
      <w:pPr>
        <w:spacing w:after="0" w:line="240" w:lineRule="auto"/>
        <w:jc w:val="both"/>
        <w:rPr>
          <w:rFonts w:ascii="Times New Roman" w:hAnsi="Times New Roman" w:cs="Times New Roman"/>
          <w:sz w:val="28"/>
          <w:szCs w:val="28"/>
        </w:rPr>
      </w:pPr>
    </w:p>
    <w:p w14:paraId="020022A0" w14:textId="77777777" w:rsidR="00DD6DF0" w:rsidRDefault="00DD6DF0" w:rsidP="00DD6DF0">
      <w:pPr>
        <w:spacing w:after="0" w:line="240" w:lineRule="auto"/>
        <w:jc w:val="both"/>
        <w:rPr>
          <w:rFonts w:ascii="Times New Roman" w:hAnsi="Times New Roman" w:cs="Times New Roman"/>
          <w:sz w:val="28"/>
          <w:szCs w:val="28"/>
        </w:rPr>
      </w:pPr>
    </w:p>
    <w:p w14:paraId="5A3D1011" w14:textId="77777777" w:rsidR="00DD6DF0" w:rsidRDefault="00DD6DF0" w:rsidP="00DD6DF0">
      <w:pPr>
        <w:spacing w:after="0" w:line="240" w:lineRule="auto"/>
        <w:jc w:val="both"/>
        <w:rPr>
          <w:rFonts w:ascii="Times New Roman" w:hAnsi="Times New Roman" w:cs="Times New Roman"/>
          <w:sz w:val="28"/>
          <w:szCs w:val="28"/>
        </w:rPr>
      </w:pPr>
    </w:p>
    <w:p w14:paraId="739E4201" w14:textId="77777777" w:rsidR="00DD6DF0" w:rsidRDefault="00DD6DF0" w:rsidP="00DD6DF0">
      <w:pPr>
        <w:spacing w:after="0" w:line="240" w:lineRule="auto"/>
        <w:jc w:val="both"/>
        <w:rPr>
          <w:rFonts w:ascii="Times New Roman" w:hAnsi="Times New Roman" w:cs="Times New Roman"/>
          <w:sz w:val="28"/>
          <w:szCs w:val="28"/>
        </w:rPr>
      </w:pPr>
    </w:p>
    <w:p w14:paraId="19570B70" w14:textId="77777777" w:rsidR="00DD6DF0" w:rsidRDefault="00DD6DF0" w:rsidP="00DD6DF0">
      <w:pPr>
        <w:spacing w:after="0" w:line="240" w:lineRule="auto"/>
        <w:jc w:val="both"/>
        <w:rPr>
          <w:rFonts w:ascii="Times New Roman" w:hAnsi="Times New Roman" w:cs="Times New Roman"/>
          <w:sz w:val="28"/>
          <w:szCs w:val="28"/>
        </w:rPr>
      </w:pPr>
    </w:p>
    <w:p w14:paraId="3B5E90E5" w14:textId="77777777" w:rsidR="00DD6DF0" w:rsidRDefault="00DD6DF0" w:rsidP="00DD6DF0">
      <w:pPr>
        <w:spacing w:after="0" w:line="240" w:lineRule="auto"/>
        <w:jc w:val="both"/>
        <w:rPr>
          <w:rFonts w:ascii="Times New Roman" w:hAnsi="Times New Roman" w:cs="Times New Roman"/>
          <w:sz w:val="28"/>
          <w:szCs w:val="28"/>
        </w:rPr>
      </w:pPr>
    </w:p>
    <w:p w14:paraId="35E9666D" w14:textId="77777777" w:rsidR="00DD6DF0" w:rsidRDefault="00DD6DF0" w:rsidP="00DD6DF0">
      <w:pPr>
        <w:spacing w:after="0" w:line="240" w:lineRule="auto"/>
        <w:jc w:val="both"/>
        <w:rPr>
          <w:rFonts w:ascii="Times New Roman" w:hAnsi="Times New Roman" w:cs="Times New Roman"/>
          <w:sz w:val="28"/>
          <w:szCs w:val="28"/>
        </w:rPr>
      </w:pPr>
    </w:p>
    <w:p w14:paraId="560B3724" w14:textId="77777777" w:rsidR="00DD6DF0" w:rsidRDefault="00DD6DF0" w:rsidP="00DD6DF0">
      <w:pPr>
        <w:spacing w:after="0" w:line="240" w:lineRule="auto"/>
        <w:jc w:val="both"/>
        <w:rPr>
          <w:rFonts w:ascii="Times New Roman" w:hAnsi="Times New Roman" w:cs="Times New Roman"/>
          <w:sz w:val="28"/>
          <w:szCs w:val="28"/>
        </w:rPr>
      </w:pPr>
    </w:p>
    <w:p w14:paraId="074F4E3A" w14:textId="77777777" w:rsidR="00DD6DF0" w:rsidRDefault="00DD6DF0" w:rsidP="00DD6DF0">
      <w:pPr>
        <w:spacing w:after="0" w:line="240" w:lineRule="auto"/>
        <w:jc w:val="both"/>
        <w:rPr>
          <w:rFonts w:ascii="Times New Roman" w:hAnsi="Times New Roman" w:cs="Times New Roman"/>
          <w:sz w:val="28"/>
          <w:szCs w:val="28"/>
        </w:rPr>
      </w:pPr>
    </w:p>
    <w:p w14:paraId="0878BB00" w14:textId="77777777" w:rsidR="00DD6DF0" w:rsidRDefault="00DD6DF0" w:rsidP="00DD6DF0">
      <w:pPr>
        <w:spacing w:after="0" w:line="240" w:lineRule="auto"/>
        <w:jc w:val="both"/>
        <w:rPr>
          <w:rFonts w:ascii="Times New Roman" w:hAnsi="Times New Roman" w:cs="Times New Roman"/>
          <w:sz w:val="28"/>
          <w:szCs w:val="28"/>
        </w:rPr>
      </w:pPr>
    </w:p>
    <w:p w14:paraId="1AAA9DC2" w14:textId="77777777" w:rsidR="00DD6DF0" w:rsidRPr="006E23FA" w:rsidRDefault="00DD6DF0" w:rsidP="00DD6DF0">
      <w:pPr>
        <w:spacing w:after="0" w:line="240" w:lineRule="auto"/>
        <w:jc w:val="center"/>
        <w:rPr>
          <w:rFonts w:ascii="Times New Roman" w:hAnsi="Times New Roman" w:cs="Times New Roman"/>
          <w:b/>
          <w:sz w:val="28"/>
          <w:szCs w:val="28"/>
        </w:rPr>
      </w:pPr>
      <w:r w:rsidRPr="006E23FA">
        <w:rPr>
          <w:rFonts w:ascii="Times New Roman" w:hAnsi="Times New Roman" w:cs="Times New Roman"/>
          <w:b/>
          <w:sz w:val="28"/>
          <w:szCs w:val="28"/>
        </w:rPr>
        <w:lastRenderedPageBreak/>
        <w:t>4. Контроль и оценка результатов освоения общеобразовательной дисциплины</w:t>
      </w:r>
      <w:bookmarkEnd w:id="232"/>
    </w:p>
    <w:p w14:paraId="1E72DC24" w14:textId="77777777" w:rsidR="00DD6DF0" w:rsidRPr="001D7002" w:rsidRDefault="00DD6DF0" w:rsidP="00DD6DF0">
      <w:pPr>
        <w:spacing w:after="0" w:line="240" w:lineRule="auto"/>
        <w:jc w:val="both"/>
        <w:rPr>
          <w:rFonts w:ascii="Times New Roman" w:hAnsi="Times New Roman" w:cs="Times New Roman"/>
          <w:sz w:val="28"/>
          <w:szCs w:val="28"/>
        </w:rPr>
      </w:pPr>
    </w:p>
    <w:p w14:paraId="3774218D" w14:textId="77777777" w:rsidR="00DD6DF0" w:rsidRDefault="00DD6DF0" w:rsidP="00DD6DF0">
      <w:pPr>
        <w:spacing w:after="0" w:line="240" w:lineRule="auto"/>
        <w:ind w:firstLine="709"/>
        <w:jc w:val="both"/>
        <w:rPr>
          <w:rFonts w:ascii="Times New Roman" w:hAnsi="Times New Roman" w:cs="Times New Roman"/>
          <w:sz w:val="28"/>
          <w:szCs w:val="28"/>
        </w:rPr>
      </w:pPr>
      <w:r w:rsidRPr="006E23FA">
        <w:rPr>
          <w:rFonts w:ascii="Times New Roman" w:hAnsi="Times New Roman" w:cs="Times New Roman"/>
          <w:b/>
          <w:sz w:val="28"/>
          <w:szCs w:val="28"/>
        </w:rPr>
        <w:t>Контроль и оценка</w:t>
      </w:r>
      <w:r w:rsidRPr="001D7002">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7D37FB35" w14:textId="77777777" w:rsidR="00DD6DF0" w:rsidRDefault="00DD6DF0" w:rsidP="00DD6DF0">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939"/>
        <w:gridCol w:w="3303"/>
        <w:gridCol w:w="3385"/>
      </w:tblGrid>
      <w:tr w:rsidR="00DD6DF0" w14:paraId="0037996A" w14:textId="77777777" w:rsidTr="00070E62">
        <w:tc>
          <w:tcPr>
            <w:tcW w:w="2943" w:type="dxa"/>
          </w:tcPr>
          <w:p w14:paraId="67AD0A0D"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Общая/профессиональная</w:t>
            </w:r>
            <w:r>
              <w:rPr>
                <w:rFonts w:ascii="Times New Roman" w:hAnsi="Times New Roman" w:cs="Times New Roman"/>
                <w:sz w:val="24"/>
                <w:szCs w:val="24"/>
              </w:rPr>
              <w:t xml:space="preserve"> </w:t>
            </w:r>
            <w:r w:rsidRPr="00A47168">
              <w:rPr>
                <w:rFonts w:ascii="Times New Roman" w:hAnsi="Times New Roman" w:cs="Times New Roman"/>
                <w:sz w:val="24"/>
                <w:szCs w:val="24"/>
              </w:rPr>
              <w:t>компетенция</w:t>
            </w:r>
          </w:p>
        </w:tc>
        <w:tc>
          <w:tcPr>
            <w:tcW w:w="3455" w:type="dxa"/>
          </w:tcPr>
          <w:p w14:paraId="746780D7"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Раздел/Тема</w:t>
            </w:r>
          </w:p>
        </w:tc>
        <w:tc>
          <w:tcPr>
            <w:tcW w:w="3455" w:type="dxa"/>
          </w:tcPr>
          <w:p w14:paraId="41C6BC6E"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Тип оценочных мероприятий</w:t>
            </w:r>
          </w:p>
        </w:tc>
      </w:tr>
      <w:tr w:rsidR="00626616" w14:paraId="23C56FC7" w14:textId="77777777" w:rsidTr="00070E62">
        <w:tc>
          <w:tcPr>
            <w:tcW w:w="2943" w:type="dxa"/>
          </w:tcPr>
          <w:p w14:paraId="700515A0" w14:textId="77777777" w:rsidR="00626616" w:rsidRDefault="00626616" w:rsidP="00070E62">
            <w:pPr>
              <w:jc w:val="center"/>
              <w:rPr>
                <w:rFonts w:ascii="Times New Roman" w:hAnsi="Times New Roman" w:cs="Times New Roman"/>
                <w:sz w:val="24"/>
                <w:szCs w:val="24"/>
              </w:rPr>
            </w:pPr>
            <w:r w:rsidRPr="006E23FA">
              <w:rPr>
                <w:rFonts w:ascii="Times New Roman" w:hAnsi="Times New Roman" w:cs="Times New Roman"/>
                <w:sz w:val="24"/>
                <w:szCs w:val="24"/>
              </w:rPr>
              <w:t>ОК 01</w:t>
            </w:r>
          </w:p>
        </w:tc>
        <w:tc>
          <w:tcPr>
            <w:tcW w:w="3455" w:type="dxa"/>
          </w:tcPr>
          <w:p w14:paraId="0E1B9C15" w14:textId="77777777" w:rsidR="00626616" w:rsidRDefault="00626616" w:rsidP="00070E62">
            <w:pPr>
              <w:jc w:val="both"/>
              <w:rPr>
                <w:rFonts w:ascii="Times New Roman" w:hAnsi="Times New Roman" w:cs="Times New Roman"/>
                <w:sz w:val="24"/>
                <w:szCs w:val="24"/>
              </w:rPr>
            </w:pPr>
            <w:r w:rsidRPr="006E23FA">
              <w:rPr>
                <w:rFonts w:ascii="Times New Roman" w:hAnsi="Times New Roman" w:cs="Times New Roman"/>
                <w:sz w:val="24"/>
                <w:szCs w:val="24"/>
              </w:rPr>
              <w:t>Тема 1.6 Тема 1.9 Тема 3.5</w:t>
            </w:r>
          </w:p>
        </w:tc>
        <w:tc>
          <w:tcPr>
            <w:tcW w:w="3455" w:type="dxa"/>
            <w:vMerge w:val="restart"/>
          </w:tcPr>
          <w:p w14:paraId="26D7250D" w14:textId="77777777" w:rsidR="00626616" w:rsidRDefault="00626616" w:rsidP="00070E62">
            <w:pPr>
              <w:jc w:val="center"/>
              <w:rPr>
                <w:rFonts w:ascii="Times New Roman" w:hAnsi="Times New Roman" w:cs="Times New Roman"/>
                <w:sz w:val="24"/>
                <w:szCs w:val="24"/>
              </w:rPr>
            </w:pPr>
            <w:r w:rsidRPr="006E23FA">
              <w:rPr>
                <w:rFonts w:ascii="Times New Roman" w:hAnsi="Times New Roman" w:cs="Times New Roman"/>
                <w:sz w:val="24"/>
                <w:szCs w:val="24"/>
              </w:rPr>
              <w:t>Тестирование</w:t>
            </w:r>
          </w:p>
          <w:p w14:paraId="543F845B" w14:textId="26B52703" w:rsidR="00626616" w:rsidRDefault="00626616" w:rsidP="00070E62">
            <w:pPr>
              <w:jc w:val="center"/>
              <w:rPr>
                <w:rFonts w:ascii="Times New Roman" w:hAnsi="Times New Roman" w:cs="Times New Roman"/>
                <w:sz w:val="24"/>
                <w:szCs w:val="24"/>
              </w:rPr>
            </w:pPr>
            <w:r w:rsidRPr="00D506A2">
              <w:rPr>
                <w:rFonts w:ascii="Times New Roman" w:hAnsi="Times New Roman" w:cs="Times New Roman"/>
                <w:sz w:val="24"/>
                <w:szCs w:val="24"/>
              </w:rPr>
              <w:t>Выполнение практических заданий</w:t>
            </w:r>
          </w:p>
        </w:tc>
      </w:tr>
      <w:tr w:rsidR="00626616" w14:paraId="01456604" w14:textId="77777777" w:rsidTr="00070E62">
        <w:tc>
          <w:tcPr>
            <w:tcW w:w="2943" w:type="dxa"/>
          </w:tcPr>
          <w:p w14:paraId="685DDB2A" w14:textId="77777777" w:rsidR="00626616" w:rsidRDefault="00626616" w:rsidP="00070E62">
            <w:pPr>
              <w:jc w:val="center"/>
              <w:rPr>
                <w:rFonts w:ascii="Times New Roman" w:hAnsi="Times New Roman" w:cs="Times New Roman"/>
                <w:sz w:val="24"/>
                <w:szCs w:val="24"/>
              </w:rPr>
            </w:pPr>
            <w:r w:rsidRPr="006E23FA">
              <w:rPr>
                <w:rFonts w:ascii="Times New Roman" w:hAnsi="Times New Roman" w:cs="Times New Roman"/>
                <w:sz w:val="24"/>
                <w:szCs w:val="24"/>
              </w:rPr>
              <w:t>ОК 02</w:t>
            </w:r>
          </w:p>
        </w:tc>
        <w:tc>
          <w:tcPr>
            <w:tcW w:w="3455" w:type="dxa"/>
          </w:tcPr>
          <w:p w14:paraId="73ADCB19" w14:textId="77777777" w:rsidR="00626616" w:rsidRDefault="00626616" w:rsidP="00070E62">
            <w:pPr>
              <w:jc w:val="both"/>
              <w:rPr>
                <w:rFonts w:ascii="Times New Roman" w:hAnsi="Times New Roman" w:cs="Times New Roman"/>
                <w:sz w:val="24"/>
                <w:szCs w:val="24"/>
              </w:rPr>
            </w:pPr>
            <w:r w:rsidRPr="006E23FA">
              <w:rPr>
                <w:rFonts w:ascii="Times New Roman" w:hAnsi="Times New Roman" w:cs="Times New Roman"/>
                <w:sz w:val="24"/>
                <w:szCs w:val="24"/>
              </w:rPr>
              <w:t>Тема 1.1 Тема 1.3 Тема 3.1 Тема 3.2 Тема 1.6 Тема 1.9</w:t>
            </w:r>
          </w:p>
        </w:tc>
        <w:tc>
          <w:tcPr>
            <w:tcW w:w="3455" w:type="dxa"/>
            <w:vMerge/>
          </w:tcPr>
          <w:p w14:paraId="6D556D0C" w14:textId="2888E573" w:rsidR="00626616" w:rsidRDefault="00626616" w:rsidP="00070E62">
            <w:pPr>
              <w:jc w:val="center"/>
              <w:rPr>
                <w:rFonts w:ascii="Times New Roman" w:hAnsi="Times New Roman" w:cs="Times New Roman"/>
                <w:sz w:val="24"/>
                <w:szCs w:val="24"/>
              </w:rPr>
            </w:pPr>
          </w:p>
        </w:tc>
      </w:tr>
      <w:tr w:rsidR="00626616" w14:paraId="3CA251E4" w14:textId="77777777" w:rsidTr="00070E62">
        <w:tc>
          <w:tcPr>
            <w:tcW w:w="2943" w:type="dxa"/>
          </w:tcPr>
          <w:p w14:paraId="5E675648" w14:textId="77777777" w:rsidR="00626616" w:rsidRDefault="00626616" w:rsidP="00070E62">
            <w:pPr>
              <w:jc w:val="center"/>
              <w:rPr>
                <w:rFonts w:ascii="Times New Roman" w:hAnsi="Times New Roman" w:cs="Times New Roman"/>
                <w:sz w:val="24"/>
                <w:szCs w:val="24"/>
              </w:rPr>
            </w:pPr>
            <w:r w:rsidRPr="00D506A2">
              <w:rPr>
                <w:rFonts w:ascii="Times New Roman" w:hAnsi="Times New Roman" w:cs="Times New Roman"/>
                <w:sz w:val="24"/>
                <w:szCs w:val="24"/>
              </w:rPr>
              <w:t>ОК 01</w:t>
            </w:r>
          </w:p>
        </w:tc>
        <w:tc>
          <w:tcPr>
            <w:tcW w:w="3455" w:type="dxa"/>
          </w:tcPr>
          <w:p w14:paraId="3D65F627" w14:textId="77777777" w:rsidR="00626616" w:rsidRDefault="00626616" w:rsidP="00070E62">
            <w:pPr>
              <w:jc w:val="both"/>
              <w:rPr>
                <w:rFonts w:ascii="Times New Roman" w:hAnsi="Times New Roman" w:cs="Times New Roman"/>
                <w:sz w:val="24"/>
                <w:szCs w:val="24"/>
              </w:rPr>
            </w:pPr>
            <w:r w:rsidRPr="00D506A2">
              <w:rPr>
                <w:rFonts w:ascii="Times New Roman" w:hAnsi="Times New Roman" w:cs="Times New Roman"/>
                <w:sz w:val="24"/>
                <w:szCs w:val="24"/>
              </w:rPr>
              <w:t>Тема 1.7 Тема 1.8 Тема 2.2 Тема 3.4</w:t>
            </w:r>
          </w:p>
        </w:tc>
        <w:tc>
          <w:tcPr>
            <w:tcW w:w="3455" w:type="dxa"/>
            <w:vMerge/>
          </w:tcPr>
          <w:p w14:paraId="0BA10DFD" w14:textId="029BC1C2" w:rsidR="00626616" w:rsidRDefault="00626616" w:rsidP="00070E62">
            <w:pPr>
              <w:jc w:val="center"/>
              <w:rPr>
                <w:rFonts w:ascii="Times New Roman" w:hAnsi="Times New Roman" w:cs="Times New Roman"/>
                <w:sz w:val="24"/>
                <w:szCs w:val="24"/>
              </w:rPr>
            </w:pPr>
          </w:p>
        </w:tc>
      </w:tr>
      <w:tr w:rsidR="00626616" w14:paraId="29CC3062" w14:textId="77777777" w:rsidTr="00070E62">
        <w:tc>
          <w:tcPr>
            <w:tcW w:w="2943" w:type="dxa"/>
          </w:tcPr>
          <w:p w14:paraId="3A2C6D66" w14:textId="77777777" w:rsidR="00626616" w:rsidRDefault="00626616" w:rsidP="00070E62">
            <w:pPr>
              <w:jc w:val="center"/>
              <w:rPr>
                <w:rFonts w:ascii="Times New Roman" w:hAnsi="Times New Roman" w:cs="Times New Roman"/>
                <w:sz w:val="24"/>
                <w:szCs w:val="24"/>
              </w:rPr>
            </w:pPr>
            <w:r w:rsidRPr="00D506A2">
              <w:rPr>
                <w:rFonts w:ascii="Times New Roman" w:hAnsi="Times New Roman" w:cs="Times New Roman"/>
                <w:sz w:val="24"/>
                <w:szCs w:val="24"/>
              </w:rPr>
              <w:t>ОК 02</w:t>
            </w:r>
          </w:p>
        </w:tc>
        <w:tc>
          <w:tcPr>
            <w:tcW w:w="3455" w:type="dxa"/>
          </w:tcPr>
          <w:p w14:paraId="556DA62A" w14:textId="77777777" w:rsidR="00626616" w:rsidRDefault="00626616" w:rsidP="00070E62">
            <w:pPr>
              <w:jc w:val="both"/>
              <w:rPr>
                <w:rFonts w:ascii="Times New Roman" w:hAnsi="Times New Roman" w:cs="Times New Roman"/>
                <w:sz w:val="24"/>
                <w:szCs w:val="24"/>
              </w:rPr>
            </w:pPr>
            <w:r w:rsidRPr="00D506A2">
              <w:rPr>
                <w:rFonts w:ascii="Times New Roman"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455" w:type="dxa"/>
            <w:vMerge/>
          </w:tcPr>
          <w:p w14:paraId="6A8C775E" w14:textId="77777777" w:rsidR="00626616" w:rsidRDefault="00626616" w:rsidP="00070E62">
            <w:pPr>
              <w:jc w:val="center"/>
              <w:rPr>
                <w:rFonts w:ascii="Times New Roman" w:hAnsi="Times New Roman" w:cs="Times New Roman"/>
                <w:sz w:val="24"/>
                <w:szCs w:val="24"/>
              </w:rPr>
            </w:pPr>
          </w:p>
        </w:tc>
      </w:tr>
      <w:tr w:rsidR="00626616" w14:paraId="3AE14375" w14:textId="77777777" w:rsidTr="00070E62">
        <w:tc>
          <w:tcPr>
            <w:tcW w:w="2943" w:type="dxa"/>
          </w:tcPr>
          <w:p w14:paraId="6BA8B64F" w14:textId="07FE056E" w:rsidR="00626616" w:rsidRPr="00D506A2" w:rsidRDefault="00626616" w:rsidP="00070E62">
            <w:pPr>
              <w:jc w:val="center"/>
              <w:rPr>
                <w:rFonts w:ascii="Times New Roman" w:hAnsi="Times New Roman" w:cs="Times New Roman"/>
                <w:sz w:val="24"/>
                <w:szCs w:val="24"/>
              </w:rPr>
            </w:pPr>
            <w:r w:rsidRPr="00626616">
              <w:rPr>
                <w:rFonts w:ascii="Times New Roman" w:hAnsi="Times New Roman" w:cs="Times New Roman"/>
                <w:sz w:val="24"/>
                <w:szCs w:val="24"/>
              </w:rPr>
              <w:t>ПК1.1-ПК 2.4</w:t>
            </w:r>
          </w:p>
        </w:tc>
        <w:tc>
          <w:tcPr>
            <w:tcW w:w="3455" w:type="dxa"/>
          </w:tcPr>
          <w:p w14:paraId="4266F08E" w14:textId="5E30953F" w:rsidR="00626616" w:rsidRPr="00D506A2" w:rsidRDefault="00626616" w:rsidP="00070E62">
            <w:pPr>
              <w:jc w:val="both"/>
              <w:rPr>
                <w:rFonts w:ascii="Times New Roman" w:hAnsi="Times New Roman" w:cs="Times New Roman"/>
                <w:sz w:val="24"/>
                <w:szCs w:val="24"/>
              </w:rPr>
            </w:pPr>
            <w:r w:rsidRPr="00626616">
              <w:rPr>
                <w:rFonts w:ascii="Times New Roman" w:hAnsi="Times New Roman" w:cs="Times New Roman"/>
                <w:sz w:val="24"/>
                <w:szCs w:val="24"/>
              </w:rPr>
              <w:t xml:space="preserve">Тема 1.5 Тема </w:t>
            </w:r>
            <w:r>
              <w:rPr>
                <w:rFonts w:ascii="Times New Roman" w:hAnsi="Times New Roman" w:cs="Times New Roman"/>
                <w:sz w:val="24"/>
                <w:szCs w:val="24"/>
              </w:rPr>
              <w:t>1.6</w:t>
            </w:r>
            <w:r w:rsidRPr="00626616">
              <w:rPr>
                <w:rFonts w:ascii="Times New Roman" w:hAnsi="Times New Roman" w:cs="Times New Roman"/>
                <w:sz w:val="24"/>
                <w:szCs w:val="24"/>
              </w:rPr>
              <w:t xml:space="preserve"> Тема </w:t>
            </w:r>
            <w:r>
              <w:rPr>
                <w:rFonts w:ascii="Times New Roman" w:hAnsi="Times New Roman" w:cs="Times New Roman"/>
                <w:sz w:val="24"/>
                <w:szCs w:val="24"/>
              </w:rPr>
              <w:t>1.7</w:t>
            </w:r>
            <w:r w:rsidRPr="00626616">
              <w:rPr>
                <w:rFonts w:ascii="Times New Roman" w:hAnsi="Times New Roman" w:cs="Times New Roman"/>
                <w:sz w:val="24"/>
                <w:szCs w:val="24"/>
              </w:rPr>
              <w:t xml:space="preserve"> Тема </w:t>
            </w:r>
            <w:r>
              <w:rPr>
                <w:rFonts w:ascii="Times New Roman" w:hAnsi="Times New Roman" w:cs="Times New Roman"/>
                <w:sz w:val="24"/>
                <w:szCs w:val="24"/>
              </w:rPr>
              <w:t>1.9</w:t>
            </w:r>
            <w:r w:rsidRPr="00626616">
              <w:rPr>
                <w:rFonts w:ascii="Times New Roman" w:hAnsi="Times New Roman" w:cs="Times New Roman"/>
                <w:sz w:val="24"/>
                <w:szCs w:val="24"/>
              </w:rPr>
              <w:t xml:space="preserve"> Тема 2.</w:t>
            </w:r>
            <w:r>
              <w:rPr>
                <w:rFonts w:ascii="Times New Roman" w:hAnsi="Times New Roman" w:cs="Times New Roman"/>
                <w:sz w:val="24"/>
                <w:szCs w:val="24"/>
              </w:rPr>
              <w:t>2</w:t>
            </w:r>
            <w:r w:rsidRPr="00626616">
              <w:rPr>
                <w:rFonts w:ascii="Times New Roman" w:hAnsi="Times New Roman" w:cs="Times New Roman"/>
                <w:sz w:val="24"/>
                <w:szCs w:val="24"/>
              </w:rPr>
              <w:t xml:space="preserve"> Тема 2.</w:t>
            </w:r>
            <w:r>
              <w:rPr>
                <w:rFonts w:ascii="Times New Roman" w:hAnsi="Times New Roman" w:cs="Times New Roman"/>
                <w:sz w:val="24"/>
                <w:szCs w:val="24"/>
              </w:rPr>
              <w:t>4</w:t>
            </w:r>
            <w:r w:rsidRPr="00626616">
              <w:rPr>
                <w:rFonts w:ascii="Times New Roman" w:hAnsi="Times New Roman" w:cs="Times New Roman"/>
                <w:sz w:val="24"/>
                <w:szCs w:val="24"/>
              </w:rPr>
              <w:t xml:space="preserve"> Тема 2.</w:t>
            </w:r>
            <w:r>
              <w:rPr>
                <w:rFonts w:ascii="Times New Roman" w:hAnsi="Times New Roman" w:cs="Times New Roman"/>
                <w:sz w:val="24"/>
                <w:szCs w:val="24"/>
              </w:rPr>
              <w:t>5</w:t>
            </w:r>
            <w:r w:rsidRPr="00626616">
              <w:rPr>
                <w:rFonts w:ascii="Times New Roman" w:hAnsi="Times New Roman" w:cs="Times New Roman"/>
                <w:sz w:val="24"/>
                <w:szCs w:val="24"/>
              </w:rPr>
              <w:t xml:space="preserve"> Тема </w:t>
            </w:r>
            <w:r>
              <w:rPr>
                <w:rFonts w:ascii="Times New Roman" w:hAnsi="Times New Roman" w:cs="Times New Roman"/>
                <w:sz w:val="24"/>
                <w:szCs w:val="24"/>
              </w:rPr>
              <w:t>2.6</w:t>
            </w:r>
            <w:r w:rsidRPr="00626616">
              <w:rPr>
                <w:rFonts w:ascii="Times New Roman" w:hAnsi="Times New Roman" w:cs="Times New Roman"/>
                <w:sz w:val="24"/>
                <w:szCs w:val="24"/>
              </w:rPr>
              <w:t xml:space="preserve"> Тема 3.</w:t>
            </w:r>
            <w:r>
              <w:rPr>
                <w:rFonts w:ascii="Times New Roman" w:hAnsi="Times New Roman" w:cs="Times New Roman"/>
                <w:sz w:val="24"/>
                <w:szCs w:val="24"/>
              </w:rPr>
              <w:t>3</w:t>
            </w:r>
            <w:r w:rsidRPr="00626616">
              <w:rPr>
                <w:rFonts w:ascii="Times New Roman" w:hAnsi="Times New Roman" w:cs="Times New Roman"/>
                <w:sz w:val="24"/>
                <w:szCs w:val="24"/>
              </w:rPr>
              <w:t xml:space="preserve"> Тема 3.</w:t>
            </w:r>
            <w:r>
              <w:rPr>
                <w:rFonts w:ascii="Times New Roman" w:hAnsi="Times New Roman" w:cs="Times New Roman"/>
                <w:sz w:val="24"/>
                <w:szCs w:val="24"/>
              </w:rPr>
              <w:t>5</w:t>
            </w:r>
            <w:r w:rsidRPr="00626616">
              <w:rPr>
                <w:rFonts w:ascii="Times New Roman" w:hAnsi="Times New Roman" w:cs="Times New Roman"/>
                <w:sz w:val="24"/>
                <w:szCs w:val="24"/>
              </w:rPr>
              <w:t xml:space="preserve"> Тема 3.9 Тема 3.10 </w:t>
            </w:r>
          </w:p>
        </w:tc>
        <w:tc>
          <w:tcPr>
            <w:tcW w:w="3455" w:type="dxa"/>
            <w:vMerge/>
          </w:tcPr>
          <w:p w14:paraId="02275B2B" w14:textId="77777777" w:rsidR="00626616" w:rsidRDefault="00626616" w:rsidP="00070E62">
            <w:pPr>
              <w:jc w:val="center"/>
              <w:rPr>
                <w:rFonts w:ascii="Times New Roman" w:hAnsi="Times New Roman" w:cs="Times New Roman"/>
                <w:sz w:val="24"/>
                <w:szCs w:val="24"/>
              </w:rPr>
            </w:pPr>
          </w:p>
        </w:tc>
      </w:tr>
      <w:tr w:rsidR="00DD6DF0" w14:paraId="58ABC4D1" w14:textId="77777777" w:rsidTr="00070E62">
        <w:tc>
          <w:tcPr>
            <w:tcW w:w="2943" w:type="dxa"/>
          </w:tcPr>
          <w:p w14:paraId="1968F446" w14:textId="4D1BF8C9" w:rsidR="00DD6DF0" w:rsidRDefault="00DD6DF0" w:rsidP="00070E62">
            <w:pPr>
              <w:jc w:val="center"/>
              <w:rPr>
                <w:rFonts w:ascii="Times New Roman" w:hAnsi="Times New Roman" w:cs="Times New Roman"/>
                <w:sz w:val="24"/>
                <w:szCs w:val="24"/>
              </w:rPr>
            </w:pPr>
            <w:r w:rsidRPr="00D506A2">
              <w:rPr>
                <w:rFonts w:ascii="Times New Roman" w:hAnsi="Times New Roman" w:cs="Times New Roman"/>
                <w:sz w:val="24"/>
                <w:szCs w:val="24"/>
              </w:rPr>
              <w:t xml:space="preserve">ОК 01, ОК 02, </w:t>
            </w:r>
            <w:r w:rsidRPr="00AD7A6A">
              <w:rPr>
                <w:rFonts w:ascii="Times New Roman" w:hAnsi="Times New Roman" w:cs="Times New Roman"/>
                <w:sz w:val="24"/>
                <w:szCs w:val="24"/>
              </w:rPr>
              <w:t>ПК1</w:t>
            </w:r>
            <w:r w:rsidR="00626616">
              <w:rPr>
                <w:rFonts w:ascii="Times New Roman" w:hAnsi="Times New Roman" w:cs="Times New Roman"/>
                <w:sz w:val="24"/>
                <w:szCs w:val="24"/>
              </w:rPr>
              <w:t>.</w:t>
            </w:r>
            <w:r w:rsidRPr="00AD7A6A">
              <w:rPr>
                <w:rFonts w:ascii="Times New Roman" w:hAnsi="Times New Roman" w:cs="Times New Roman"/>
                <w:sz w:val="24"/>
                <w:szCs w:val="24"/>
              </w:rPr>
              <w:t>1-ПК 2.4</w:t>
            </w:r>
          </w:p>
        </w:tc>
        <w:tc>
          <w:tcPr>
            <w:tcW w:w="3455" w:type="dxa"/>
          </w:tcPr>
          <w:p w14:paraId="6A6FDEA5" w14:textId="77777777" w:rsidR="00DD6DF0" w:rsidRDefault="00DD6DF0" w:rsidP="00070E62">
            <w:pPr>
              <w:jc w:val="both"/>
              <w:rPr>
                <w:rFonts w:ascii="Times New Roman" w:hAnsi="Times New Roman" w:cs="Times New Roman"/>
                <w:sz w:val="24"/>
                <w:szCs w:val="24"/>
              </w:rPr>
            </w:pPr>
          </w:p>
        </w:tc>
        <w:tc>
          <w:tcPr>
            <w:tcW w:w="3455" w:type="dxa"/>
          </w:tcPr>
          <w:p w14:paraId="60BD4924" w14:textId="77777777" w:rsidR="00DD6DF0" w:rsidRDefault="00DD6DF0" w:rsidP="00070E62">
            <w:pPr>
              <w:jc w:val="center"/>
              <w:rPr>
                <w:rFonts w:ascii="Times New Roman" w:hAnsi="Times New Roman" w:cs="Times New Roman"/>
                <w:sz w:val="24"/>
                <w:szCs w:val="24"/>
              </w:rPr>
            </w:pPr>
            <w:r w:rsidRPr="00D506A2">
              <w:rPr>
                <w:rFonts w:ascii="Times New Roman" w:hAnsi="Times New Roman" w:cs="Times New Roman"/>
                <w:sz w:val="24"/>
                <w:szCs w:val="24"/>
              </w:rPr>
              <w:t>Дифференцированный зачет</w:t>
            </w:r>
          </w:p>
        </w:tc>
      </w:tr>
    </w:tbl>
    <w:p w14:paraId="50AA5E7E" w14:textId="77777777" w:rsidR="00DD6DF0" w:rsidRDefault="00DD6DF0" w:rsidP="00DD6DF0">
      <w:pPr>
        <w:spacing w:after="0" w:line="240" w:lineRule="auto"/>
        <w:jc w:val="both"/>
        <w:rPr>
          <w:rFonts w:ascii="Times New Roman" w:hAnsi="Times New Roman" w:cs="Times New Roman"/>
          <w:sz w:val="28"/>
          <w:szCs w:val="28"/>
        </w:rPr>
      </w:pPr>
    </w:p>
    <w:p w14:paraId="32F7D613" w14:textId="77777777" w:rsidR="00DD6DF0" w:rsidRDefault="00DD6DF0" w:rsidP="00DD6DF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6.9</w:t>
      </w:r>
    </w:p>
    <w:p w14:paraId="68DC699F" w14:textId="77777777" w:rsidR="00DD6DF0" w:rsidRDefault="00DD6DF0" w:rsidP="00DD6DF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6ACCE6FB" w14:textId="77777777" w:rsidR="00DD6DF0" w:rsidRDefault="00DD6DF0" w:rsidP="00DD6DF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51C60C71" w14:textId="77777777" w:rsidR="00DD6DF0" w:rsidRDefault="00DD6DF0" w:rsidP="00DD6DF0">
      <w:pPr>
        <w:spacing w:after="0" w:line="240" w:lineRule="auto"/>
        <w:jc w:val="both"/>
        <w:rPr>
          <w:rFonts w:ascii="Times New Roman" w:hAnsi="Times New Roman" w:cs="Times New Roman"/>
          <w:sz w:val="28"/>
          <w:szCs w:val="28"/>
        </w:rPr>
      </w:pPr>
    </w:p>
    <w:p w14:paraId="35D81C33" w14:textId="77777777" w:rsidR="00DD6DF0" w:rsidRDefault="00DD6DF0" w:rsidP="00DD6DF0">
      <w:pPr>
        <w:spacing w:after="0" w:line="240" w:lineRule="auto"/>
        <w:jc w:val="both"/>
        <w:rPr>
          <w:rFonts w:ascii="Times New Roman" w:hAnsi="Times New Roman" w:cs="Times New Roman"/>
          <w:sz w:val="28"/>
          <w:szCs w:val="28"/>
        </w:rPr>
      </w:pPr>
    </w:p>
    <w:p w14:paraId="3EBE9F81" w14:textId="77777777" w:rsidR="00DD6DF0" w:rsidRDefault="00DD6DF0" w:rsidP="00DD6DF0">
      <w:pPr>
        <w:spacing w:after="0" w:line="240" w:lineRule="auto"/>
        <w:jc w:val="both"/>
        <w:rPr>
          <w:rFonts w:ascii="Times New Roman" w:hAnsi="Times New Roman" w:cs="Times New Roman"/>
          <w:sz w:val="28"/>
          <w:szCs w:val="28"/>
        </w:rPr>
      </w:pPr>
    </w:p>
    <w:p w14:paraId="31F9DC93" w14:textId="77777777" w:rsidR="00DD6DF0" w:rsidRDefault="00DD6DF0" w:rsidP="00DD6DF0">
      <w:pPr>
        <w:spacing w:after="0" w:line="240" w:lineRule="auto"/>
        <w:jc w:val="both"/>
        <w:rPr>
          <w:rFonts w:ascii="Times New Roman" w:hAnsi="Times New Roman" w:cs="Times New Roman"/>
          <w:sz w:val="28"/>
          <w:szCs w:val="28"/>
        </w:rPr>
      </w:pPr>
    </w:p>
    <w:p w14:paraId="598FBC88" w14:textId="77777777" w:rsidR="00DD6DF0" w:rsidRDefault="00DD6DF0" w:rsidP="00DD6DF0">
      <w:pPr>
        <w:spacing w:after="0" w:line="240" w:lineRule="auto"/>
        <w:jc w:val="both"/>
        <w:rPr>
          <w:rFonts w:ascii="Times New Roman" w:hAnsi="Times New Roman" w:cs="Times New Roman"/>
          <w:sz w:val="28"/>
          <w:szCs w:val="28"/>
        </w:rPr>
      </w:pPr>
    </w:p>
    <w:p w14:paraId="7A409208" w14:textId="77777777" w:rsidR="00DD6DF0" w:rsidRDefault="00DD6DF0" w:rsidP="00DD6DF0">
      <w:pPr>
        <w:spacing w:after="0" w:line="240" w:lineRule="auto"/>
        <w:jc w:val="both"/>
        <w:rPr>
          <w:rFonts w:ascii="Times New Roman" w:hAnsi="Times New Roman" w:cs="Times New Roman"/>
          <w:sz w:val="28"/>
          <w:szCs w:val="28"/>
        </w:rPr>
      </w:pPr>
    </w:p>
    <w:p w14:paraId="1A2F3AF0" w14:textId="77777777" w:rsidR="00DD6DF0" w:rsidRDefault="00DD6DF0" w:rsidP="00DD6DF0">
      <w:pPr>
        <w:spacing w:after="0" w:line="240" w:lineRule="auto"/>
        <w:jc w:val="both"/>
        <w:rPr>
          <w:rFonts w:ascii="Times New Roman" w:hAnsi="Times New Roman" w:cs="Times New Roman"/>
          <w:sz w:val="28"/>
          <w:szCs w:val="28"/>
        </w:rPr>
      </w:pPr>
    </w:p>
    <w:p w14:paraId="20F4D0BF" w14:textId="77777777" w:rsidR="00DD6DF0" w:rsidRDefault="00DD6DF0" w:rsidP="00DD6DF0">
      <w:pPr>
        <w:spacing w:after="0" w:line="240" w:lineRule="auto"/>
        <w:jc w:val="both"/>
        <w:rPr>
          <w:rFonts w:ascii="Times New Roman" w:hAnsi="Times New Roman" w:cs="Times New Roman"/>
          <w:sz w:val="28"/>
          <w:szCs w:val="28"/>
        </w:rPr>
      </w:pPr>
    </w:p>
    <w:p w14:paraId="6AF8F4C5" w14:textId="77777777" w:rsidR="00DD6DF0" w:rsidRDefault="00DD6DF0" w:rsidP="00DD6DF0">
      <w:pPr>
        <w:spacing w:after="0" w:line="240" w:lineRule="auto"/>
        <w:jc w:val="both"/>
        <w:rPr>
          <w:rFonts w:ascii="Times New Roman" w:hAnsi="Times New Roman" w:cs="Times New Roman"/>
          <w:sz w:val="28"/>
          <w:szCs w:val="28"/>
        </w:rPr>
      </w:pPr>
    </w:p>
    <w:p w14:paraId="6BD30B0C" w14:textId="77777777" w:rsidR="00DD6DF0" w:rsidRDefault="00DD6DF0" w:rsidP="00DD6DF0">
      <w:pPr>
        <w:spacing w:after="0" w:line="240" w:lineRule="auto"/>
        <w:jc w:val="both"/>
        <w:rPr>
          <w:rFonts w:ascii="Times New Roman" w:hAnsi="Times New Roman" w:cs="Times New Roman"/>
          <w:sz w:val="28"/>
          <w:szCs w:val="28"/>
        </w:rPr>
      </w:pPr>
    </w:p>
    <w:p w14:paraId="1A5BB157" w14:textId="77777777" w:rsidR="00DD6DF0" w:rsidRDefault="00DD6DF0" w:rsidP="00DD6DF0">
      <w:pPr>
        <w:spacing w:after="0" w:line="240" w:lineRule="auto"/>
        <w:jc w:val="both"/>
        <w:rPr>
          <w:rFonts w:ascii="Times New Roman" w:hAnsi="Times New Roman" w:cs="Times New Roman"/>
          <w:sz w:val="28"/>
          <w:szCs w:val="28"/>
        </w:rPr>
      </w:pPr>
    </w:p>
    <w:p w14:paraId="4AAF1253" w14:textId="77777777" w:rsidR="00DD6DF0" w:rsidRDefault="00DD6DF0" w:rsidP="00DD6DF0">
      <w:pPr>
        <w:spacing w:after="0" w:line="240" w:lineRule="auto"/>
        <w:jc w:val="both"/>
        <w:rPr>
          <w:rFonts w:ascii="Times New Roman" w:hAnsi="Times New Roman" w:cs="Times New Roman"/>
          <w:sz w:val="28"/>
          <w:szCs w:val="28"/>
        </w:rPr>
      </w:pPr>
    </w:p>
    <w:p w14:paraId="395ECB13" w14:textId="77777777" w:rsidR="00DD6DF0" w:rsidRDefault="00DD6DF0" w:rsidP="00DD6DF0">
      <w:pPr>
        <w:spacing w:after="0" w:line="240" w:lineRule="auto"/>
        <w:jc w:val="both"/>
        <w:rPr>
          <w:rFonts w:ascii="Times New Roman" w:hAnsi="Times New Roman" w:cs="Times New Roman"/>
          <w:sz w:val="28"/>
          <w:szCs w:val="28"/>
        </w:rPr>
      </w:pPr>
    </w:p>
    <w:p w14:paraId="04A17857" w14:textId="77777777" w:rsidR="00DD6DF0" w:rsidRDefault="00DD6DF0" w:rsidP="00DD6DF0">
      <w:pPr>
        <w:spacing w:after="0" w:line="240" w:lineRule="auto"/>
        <w:jc w:val="both"/>
        <w:rPr>
          <w:rFonts w:ascii="Times New Roman" w:hAnsi="Times New Roman" w:cs="Times New Roman"/>
          <w:sz w:val="28"/>
          <w:szCs w:val="28"/>
        </w:rPr>
      </w:pPr>
    </w:p>
    <w:p w14:paraId="41924C51" w14:textId="77777777" w:rsidR="00DD6DF0" w:rsidRDefault="00DD6DF0" w:rsidP="00DD6DF0">
      <w:pPr>
        <w:spacing w:after="0" w:line="240" w:lineRule="auto"/>
        <w:jc w:val="both"/>
        <w:rPr>
          <w:rFonts w:ascii="Times New Roman" w:hAnsi="Times New Roman" w:cs="Times New Roman"/>
          <w:sz w:val="28"/>
          <w:szCs w:val="28"/>
        </w:rPr>
      </w:pPr>
    </w:p>
    <w:p w14:paraId="2486876F" w14:textId="77777777" w:rsidR="00DD6DF0" w:rsidRDefault="00DD6DF0" w:rsidP="00DD6DF0">
      <w:pPr>
        <w:spacing w:after="0" w:line="240" w:lineRule="auto"/>
        <w:jc w:val="both"/>
        <w:rPr>
          <w:rFonts w:ascii="Times New Roman" w:hAnsi="Times New Roman" w:cs="Times New Roman"/>
          <w:sz w:val="28"/>
          <w:szCs w:val="28"/>
        </w:rPr>
      </w:pPr>
    </w:p>
    <w:p w14:paraId="58067627" w14:textId="77777777" w:rsidR="00DD6DF0" w:rsidRDefault="00DD6DF0" w:rsidP="00DD6DF0">
      <w:pPr>
        <w:spacing w:after="0" w:line="240" w:lineRule="auto"/>
        <w:jc w:val="both"/>
        <w:rPr>
          <w:rFonts w:ascii="Times New Roman" w:hAnsi="Times New Roman" w:cs="Times New Roman"/>
          <w:sz w:val="28"/>
          <w:szCs w:val="28"/>
        </w:rPr>
      </w:pPr>
    </w:p>
    <w:p w14:paraId="0AEFA54A" w14:textId="77777777" w:rsidR="00DD6DF0" w:rsidRDefault="00DD6DF0" w:rsidP="00DD6DF0">
      <w:pPr>
        <w:spacing w:after="0" w:line="240" w:lineRule="auto"/>
        <w:jc w:val="both"/>
        <w:rPr>
          <w:rFonts w:ascii="Times New Roman" w:hAnsi="Times New Roman" w:cs="Times New Roman"/>
          <w:sz w:val="28"/>
          <w:szCs w:val="28"/>
        </w:rPr>
      </w:pPr>
    </w:p>
    <w:p w14:paraId="26A4C9AC" w14:textId="77777777" w:rsidR="00DD6DF0" w:rsidRPr="00510D9D" w:rsidRDefault="00DD6DF0" w:rsidP="00DD6DF0">
      <w:pPr>
        <w:spacing w:after="0" w:line="240" w:lineRule="auto"/>
        <w:jc w:val="center"/>
        <w:rPr>
          <w:rFonts w:ascii="Times New Roman" w:hAnsi="Times New Roman" w:cs="Times New Roman"/>
          <w:b/>
          <w:sz w:val="28"/>
          <w:szCs w:val="28"/>
        </w:rPr>
      </w:pPr>
      <w:r w:rsidRPr="00510D9D">
        <w:rPr>
          <w:rFonts w:ascii="Times New Roman" w:hAnsi="Times New Roman" w:cs="Times New Roman"/>
          <w:b/>
          <w:sz w:val="28"/>
          <w:szCs w:val="28"/>
        </w:rPr>
        <w:t>РАБОЧАЯ ПРОГРАММА</w:t>
      </w:r>
    </w:p>
    <w:p w14:paraId="1AD99165" w14:textId="77777777" w:rsidR="00DD6DF0" w:rsidRPr="00510D9D" w:rsidRDefault="00DD6DF0" w:rsidP="00DD6DF0">
      <w:pPr>
        <w:spacing w:after="0" w:line="240" w:lineRule="auto"/>
        <w:jc w:val="center"/>
        <w:rPr>
          <w:rFonts w:ascii="Times New Roman" w:hAnsi="Times New Roman" w:cs="Times New Roman"/>
          <w:b/>
          <w:sz w:val="28"/>
          <w:szCs w:val="28"/>
        </w:rPr>
      </w:pPr>
      <w:r w:rsidRPr="00510D9D">
        <w:rPr>
          <w:rFonts w:ascii="Times New Roman" w:hAnsi="Times New Roman" w:cs="Times New Roman"/>
          <w:b/>
          <w:sz w:val="28"/>
          <w:szCs w:val="28"/>
        </w:rPr>
        <w:t>общеобразовательной дисциплины</w:t>
      </w:r>
    </w:p>
    <w:p w14:paraId="27AB953A" w14:textId="77777777" w:rsidR="00DD6DF0" w:rsidRPr="00510D9D" w:rsidRDefault="00DD6DF0" w:rsidP="00DD6DF0">
      <w:pPr>
        <w:spacing w:after="0" w:line="240" w:lineRule="auto"/>
        <w:jc w:val="center"/>
        <w:rPr>
          <w:rFonts w:ascii="Times New Roman" w:hAnsi="Times New Roman" w:cs="Times New Roman"/>
          <w:b/>
          <w:sz w:val="28"/>
          <w:szCs w:val="28"/>
        </w:rPr>
      </w:pPr>
      <w:r w:rsidRPr="00510D9D">
        <w:rPr>
          <w:rFonts w:ascii="Times New Roman" w:hAnsi="Times New Roman" w:cs="Times New Roman"/>
          <w:b/>
          <w:sz w:val="28"/>
          <w:szCs w:val="28"/>
        </w:rPr>
        <w:t>«Физическая культура»</w:t>
      </w:r>
    </w:p>
    <w:p w14:paraId="7C889B1F" w14:textId="77777777" w:rsidR="00DD6DF0" w:rsidRPr="00510D9D" w:rsidRDefault="00DD6DF0" w:rsidP="00DD6DF0">
      <w:pPr>
        <w:spacing w:after="0" w:line="240" w:lineRule="auto"/>
        <w:jc w:val="center"/>
        <w:rPr>
          <w:rFonts w:ascii="Times New Roman" w:hAnsi="Times New Roman" w:cs="Times New Roman"/>
          <w:b/>
          <w:sz w:val="28"/>
          <w:szCs w:val="28"/>
        </w:rPr>
      </w:pPr>
      <w:r w:rsidRPr="00510D9D">
        <w:rPr>
          <w:rFonts w:ascii="Times New Roman" w:hAnsi="Times New Roman" w:cs="Times New Roman"/>
          <w:b/>
          <w:sz w:val="28"/>
          <w:szCs w:val="28"/>
        </w:rPr>
        <w:t>для профессиональных образовательных</w:t>
      </w:r>
    </w:p>
    <w:p w14:paraId="1FB3F84A" w14:textId="77777777" w:rsidR="00DD6DF0" w:rsidRPr="00510D9D" w:rsidRDefault="00DD6DF0" w:rsidP="00DD6DF0">
      <w:pPr>
        <w:spacing w:after="0" w:line="240" w:lineRule="auto"/>
        <w:jc w:val="center"/>
        <w:rPr>
          <w:rFonts w:ascii="Times New Roman" w:hAnsi="Times New Roman" w:cs="Times New Roman"/>
          <w:sz w:val="28"/>
          <w:szCs w:val="28"/>
        </w:rPr>
      </w:pPr>
      <w:r w:rsidRPr="00510D9D">
        <w:rPr>
          <w:rFonts w:ascii="Times New Roman" w:hAnsi="Times New Roman" w:cs="Times New Roman"/>
          <w:b/>
          <w:sz w:val="28"/>
          <w:szCs w:val="28"/>
        </w:rPr>
        <w:t>организаций</w:t>
      </w:r>
      <w:r w:rsidRPr="00510D9D">
        <w:rPr>
          <w:rFonts w:ascii="Times New Roman" w:hAnsi="Times New Roman" w:cs="Times New Roman"/>
          <w:b/>
          <w:sz w:val="28"/>
          <w:szCs w:val="28"/>
        </w:rPr>
        <w:br/>
      </w:r>
    </w:p>
    <w:p w14:paraId="5648E475" w14:textId="77777777" w:rsidR="00DD6DF0" w:rsidRPr="00510D9D" w:rsidRDefault="00DD6DF0" w:rsidP="00DD6DF0">
      <w:pPr>
        <w:spacing w:after="0" w:line="240" w:lineRule="auto"/>
        <w:jc w:val="both"/>
        <w:rPr>
          <w:rFonts w:ascii="Times New Roman" w:hAnsi="Times New Roman" w:cs="Times New Roman"/>
          <w:sz w:val="28"/>
          <w:szCs w:val="28"/>
        </w:rPr>
      </w:pPr>
    </w:p>
    <w:p w14:paraId="45713179" w14:textId="77777777" w:rsidR="00DD6DF0" w:rsidRDefault="00DD6DF0" w:rsidP="00DD6DF0">
      <w:pPr>
        <w:spacing w:after="0" w:line="240" w:lineRule="auto"/>
        <w:jc w:val="both"/>
        <w:rPr>
          <w:rFonts w:ascii="Times New Roman" w:hAnsi="Times New Roman" w:cs="Times New Roman"/>
          <w:sz w:val="28"/>
          <w:szCs w:val="28"/>
        </w:rPr>
      </w:pPr>
    </w:p>
    <w:p w14:paraId="2283C80D" w14:textId="77777777" w:rsidR="00DD6DF0" w:rsidRDefault="00DD6DF0" w:rsidP="00DD6DF0">
      <w:pPr>
        <w:spacing w:after="0" w:line="240" w:lineRule="auto"/>
        <w:jc w:val="both"/>
        <w:rPr>
          <w:rFonts w:ascii="Times New Roman" w:hAnsi="Times New Roman" w:cs="Times New Roman"/>
          <w:sz w:val="28"/>
          <w:szCs w:val="28"/>
        </w:rPr>
      </w:pPr>
    </w:p>
    <w:p w14:paraId="349E4D13" w14:textId="77777777" w:rsidR="00DD6DF0" w:rsidRDefault="00DD6DF0" w:rsidP="00DD6DF0">
      <w:pPr>
        <w:spacing w:after="0" w:line="240" w:lineRule="auto"/>
        <w:jc w:val="both"/>
        <w:rPr>
          <w:rFonts w:ascii="Times New Roman" w:hAnsi="Times New Roman" w:cs="Times New Roman"/>
          <w:sz w:val="28"/>
          <w:szCs w:val="28"/>
        </w:rPr>
      </w:pPr>
    </w:p>
    <w:p w14:paraId="37FFAE24" w14:textId="77777777" w:rsidR="00DD6DF0" w:rsidRDefault="00DD6DF0" w:rsidP="00DD6DF0">
      <w:pPr>
        <w:spacing w:after="0" w:line="240" w:lineRule="auto"/>
        <w:jc w:val="both"/>
        <w:rPr>
          <w:rFonts w:ascii="Times New Roman" w:hAnsi="Times New Roman" w:cs="Times New Roman"/>
          <w:sz w:val="28"/>
          <w:szCs w:val="28"/>
        </w:rPr>
      </w:pPr>
    </w:p>
    <w:p w14:paraId="66C8658E" w14:textId="77777777" w:rsidR="00DD6DF0" w:rsidRDefault="00DD6DF0" w:rsidP="00DD6DF0">
      <w:pPr>
        <w:spacing w:after="0" w:line="240" w:lineRule="auto"/>
        <w:jc w:val="both"/>
        <w:rPr>
          <w:rFonts w:ascii="Times New Roman" w:hAnsi="Times New Roman" w:cs="Times New Roman"/>
          <w:sz w:val="28"/>
          <w:szCs w:val="28"/>
        </w:rPr>
      </w:pPr>
    </w:p>
    <w:p w14:paraId="30ECE78E" w14:textId="77777777" w:rsidR="00DD6DF0" w:rsidRDefault="00DD6DF0" w:rsidP="00DD6DF0">
      <w:pPr>
        <w:spacing w:after="0" w:line="240" w:lineRule="auto"/>
        <w:jc w:val="both"/>
        <w:rPr>
          <w:rFonts w:ascii="Times New Roman" w:hAnsi="Times New Roman" w:cs="Times New Roman"/>
          <w:sz w:val="28"/>
          <w:szCs w:val="28"/>
        </w:rPr>
      </w:pPr>
    </w:p>
    <w:p w14:paraId="0B7C0CCE" w14:textId="77777777" w:rsidR="00DD6DF0" w:rsidRDefault="00DD6DF0" w:rsidP="00DD6DF0">
      <w:pPr>
        <w:rPr>
          <w:rFonts w:ascii="Times New Roman" w:hAnsi="Times New Roman" w:cs="Times New Roman"/>
          <w:sz w:val="28"/>
          <w:szCs w:val="28"/>
        </w:rPr>
      </w:pPr>
    </w:p>
    <w:p w14:paraId="3103E2A0" w14:textId="77777777" w:rsidR="00DD6DF0" w:rsidRDefault="00DD6DF0" w:rsidP="00DD6DF0">
      <w:pPr>
        <w:rPr>
          <w:rFonts w:ascii="Times New Roman" w:hAnsi="Times New Roman" w:cs="Times New Roman"/>
          <w:sz w:val="28"/>
          <w:szCs w:val="28"/>
        </w:rPr>
      </w:pPr>
    </w:p>
    <w:p w14:paraId="7D19D8E8" w14:textId="77777777" w:rsidR="00DD6DF0" w:rsidRDefault="00DD6DF0" w:rsidP="00DD6DF0">
      <w:pPr>
        <w:rPr>
          <w:rFonts w:ascii="Times New Roman" w:hAnsi="Times New Roman" w:cs="Times New Roman"/>
          <w:sz w:val="28"/>
          <w:szCs w:val="28"/>
        </w:rPr>
      </w:pPr>
    </w:p>
    <w:p w14:paraId="63A332BE" w14:textId="77777777" w:rsidR="00DD6DF0" w:rsidRDefault="00DD6DF0" w:rsidP="00DD6DF0">
      <w:pPr>
        <w:rPr>
          <w:rFonts w:ascii="Times New Roman" w:hAnsi="Times New Roman" w:cs="Times New Roman"/>
          <w:sz w:val="28"/>
          <w:szCs w:val="28"/>
        </w:rPr>
      </w:pPr>
    </w:p>
    <w:p w14:paraId="06DE839C" w14:textId="77777777" w:rsidR="00DD6DF0" w:rsidRDefault="00DD6DF0" w:rsidP="00DD6DF0">
      <w:pPr>
        <w:rPr>
          <w:rFonts w:ascii="Times New Roman" w:hAnsi="Times New Roman" w:cs="Times New Roman"/>
          <w:sz w:val="28"/>
          <w:szCs w:val="28"/>
        </w:rPr>
      </w:pPr>
    </w:p>
    <w:p w14:paraId="216BB052" w14:textId="77777777" w:rsidR="00DD6DF0" w:rsidRDefault="00DD6DF0" w:rsidP="00DD6DF0">
      <w:pPr>
        <w:rPr>
          <w:rFonts w:ascii="Times New Roman" w:hAnsi="Times New Roman" w:cs="Times New Roman"/>
          <w:sz w:val="28"/>
          <w:szCs w:val="28"/>
        </w:rPr>
      </w:pPr>
    </w:p>
    <w:p w14:paraId="3B57F98E" w14:textId="77777777" w:rsidR="00DD6DF0" w:rsidRDefault="00DD6DF0" w:rsidP="00DD6DF0">
      <w:pPr>
        <w:spacing w:after="0" w:line="240" w:lineRule="auto"/>
        <w:jc w:val="both"/>
        <w:rPr>
          <w:rFonts w:ascii="Times New Roman" w:hAnsi="Times New Roman" w:cs="Times New Roman"/>
          <w:sz w:val="28"/>
          <w:szCs w:val="28"/>
        </w:rPr>
      </w:pPr>
    </w:p>
    <w:p w14:paraId="390D862B" w14:textId="77777777" w:rsidR="00DD6DF0" w:rsidRDefault="00DD6DF0" w:rsidP="00DD6DF0">
      <w:pPr>
        <w:spacing w:after="0" w:line="240" w:lineRule="auto"/>
        <w:jc w:val="both"/>
        <w:rPr>
          <w:rFonts w:ascii="Times New Roman" w:hAnsi="Times New Roman" w:cs="Times New Roman"/>
          <w:sz w:val="28"/>
          <w:szCs w:val="28"/>
        </w:rPr>
      </w:pPr>
    </w:p>
    <w:p w14:paraId="56E0E155" w14:textId="77777777" w:rsidR="00DD6DF0" w:rsidRDefault="00DD6DF0" w:rsidP="00DD6DF0">
      <w:pPr>
        <w:spacing w:after="0" w:line="240" w:lineRule="auto"/>
        <w:jc w:val="both"/>
        <w:rPr>
          <w:rFonts w:ascii="Times New Roman" w:hAnsi="Times New Roman" w:cs="Times New Roman"/>
          <w:sz w:val="28"/>
          <w:szCs w:val="28"/>
        </w:rPr>
      </w:pPr>
    </w:p>
    <w:p w14:paraId="0C315F2F" w14:textId="77777777" w:rsidR="00DD6DF0" w:rsidRDefault="00DD6DF0" w:rsidP="00DD6DF0">
      <w:pPr>
        <w:spacing w:after="0" w:line="240" w:lineRule="auto"/>
        <w:jc w:val="both"/>
        <w:rPr>
          <w:rFonts w:ascii="Times New Roman" w:hAnsi="Times New Roman" w:cs="Times New Roman"/>
          <w:sz w:val="28"/>
          <w:szCs w:val="28"/>
        </w:rPr>
      </w:pPr>
    </w:p>
    <w:p w14:paraId="5D1D57BA" w14:textId="77777777" w:rsidR="00DD6DF0" w:rsidRDefault="00DD6DF0" w:rsidP="00DD6DF0">
      <w:pPr>
        <w:spacing w:after="0" w:line="240" w:lineRule="auto"/>
        <w:jc w:val="both"/>
        <w:rPr>
          <w:rFonts w:ascii="Times New Roman" w:hAnsi="Times New Roman" w:cs="Times New Roman"/>
          <w:sz w:val="28"/>
          <w:szCs w:val="28"/>
        </w:rPr>
      </w:pPr>
    </w:p>
    <w:p w14:paraId="49BB699D" w14:textId="77777777" w:rsidR="00DD6DF0" w:rsidRDefault="00DD6DF0" w:rsidP="00DD6DF0">
      <w:pPr>
        <w:spacing w:after="0" w:line="240" w:lineRule="auto"/>
        <w:jc w:val="both"/>
        <w:rPr>
          <w:rFonts w:ascii="Times New Roman" w:hAnsi="Times New Roman" w:cs="Times New Roman"/>
          <w:sz w:val="28"/>
          <w:szCs w:val="28"/>
        </w:rPr>
      </w:pPr>
    </w:p>
    <w:p w14:paraId="35CF8D38" w14:textId="77777777" w:rsidR="00DD6DF0" w:rsidRDefault="00DD6DF0" w:rsidP="00DD6DF0">
      <w:pPr>
        <w:spacing w:after="0" w:line="240" w:lineRule="auto"/>
        <w:jc w:val="both"/>
        <w:rPr>
          <w:rFonts w:ascii="Times New Roman" w:hAnsi="Times New Roman" w:cs="Times New Roman"/>
          <w:sz w:val="28"/>
          <w:szCs w:val="28"/>
        </w:rPr>
      </w:pPr>
    </w:p>
    <w:p w14:paraId="7669675F" w14:textId="77777777" w:rsidR="00DD6DF0" w:rsidRDefault="00DD6DF0" w:rsidP="00DD6DF0">
      <w:pPr>
        <w:spacing w:after="0" w:line="240" w:lineRule="auto"/>
        <w:jc w:val="both"/>
        <w:rPr>
          <w:rFonts w:ascii="Times New Roman" w:hAnsi="Times New Roman" w:cs="Times New Roman"/>
          <w:sz w:val="28"/>
          <w:szCs w:val="28"/>
        </w:rPr>
      </w:pPr>
    </w:p>
    <w:p w14:paraId="44AF9309" w14:textId="77777777" w:rsidR="00DD6DF0" w:rsidRDefault="00DD6DF0" w:rsidP="00DD6DF0">
      <w:pPr>
        <w:spacing w:after="0" w:line="240" w:lineRule="auto"/>
        <w:jc w:val="both"/>
        <w:rPr>
          <w:rFonts w:ascii="Times New Roman" w:hAnsi="Times New Roman" w:cs="Times New Roman"/>
          <w:sz w:val="28"/>
          <w:szCs w:val="28"/>
        </w:rPr>
      </w:pPr>
    </w:p>
    <w:p w14:paraId="1EA88CEC" w14:textId="77777777" w:rsidR="00DD6DF0" w:rsidRDefault="00DD6DF0" w:rsidP="00DD6DF0">
      <w:pPr>
        <w:spacing w:after="0" w:line="240" w:lineRule="auto"/>
        <w:jc w:val="both"/>
        <w:rPr>
          <w:rFonts w:ascii="Times New Roman" w:hAnsi="Times New Roman" w:cs="Times New Roman"/>
          <w:sz w:val="28"/>
          <w:szCs w:val="28"/>
        </w:rPr>
      </w:pPr>
    </w:p>
    <w:p w14:paraId="43330C9B" w14:textId="77777777" w:rsidR="00DD6DF0" w:rsidRDefault="00DD6DF0" w:rsidP="00DD6DF0">
      <w:pPr>
        <w:spacing w:after="0" w:line="240" w:lineRule="auto"/>
        <w:jc w:val="both"/>
        <w:rPr>
          <w:rFonts w:ascii="Times New Roman" w:hAnsi="Times New Roman" w:cs="Times New Roman"/>
          <w:sz w:val="28"/>
          <w:szCs w:val="28"/>
        </w:rPr>
      </w:pPr>
    </w:p>
    <w:p w14:paraId="18776C1B" w14:textId="77777777" w:rsidR="00DD6DF0" w:rsidRDefault="00DD6DF0" w:rsidP="00DD6DF0">
      <w:pPr>
        <w:spacing w:after="0" w:line="240" w:lineRule="auto"/>
        <w:jc w:val="both"/>
        <w:rPr>
          <w:rFonts w:ascii="Times New Roman" w:hAnsi="Times New Roman" w:cs="Times New Roman"/>
          <w:sz w:val="28"/>
          <w:szCs w:val="28"/>
        </w:rPr>
      </w:pPr>
    </w:p>
    <w:p w14:paraId="387AFA76" w14:textId="77777777" w:rsidR="00DD6DF0" w:rsidRDefault="00DD6DF0" w:rsidP="00DD6DF0">
      <w:pPr>
        <w:spacing w:after="0" w:line="240" w:lineRule="auto"/>
        <w:jc w:val="both"/>
        <w:rPr>
          <w:rFonts w:ascii="Times New Roman" w:hAnsi="Times New Roman" w:cs="Times New Roman"/>
          <w:sz w:val="28"/>
          <w:szCs w:val="28"/>
        </w:rPr>
      </w:pPr>
    </w:p>
    <w:p w14:paraId="60E7529D" w14:textId="77777777" w:rsidR="00DD6DF0" w:rsidRPr="004B445F" w:rsidRDefault="00DD6DF0" w:rsidP="00DD6DF0">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4B445F">
        <w:rPr>
          <w:rFonts w:ascii="Times New Roman" w:hAnsi="Times New Roman" w:cs="Times New Roman"/>
          <w:b/>
          <w:sz w:val="28"/>
          <w:szCs w:val="28"/>
        </w:rPr>
        <w:t>ОДЕРЖАНИЕ</w:t>
      </w:r>
    </w:p>
    <w:p w14:paraId="25593165" w14:textId="77777777" w:rsidR="00DD6DF0" w:rsidRDefault="00DD6DF0" w:rsidP="00DD6DF0">
      <w:pPr>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9"/>
        <w:gridCol w:w="698"/>
      </w:tblGrid>
      <w:tr w:rsidR="00DD6DF0" w14:paraId="0B09A0AE" w14:textId="77777777" w:rsidTr="00070E62">
        <w:tc>
          <w:tcPr>
            <w:tcW w:w="9180" w:type="dxa"/>
          </w:tcPr>
          <w:p w14:paraId="69C8B9CB"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 xml:space="preserve">1. Общая характеристика </w:t>
            </w:r>
            <w:r w:rsidRPr="004B445F">
              <w:rPr>
                <w:rFonts w:ascii="Times New Roman" w:hAnsi="Times New Roman" w:cs="Times New Roman"/>
                <w:sz w:val="28"/>
                <w:szCs w:val="28"/>
              </w:rPr>
              <w:t>рабочей программы общеобразовательной дисциплины «</w:t>
            </w:r>
            <w:r>
              <w:rPr>
                <w:rFonts w:ascii="Times New Roman" w:hAnsi="Times New Roman" w:cs="Times New Roman"/>
                <w:sz w:val="28"/>
                <w:szCs w:val="28"/>
              </w:rPr>
              <w:t>Физическая культура</w:t>
            </w:r>
            <w:r w:rsidRPr="004B445F">
              <w:rPr>
                <w:rFonts w:ascii="Times New Roman" w:hAnsi="Times New Roman" w:cs="Times New Roman"/>
                <w:sz w:val="28"/>
                <w:szCs w:val="28"/>
              </w:rPr>
              <w:t>»</w:t>
            </w:r>
          </w:p>
        </w:tc>
        <w:tc>
          <w:tcPr>
            <w:tcW w:w="706" w:type="dxa"/>
          </w:tcPr>
          <w:p w14:paraId="548C933C" w14:textId="77777777" w:rsidR="00DD6DF0" w:rsidRDefault="00DD6DF0" w:rsidP="00070E62">
            <w:pPr>
              <w:jc w:val="both"/>
              <w:rPr>
                <w:rFonts w:ascii="Times New Roman" w:hAnsi="Times New Roman" w:cs="Times New Roman"/>
                <w:sz w:val="28"/>
                <w:szCs w:val="28"/>
              </w:rPr>
            </w:pPr>
          </w:p>
          <w:p w14:paraId="2FF9539E"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4</w:t>
            </w:r>
          </w:p>
        </w:tc>
      </w:tr>
      <w:tr w:rsidR="00DD6DF0" w14:paraId="40CF9617" w14:textId="77777777" w:rsidTr="00070E62">
        <w:tc>
          <w:tcPr>
            <w:tcW w:w="9180" w:type="dxa"/>
          </w:tcPr>
          <w:p w14:paraId="0B65E33E"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 xml:space="preserve">2. </w:t>
            </w:r>
            <w:r w:rsidRPr="003C6C7A">
              <w:rPr>
                <w:rFonts w:ascii="Times New Roman" w:hAnsi="Times New Roman" w:cs="Times New Roman"/>
                <w:sz w:val="28"/>
                <w:szCs w:val="28"/>
              </w:rPr>
              <w:t>Структура и содержание общеобразовательной дисциплины</w:t>
            </w:r>
          </w:p>
        </w:tc>
        <w:tc>
          <w:tcPr>
            <w:tcW w:w="706" w:type="dxa"/>
          </w:tcPr>
          <w:p w14:paraId="5ECB858F"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9</w:t>
            </w:r>
          </w:p>
        </w:tc>
      </w:tr>
      <w:tr w:rsidR="00DD6DF0" w14:paraId="395BC052" w14:textId="77777777" w:rsidTr="00070E62">
        <w:tc>
          <w:tcPr>
            <w:tcW w:w="9180" w:type="dxa"/>
          </w:tcPr>
          <w:p w14:paraId="76BDD3B5"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 xml:space="preserve">3. </w:t>
            </w:r>
            <w:r w:rsidRPr="003C6C7A">
              <w:rPr>
                <w:rFonts w:ascii="Times New Roman" w:hAnsi="Times New Roman" w:cs="Times New Roman"/>
                <w:sz w:val="28"/>
                <w:szCs w:val="28"/>
              </w:rPr>
              <w:t>Условия реализации программы общеобразовательной дисциплины</w:t>
            </w:r>
          </w:p>
        </w:tc>
        <w:tc>
          <w:tcPr>
            <w:tcW w:w="706" w:type="dxa"/>
          </w:tcPr>
          <w:p w14:paraId="6B6FC169"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20</w:t>
            </w:r>
          </w:p>
        </w:tc>
      </w:tr>
      <w:tr w:rsidR="00DD6DF0" w14:paraId="75D6E250" w14:textId="77777777" w:rsidTr="00070E62">
        <w:tc>
          <w:tcPr>
            <w:tcW w:w="9180" w:type="dxa"/>
          </w:tcPr>
          <w:p w14:paraId="0FEDE847"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 xml:space="preserve">4. </w:t>
            </w:r>
            <w:r w:rsidRPr="003C6C7A">
              <w:rPr>
                <w:rFonts w:ascii="Times New Roman" w:hAnsi="Times New Roman" w:cs="Times New Roman"/>
                <w:sz w:val="28"/>
                <w:szCs w:val="28"/>
              </w:rPr>
              <w:t>Контроль и оценка результатов освоения общеобразовательной дисциплины</w:t>
            </w:r>
          </w:p>
        </w:tc>
        <w:tc>
          <w:tcPr>
            <w:tcW w:w="706" w:type="dxa"/>
          </w:tcPr>
          <w:p w14:paraId="34F4A125" w14:textId="77777777" w:rsidR="00DD6DF0" w:rsidRDefault="00DD6DF0" w:rsidP="00070E62">
            <w:pPr>
              <w:jc w:val="both"/>
              <w:rPr>
                <w:rFonts w:ascii="Times New Roman" w:hAnsi="Times New Roman" w:cs="Times New Roman"/>
                <w:sz w:val="28"/>
                <w:szCs w:val="28"/>
              </w:rPr>
            </w:pPr>
          </w:p>
          <w:p w14:paraId="27D6C882"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22</w:t>
            </w:r>
          </w:p>
        </w:tc>
      </w:tr>
    </w:tbl>
    <w:p w14:paraId="4FB51504" w14:textId="77777777" w:rsidR="00DD6DF0" w:rsidRDefault="00DD6DF0" w:rsidP="00DD6DF0">
      <w:pPr>
        <w:jc w:val="both"/>
        <w:rPr>
          <w:rFonts w:ascii="Times New Roman" w:hAnsi="Times New Roman" w:cs="Times New Roman"/>
          <w:sz w:val="28"/>
          <w:szCs w:val="28"/>
        </w:rPr>
      </w:pPr>
    </w:p>
    <w:p w14:paraId="70F42154" w14:textId="77777777" w:rsidR="00DD6DF0" w:rsidRDefault="00DD6DF0" w:rsidP="00DD6DF0">
      <w:pPr>
        <w:jc w:val="both"/>
        <w:rPr>
          <w:rFonts w:ascii="Times New Roman" w:hAnsi="Times New Roman" w:cs="Times New Roman"/>
          <w:sz w:val="28"/>
          <w:szCs w:val="28"/>
        </w:rPr>
      </w:pPr>
    </w:p>
    <w:p w14:paraId="60AF7C6A" w14:textId="77777777" w:rsidR="00DD6DF0" w:rsidRDefault="00DD6DF0" w:rsidP="00DD6DF0">
      <w:pPr>
        <w:jc w:val="both"/>
        <w:rPr>
          <w:rFonts w:ascii="Times New Roman" w:hAnsi="Times New Roman" w:cs="Times New Roman"/>
          <w:sz w:val="28"/>
          <w:szCs w:val="28"/>
        </w:rPr>
      </w:pPr>
    </w:p>
    <w:p w14:paraId="4744D3BC" w14:textId="77777777" w:rsidR="00DD6DF0" w:rsidRDefault="00DD6DF0" w:rsidP="00DD6DF0">
      <w:pPr>
        <w:jc w:val="both"/>
        <w:rPr>
          <w:rFonts w:ascii="Times New Roman" w:hAnsi="Times New Roman" w:cs="Times New Roman"/>
          <w:sz w:val="28"/>
          <w:szCs w:val="28"/>
        </w:rPr>
      </w:pPr>
    </w:p>
    <w:p w14:paraId="367BBC59" w14:textId="77777777" w:rsidR="00DD6DF0" w:rsidRDefault="00DD6DF0" w:rsidP="00DD6DF0">
      <w:pPr>
        <w:jc w:val="both"/>
        <w:rPr>
          <w:rFonts w:ascii="Times New Roman" w:hAnsi="Times New Roman" w:cs="Times New Roman"/>
          <w:sz w:val="28"/>
          <w:szCs w:val="28"/>
        </w:rPr>
      </w:pPr>
    </w:p>
    <w:p w14:paraId="43F56F22" w14:textId="77777777" w:rsidR="00DD6DF0" w:rsidRDefault="00DD6DF0" w:rsidP="00DD6DF0">
      <w:pPr>
        <w:jc w:val="both"/>
        <w:rPr>
          <w:rFonts w:ascii="Times New Roman" w:hAnsi="Times New Roman" w:cs="Times New Roman"/>
          <w:sz w:val="28"/>
          <w:szCs w:val="28"/>
        </w:rPr>
      </w:pPr>
    </w:p>
    <w:p w14:paraId="39B54C29" w14:textId="77777777" w:rsidR="00DD6DF0" w:rsidRDefault="00DD6DF0" w:rsidP="00DD6DF0">
      <w:pPr>
        <w:spacing w:after="0" w:line="240" w:lineRule="auto"/>
        <w:jc w:val="both"/>
        <w:rPr>
          <w:rFonts w:ascii="Times New Roman" w:hAnsi="Times New Roman" w:cs="Times New Roman"/>
          <w:sz w:val="28"/>
          <w:szCs w:val="28"/>
        </w:rPr>
      </w:pPr>
      <w:bookmarkStart w:id="233" w:name="_Toc125030624"/>
      <w:bookmarkStart w:id="234" w:name="_Toc104469103"/>
      <w:bookmarkStart w:id="235" w:name="_Toc104469483"/>
    </w:p>
    <w:p w14:paraId="7B378E71" w14:textId="77777777" w:rsidR="00DD6DF0" w:rsidRDefault="00DD6DF0" w:rsidP="00DD6DF0">
      <w:pPr>
        <w:spacing w:after="0" w:line="240" w:lineRule="auto"/>
        <w:jc w:val="both"/>
        <w:rPr>
          <w:rFonts w:ascii="Times New Roman" w:hAnsi="Times New Roman" w:cs="Times New Roman"/>
          <w:sz w:val="28"/>
          <w:szCs w:val="28"/>
        </w:rPr>
      </w:pPr>
    </w:p>
    <w:p w14:paraId="1D60852E" w14:textId="77777777" w:rsidR="00DD6DF0" w:rsidRDefault="00DD6DF0" w:rsidP="00DD6DF0">
      <w:pPr>
        <w:spacing w:after="0" w:line="240" w:lineRule="auto"/>
        <w:jc w:val="both"/>
        <w:rPr>
          <w:rFonts w:ascii="Times New Roman" w:hAnsi="Times New Roman" w:cs="Times New Roman"/>
          <w:sz w:val="28"/>
          <w:szCs w:val="28"/>
        </w:rPr>
      </w:pPr>
    </w:p>
    <w:p w14:paraId="1AE20091" w14:textId="77777777" w:rsidR="00DD6DF0" w:rsidRDefault="00DD6DF0" w:rsidP="00DD6DF0">
      <w:pPr>
        <w:spacing w:after="0" w:line="240" w:lineRule="auto"/>
        <w:jc w:val="both"/>
        <w:rPr>
          <w:rFonts w:ascii="Times New Roman" w:hAnsi="Times New Roman" w:cs="Times New Roman"/>
          <w:sz w:val="28"/>
          <w:szCs w:val="28"/>
        </w:rPr>
      </w:pPr>
    </w:p>
    <w:p w14:paraId="6B3C7FC2" w14:textId="77777777" w:rsidR="00DD6DF0" w:rsidRDefault="00DD6DF0" w:rsidP="00DD6DF0">
      <w:pPr>
        <w:spacing w:after="0" w:line="240" w:lineRule="auto"/>
        <w:jc w:val="both"/>
        <w:rPr>
          <w:rFonts w:ascii="Times New Roman" w:hAnsi="Times New Roman" w:cs="Times New Roman"/>
          <w:sz w:val="28"/>
          <w:szCs w:val="28"/>
        </w:rPr>
      </w:pPr>
    </w:p>
    <w:p w14:paraId="0AFE2174" w14:textId="77777777" w:rsidR="00DD6DF0" w:rsidRDefault="00DD6DF0" w:rsidP="00DD6DF0">
      <w:pPr>
        <w:spacing w:after="0" w:line="240" w:lineRule="auto"/>
        <w:jc w:val="both"/>
        <w:rPr>
          <w:rFonts w:ascii="Times New Roman" w:hAnsi="Times New Roman" w:cs="Times New Roman"/>
          <w:sz w:val="28"/>
          <w:szCs w:val="28"/>
        </w:rPr>
      </w:pPr>
    </w:p>
    <w:p w14:paraId="525608E0" w14:textId="77777777" w:rsidR="00DD6DF0" w:rsidRDefault="00DD6DF0" w:rsidP="00DD6DF0">
      <w:pPr>
        <w:spacing w:after="0" w:line="240" w:lineRule="auto"/>
        <w:jc w:val="both"/>
        <w:rPr>
          <w:rFonts w:ascii="Times New Roman" w:hAnsi="Times New Roman" w:cs="Times New Roman"/>
          <w:sz w:val="28"/>
          <w:szCs w:val="28"/>
        </w:rPr>
      </w:pPr>
    </w:p>
    <w:p w14:paraId="499F59E2" w14:textId="77777777" w:rsidR="00DD6DF0" w:rsidRDefault="00DD6DF0" w:rsidP="00DD6DF0">
      <w:pPr>
        <w:spacing w:after="0" w:line="240" w:lineRule="auto"/>
        <w:jc w:val="both"/>
        <w:rPr>
          <w:rFonts w:ascii="Times New Roman" w:hAnsi="Times New Roman" w:cs="Times New Roman"/>
          <w:sz w:val="28"/>
          <w:szCs w:val="28"/>
        </w:rPr>
      </w:pPr>
    </w:p>
    <w:p w14:paraId="01480B25" w14:textId="77777777" w:rsidR="00DD6DF0" w:rsidRDefault="00DD6DF0" w:rsidP="00DD6DF0">
      <w:pPr>
        <w:spacing w:after="0" w:line="240" w:lineRule="auto"/>
        <w:jc w:val="both"/>
        <w:rPr>
          <w:rFonts w:ascii="Times New Roman" w:hAnsi="Times New Roman" w:cs="Times New Roman"/>
          <w:sz w:val="28"/>
          <w:szCs w:val="28"/>
        </w:rPr>
      </w:pPr>
    </w:p>
    <w:p w14:paraId="43E04E54" w14:textId="77777777" w:rsidR="00DD6DF0" w:rsidRDefault="00DD6DF0" w:rsidP="00DD6DF0">
      <w:pPr>
        <w:spacing w:after="0" w:line="240" w:lineRule="auto"/>
        <w:jc w:val="both"/>
        <w:rPr>
          <w:rFonts w:ascii="Times New Roman" w:hAnsi="Times New Roman" w:cs="Times New Roman"/>
          <w:sz w:val="28"/>
          <w:szCs w:val="28"/>
        </w:rPr>
      </w:pPr>
    </w:p>
    <w:p w14:paraId="0F29B5BA" w14:textId="77777777" w:rsidR="00DD6DF0" w:rsidRDefault="00DD6DF0" w:rsidP="00DD6DF0">
      <w:pPr>
        <w:spacing w:after="0" w:line="240" w:lineRule="auto"/>
        <w:jc w:val="both"/>
        <w:rPr>
          <w:rFonts w:ascii="Times New Roman" w:hAnsi="Times New Roman" w:cs="Times New Roman"/>
          <w:sz w:val="28"/>
          <w:szCs w:val="28"/>
        </w:rPr>
      </w:pPr>
    </w:p>
    <w:p w14:paraId="4E2D4AE7" w14:textId="77777777" w:rsidR="00DD6DF0" w:rsidRDefault="00DD6DF0" w:rsidP="00DD6DF0">
      <w:pPr>
        <w:spacing w:after="0" w:line="240" w:lineRule="auto"/>
        <w:jc w:val="both"/>
        <w:rPr>
          <w:rFonts w:ascii="Times New Roman" w:hAnsi="Times New Roman" w:cs="Times New Roman"/>
          <w:sz w:val="28"/>
          <w:szCs w:val="28"/>
        </w:rPr>
      </w:pPr>
    </w:p>
    <w:p w14:paraId="3A9F71CF" w14:textId="77777777" w:rsidR="00DD6DF0" w:rsidRDefault="00DD6DF0" w:rsidP="00DD6DF0">
      <w:pPr>
        <w:spacing w:after="0" w:line="240" w:lineRule="auto"/>
        <w:jc w:val="both"/>
        <w:rPr>
          <w:rFonts w:ascii="Times New Roman" w:hAnsi="Times New Roman" w:cs="Times New Roman"/>
          <w:sz w:val="28"/>
          <w:szCs w:val="28"/>
        </w:rPr>
      </w:pPr>
    </w:p>
    <w:p w14:paraId="11DDEFA3" w14:textId="77777777" w:rsidR="00DD6DF0" w:rsidRDefault="00DD6DF0" w:rsidP="00DD6DF0">
      <w:pPr>
        <w:spacing w:after="0" w:line="240" w:lineRule="auto"/>
        <w:jc w:val="both"/>
        <w:rPr>
          <w:rFonts w:ascii="Times New Roman" w:hAnsi="Times New Roman" w:cs="Times New Roman"/>
          <w:sz w:val="28"/>
          <w:szCs w:val="28"/>
        </w:rPr>
      </w:pPr>
    </w:p>
    <w:p w14:paraId="0A3F071A" w14:textId="77777777" w:rsidR="00DD6DF0" w:rsidRDefault="00DD6DF0" w:rsidP="00DD6DF0">
      <w:pPr>
        <w:spacing w:after="0" w:line="240" w:lineRule="auto"/>
        <w:jc w:val="both"/>
        <w:rPr>
          <w:rFonts w:ascii="Times New Roman" w:hAnsi="Times New Roman" w:cs="Times New Roman"/>
          <w:sz w:val="28"/>
          <w:szCs w:val="28"/>
        </w:rPr>
      </w:pPr>
    </w:p>
    <w:p w14:paraId="2F001D7B" w14:textId="77777777" w:rsidR="00DD6DF0" w:rsidRDefault="00DD6DF0" w:rsidP="00DD6DF0">
      <w:pPr>
        <w:spacing w:after="0" w:line="240" w:lineRule="auto"/>
        <w:jc w:val="both"/>
        <w:rPr>
          <w:rFonts w:ascii="Times New Roman" w:hAnsi="Times New Roman" w:cs="Times New Roman"/>
          <w:sz w:val="28"/>
          <w:szCs w:val="28"/>
        </w:rPr>
      </w:pPr>
    </w:p>
    <w:p w14:paraId="3277B188" w14:textId="77777777" w:rsidR="00DD6DF0" w:rsidRDefault="00DD6DF0" w:rsidP="00DD6DF0">
      <w:pPr>
        <w:spacing w:after="0" w:line="240" w:lineRule="auto"/>
        <w:jc w:val="both"/>
        <w:rPr>
          <w:rFonts w:ascii="Times New Roman" w:hAnsi="Times New Roman" w:cs="Times New Roman"/>
          <w:sz w:val="28"/>
          <w:szCs w:val="28"/>
        </w:rPr>
      </w:pPr>
    </w:p>
    <w:p w14:paraId="34E26A93" w14:textId="77777777" w:rsidR="00DD6DF0" w:rsidRDefault="00DD6DF0" w:rsidP="00DD6DF0">
      <w:pPr>
        <w:spacing w:after="0" w:line="240" w:lineRule="auto"/>
        <w:jc w:val="both"/>
        <w:rPr>
          <w:rFonts w:ascii="Times New Roman" w:hAnsi="Times New Roman" w:cs="Times New Roman"/>
          <w:sz w:val="28"/>
          <w:szCs w:val="28"/>
        </w:rPr>
      </w:pPr>
    </w:p>
    <w:p w14:paraId="6D1F5DC5" w14:textId="77777777" w:rsidR="00DD6DF0" w:rsidRPr="001E4B82" w:rsidRDefault="00DD6DF0" w:rsidP="00DD6DF0">
      <w:pPr>
        <w:spacing w:after="0" w:line="240" w:lineRule="auto"/>
        <w:jc w:val="center"/>
        <w:rPr>
          <w:rFonts w:ascii="Times New Roman" w:hAnsi="Times New Roman" w:cs="Times New Roman"/>
          <w:b/>
          <w:sz w:val="28"/>
          <w:szCs w:val="28"/>
        </w:rPr>
      </w:pPr>
      <w:r w:rsidRPr="001E4B82">
        <w:rPr>
          <w:rFonts w:ascii="Times New Roman" w:hAnsi="Times New Roman" w:cs="Times New Roman"/>
          <w:b/>
          <w:sz w:val="28"/>
          <w:szCs w:val="28"/>
        </w:rPr>
        <w:t>1. Общая характеристика примерной рабочей программы общеобразовательной дисциплины «Физическая культура»</w:t>
      </w:r>
      <w:bookmarkEnd w:id="233"/>
    </w:p>
    <w:p w14:paraId="675D3CA2" w14:textId="77777777" w:rsidR="00DD6DF0" w:rsidRPr="001E4B82" w:rsidRDefault="00DD6DF0" w:rsidP="00DD6DF0">
      <w:pPr>
        <w:spacing w:after="0" w:line="240" w:lineRule="auto"/>
        <w:jc w:val="both"/>
        <w:rPr>
          <w:rFonts w:ascii="Times New Roman" w:hAnsi="Times New Roman" w:cs="Times New Roman"/>
          <w:sz w:val="28"/>
          <w:szCs w:val="28"/>
        </w:rPr>
      </w:pPr>
    </w:p>
    <w:p w14:paraId="7EEC0C9B" w14:textId="77777777" w:rsidR="00DD6DF0" w:rsidRPr="001E4B82" w:rsidRDefault="00DD6DF0" w:rsidP="00DD6DF0">
      <w:pPr>
        <w:spacing w:after="0" w:line="240" w:lineRule="auto"/>
        <w:ind w:firstLine="709"/>
        <w:jc w:val="both"/>
        <w:rPr>
          <w:rFonts w:ascii="Times New Roman" w:hAnsi="Times New Roman" w:cs="Times New Roman"/>
          <w:b/>
          <w:sz w:val="28"/>
          <w:szCs w:val="28"/>
        </w:rPr>
      </w:pPr>
      <w:r w:rsidRPr="001E4B82">
        <w:rPr>
          <w:rFonts w:ascii="Times New Roman" w:hAnsi="Times New Roman" w:cs="Times New Roman"/>
          <w:b/>
          <w:sz w:val="28"/>
          <w:szCs w:val="28"/>
        </w:rPr>
        <w:lastRenderedPageBreak/>
        <w:t xml:space="preserve">1.1. Место дисциплины в структуре образовательной программы СПО: </w:t>
      </w:r>
    </w:p>
    <w:p w14:paraId="40AC9CE1" w14:textId="77777777" w:rsidR="00DD6DF0" w:rsidRPr="001E4B82" w:rsidRDefault="00DD6DF0" w:rsidP="00DD6DF0">
      <w:pPr>
        <w:spacing w:after="0" w:line="240" w:lineRule="auto"/>
        <w:ind w:firstLine="709"/>
        <w:jc w:val="both"/>
        <w:rPr>
          <w:rFonts w:ascii="Times New Roman" w:hAnsi="Times New Roman" w:cs="Times New Roman"/>
          <w:sz w:val="28"/>
          <w:szCs w:val="28"/>
        </w:rPr>
      </w:pPr>
    </w:p>
    <w:p w14:paraId="390B4645" w14:textId="77777777" w:rsidR="00DD6DF0" w:rsidRPr="00464A8B" w:rsidRDefault="00DD6DF0" w:rsidP="00DD6DF0">
      <w:pPr>
        <w:spacing w:after="0" w:line="240" w:lineRule="auto"/>
        <w:ind w:firstLine="709"/>
        <w:jc w:val="both"/>
        <w:rPr>
          <w:rFonts w:ascii="Times New Roman" w:hAnsi="Times New Roman" w:cs="Times New Roman"/>
          <w:sz w:val="28"/>
          <w:szCs w:val="28"/>
        </w:rPr>
      </w:pPr>
      <w:r w:rsidRPr="001E4B82">
        <w:rPr>
          <w:rFonts w:ascii="Times New Roman" w:hAnsi="Times New Roman" w:cs="Times New Roman"/>
          <w:sz w:val="28"/>
          <w:szCs w:val="28"/>
        </w:rPr>
        <w:t>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w:t>
      </w:r>
      <w:r>
        <w:rPr>
          <w:rFonts w:ascii="Times New Roman" w:hAnsi="Times New Roman" w:cs="Times New Roman"/>
          <w:sz w:val="28"/>
          <w:szCs w:val="28"/>
        </w:rPr>
        <w:t xml:space="preserve"> профессии</w:t>
      </w:r>
      <w:r w:rsidRPr="001E4B82">
        <w:rPr>
          <w:rFonts w:ascii="Times New Roman" w:hAnsi="Times New Roman" w:cs="Times New Roman"/>
          <w:sz w:val="28"/>
          <w:szCs w:val="28"/>
        </w:rPr>
        <w:t xml:space="preserve"> </w:t>
      </w:r>
      <w:r w:rsidRPr="00464A8B">
        <w:rPr>
          <w:rFonts w:ascii="Times New Roman" w:hAnsi="Times New Roman" w:cs="Times New Roman"/>
          <w:sz w:val="28"/>
          <w:szCs w:val="28"/>
        </w:rPr>
        <w:t>35.01.27 Мастер сельскохозяйственного производства.</w:t>
      </w:r>
    </w:p>
    <w:p w14:paraId="00939971" w14:textId="77777777" w:rsidR="00DD6DF0" w:rsidRPr="001E4B82" w:rsidRDefault="00DD6DF0" w:rsidP="00DD6DF0">
      <w:pPr>
        <w:spacing w:after="0" w:line="240" w:lineRule="auto"/>
        <w:ind w:firstLine="709"/>
        <w:jc w:val="both"/>
        <w:rPr>
          <w:rFonts w:ascii="Times New Roman" w:hAnsi="Times New Roman" w:cs="Times New Roman"/>
          <w:sz w:val="28"/>
          <w:szCs w:val="28"/>
        </w:rPr>
      </w:pPr>
    </w:p>
    <w:p w14:paraId="39722565" w14:textId="77777777" w:rsidR="00DD6DF0" w:rsidRPr="001A6C87" w:rsidRDefault="00DD6DF0" w:rsidP="00DD6DF0">
      <w:pPr>
        <w:spacing w:after="0" w:line="240" w:lineRule="auto"/>
        <w:ind w:firstLine="709"/>
        <w:jc w:val="both"/>
        <w:rPr>
          <w:rFonts w:ascii="Times New Roman" w:hAnsi="Times New Roman" w:cs="Times New Roman"/>
          <w:b/>
          <w:sz w:val="28"/>
          <w:szCs w:val="28"/>
        </w:rPr>
      </w:pPr>
      <w:r w:rsidRPr="001A6C87">
        <w:rPr>
          <w:rFonts w:ascii="Times New Roman" w:hAnsi="Times New Roman" w:cs="Times New Roman"/>
          <w:b/>
          <w:sz w:val="28"/>
          <w:szCs w:val="28"/>
        </w:rPr>
        <w:t>1.2. Цели и планируемые результаты освоения дисциплины:</w:t>
      </w:r>
    </w:p>
    <w:p w14:paraId="6B116703" w14:textId="77777777" w:rsidR="00DD6DF0" w:rsidRPr="001A6C87" w:rsidRDefault="00DD6DF0" w:rsidP="00DD6DF0">
      <w:pPr>
        <w:spacing w:after="0" w:line="240" w:lineRule="auto"/>
        <w:ind w:firstLine="709"/>
        <w:jc w:val="both"/>
        <w:rPr>
          <w:rFonts w:ascii="Times New Roman" w:hAnsi="Times New Roman" w:cs="Times New Roman"/>
          <w:b/>
          <w:sz w:val="28"/>
          <w:szCs w:val="28"/>
        </w:rPr>
      </w:pPr>
      <w:r w:rsidRPr="001A6C87">
        <w:rPr>
          <w:rFonts w:ascii="Times New Roman" w:hAnsi="Times New Roman" w:cs="Times New Roman"/>
          <w:b/>
          <w:sz w:val="28"/>
          <w:szCs w:val="28"/>
        </w:rPr>
        <w:t>1.2.1. Цели дисциплины</w:t>
      </w:r>
    </w:p>
    <w:p w14:paraId="15A9C2CC" w14:textId="77777777" w:rsidR="00DD6DF0" w:rsidRPr="001E4B82" w:rsidRDefault="00DD6DF0" w:rsidP="00DD6DF0">
      <w:pPr>
        <w:spacing w:after="0" w:line="240" w:lineRule="auto"/>
        <w:ind w:firstLine="709"/>
        <w:jc w:val="both"/>
        <w:rPr>
          <w:rFonts w:ascii="Times New Roman" w:hAnsi="Times New Roman" w:cs="Times New Roman"/>
          <w:sz w:val="28"/>
          <w:szCs w:val="28"/>
        </w:rPr>
      </w:pPr>
      <w:r w:rsidRPr="001E4B82">
        <w:rPr>
          <w:rFonts w:ascii="Times New Roman" w:hAnsi="Times New Roman" w:cs="Times New Roman"/>
          <w:sz w:val="28"/>
          <w:szCs w:val="28"/>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2CA2C462" w14:textId="77777777" w:rsidR="00DD6DF0" w:rsidRPr="001E4B82" w:rsidRDefault="00DD6DF0" w:rsidP="00DD6DF0">
      <w:pPr>
        <w:spacing w:after="0" w:line="240" w:lineRule="auto"/>
        <w:ind w:firstLine="709"/>
        <w:jc w:val="both"/>
        <w:rPr>
          <w:rFonts w:ascii="Times New Roman" w:hAnsi="Times New Roman" w:cs="Times New Roman"/>
          <w:sz w:val="28"/>
          <w:szCs w:val="28"/>
        </w:rPr>
      </w:pPr>
    </w:p>
    <w:p w14:paraId="7B54A6E2" w14:textId="77777777" w:rsidR="00DD6DF0" w:rsidRPr="001A6C87" w:rsidRDefault="00DD6DF0" w:rsidP="00DD6DF0">
      <w:pPr>
        <w:spacing w:after="0" w:line="240" w:lineRule="auto"/>
        <w:ind w:firstLine="709"/>
        <w:jc w:val="both"/>
        <w:rPr>
          <w:rFonts w:ascii="Times New Roman" w:hAnsi="Times New Roman" w:cs="Times New Roman"/>
          <w:b/>
          <w:sz w:val="28"/>
          <w:szCs w:val="28"/>
        </w:rPr>
      </w:pPr>
      <w:r w:rsidRPr="001A6C87">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799330A6" w14:textId="77777777" w:rsidR="00DD6DF0" w:rsidRDefault="00DD6DF0" w:rsidP="00DD6DF0">
      <w:pPr>
        <w:spacing w:after="0" w:line="240" w:lineRule="auto"/>
        <w:ind w:firstLine="709"/>
        <w:jc w:val="both"/>
        <w:rPr>
          <w:rFonts w:ascii="Times New Roman" w:hAnsi="Times New Roman" w:cs="Times New Roman"/>
          <w:sz w:val="28"/>
          <w:szCs w:val="28"/>
        </w:rPr>
      </w:pPr>
      <w:r w:rsidRPr="001E4B82">
        <w:rPr>
          <w:rFonts w:ascii="Times New Roman" w:hAnsi="Times New Roman" w:cs="Times New Roman"/>
          <w:sz w:val="28"/>
          <w:szCs w:val="28"/>
        </w:rPr>
        <w:t xml:space="preserve">Особое значение дисциплина имеет при формировании и развитии ОК и ПК </w:t>
      </w:r>
    </w:p>
    <w:p w14:paraId="1EBE3696" w14:textId="77777777" w:rsidR="00DD6DF0" w:rsidRDefault="00DD6DF0" w:rsidP="00DD6DF0">
      <w:pPr>
        <w:spacing w:after="0" w:line="240" w:lineRule="auto"/>
        <w:jc w:val="both"/>
        <w:rPr>
          <w:rFonts w:ascii="Times New Roman" w:hAnsi="Times New Roman" w:cs="Times New Roman"/>
          <w:sz w:val="28"/>
          <w:szCs w:val="28"/>
        </w:rPr>
      </w:pPr>
    </w:p>
    <w:p w14:paraId="0240C9B9" w14:textId="77777777" w:rsidR="00DD6DF0" w:rsidRDefault="00DD6DF0" w:rsidP="00DD6DF0">
      <w:pPr>
        <w:spacing w:after="0" w:line="240" w:lineRule="auto"/>
        <w:jc w:val="both"/>
        <w:rPr>
          <w:rFonts w:ascii="Times New Roman" w:hAnsi="Times New Roman" w:cs="Times New Roman"/>
          <w:sz w:val="28"/>
          <w:szCs w:val="28"/>
        </w:rPr>
      </w:pPr>
    </w:p>
    <w:p w14:paraId="0A877EA6" w14:textId="77777777" w:rsidR="00DD6DF0" w:rsidRDefault="00DD6DF0" w:rsidP="00DD6DF0">
      <w:pPr>
        <w:spacing w:after="0" w:line="240" w:lineRule="auto"/>
        <w:jc w:val="both"/>
        <w:rPr>
          <w:rFonts w:ascii="Times New Roman" w:hAnsi="Times New Roman" w:cs="Times New Roman"/>
          <w:sz w:val="28"/>
          <w:szCs w:val="28"/>
        </w:rPr>
      </w:pPr>
    </w:p>
    <w:p w14:paraId="0B1261E1" w14:textId="77777777" w:rsidR="00DD6DF0" w:rsidRDefault="00DD6DF0" w:rsidP="00DD6DF0">
      <w:pPr>
        <w:spacing w:after="0" w:line="240" w:lineRule="auto"/>
        <w:jc w:val="both"/>
        <w:rPr>
          <w:rFonts w:ascii="Times New Roman" w:hAnsi="Times New Roman" w:cs="Times New Roman"/>
          <w:sz w:val="28"/>
          <w:szCs w:val="28"/>
        </w:rPr>
      </w:pPr>
    </w:p>
    <w:p w14:paraId="5B41A85A" w14:textId="77777777" w:rsidR="00DD6DF0" w:rsidRDefault="00DD6DF0" w:rsidP="00DD6DF0">
      <w:pPr>
        <w:spacing w:after="0" w:line="240" w:lineRule="auto"/>
        <w:jc w:val="both"/>
        <w:rPr>
          <w:rFonts w:ascii="Times New Roman" w:hAnsi="Times New Roman" w:cs="Times New Roman"/>
          <w:sz w:val="28"/>
          <w:szCs w:val="28"/>
        </w:rPr>
      </w:pPr>
    </w:p>
    <w:p w14:paraId="00E47B6A" w14:textId="77777777" w:rsidR="00DD6DF0" w:rsidRDefault="00DD6DF0" w:rsidP="00DD6DF0">
      <w:pPr>
        <w:spacing w:after="0" w:line="240" w:lineRule="auto"/>
        <w:jc w:val="both"/>
        <w:rPr>
          <w:rFonts w:ascii="Times New Roman" w:hAnsi="Times New Roman" w:cs="Times New Roman"/>
          <w:sz w:val="28"/>
          <w:szCs w:val="28"/>
        </w:rPr>
      </w:pPr>
    </w:p>
    <w:p w14:paraId="585F419C" w14:textId="77777777" w:rsidR="00DD6DF0" w:rsidRDefault="00DD6DF0" w:rsidP="00DD6DF0">
      <w:pPr>
        <w:spacing w:after="0" w:line="240" w:lineRule="auto"/>
        <w:jc w:val="both"/>
        <w:rPr>
          <w:rFonts w:ascii="Times New Roman" w:hAnsi="Times New Roman" w:cs="Times New Roman"/>
          <w:sz w:val="28"/>
          <w:szCs w:val="28"/>
        </w:rPr>
      </w:pPr>
    </w:p>
    <w:p w14:paraId="5964EF0A" w14:textId="77777777" w:rsidR="00DD6DF0" w:rsidRDefault="00DD6DF0" w:rsidP="00DD6DF0">
      <w:pPr>
        <w:spacing w:after="0" w:line="240" w:lineRule="auto"/>
        <w:jc w:val="both"/>
        <w:rPr>
          <w:rFonts w:ascii="Times New Roman" w:hAnsi="Times New Roman" w:cs="Times New Roman"/>
          <w:sz w:val="28"/>
          <w:szCs w:val="28"/>
        </w:rPr>
      </w:pPr>
    </w:p>
    <w:p w14:paraId="1033311F" w14:textId="77777777" w:rsidR="00DD6DF0" w:rsidRDefault="00DD6DF0" w:rsidP="00DD6DF0">
      <w:pPr>
        <w:spacing w:after="0" w:line="240" w:lineRule="auto"/>
        <w:jc w:val="both"/>
        <w:rPr>
          <w:rFonts w:ascii="Times New Roman" w:hAnsi="Times New Roman" w:cs="Times New Roman"/>
          <w:sz w:val="28"/>
          <w:szCs w:val="28"/>
        </w:rPr>
      </w:pPr>
    </w:p>
    <w:p w14:paraId="16F0279D" w14:textId="77777777" w:rsidR="00DD6DF0" w:rsidRDefault="00DD6DF0" w:rsidP="00DD6DF0">
      <w:pPr>
        <w:spacing w:after="0" w:line="240" w:lineRule="auto"/>
        <w:jc w:val="both"/>
        <w:rPr>
          <w:rFonts w:ascii="Times New Roman" w:hAnsi="Times New Roman" w:cs="Times New Roman"/>
          <w:sz w:val="28"/>
          <w:szCs w:val="28"/>
        </w:rPr>
      </w:pPr>
    </w:p>
    <w:p w14:paraId="162C721A" w14:textId="77777777" w:rsidR="00DD6DF0" w:rsidRDefault="00DD6DF0" w:rsidP="00DD6DF0">
      <w:pPr>
        <w:spacing w:after="0" w:line="240" w:lineRule="auto"/>
        <w:jc w:val="both"/>
        <w:rPr>
          <w:rFonts w:ascii="Times New Roman" w:hAnsi="Times New Roman" w:cs="Times New Roman"/>
          <w:sz w:val="28"/>
          <w:szCs w:val="28"/>
        </w:rPr>
      </w:pPr>
    </w:p>
    <w:p w14:paraId="42220E89" w14:textId="77777777" w:rsidR="00DD6DF0" w:rsidRDefault="00DD6DF0" w:rsidP="00DD6DF0">
      <w:pPr>
        <w:spacing w:after="0" w:line="240" w:lineRule="auto"/>
        <w:jc w:val="both"/>
        <w:rPr>
          <w:rFonts w:ascii="Times New Roman" w:hAnsi="Times New Roman" w:cs="Times New Roman"/>
          <w:sz w:val="28"/>
          <w:szCs w:val="28"/>
        </w:rPr>
      </w:pPr>
    </w:p>
    <w:p w14:paraId="2F94755D" w14:textId="77777777" w:rsidR="00DD6DF0" w:rsidRDefault="00DD6DF0" w:rsidP="00DD6DF0">
      <w:pPr>
        <w:spacing w:after="0" w:line="240" w:lineRule="auto"/>
        <w:jc w:val="both"/>
        <w:rPr>
          <w:rFonts w:ascii="Times New Roman" w:hAnsi="Times New Roman" w:cs="Times New Roman"/>
          <w:sz w:val="28"/>
          <w:szCs w:val="28"/>
        </w:rPr>
      </w:pPr>
    </w:p>
    <w:p w14:paraId="6D673139" w14:textId="77777777" w:rsidR="00DD6DF0" w:rsidRDefault="00DD6DF0" w:rsidP="00DD6DF0">
      <w:pPr>
        <w:spacing w:after="0" w:line="240" w:lineRule="auto"/>
        <w:jc w:val="both"/>
        <w:rPr>
          <w:rFonts w:ascii="Times New Roman" w:hAnsi="Times New Roman" w:cs="Times New Roman"/>
          <w:sz w:val="28"/>
          <w:szCs w:val="28"/>
        </w:rPr>
      </w:pPr>
    </w:p>
    <w:p w14:paraId="2AD839A4" w14:textId="77777777" w:rsidR="00DD6DF0" w:rsidRDefault="00DD6DF0" w:rsidP="00DD6DF0">
      <w:pPr>
        <w:spacing w:after="0" w:line="240" w:lineRule="auto"/>
        <w:jc w:val="both"/>
        <w:rPr>
          <w:rFonts w:ascii="Times New Roman" w:hAnsi="Times New Roman" w:cs="Times New Roman"/>
          <w:sz w:val="28"/>
          <w:szCs w:val="28"/>
        </w:rPr>
      </w:pPr>
    </w:p>
    <w:p w14:paraId="44280BA4" w14:textId="77777777" w:rsidR="00DD6DF0" w:rsidRDefault="00DD6DF0" w:rsidP="00DD6DF0">
      <w:pPr>
        <w:spacing w:after="0" w:line="240" w:lineRule="auto"/>
        <w:jc w:val="both"/>
        <w:rPr>
          <w:rFonts w:ascii="Times New Roman" w:hAnsi="Times New Roman" w:cs="Times New Roman"/>
          <w:sz w:val="28"/>
          <w:szCs w:val="28"/>
        </w:rPr>
      </w:pPr>
    </w:p>
    <w:p w14:paraId="4F535BDB" w14:textId="77777777" w:rsidR="00DD6DF0" w:rsidRDefault="00DD6DF0" w:rsidP="00DD6DF0">
      <w:pPr>
        <w:spacing w:after="0" w:line="240" w:lineRule="auto"/>
        <w:jc w:val="both"/>
        <w:rPr>
          <w:rFonts w:ascii="Times New Roman" w:hAnsi="Times New Roman" w:cs="Times New Roman"/>
          <w:sz w:val="28"/>
          <w:szCs w:val="28"/>
        </w:rPr>
      </w:pPr>
    </w:p>
    <w:p w14:paraId="4BF7D320" w14:textId="77777777" w:rsidR="00DD6DF0" w:rsidRDefault="00DD6DF0" w:rsidP="00DD6DF0">
      <w:pPr>
        <w:spacing w:after="0" w:line="240" w:lineRule="auto"/>
        <w:jc w:val="both"/>
        <w:rPr>
          <w:rFonts w:eastAsia="Times New Roman"/>
          <w:lang w:eastAsia="ru-RU"/>
        </w:rPr>
        <w:sectPr w:rsidR="00DD6DF0" w:rsidSect="00510D9D">
          <w:footerReference w:type="default" r:id="rId46"/>
          <w:footerReference w:type="first" r:id="rId47"/>
          <w:pgSz w:w="11906" w:h="16838"/>
          <w:pgMar w:top="1134" w:right="851" w:bottom="1134" w:left="1418" w:header="709" w:footer="709" w:gutter="0"/>
          <w:cols w:space="720"/>
          <w:titlePg/>
          <w:docGrid w:linePitch="299"/>
        </w:sectPr>
      </w:pPr>
    </w:p>
    <w:tbl>
      <w:tblPr>
        <w:tblStyle w:val="a3"/>
        <w:tblW w:w="0" w:type="auto"/>
        <w:tblLook w:val="04A0" w:firstRow="1" w:lastRow="0" w:firstColumn="1" w:lastColumn="0" w:noHBand="0" w:noVBand="1"/>
      </w:tblPr>
      <w:tblGrid>
        <w:gridCol w:w="4030"/>
        <w:gridCol w:w="5269"/>
        <w:gridCol w:w="5261"/>
      </w:tblGrid>
      <w:tr w:rsidR="00DD6DF0" w:rsidRPr="00822BAA" w14:paraId="0614F296" w14:textId="77777777" w:rsidTr="00070E62">
        <w:tc>
          <w:tcPr>
            <w:tcW w:w="4077" w:type="dxa"/>
            <w:vMerge w:val="restart"/>
          </w:tcPr>
          <w:p w14:paraId="7D6B420C" w14:textId="77777777" w:rsidR="00DD6DF0" w:rsidRPr="00822BAA" w:rsidRDefault="00DD6DF0" w:rsidP="00070E62">
            <w:pPr>
              <w:jc w:val="center"/>
              <w:rPr>
                <w:rFonts w:ascii="Times New Roman" w:hAnsi="Times New Roman" w:cs="Times New Roman"/>
                <w:sz w:val="24"/>
                <w:szCs w:val="24"/>
              </w:rPr>
            </w:pPr>
            <w:r w:rsidRPr="00822BAA">
              <w:rPr>
                <w:rFonts w:ascii="Times New Roman" w:hAnsi="Times New Roman" w:cs="Times New Roman"/>
                <w:sz w:val="24"/>
                <w:szCs w:val="24"/>
              </w:rPr>
              <w:lastRenderedPageBreak/>
              <w:t>Код и наименование формируемых компетенций</w:t>
            </w:r>
          </w:p>
        </w:tc>
        <w:tc>
          <w:tcPr>
            <w:tcW w:w="10709" w:type="dxa"/>
            <w:gridSpan w:val="2"/>
          </w:tcPr>
          <w:p w14:paraId="16D1B4E2" w14:textId="77777777" w:rsidR="00DD6DF0" w:rsidRPr="00822BAA" w:rsidRDefault="00DD6DF0" w:rsidP="00070E62">
            <w:pPr>
              <w:jc w:val="center"/>
              <w:rPr>
                <w:rFonts w:ascii="Times New Roman" w:hAnsi="Times New Roman" w:cs="Times New Roman"/>
                <w:sz w:val="24"/>
                <w:szCs w:val="24"/>
              </w:rPr>
            </w:pPr>
            <w:r w:rsidRPr="00822BAA">
              <w:rPr>
                <w:rFonts w:ascii="Times New Roman" w:hAnsi="Times New Roman" w:cs="Times New Roman"/>
                <w:sz w:val="24"/>
                <w:szCs w:val="24"/>
              </w:rPr>
              <w:t>Планируемые результаты освоения дисциплины</w:t>
            </w:r>
          </w:p>
        </w:tc>
      </w:tr>
      <w:tr w:rsidR="00DD6DF0" w:rsidRPr="00822BAA" w14:paraId="59A091B6" w14:textId="77777777" w:rsidTr="00070E62">
        <w:tc>
          <w:tcPr>
            <w:tcW w:w="4077" w:type="dxa"/>
            <w:vMerge/>
          </w:tcPr>
          <w:p w14:paraId="6CAB059C" w14:textId="77777777" w:rsidR="00DD6DF0" w:rsidRPr="00822BAA" w:rsidRDefault="00DD6DF0" w:rsidP="00070E62">
            <w:pPr>
              <w:jc w:val="both"/>
              <w:rPr>
                <w:rFonts w:ascii="Times New Roman" w:hAnsi="Times New Roman" w:cs="Times New Roman"/>
                <w:sz w:val="24"/>
                <w:szCs w:val="24"/>
              </w:rPr>
            </w:pPr>
          </w:p>
        </w:tc>
        <w:tc>
          <w:tcPr>
            <w:tcW w:w="5354" w:type="dxa"/>
          </w:tcPr>
          <w:p w14:paraId="78031673" w14:textId="77777777" w:rsidR="00DD6DF0" w:rsidRPr="00822BAA" w:rsidRDefault="00DD6DF0" w:rsidP="00070E62">
            <w:pPr>
              <w:jc w:val="center"/>
              <w:rPr>
                <w:rFonts w:ascii="Times New Roman" w:hAnsi="Times New Roman" w:cs="Times New Roman"/>
                <w:sz w:val="24"/>
                <w:szCs w:val="24"/>
              </w:rPr>
            </w:pPr>
            <w:r w:rsidRPr="00822BAA">
              <w:rPr>
                <w:rFonts w:ascii="Times New Roman" w:hAnsi="Times New Roman" w:cs="Times New Roman"/>
                <w:sz w:val="24"/>
                <w:szCs w:val="24"/>
              </w:rPr>
              <w:t>Общие</w:t>
            </w:r>
          </w:p>
        </w:tc>
        <w:tc>
          <w:tcPr>
            <w:tcW w:w="5355" w:type="dxa"/>
          </w:tcPr>
          <w:p w14:paraId="29811F75" w14:textId="77777777" w:rsidR="00DD6DF0" w:rsidRPr="00822BAA" w:rsidRDefault="00DD6DF0" w:rsidP="00070E62">
            <w:pPr>
              <w:jc w:val="center"/>
              <w:rPr>
                <w:rFonts w:ascii="Times New Roman" w:hAnsi="Times New Roman" w:cs="Times New Roman"/>
                <w:sz w:val="24"/>
                <w:szCs w:val="24"/>
              </w:rPr>
            </w:pPr>
            <w:r w:rsidRPr="00822BAA">
              <w:rPr>
                <w:rFonts w:ascii="Times New Roman" w:hAnsi="Times New Roman" w:cs="Times New Roman"/>
                <w:sz w:val="24"/>
                <w:szCs w:val="24"/>
              </w:rPr>
              <w:t>Дисциплинарные (предметные)</w:t>
            </w:r>
          </w:p>
        </w:tc>
      </w:tr>
      <w:tr w:rsidR="00DD6DF0" w:rsidRPr="00822BAA" w14:paraId="5B36FEB8" w14:textId="77777777" w:rsidTr="00070E62">
        <w:tc>
          <w:tcPr>
            <w:tcW w:w="4077" w:type="dxa"/>
          </w:tcPr>
          <w:p w14:paraId="0002D487"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354" w:type="dxa"/>
          </w:tcPr>
          <w:p w14:paraId="079FF79E"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В части трудового воспитания:</w:t>
            </w:r>
          </w:p>
          <w:p w14:paraId="1EEB2133"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готовность к труду, осознание ценности мастерства, трудолюбие;</w:t>
            </w:r>
          </w:p>
          <w:p w14:paraId="3D6556B3"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3BBE219"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интерес к различным сферам профессиональной деятельности,</w:t>
            </w:r>
          </w:p>
          <w:p w14:paraId="09DDC774" w14:textId="77777777" w:rsidR="00DD6DF0" w:rsidRDefault="00DD6DF0" w:rsidP="00070E62">
            <w:pPr>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учебными познавательными действиями:</w:t>
            </w:r>
          </w:p>
          <w:p w14:paraId="1C39760C"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b/>
                <w:sz w:val="24"/>
                <w:szCs w:val="24"/>
              </w:rPr>
              <w:t>базовые логические действия:</w:t>
            </w:r>
          </w:p>
          <w:p w14:paraId="63727A15"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39C25BA9"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704328AD"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определять цели деятельности, задавать параметры и критерии их достижения;</w:t>
            </w:r>
          </w:p>
          <w:p w14:paraId="5B7C5D39"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выявлять закономерности и противоречия в рассматриваемых явлениях; </w:t>
            </w:r>
          </w:p>
          <w:p w14:paraId="4D112E98"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p>
          <w:p w14:paraId="273563B9"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развивать креативное мышление при решении жизненных проблем</w:t>
            </w:r>
          </w:p>
          <w:p w14:paraId="463F7644"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б) </w:t>
            </w:r>
            <w:r>
              <w:rPr>
                <w:rFonts w:ascii="Times New Roman" w:hAnsi="Times New Roman" w:cs="Times New Roman"/>
                <w:b/>
                <w:sz w:val="24"/>
                <w:szCs w:val="24"/>
              </w:rPr>
              <w:t>базовые исследовательские действия:</w:t>
            </w:r>
          </w:p>
          <w:p w14:paraId="0BA8E22D"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68F99929"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A75984E"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C60BD15"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464292D0"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уметь интегрировать знания из разных предметных областей;</w:t>
            </w:r>
          </w:p>
          <w:p w14:paraId="03071AA5"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выдвигать новые идеи, предлагать оригинальные подходы и решения;</w:t>
            </w:r>
          </w:p>
          <w:p w14:paraId="4295E0B1"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способность их использования в </w:t>
            </w:r>
            <w:r>
              <w:rPr>
                <w:rFonts w:ascii="Times New Roman" w:hAnsi="Times New Roman" w:cs="Times New Roman"/>
                <w:sz w:val="24"/>
                <w:szCs w:val="24"/>
              </w:rPr>
              <w:lastRenderedPageBreak/>
              <w:t>познавательной и социальной практике</w:t>
            </w:r>
          </w:p>
        </w:tc>
        <w:tc>
          <w:tcPr>
            <w:tcW w:w="5355" w:type="dxa"/>
          </w:tcPr>
          <w:p w14:paraId="0AD9BB5A"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DF51607"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E5AFC70"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3930BC3"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DD6DF0" w:rsidRPr="00822BAA" w14:paraId="716095AF" w14:textId="77777777" w:rsidTr="00070E62">
        <w:tc>
          <w:tcPr>
            <w:tcW w:w="4077" w:type="dxa"/>
          </w:tcPr>
          <w:p w14:paraId="67D6D29A"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5354" w:type="dxa"/>
          </w:tcPr>
          <w:p w14:paraId="375A3E27"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готовность к саморазвитию, самостоятельности и самоопределению;</w:t>
            </w:r>
          </w:p>
          <w:p w14:paraId="1C0F40B4"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-овладение навыками учебно-исследовательской, проектной и социальной деятельности;</w:t>
            </w:r>
          </w:p>
          <w:p w14:paraId="1031E766" w14:textId="77777777" w:rsidR="00DD6DF0" w:rsidRDefault="00DD6DF0" w:rsidP="00070E62">
            <w:pPr>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коммуникативными действиями:</w:t>
            </w:r>
          </w:p>
          <w:p w14:paraId="6586FBC2"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б) </w:t>
            </w:r>
            <w:r>
              <w:rPr>
                <w:rFonts w:ascii="Times New Roman" w:hAnsi="Times New Roman" w:cs="Times New Roman"/>
                <w:b/>
                <w:sz w:val="24"/>
                <w:szCs w:val="24"/>
              </w:rPr>
              <w:t>совместная деятельность:</w:t>
            </w:r>
          </w:p>
          <w:p w14:paraId="06753B2A"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понимать и использовать преимущества командной и индивидуальной работы;</w:t>
            </w:r>
          </w:p>
          <w:p w14:paraId="5A6B6D22"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6469800"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D42325C"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F92BEA7" w14:textId="77777777" w:rsidR="00DD6DF0" w:rsidRDefault="00DD6DF0" w:rsidP="00070E62">
            <w:pPr>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регулятивными действиями:</w:t>
            </w:r>
          </w:p>
          <w:p w14:paraId="2BA8CE3B"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г) </w:t>
            </w:r>
            <w:r>
              <w:rPr>
                <w:rFonts w:ascii="Times New Roman" w:hAnsi="Times New Roman" w:cs="Times New Roman"/>
                <w:b/>
                <w:sz w:val="24"/>
                <w:szCs w:val="24"/>
              </w:rPr>
              <w:t>принятие себя и других людей:</w:t>
            </w:r>
          </w:p>
          <w:p w14:paraId="05FC84CE"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принимать мотивы и аргументы других людей </w:t>
            </w:r>
            <w:r>
              <w:rPr>
                <w:rFonts w:ascii="Times New Roman" w:hAnsi="Times New Roman" w:cs="Times New Roman"/>
                <w:sz w:val="24"/>
                <w:szCs w:val="24"/>
              </w:rPr>
              <w:lastRenderedPageBreak/>
              <w:t>при анализе результатов деятельности;</w:t>
            </w:r>
          </w:p>
          <w:p w14:paraId="437F7E5F"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признавать свое право и право других людей на ошибки;</w:t>
            </w:r>
          </w:p>
          <w:p w14:paraId="0D1FCA72"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 развивать способность понимать мир с позиции другого человека</w:t>
            </w:r>
          </w:p>
        </w:tc>
        <w:tc>
          <w:tcPr>
            <w:tcW w:w="5355" w:type="dxa"/>
          </w:tcPr>
          <w:p w14:paraId="17A63947"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EF025AB"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DE1F8E6"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11658FD"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DD6DF0" w:rsidRPr="00822BAA" w14:paraId="2E85A3C0" w14:textId="77777777" w:rsidTr="00070E62">
        <w:tc>
          <w:tcPr>
            <w:tcW w:w="4077" w:type="dxa"/>
          </w:tcPr>
          <w:p w14:paraId="215B481F"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54" w:type="dxa"/>
          </w:tcPr>
          <w:p w14:paraId="45EA9651"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готовность к саморазвитию, самостоятельности и самоопределению;</w:t>
            </w:r>
          </w:p>
          <w:p w14:paraId="53957F16"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наличие мотивации к обучению и личностному развитию;</w:t>
            </w:r>
          </w:p>
          <w:p w14:paraId="29394AC8"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В части физического воспитания: </w:t>
            </w:r>
          </w:p>
          <w:p w14:paraId="15F6A1B1"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сформированность здорового и безопасного образа жизни, ответственного отношения к своему здоровью;</w:t>
            </w:r>
          </w:p>
          <w:p w14:paraId="31A5BE45"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потребность в физическом совершенствовании, занятиях спортивно-оздоровительной деятельностью;</w:t>
            </w:r>
          </w:p>
          <w:p w14:paraId="3E813508"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активное неприятие вредных привычек и иных форм причинения вреда физическому и психическому здоровью;</w:t>
            </w:r>
          </w:p>
          <w:p w14:paraId="7DDC572F" w14:textId="77777777" w:rsidR="00DD6DF0" w:rsidRDefault="00DD6DF0" w:rsidP="00070E62">
            <w:pPr>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регулятивными действиями:</w:t>
            </w:r>
          </w:p>
          <w:p w14:paraId="090999C4" w14:textId="77777777" w:rsidR="00DD6DF0" w:rsidRDefault="00DD6DF0" w:rsidP="00070E62">
            <w:pPr>
              <w:jc w:val="both"/>
              <w:rPr>
                <w:rFonts w:ascii="Times New Roman" w:hAnsi="Times New Roman" w:cs="Times New Roman"/>
                <w:b/>
                <w:sz w:val="24"/>
                <w:szCs w:val="24"/>
              </w:rPr>
            </w:pPr>
            <w:r>
              <w:rPr>
                <w:rFonts w:ascii="Times New Roman" w:hAnsi="Times New Roman" w:cs="Times New Roman"/>
                <w:sz w:val="24"/>
                <w:szCs w:val="24"/>
              </w:rPr>
              <w:t>а) </w:t>
            </w:r>
            <w:r>
              <w:rPr>
                <w:rFonts w:ascii="Times New Roman" w:hAnsi="Times New Roman" w:cs="Times New Roman"/>
                <w:b/>
                <w:sz w:val="24"/>
                <w:szCs w:val="24"/>
              </w:rPr>
              <w:t>самоорганизация:</w:t>
            </w:r>
          </w:p>
          <w:p w14:paraId="505CB910"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составлять план решения проблемы с учетом имеющихся ресурсов, </w:t>
            </w:r>
            <w:r>
              <w:rPr>
                <w:rFonts w:ascii="Times New Roman" w:hAnsi="Times New Roman" w:cs="Times New Roman"/>
                <w:sz w:val="24"/>
                <w:szCs w:val="24"/>
              </w:rPr>
              <w:lastRenderedPageBreak/>
              <w:t>собственных возможностей и предпочтений;</w:t>
            </w:r>
          </w:p>
          <w:p w14:paraId="103471E2"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давать оценку новым ситуациям;</w:t>
            </w:r>
          </w:p>
          <w:p w14:paraId="4701A120"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расширять рамки учебного предмета на основе личных предпочтений;</w:t>
            </w:r>
          </w:p>
          <w:p w14:paraId="248F210B"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делать осознанный выбор, аргументировать его, брать ответственность за решение;</w:t>
            </w:r>
          </w:p>
          <w:p w14:paraId="21F3635D"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оценивать приобретенный опыт;</w:t>
            </w:r>
          </w:p>
          <w:p w14:paraId="11379B63" w14:textId="77777777" w:rsidR="00DD6DF0" w:rsidRPr="00822BAA" w:rsidRDefault="00DD6DF0" w:rsidP="00070E62">
            <w:pPr>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5355" w:type="dxa"/>
          </w:tcPr>
          <w:p w14:paraId="1D50EC13"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47D56D7"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77949F4"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316D2EF"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w:t>
            </w:r>
            <w:r>
              <w:rPr>
                <w:rFonts w:ascii="Times New Roman" w:hAnsi="Times New Roman" w:cs="Times New Roman"/>
                <w:sz w:val="24"/>
                <w:szCs w:val="24"/>
              </w:rPr>
              <w:lastRenderedPageBreak/>
              <w:t>работоспособности;</w:t>
            </w:r>
          </w:p>
          <w:p w14:paraId="3DA6E4A1"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469DCB1B" w14:textId="77777777" w:rsidR="00DD6DF0" w:rsidRPr="00AB622F" w:rsidRDefault="00DD6DF0" w:rsidP="00070E62">
            <w:pPr>
              <w:jc w:val="both"/>
              <w:rPr>
                <w:rFonts w:ascii="Times New Roman" w:hAnsi="Times New Roman" w:cs="Times New Roman"/>
                <w:sz w:val="24"/>
                <w:szCs w:val="24"/>
              </w:rPr>
            </w:pPr>
            <w:r>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01177E" w:rsidRPr="00822BAA" w14:paraId="24F86342" w14:textId="77777777" w:rsidTr="00070E62">
        <w:tc>
          <w:tcPr>
            <w:tcW w:w="4077" w:type="dxa"/>
          </w:tcPr>
          <w:p w14:paraId="3B3E3FA5" w14:textId="18CFF04C" w:rsidR="0001177E" w:rsidRPr="0001177E" w:rsidRDefault="0001177E" w:rsidP="0001177E">
            <w:pPr>
              <w:rPr>
                <w:lang w:eastAsia="ru-RU"/>
              </w:rPr>
            </w:pPr>
            <w:r w:rsidRPr="0001177E">
              <w:rPr>
                <w:rFonts w:ascii="Times New Roman CYR" w:eastAsiaTheme="minorEastAsia" w:hAnsi="Times New Roman CYR" w:cs="Times New Roman CYR"/>
                <w:color w:val="000000"/>
                <w:sz w:val="24"/>
                <w:szCs w:val="24"/>
                <w:lang w:eastAsia="ru-RU"/>
              </w:rPr>
              <w:lastRenderedPageBreak/>
              <w:t>ПК 2.4 Выполнять работы по техническому</w:t>
            </w:r>
            <w:r w:rsidRPr="0001177E">
              <w:rPr>
                <w:rFonts w:ascii="Times New Roman CYR" w:eastAsiaTheme="minorEastAsia" w:hAnsi="Times New Roman CYR" w:cs="Times New Roman CYR"/>
                <w:color w:val="000000"/>
                <w:sz w:val="24"/>
                <w:szCs w:val="24"/>
                <w:lang w:eastAsia="ru-RU"/>
              </w:rPr>
              <w:tab/>
              <w:t>обслуживанию тракторов, сельскохозяйственных машин и оборудования в мастерских и пунктах технического обслуживания</w:t>
            </w:r>
          </w:p>
          <w:p w14:paraId="33BF7444" w14:textId="77777777" w:rsidR="0001177E" w:rsidRDefault="0001177E" w:rsidP="0001177E">
            <w:pPr>
              <w:pStyle w:val="afffb"/>
              <w:spacing w:line="264" w:lineRule="auto"/>
              <w:jc w:val="left"/>
              <w:rPr>
                <w:rFonts w:ascii="Times New Roman" w:hAnsi="Times New Roman" w:cs="Times New Roman"/>
              </w:rPr>
            </w:pPr>
          </w:p>
        </w:tc>
        <w:tc>
          <w:tcPr>
            <w:tcW w:w="5354" w:type="dxa"/>
          </w:tcPr>
          <w:p w14:paraId="7F647DA3" w14:textId="77777777" w:rsidR="0001177E" w:rsidRDefault="0001177E" w:rsidP="0001177E">
            <w:pPr>
              <w:spacing w:after="0" w:line="240" w:lineRule="auto"/>
              <w:jc w:val="both"/>
              <w:rPr>
                <w:rFonts w:ascii="Times New Roman" w:hAnsi="Times New Roman"/>
                <w:sz w:val="24"/>
                <w:szCs w:val="24"/>
              </w:rPr>
            </w:pPr>
            <w:r>
              <w:rPr>
                <w:rFonts w:ascii="Times New Roman" w:hAnsi="Times New Roman"/>
                <w:sz w:val="24"/>
                <w:szCs w:val="24"/>
              </w:rPr>
              <w:t>- связь физической культуры с сельскохозяйственным производством;</w:t>
            </w:r>
          </w:p>
          <w:p w14:paraId="4D34CCC0" w14:textId="77777777" w:rsidR="0001177E" w:rsidRDefault="0001177E" w:rsidP="0001177E">
            <w:pPr>
              <w:spacing w:after="0" w:line="240" w:lineRule="auto"/>
              <w:jc w:val="both"/>
              <w:rPr>
                <w:rFonts w:ascii="Times New Roman" w:hAnsi="Times New Roman"/>
                <w:sz w:val="24"/>
                <w:szCs w:val="24"/>
              </w:rPr>
            </w:pPr>
            <w:r>
              <w:rPr>
                <w:rFonts w:ascii="Times New Roman" w:eastAsia="OfficinaSansBookC" w:hAnsi="Times New Roman"/>
                <w:sz w:val="24"/>
                <w:szCs w:val="24"/>
              </w:rPr>
              <w:t xml:space="preserve">- </w:t>
            </w:r>
            <w:r>
              <w:rPr>
                <w:rFonts w:ascii="Times New Roman" w:hAnsi="Times New Roman"/>
                <w:sz w:val="24"/>
                <w:szCs w:val="24"/>
              </w:rPr>
              <w:t>сформировать культуру здорового и безопасного образа жизни будущего квалифицированного специалиста</w:t>
            </w:r>
          </w:p>
          <w:p w14:paraId="7D9FC95F" w14:textId="77777777" w:rsidR="0001177E" w:rsidRDefault="0001177E" w:rsidP="0001177E">
            <w:pPr>
              <w:spacing w:after="0" w:line="240" w:lineRule="auto"/>
              <w:jc w:val="both"/>
              <w:rPr>
                <w:rFonts w:ascii="Times New Roman" w:hAnsi="Times New Roman"/>
                <w:sz w:val="24"/>
                <w:szCs w:val="24"/>
              </w:rPr>
            </w:pPr>
          </w:p>
          <w:p w14:paraId="52DC2626" w14:textId="77777777" w:rsidR="0001177E" w:rsidRDefault="0001177E" w:rsidP="0001177E">
            <w:pPr>
              <w:jc w:val="both"/>
              <w:rPr>
                <w:rFonts w:ascii="Times New Roman" w:hAnsi="Times New Roman" w:cs="Times New Roman"/>
                <w:sz w:val="24"/>
                <w:szCs w:val="24"/>
              </w:rPr>
            </w:pPr>
          </w:p>
        </w:tc>
        <w:tc>
          <w:tcPr>
            <w:tcW w:w="5355" w:type="dxa"/>
          </w:tcPr>
          <w:p w14:paraId="75FD49BA" w14:textId="77777777" w:rsidR="0001177E" w:rsidRDefault="0001177E" w:rsidP="0001177E">
            <w:pPr>
              <w:spacing w:after="0" w:line="240" w:lineRule="auto"/>
              <w:jc w:val="both"/>
              <w:rPr>
                <w:rFonts w:ascii="Times New Roman" w:hAnsi="Times New Roman"/>
                <w:sz w:val="24"/>
                <w:szCs w:val="24"/>
              </w:rPr>
            </w:pPr>
            <w:r>
              <w:rPr>
                <w:rFonts w:ascii="Times New Roman" w:hAnsi="Times New Roman"/>
                <w:sz w:val="24"/>
                <w:szCs w:val="24"/>
              </w:rPr>
              <w:t>- сформировать гармоничное физическое развитие</w:t>
            </w:r>
          </w:p>
          <w:p w14:paraId="62B06AA7" w14:textId="77777777" w:rsidR="0001177E" w:rsidRDefault="0001177E" w:rsidP="0001177E">
            <w:pPr>
              <w:jc w:val="both"/>
              <w:rPr>
                <w:rFonts w:ascii="Times New Roman" w:hAnsi="Times New Roman" w:cs="Times New Roman"/>
                <w:sz w:val="24"/>
                <w:szCs w:val="24"/>
              </w:rPr>
            </w:pPr>
          </w:p>
        </w:tc>
      </w:tr>
    </w:tbl>
    <w:p w14:paraId="57E7C787" w14:textId="77777777" w:rsidR="00DD6DF0" w:rsidRDefault="00DD6DF0" w:rsidP="00DD6DF0">
      <w:pPr>
        <w:spacing w:after="0" w:line="240" w:lineRule="auto"/>
        <w:jc w:val="both"/>
        <w:rPr>
          <w:rFonts w:ascii="Times New Roman" w:hAnsi="Times New Roman" w:cs="Times New Roman"/>
          <w:sz w:val="28"/>
          <w:szCs w:val="28"/>
        </w:rPr>
      </w:pPr>
    </w:p>
    <w:p w14:paraId="71DE6A85" w14:textId="77777777" w:rsidR="00DD6DF0" w:rsidRDefault="00DD6DF0" w:rsidP="00DD6DF0">
      <w:pPr>
        <w:spacing w:after="0" w:line="240" w:lineRule="auto"/>
        <w:jc w:val="both"/>
        <w:rPr>
          <w:rFonts w:ascii="Times New Roman" w:hAnsi="Times New Roman" w:cs="Times New Roman"/>
          <w:sz w:val="28"/>
          <w:szCs w:val="28"/>
        </w:rPr>
      </w:pPr>
    </w:p>
    <w:p w14:paraId="7CA96068" w14:textId="77777777" w:rsidR="00DD6DF0" w:rsidRDefault="00DD6DF0" w:rsidP="00DD6DF0">
      <w:pPr>
        <w:spacing w:after="0" w:line="240" w:lineRule="auto"/>
        <w:jc w:val="both"/>
        <w:rPr>
          <w:rFonts w:ascii="Times New Roman" w:hAnsi="Times New Roman" w:cs="Times New Roman"/>
          <w:sz w:val="28"/>
          <w:szCs w:val="28"/>
        </w:rPr>
      </w:pPr>
    </w:p>
    <w:p w14:paraId="08E46BCC" w14:textId="77777777" w:rsidR="00DD6DF0" w:rsidRDefault="00DD6DF0" w:rsidP="00DD6DF0">
      <w:pPr>
        <w:spacing w:after="0" w:line="240" w:lineRule="auto"/>
        <w:jc w:val="both"/>
        <w:rPr>
          <w:rFonts w:ascii="Times New Roman" w:hAnsi="Times New Roman" w:cs="Times New Roman"/>
          <w:sz w:val="28"/>
          <w:szCs w:val="28"/>
        </w:rPr>
      </w:pPr>
    </w:p>
    <w:p w14:paraId="3E0827E2" w14:textId="77777777" w:rsidR="00DD6DF0" w:rsidRDefault="00DD6DF0" w:rsidP="00DD6DF0">
      <w:pPr>
        <w:spacing w:after="0" w:line="240" w:lineRule="auto"/>
        <w:jc w:val="both"/>
        <w:rPr>
          <w:rFonts w:ascii="Times New Roman" w:hAnsi="Times New Roman" w:cs="Times New Roman"/>
          <w:sz w:val="28"/>
          <w:szCs w:val="28"/>
        </w:rPr>
      </w:pPr>
    </w:p>
    <w:p w14:paraId="59EEDA79" w14:textId="77777777" w:rsidR="00DD6DF0" w:rsidRDefault="00DD6DF0" w:rsidP="00DD6DF0">
      <w:pPr>
        <w:spacing w:after="0" w:line="240" w:lineRule="auto"/>
        <w:jc w:val="both"/>
        <w:rPr>
          <w:rFonts w:ascii="Times New Roman" w:hAnsi="Times New Roman" w:cs="Times New Roman"/>
          <w:sz w:val="28"/>
          <w:szCs w:val="28"/>
        </w:rPr>
      </w:pPr>
    </w:p>
    <w:p w14:paraId="3B4037D6" w14:textId="77777777" w:rsidR="00DD6DF0" w:rsidRDefault="00DD6DF0" w:rsidP="00DD6DF0">
      <w:pPr>
        <w:spacing w:after="0" w:line="240" w:lineRule="auto"/>
        <w:jc w:val="both"/>
        <w:rPr>
          <w:rFonts w:ascii="Times New Roman" w:hAnsi="Times New Roman" w:cs="Times New Roman"/>
          <w:sz w:val="28"/>
          <w:szCs w:val="28"/>
        </w:rPr>
      </w:pPr>
    </w:p>
    <w:p w14:paraId="29AAEB74" w14:textId="77777777" w:rsidR="00DD6DF0" w:rsidRDefault="00DD6DF0" w:rsidP="00DD6DF0">
      <w:pPr>
        <w:spacing w:after="0" w:line="240" w:lineRule="auto"/>
        <w:jc w:val="both"/>
        <w:rPr>
          <w:rFonts w:ascii="Times New Roman" w:hAnsi="Times New Roman" w:cs="Times New Roman"/>
          <w:sz w:val="28"/>
          <w:szCs w:val="28"/>
        </w:rPr>
      </w:pPr>
    </w:p>
    <w:p w14:paraId="0C1CE65A" w14:textId="77777777" w:rsidR="00DD6DF0" w:rsidRDefault="00DD6DF0" w:rsidP="00DD6DF0">
      <w:pPr>
        <w:spacing w:after="0" w:line="240" w:lineRule="auto"/>
        <w:jc w:val="both"/>
        <w:rPr>
          <w:rFonts w:ascii="Times New Roman" w:hAnsi="Times New Roman" w:cs="Times New Roman"/>
          <w:sz w:val="28"/>
          <w:szCs w:val="28"/>
        </w:rPr>
        <w:sectPr w:rsidR="00DD6DF0" w:rsidSect="001A6C87">
          <w:footerReference w:type="first" r:id="rId48"/>
          <w:pgSz w:w="16838" w:h="11906" w:orient="landscape"/>
          <w:pgMar w:top="1418" w:right="1134" w:bottom="851" w:left="1134" w:header="708" w:footer="708" w:gutter="0"/>
          <w:cols w:space="720"/>
          <w:docGrid w:linePitch="299"/>
        </w:sectPr>
      </w:pPr>
      <w:bookmarkStart w:id="236" w:name="_Toc125030625"/>
    </w:p>
    <w:p w14:paraId="4BBDCB82" w14:textId="77777777" w:rsidR="00DD6DF0" w:rsidRPr="009C2A30" w:rsidRDefault="00DD6DF0" w:rsidP="00DD6DF0">
      <w:pPr>
        <w:spacing w:after="0" w:line="240" w:lineRule="auto"/>
        <w:jc w:val="center"/>
        <w:rPr>
          <w:rFonts w:ascii="Times New Roman" w:hAnsi="Times New Roman" w:cs="Times New Roman"/>
          <w:b/>
          <w:sz w:val="28"/>
          <w:szCs w:val="28"/>
        </w:rPr>
      </w:pPr>
      <w:r w:rsidRPr="009C2A30">
        <w:rPr>
          <w:rFonts w:ascii="Times New Roman" w:hAnsi="Times New Roman" w:cs="Times New Roman"/>
          <w:b/>
          <w:sz w:val="28"/>
          <w:szCs w:val="28"/>
        </w:rPr>
        <w:lastRenderedPageBreak/>
        <w:t>2. Структура и содержание общеобразовательной дисциплины</w:t>
      </w:r>
      <w:bookmarkEnd w:id="234"/>
      <w:bookmarkEnd w:id="235"/>
      <w:bookmarkEnd w:id="236"/>
    </w:p>
    <w:p w14:paraId="4B3518A3" w14:textId="77777777" w:rsidR="00DD6DF0" w:rsidRPr="009C2A30" w:rsidRDefault="00DD6DF0" w:rsidP="00DD6DF0">
      <w:pPr>
        <w:spacing w:after="0" w:line="240" w:lineRule="auto"/>
        <w:jc w:val="both"/>
        <w:rPr>
          <w:rFonts w:ascii="Times New Roman" w:hAnsi="Times New Roman" w:cs="Times New Roman"/>
          <w:sz w:val="28"/>
          <w:szCs w:val="28"/>
        </w:rPr>
      </w:pPr>
    </w:p>
    <w:p w14:paraId="4EFEF9F5" w14:textId="77777777" w:rsidR="00DD6DF0" w:rsidRPr="009C2A30" w:rsidRDefault="00DD6DF0" w:rsidP="00DD6DF0">
      <w:pPr>
        <w:spacing w:after="0" w:line="240" w:lineRule="auto"/>
        <w:ind w:firstLine="709"/>
        <w:jc w:val="both"/>
        <w:rPr>
          <w:rFonts w:ascii="Times New Roman" w:hAnsi="Times New Roman" w:cs="Times New Roman"/>
          <w:b/>
          <w:sz w:val="28"/>
          <w:szCs w:val="28"/>
        </w:rPr>
      </w:pPr>
      <w:bookmarkStart w:id="237" w:name="_Toc104468839"/>
      <w:bookmarkStart w:id="238" w:name="_Toc104469104"/>
      <w:bookmarkStart w:id="239" w:name="_Toc104469484"/>
      <w:r w:rsidRPr="009C2A30">
        <w:rPr>
          <w:rFonts w:ascii="Times New Roman" w:hAnsi="Times New Roman" w:cs="Times New Roman"/>
          <w:b/>
          <w:sz w:val="28"/>
          <w:szCs w:val="28"/>
        </w:rPr>
        <w:t>2.1. Объем дисциплины и виды учебной работы</w:t>
      </w:r>
      <w:bookmarkEnd w:id="237"/>
      <w:bookmarkEnd w:id="238"/>
      <w:bookmarkEnd w:id="239"/>
    </w:p>
    <w:p w14:paraId="07ECCBE1" w14:textId="77777777" w:rsidR="0001177E" w:rsidRDefault="0001177E" w:rsidP="00DD6DF0">
      <w:pPr>
        <w:jc w:val="both"/>
        <w:rPr>
          <w:rFonts w:ascii="Times New Roman" w:hAnsi="Times New Roman" w:cs="Times New Roman"/>
          <w:sz w:val="28"/>
          <w:szCs w:val="28"/>
        </w:rPr>
      </w:pPr>
    </w:p>
    <w:tbl>
      <w:tblPr>
        <w:tblStyle w:val="a3"/>
        <w:tblW w:w="9889" w:type="dxa"/>
        <w:tblLayout w:type="fixed"/>
        <w:tblLook w:val="04A0" w:firstRow="1" w:lastRow="0" w:firstColumn="1" w:lastColumn="0" w:noHBand="0" w:noVBand="1"/>
      </w:tblPr>
      <w:tblGrid>
        <w:gridCol w:w="7760"/>
        <w:gridCol w:w="2129"/>
      </w:tblGrid>
      <w:tr w:rsidR="0001177E" w14:paraId="3B4CD034" w14:textId="77777777" w:rsidTr="0001177E">
        <w:trPr>
          <w:trHeight w:val="490"/>
        </w:trPr>
        <w:tc>
          <w:tcPr>
            <w:tcW w:w="7760" w:type="dxa"/>
            <w:hideMark/>
          </w:tcPr>
          <w:p w14:paraId="39387900" w14:textId="77777777" w:rsidR="0001177E" w:rsidRDefault="0001177E">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b/>
                <w:sz w:val="28"/>
                <w:szCs w:val="28"/>
              </w:rPr>
              <w:t>Вид учебной работы</w:t>
            </w:r>
          </w:p>
        </w:tc>
        <w:tc>
          <w:tcPr>
            <w:tcW w:w="2129" w:type="dxa"/>
            <w:hideMark/>
          </w:tcPr>
          <w:p w14:paraId="4686C553" w14:textId="77777777" w:rsidR="0001177E" w:rsidRDefault="0001177E">
            <w:pPr>
              <w:spacing w:after="0" w:line="240" w:lineRule="auto"/>
              <w:rPr>
                <w:rFonts w:ascii="Times New Roman" w:hAnsi="Times New Roman"/>
                <w:b/>
                <w:sz w:val="28"/>
                <w:szCs w:val="28"/>
              </w:rPr>
            </w:pPr>
            <w:r>
              <w:rPr>
                <w:rFonts w:ascii="Times New Roman" w:hAnsi="Times New Roman"/>
                <w:b/>
                <w:sz w:val="28"/>
                <w:szCs w:val="28"/>
              </w:rPr>
              <w:t>Объем в часах</w:t>
            </w:r>
          </w:p>
        </w:tc>
      </w:tr>
      <w:tr w:rsidR="0001177E" w14:paraId="1630D55E" w14:textId="77777777" w:rsidTr="0001177E">
        <w:trPr>
          <w:trHeight w:val="490"/>
        </w:trPr>
        <w:tc>
          <w:tcPr>
            <w:tcW w:w="7760" w:type="dxa"/>
            <w:hideMark/>
          </w:tcPr>
          <w:p w14:paraId="0CDC2692" w14:textId="77777777" w:rsidR="0001177E" w:rsidRDefault="0001177E">
            <w:pPr>
              <w:spacing w:after="0" w:line="240" w:lineRule="auto"/>
              <w:rPr>
                <w:rFonts w:ascii="Times New Roman" w:hAnsi="Times New Roman"/>
                <w:b/>
                <w:sz w:val="28"/>
                <w:szCs w:val="28"/>
              </w:rPr>
            </w:pPr>
            <w:r>
              <w:rPr>
                <w:rFonts w:ascii="Times New Roman" w:hAnsi="Times New Roman"/>
                <w:b/>
                <w:sz w:val="28"/>
                <w:szCs w:val="28"/>
              </w:rPr>
              <w:t>Объем образовательной программы дисциплины</w:t>
            </w:r>
          </w:p>
        </w:tc>
        <w:tc>
          <w:tcPr>
            <w:tcW w:w="2129" w:type="dxa"/>
            <w:hideMark/>
          </w:tcPr>
          <w:p w14:paraId="74C0740C" w14:textId="77777777" w:rsidR="0001177E" w:rsidRDefault="0001177E">
            <w:pPr>
              <w:spacing w:after="0" w:line="240" w:lineRule="auto"/>
              <w:jc w:val="center"/>
              <w:rPr>
                <w:rFonts w:ascii="Times New Roman" w:hAnsi="Times New Roman"/>
                <w:b/>
                <w:sz w:val="28"/>
                <w:szCs w:val="28"/>
              </w:rPr>
            </w:pPr>
            <w:r>
              <w:rPr>
                <w:rFonts w:ascii="Times New Roman" w:hAnsi="Times New Roman"/>
                <w:b/>
                <w:sz w:val="28"/>
                <w:szCs w:val="28"/>
              </w:rPr>
              <w:t>72</w:t>
            </w:r>
          </w:p>
        </w:tc>
      </w:tr>
      <w:tr w:rsidR="0001177E" w14:paraId="5A8CB4CF" w14:textId="77777777" w:rsidTr="0001177E">
        <w:trPr>
          <w:trHeight w:val="490"/>
        </w:trPr>
        <w:tc>
          <w:tcPr>
            <w:tcW w:w="7760" w:type="dxa"/>
            <w:hideMark/>
          </w:tcPr>
          <w:p w14:paraId="6A7624ED" w14:textId="77777777" w:rsidR="0001177E" w:rsidRDefault="0001177E">
            <w:pPr>
              <w:spacing w:after="0" w:line="240" w:lineRule="auto"/>
              <w:rPr>
                <w:rFonts w:ascii="Times New Roman" w:hAnsi="Times New Roman"/>
                <w:b/>
                <w:sz w:val="28"/>
                <w:szCs w:val="28"/>
              </w:rPr>
            </w:pPr>
            <w:r>
              <w:rPr>
                <w:rFonts w:ascii="Times New Roman" w:hAnsi="Times New Roman"/>
                <w:b/>
                <w:sz w:val="28"/>
                <w:szCs w:val="28"/>
              </w:rPr>
              <w:t>в т. ч.</w:t>
            </w:r>
          </w:p>
        </w:tc>
        <w:tc>
          <w:tcPr>
            <w:tcW w:w="2129" w:type="dxa"/>
          </w:tcPr>
          <w:p w14:paraId="517397A0" w14:textId="77777777" w:rsidR="0001177E" w:rsidRDefault="0001177E">
            <w:pPr>
              <w:spacing w:after="0" w:line="240" w:lineRule="auto"/>
              <w:jc w:val="center"/>
              <w:rPr>
                <w:rFonts w:ascii="Times New Roman" w:hAnsi="Times New Roman"/>
                <w:b/>
                <w:sz w:val="28"/>
                <w:szCs w:val="28"/>
              </w:rPr>
            </w:pPr>
          </w:p>
        </w:tc>
      </w:tr>
      <w:tr w:rsidR="0001177E" w14:paraId="4E730E3D" w14:textId="77777777" w:rsidTr="0001177E">
        <w:trPr>
          <w:trHeight w:val="490"/>
        </w:trPr>
        <w:tc>
          <w:tcPr>
            <w:tcW w:w="7760" w:type="dxa"/>
            <w:hideMark/>
          </w:tcPr>
          <w:p w14:paraId="63014150" w14:textId="77777777" w:rsidR="0001177E" w:rsidRDefault="0001177E">
            <w:pPr>
              <w:spacing w:after="0" w:line="240" w:lineRule="auto"/>
              <w:rPr>
                <w:rFonts w:ascii="Times New Roman" w:hAnsi="Times New Roman"/>
                <w:b/>
                <w:sz w:val="28"/>
                <w:szCs w:val="28"/>
              </w:rPr>
            </w:pPr>
            <w:r>
              <w:rPr>
                <w:rFonts w:ascii="Times New Roman" w:hAnsi="Times New Roman"/>
                <w:b/>
                <w:sz w:val="28"/>
                <w:szCs w:val="28"/>
              </w:rPr>
              <w:t>Основное содержание</w:t>
            </w:r>
          </w:p>
        </w:tc>
        <w:tc>
          <w:tcPr>
            <w:tcW w:w="2129" w:type="dxa"/>
            <w:hideMark/>
          </w:tcPr>
          <w:p w14:paraId="42338B48" w14:textId="77777777" w:rsidR="0001177E" w:rsidRDefault="0001177E">
            <w:pPr>
              <w:spacing w:after="0" w:line="240" w:lineRule="auto"/>
              <w:jc w:val="center"/>
              <w:rPr>
                <w:rFonts w:ascii="Times New Roman" w:hAnsi="Times New Roman"/>
                <w:b/>
                <w:sz w:val="28"/>
                <w:szCs w:val="28"/>
              </w:rPr>
            </w:pPr>
            <w:r>
              <w:rPr>
                <w:rFonts w:ascii="Times New Roman" w:hAnsi="Times New Roman"/>
                <w:b/>
                <w:sz w:val="28"/>
                <w:szCs w:val="28"/>
              </w:rPr>
              <w:t>52</w:t>
            </w:r>
          </w:p>
        </w:tc>
      </w:tr>
      <w:tr w:rsidR="0001177E" w14:paraId="3421B660" w14:textId="77777777" w:rsidTr="0001177E">
        <w:trPr>
          <w:gridAfter w:val="1"/>
          <w:wAfter w:w="2129" w:type="dxa"/>
          <w:trHeight w:val="490"/>
        </w:trPr>
        <w:tc>
          <w:tcPr>
            <w:tcW w:w="7760" w:type="dxa"/>
            <w:hideMark/>
          </w:tcPr>
          <w:p w14:paraId="2EF62622" w14:textId="77777777" w:rsidR="0001177E" w:rsidRDefault="0001177E">
            <w:pPr>
              <w:spacing w:after="0" w:line="240" w:lineRule="auto"/>
              <w:rPr>
                <w:rFonts w:ascii="Times New Roman" w:hAnsi="Times New Roman"/>
                <w:sz w:val="28"/>
                <w:szCs w:val="28"/>
              </w:rPr>
            </w:pPr>
            <w:r>
              <w:rPr>
                <w:rFonts w:ascii="Times New Roman" w:hAnsi="Times New Roman"/>
                <w:sz w:val="28"/>
                <w:szCs w:val="28"/>
              </w:rPr>
              <w:t>в т. ч.:</w:t>
            </w:r>
          </w:p>
        </w:tc>
      </w:tr>
      <w:tr w:rsidR="0001177E" w14:paraId="3D5239FF" w14:textId="77777777" w:rsidTr="0001177E">
        <w:trPr>
          <w:trHeight w:val="490"/>
        </w:trPr>
        <w:tc>
          <w:tcPr>
            <w:tcW w:w="7760" w:type="dxa"/>
            <w:hideMark/>
          </w:tcPr>
          <w:p w14:paraId="0C5E5A6B" w14:textId="77777777" w:rsidR="0001177E" w:rsidRDefault="0001177E">
            <w:pPr>
              <w:spacing w:after="0" w:line="240" w:lineRule="auto"/>
              <w:rPr>
                <w:rFonts w:ascii="Times New Roman" w:hAnsi="Times New Roman"/>
                <w:sz w:val="28"/>
                <w:szCs w:val="28"/>
              </w:rPr>
            </w:pPr>
            <w:r>
              <w:rPr>
                <w:rFonts w:ascii="Times New Roman" w:hAnsi="Times New Roman"/>
                <w:sz w:val="28"/>
                <w:szCs w:val="28"/>
              </w:rPr>
              <w:t>теоретическое обучение</w:t>
            </w:r>
          </w:p>
        </w:tc>
        <w:tc>
          <w:tcPr>
            <w:tcW w:w="2129" w:type="dxa"/>
            <w:hideMark/>
          </w:tcPr>
          <w:p w14:paraId="1ABF70AC" w14:textId="77777777" w:rsidR="0001177E" w:rsidRDefault="0001177E">
            <w:pPr>
              <w:spacing w:after="0" w:line="240" w:lineRule="auto"/>
              <w:jc w:val="center"/>
              <w:rPr>
                <w:rFonts w:ascii="Times New Roman" w:hAnsi="Times New Roman"/>
                <w:sz w:val="28"/>
                <w:szCs w:val="28"/>
              </w:rPr>
            </w:pPr>
            <w:r>
              <w:rPr>
                <w:rFonts w:ascii="Times New Roman" w:hAnsi="Times New Roman"/>
                <w:sz w:val="28"/>
                <w:szCs w:val="28"/>
              </w:rPr>
              <w:t>2</w:t>
            </w:r>
          </w:p>
        </w:tc>
      </w:tr>
      <w:tr w:rsidR="0001177E" w14:paraId="191D48CD" w14:textId="77777777" w:rsidTr="0001177E">
        <w:trPr>
          <w:trHeight w:val="490"/>
        </w:trPr>
        <w:tc>
          <w:tcPr>
            <w:tcW w:w="7760" w:type="dxa"/>
            <w:hideMark/>
          </w:tcPr>
          <w:p w14:paraId="1687B85E" w14:textId="77777777" w:rsidR="0001177E" w:rsidRDefault="0001177E">
            <w:pPr>
              <w:spacing w:after="0" w:line="240" w:lineRule="auto"/>
              <w:rPr>
                <w:rFonts w:ascii="Times New Roman" w:hAnsi="Times New Roman"/>
                <w:sz w:val="28"/>
                <w:szCs w:val="28"/>
              </w:rPr>
            </w:pPr>
            <w:r>
              <w:rPr>
                <w:rFonts w:ascii="Times New Roman" w:hAnsi="Times New Roman"/>
                <w:sz w:val="28"/>
                <w:szCs w:val="28"/>
              </w:rPr>
              <w:t>практические занятия</w:t>
            </w:r>
            <w:r>
              <w:rPr>
                <w:rFonts w:ascii="Times New Roman" w:hAnsi="Times New Roman"/>
                <w:i/>
                <w:sz w:val="28"/>
                <w:szCs w:val="28"/>
              </w:rPr>
              <w:t xml:space="preserve"> </w:t>
            </w:r>
          </w:p>
        </w:tc>
        <w:tc>
          <w:tcPr>
            <w:tcW w:w="2129" w:type="dxa"/>
            <w:hideMark/>
          </w:tcPr>
          <w:p w14:paraId="6FB8A19F" w14:textId="77777777" w:rsidR="0001177E" w:rsidRDefault="0001177E">
            <w:pPr>
              <w:spacing w:after="0" w:line="240" w:lineRule="auto"/>
              <w:jc w:val="center"/>
              <w:rPr>
                <w:rFonts w:ascii="Times New Roman" w:hAnsi="Times New Roman"/>
                <w:sz w:val="28"/>
                <w:szCs w:val="28"/>
              </w:rPr>
            </w:pPr>
            <w:r>
              <w:rPr>
                <w:rFonts w:ascii="Times New Roman" w:hAnsi="Times New Roman"/>
                <w:sz w:val="28"/>
                <w:szCs w:val="28"/>
              </w:rPr>
              <w:t>50</w:t>
            </w:r>
          </w:p>
        </w:tc>
      </w:tr>
      <w:tr w:rsidR="0001177E" w14:paraId="7FA4761A" w14:textId="77777777" w:rsidTr="0001177E">
        <w:trPr>
          <w:trHeight w:val="490"/>
        </w:trPr>
        <w:tc>
          <w:tcPr>
            <w:tcW w:w="7760" w:type="dxa"/>
            <w:hideMark/>
          </w:tcPr>
          <w:p w14:paraId="137E93A7" w14:textId="77777777" w:rsidR="0001177E" w:rsidRDefault="0001177E">
            <w:pPr>
              <w:spacing w:after="0" w:line="240" w:lineRule="auto"/>
              <w:rPr>
                <w:rFonts w:ascii="Times New Roman" w:hAnsi="Times New Roman"/>
                <w:b/>
                <w:sz w:val="28"/>
                <w:szCs w:val="28"/>
              </w:rPr>
            </w:pPr>
            <w:r>
              <w:rPr>
                <w:rFonts w:ascii="Times New Roman" w:hAnsi="Times New Roman"/>
                <w:b/>
                <w:sz w:val="28"/>
                <w:szCs w:val="28"/>
              </w:rPr>
              <w:t>Профессионально-ориентированное содержание (содержание прикладного модуля)</w:t>
            </w:r>
          </w:p>
        </w:tc>
        <w:tc>
          <w:tcPr>
            <w:tcW w:w="2129" w:type="dxa"/>
            <w:hideMark/>
          </w:tcPr>
          <w:p w14:paraId="79F32377" w14:textId="77777777" w:rsidR="0001177E" w:rsidRDefault="0001177E">
            <w:pPr>
              <w:spacing w:after="0" w:line="240" w:lineRule="auto"/>
              <w:jc w:val="center"/>
              <w:rPr>
                <w:rFonts w:ascii="Times New Roman" w:hAnsi="Times New Roman"/>
                <w:b/>
                <w:sz w:val="28"/>
                <w:szCs w:val="28"/>
              </w:rPr>
            </w:pPr>
            <w:r>
              <w:rPr>
                <w:rFonts w:ascii="Times New Roman" w:hAnsi="Times New Roman"/>
                <w:b/>
                <w:sz w:val="28"/>
                <w:szCs w:val="28"/>
              </w:rPr>
              <w:t>18</w:t>
            </w:r>
          </w:p>
        </w:tc>
      </w:tr>
      <w:tr w:rsidR="0001177E" w14:paraId="6D0B9F1A" w14:textId="77777777" w:rsidTr="0001177E">
        <w:trPr>
          <w:trHeight w:val="490"/>
        </w:trPr>
        <w:tc>
          <w:tcPr>
            <w:tcW w:w="7760" w:type="dxa"/>
            <w:hideMark/>
          </w:tcPr>
          <w:p w14:paraId="6353B69C" w14:textId="77777777" w:rsidR="0001177E" w:rsidRDefault="0001177E">
            <w:pPr>
              <w:spacing w:after="0" w:line="240" w:lineRule="auto"/>
              <w:rPr>
                <w:rFonts w:ascii="Times New Roman" w:hAnsi="Times New Roman"/>
                <w:sz w:val="28"/>
                <w:szCs w:val="28"/>
              </w:rPr>
            </w:pPr>
            <w:r>
              <w:rPr>
                <w:rFonts w:ascii="Times New Roman" w:hAnsi="Times New Roman"/>
                <w:sz w:val="28"/>
                <w:szCs w:val="28"/>
              </w:rPr>
              <w:t>в т. ч.:</w:t>
            </w:r>
          </w:p>
        </w:tc>
        <w:tc>
          <w:tcPr>
            <w:tcW w:w="2129" w:type="dxa"/>
          </w:tcPr>
          <w:p w14:paraId="1D915F8E" w14:textId="77777777" w:rsidR="0001177E" w:rsidRDefault="0001177E">
            <w:pPr>
              <w:spacing w:after="0" w:line="240" w:lineRule="auto"/>
              <w:jc w:val="center"/>
              <w:rPr>
                <w:rFonts w:ascii="Times New Roman" w:hAnsi="Times New Roman"/>
                <w:sz w:val="28"/>
                <w:szCs w:val="28"/>
              </w:rPr>
            </w:pPr>
          </w:p>
        </w:tc>
      </w:tr>
      <w:tr w:rsidR="0001177E" w14:paraId="775B837E" w14:textId="77777777" w:rsidTr="0001177E">
        <w:trPr>
          <w:trHeight w:val="490"/>
        </w:trPr>
        <w:tc>
          <w:tcPr>
            <w:tcW w:w="7760" w:type="dxa"/>
            <w:hideMark/>
          </w:tcPr>
          <w:p w14:paraId="69CAF53F" w14:textId="77777777" w:rsidR="0001177E" w:rsidRDefault="0001177E">
            <w:pPr>
              <w:spacing w:after="0" w:line="240" w:lineRule="auto"/>
              <w:rPr>
                <w:rFonts w:ascii="Times New Roman" w:hAnsi="Times New Roman"/>
                <w:sz w:val="28"/>
                <w:szCs w:val="28"/>
              </w:rPr>
            </w:pPr>
            <w:r>
              <w:rPr>
                <w:rFonts w:ascii="Times New Roman" w:hAnsi="Times New Roman"/>
                <w:sz w:val="28"/>
                <w:szCs w:val="28"/>
              </w:rPr>
              <w:t>практические занятия</w:t>
            </w:r>
            <w:r>
              <w:rPr>
                <w:rFonts w:ascii="Times New Roman" w:hAnsi="Times New Roman"/>
                <w:i/>
                <w:sz w:val="28"/>
                <w:szCs w:val="28"/>
              </w:rPr>
              <w:t xml:space="preserve"> </w:t>
            </w:r>
          </w:p>
        </w:tc>
        <w:tc>
          <w:tcPr>
            <w:tcW w:w="2129" w:type="dxa"/>
            <w:hideMark/>
          </w:tcPr>
          <w:p w14:paraId="2A2F65A7" w14:textId="3F1A7748" w:rsidR="0001177E" w:rsidRDefault="0001177E">
            <w:pPr>
              <w:spacing w:after="0" w:line="240" w:lineRule="auto"/>
              <w:jc w:val="center"/>
              <w:rPr>
                <w:rFonts w:ascii="Times New Roman" w:hAnsi="Times New Roman"/>
                <w:sz w:val="28"/>
                <w:szCs w:val="28"/>
              </w:rPr>
            </w:pPr>
            <w:r>
              <w:rPr>
                <w:rFonts w:ascii="Times New Roman" w:hAnsi="Times New Roman"/>
                <w:sz w:val="28"/>
                <w:szCs w:val="28"/>
              </w:rPr>
              <w:t>18</w:t>
            </w:r>
          </w:p>
        </w:tc>
      </w:tr>
      <w:tr w:rsidR="0001177E" w14:paraId="520EED17" w14:textId="77777777" w:rsidTr="0001177E">
        <w:trPr>
          <w:trHeight w:val="331"/>
        </w:trPr>
        <w:tc>
          <w:tcPr>
            <w:tcW w:w="7760" w:type="dxa"/>
            <w:hideMark/>
          </w:tcPr>
          <w:p w14:paraId="0CD07216" w14:textId="77777777" w:rsidR="0001177E" w:rsidRDefault="0001177E">
            <w:pPr>
              <w:spacing w:after="0" w:line="240" w:lineRule="auto"/>
              <w:rPr>
                <w:rFonts w:ascii="Times New Roman" w:hAnsi="Times New Roman"/>
                <w:i/>
                <w:sz w:val="28"/>
                <w:szCs w:val="28"/>
              </w:rPr>
            </w:pPr>
            <w:r>
              <w:rPr>
                <w:rFonts w:ascii="Times New Roman" w:hAnsi="Times New Roman"/>
                <w:b/>
                <w:sz w:val="28"/>
                <w:szCs w:val="28"/>
              </w:rPr>
              <w:t>Индивидуальный проект</w:t>
            </w:r>
            <w:r>
              <w:rPr>
                <w:rFonts w:ascii="Times New Roman" w:hAnsi="Times New Roman"/>
                <w:i/>
                <w:sz w:val="28"/>
                <w:szCs w:val="28"/>
              </w:rPr>
              <w:t xml:space="preserve"> </w:t>
            </w:r>
          </w:p>
        </w:tc>
        <w:tc>
          <w:tcPr>
            <w:tcW w:w="2129" w:type="dxa"/>
            <w:hideMark/>
          </w:tcPr>
          <w:p w14:paraId="33B56C77" w14:textId="77777777" w:rsidR="0001177E" w:rsidRDefault="0001177E">
            <w:pPr>
              <w:spacing w:after="0" w:line="240" w:lineRule="auto"/>
              <w:jc w:val="center"/>
              <w:rPr>
                <w:rFonts w:ascii="Times New Roman" w:hAnsi="Times New Roman"/>
                <w:b/>
                <w:sz w:val="28"/>
                <w:szCs w:val="28"/>
              </w:rPr>
            </w:pPr>
            <w:r>
              <w:rPr>
                <w:rFonts w:ascii="Times New Roman" w:hAnsi="Times New Roman"/>
                <w:b/>
                <w:sz w:val="28"/>
                <w:szCs w:val="28"/>
              </w:rPr>
              <w:t>нет</w:t>
            </w:r>
          </w:p>
        </w:tc>
      </w:tr>
      <w:tr w:rsidR="0001177E" w14:paraId="6D4D2D5B" w14:textId="77777777" w:rsidTr="0001177E">
        <w:trPr>
          <w:trHeight w:val="331"/>
        </w:trPr>
        <w:tc>
          <w:tcPr>
            <w:tcW w:w="7760" w:type="dxa"/>
            <w:hideMark/>
          </w:tcPr>
          <w:p w14:paraId="21AA7FB9" w14:textId="77777777" w:rsidR="0001177E" w:rsidRDefault="0001177E">
            <w:pPr>
              <w:spacing w:after="0" w:line="240" w:lineRule="auto"/>
              <w:rPr>
                <w:rFonts w:ascii="Times New Roman" w:hAnsi="Times New Roman"/>
                <w:b/>
                <w:sz w:val="28"/>
                <w:szCs w:val="28"/>
              </w:rPr>
            </w:pPr>
            <w:r>
              <w:rPr>
                <w:rFonts w:ascii="Times New Roman" w:hAnsi="Times New Roman"/>
                <w:b/>
                <w:sz w:val="28"/>
                <w:szCs w:val="28"/>
              </w:rPr>
              <w:t xml:space="preserve">Промежуточная аттестация </w:t>
            </w:r>
          </w:p>
          <w:p w14:paraId="24F2930E" w14:textId="77777777" w:rsidR="0001177E" w:rsidRDefault="0001177E">
            <w:pPr>
              <w:spacing w:after="0" w:line="240" w:lineRule="auto"/>
              <w:rPr>
                <w:rFonts w:ascii="Times New Roman" w:hAnsi="Times New Roman"/>
                <w:b/>
                <w:i/>
                <w:sz w:val="28"/>
                <w:szCs w:val="28"/>
              </w:rPr>
            </w:pPr>
            <w:r>
              <w:rPr>
                <w:rFonts w:ascii="Times New Roman" w:hAnsi="Times New Roman"/>
                <w:b/>
                <w:sz w:val="28"/>
                <w:szCs w:val="28"/>
              </w:rPr>
              <w:t>(дифференцированный зачет)</w:t>
            </w:r>
          </w:p>
        </w:tc>
        <w:tc>
          <w:tcPr>
            <w:tcW w:w="2129" w:type="dxa"/>
            <w:hideMark/>
          </w:tcPr>
          <w:p w14:paraId="0900586E" w14:textId="77777777" w:rsidR="0001177E" w:rsidRDefault="0001177E">
            <w:pPr>
              <w:spacing w:after="0" w:line="240" w:lineRule="auto"/>
              <w:jc w:val="center"/>
              <w:rPr>
                <w:rFonts w:ascii="Times New Roman" w:hAnsi="Times New Roman"/>
                <w:b/>
                <w:sz w:val="28"/>
                <w:szCs w:val="28"/>
              </w:rPr>
            </w:pPr>
            <w:r>
              <w:rPr>
                <w:rFonts w:ascii="Times New Roman" w:hAnsi="Times New Roman"/>
                <w:b/>
                <w:sz w:val="28"/>
                <w:szCs w:val="28"/>
              </w:rPr>
              <w:t>2</w:t>
            </w:r>
          </w:p>
        </w:tc>
      </w:tr>
    </w:tbl>
    <w:p w14:paraId="3E6C91EE" w14:textId="77777777" w:rsidR="00DD6DF0" w:rsidRPr="001572EB" w:rsidRDefault="00DD6DF0" w:rsidP="00DD6DF0">
      <w:pPr>
        <w:spacing w:after="0" w:line="240" w:lineRule="auto"/>
        <w:jc w:val="both"/>
        <w:rPr>
          <w:rFonts w:ascii="Times New Roman" w:hAnsi="Times New Roman" w:cs="Times New Roman"/>
          <w:sz w:val="28"/>
          <w:szCs w:val="28"/>
        </w:rPr>
      </w:pPr>
    </w:p>
    <w:p w14:paraId="66273379" w14:textId="77777777" w:rsidR="00DD6DF0" w:rsidRPr="001572EB" w:rsidRDefault="00DD6DF0" w:rsidP="00DD6DF0">
      <w:pPr>
        <w:spacing w:after="0" w:line="240" w:lineRule="auto"/>
        <w:jc w:val="both"/>
        <w:rPr>
          <w:rFonts w:ascii="Times New Roman" w:hAnsi="Times New Roman" w:cs="Times New Roman"/>
          <w:sz w:val="28"/>
          <w:szCs w:val="28"/>
        </w:rPr>
      </w:pPr>
    </w:p>
    <w:p w14:paraId="08EE84E6" w14:textId="77777777" w:rsidR="00DD6DF0" w:rsidRPr="001572EB" w:rsidRDefault="00DD6DF0" w:rsidP="00DD6DF0">
      <w:pPr>
        <w:spacing w:after="0" w:line="240" w:lineRule="auto"/>
        <w:jc w:val="both"/>
        <w:rPr>
          <w:rFonts w:ascii="Times New Roman" w:hAnsi="Times New Roman" w:cs="Times New Roman"/>
          <w:sz w:val="28"/>
          <w:szCs w:val="28"/>
        </w:rPr>
      </w:pPr>
    </w:p>
    <w:p w14:paraId="416D1A29" w14:textId="77777777" w:rsidR="00DD6DF0" w:rsidRDefault="00DD6DF0" w:rsidP="00DD6DF0">
      <w:pPr>
        <w:spacing w:after="0" w:line="240" w:lineRule="auto"/>
        <w:jc w:val="both"/>
        <w:rPr>
          <w:rFonts w:ascii="Times New Roman" w:hAnsi="Times New Roman" w:cs="Times New Roman"/>
          <w:sz w:val="28"/>
          <w:szCs w:val="28"/>
        </w:rPr>
      </w:pPr>
      <w:bookmarkStart w:id="240" w:name="_Toc104468840"/>
      <w:bookmarkStart w:id="241" w:name="_Toc104469105"/>
      <w:bookmarkStart w:id="242" w:name="_Toc104469485"/>
    </w:p>
    <w:p w14:paraId="11916FFD" w14:textId="77777777" w:rsidR="00DD6DF0" w:rsidRDefault="00DD6DF0" w:rsidP="00DD6DF0">
      <w:pPr>
        <w:spacing w:after="0" w:line="240" w:lineRule="auto"/>
        <w:jc w:val="both"/>
        <w:rPr>
          <w:rFonts w:ascii="Times New Roman" w:hAnsi="Times New Roman" w:cs="Times New Roman"/>
          <w:sz w:val="28"/>
          <w:szCs w:val="28"/>
        </w:rPr>
      </w:pPr>
    </w:p>
    <w:p w14:paraId="1381EF44" w14:textId="77777777" w:rsidR="00DD6DF0" w:rsidRDefault="00DD6DF0" w:rsidP="00DD6DF0">
      <w:pPr>
        <w:spacing w:after="0" w:line="240" w:lineRule="auto"/>
        <w:jc w:val="both"/>
        <w:rPr>
          <w:rFonts w:ascii="Times New Roman" w:hAnsi="Times New Roman" w:cs="Times New Roman"/>
          <w:sz w:val="28"/>
          <w:szCs w:val="28"/>
        </w:rPr>
      </w:pPr>
    </w:p>
    <w:p w14:paraId="7AC4B993" w14:textId="77777777" w:rsidR="00DD6DF0" w:rsidRDefault="00DD6DF0" w:rsidP="00DD6DF0">
      <w:pPr>
        <w:spacing w:after="0" w:line="240" w:lineRule="auto"/>
        <w:jc w:val="both"/>
        <w:rPr>
          <w:rFonts w:ascii="Times New Roman" w:hAnsi="Times New Roman" w:cs="Times New Roman"/>
          <w:sz w:val="28"/>
          <w:szCs w:val="28"/>
        </w:rPr>
      </w:pPr>
    </w:p>
    <w:p w14:paraId="68102D3E" w14:textId="77777777" w:rsidR="00DD6DF0" w:rsidRDefault="00DD6DF0" w:rsidP="00DD6DF0">
      <w:pPr>
        <w:spacing w:after="0" w:line="240" w:lineRule="auto"/>
        <w:jc w:val="both"/>
        <w:rPr>
          <w:rFonts w:ascii="Times New Roman" w:hAnsi="Times New Roman" w:cs="Times New Roman"/>
          <w:sz w:val="28"/>
          <w:szCs w:val="28"/>
        </w:rPr>
      </w:pPr>
    </w:p>
    <w:p w14:paraId="4FA492A4" w14:textId="77777777" w:rsidR="00DD6DF0" w:rsidRDefault="00DD6DF0" w:rsidP="00DD6DF0">
      <w:pPr>
        <w:spacing w:after="0" w:line="240" w:lineRule="auto"/>
        <w:jc w:val="both"/>
        <w:rPr>
          <w:rFonts w:ascii="Times New Roman" w:hAnsi="Times New Roman" w:cs="Times New Roman"/>
          <w:sz w:val="28"/>
          <w:szCs w:val="28"/>
        </w:rPr>
      </w:pPr>
    </w:p>
    <w:p w14:paraId="779A85BA" w14:textId="77777777" w:rsidR="00DD6DF0" w:rsidRDefault="00DD6DF0" w:rsidP="00DD6DF0">
      <w:pPr>
        <w:spacing w:after="0" w:line="240" w:lineRule="auto"/>
        <w:jc w:val="both"/>
        <w:rPr>
          <w:rFonts w:ascii="Times New Roman" w:hAnsi="Times New Roman" w:cs="Times New Roman"/>
          <w:sz w:val="28"/>
          <w:szCs w:val="28"/>
        </w:rPr>
      </w:pPr>
    </w:p>
    <w:p w14:paraId="7E091CD7" w14:textId="77777777" w:rsidR="00DD6DF0" w:rsidRDefault="00DD6DF0" w:rsidP="00DD6DF0">
      <w:pPr>
        <w:spacing w:after="0" w:line="240" w:lineRule="auto"/>
        <w:jc w:val="both"/>
        <w:rPr>
          <w:rFonts w:ascii="Times New Roman" w:hAnsi="Times New Roman" w:cs="Times New Roman"/>
          <w:sz w:val="28"/>
          <w:szCs w:val="28"/>
        </w:rPr>
      </w:pPr>
    </w:p>
    <w:p w14:paraId="3EA45014" w14:textId="77777777" w:rsidR="00DD6DF0" w:rsidRDefault="00DD6DF0" w:rsidP="00DD6DF0">
      <w:pPr>
        <w:spacing w:after="0" w:line="240" w:lineRule="auto"/>
        <w:jc w:val="both"/>
        <w:rPr>
          <w:rFonts w:ascii="Times New Roman" w:hAnsi="Times New Roman" w:cs="Times New Roman"/>
          <w:sz w:val="28"/>
          <w:szCs w:val="28"/>
        </w:rPr>
      </w:pPr>
    </w:p>
    <w:p w14:paraId="40A0DF5D" w14:textId="77777777" w:rsidR="00DD6DF0" w:rsidRDefault="00DD6DF0" w:rsidP="00DD6DF0">
      <w:pPr>
        <w:spacing w:after="0" w:line="240" w:lineRule="auto"/>
        <w:jc w:val="both"/>
        <w:rPr>
          <w:rFonts w:ascii="Times New Roman" w:hAnsi="Times New Roman" w:cs="Times New Roman"/>
          <w:sz w:val="28"/>
          <w:szCs w:val="28"/>
        </w:rPr>
      </w:pPr>
    </w:p>
    <w:p w14:paraId="76A5D34A" w14:textId="77777777" w:rsidR="00DD6DF0" w:rsidRDefault="00DD6DF0" w:rsidP="00DD6DF0">
      <w:pPr>
        <w:spacing w:after="0" w:line="240" w:lineRule="auto"/>
        <w:jc w:val="both"/>
        <w:rPr>
          <w:rFonts w:ascii="Times New Roman" w:hAnsi="Times New Roman" w:cs="Times New Roman"/>
          <w:sz w:val="28"/>
          <w:szCs w:val="28"/>
        </w:rPr>
      </w:pPr>
    </w:p>
    <w:p w14:paraId="52A7BC49" w14:textId="77777777" w:rsidR="00DD6DF0" w:rsidRDefault="00DD6DF0" w:rsidP="00DD6DF0">
      <w:pPr>
        <w:spacing w:after="0" w:line="240" w:lineRule="auto"/>
        <w:jc w:val="both"/>
        <w:rPr>
          <w:rFonts w:ascii="Times New Roman" w:hAnsi="Times New Roman" w:cs="Times New Roman"/>
          <w:sz w:val="28"/>
          <w:szCs w:val="28"/>
        </w:rPr>
      </w:pPr>
    </w:p>
    <w:p w14:paraId="07EF26D9" w14:textId="77777777" w:rsidR="00DD6DF0" w:rsidRDefault="00DD6DF0" w:rsidP="00DD6DF0">
      <w:pPr>
        <w:spacing w:after="0" w:line="240" w:lineRule="auto"/>
        <w:jc w:val="both"/>
        <w:rPr>
          <w:rFonts w:ascii="Times New Roman" w:hAnsi="Times New Roman" w:cs="Times New Roman"/>
          <w:sz w:val="28"/>
          <w:szCs w:val="28"/>
        </w:rPr>
      </w:pPr>
    </w:p>
    <w:p w14:paraId="7CB1FCA3" w14:textId="77777777" w:rsidR="00DD6DF0" w:rsidRDefault="00DD6DF0" w:rsidP="00DD6DF0">
      <w:pPr>
        <w:spacing w:after="0" w:line="240" w:lineRule="auto"/>
        <w:jc w:val="both"/>
        <w:rPr>
          <w:rFonts w:ascii="Times New Roman" w:hAnsi="Times New Roman" w:cs="Times New Roman"/>
          <w:sz w:val="28"/>
          <w:szCs w:val="28"/>
        </w:rPr>
      </w:pPr>
    </w:p>
    <w:p w14:paraId="5336070E" w14:textId="77777777" w:rsidR="00DD6DF0" w:rsidRDefault="00DD6DF0" w:rsidP="00DD6DF0">
      <w:pPr>
        <w:spacing w:after="0" w:line="240" w:lineRule="auto"/>
        <w:jc w:val="both"/>
        <w:rPr>
          <w:rFonts w:ascii="Times New Roman" w:hAnsi="Times New Roman" w:cs="Times New Roman"/>
          <w:sz w:val="28"/>
          <w:szCs w:val="28"/>
        </w:rPr>
      </w:pPr>
    </w:p>
    <w:p w14:paraId="5AB97814" w14:textId="77777777" w:rsidR="00DD6DF0" w:rsidRDefault="00DD6DF0" w:rsidP="00DD6DF0">
      <w:pPr>
        <w:spacing w:after="0" w:line="240" w:lineRule="auto"/>
        <w:jc w:val="both"/>
        <w:rPr>
          <w:rFonts w:ascii="Times New Roman" w:hAnsi="Times New Roman" w:cs="Times New Roman"/>
          <w:sz w:val="28"/>
          <w:szCs w:val="28"/>
        </w:rPr>
      </w:pPr>
    </w:p>
    <w:p w14:paraId="184088DC" w14:textId="77777777" w:rsidR="00DD6DF0" w:rsidRDefault="00DD6DF0" w:rsidP="00DD6DF0">
      <w:pPr>
        <w:spacing w:after="0" w:line="240" w:lineRule="auto"/>
        <w:jc w:val="both"/>
        <w:rPr>
          <w:rFonts w:ascii="Times New Roman" w:hAnsi="Times New Roman" w:cs="Times New Roman"/>
          <w:sz w:val="28"/>
          <w:szCs w:val="28"/>
        </w:rPr>
      </w:pPr>
    </w:p>
    <w:p w14:paraId="7ECF217B" w14:textId="77777777" w:rsidR="00DD6DF0" w:rsidRDefault="00DD6DF0" w:rsidP="00DD6DF0">
      <w:pPr>
        <w:spacing w:after="0" w:line="240" w:lineRule="auto"/>
        <w:jc w:val="both"/>
        <w:rPr>
          <w:rFonts w:ascii="Times New Roman" w:hAnsi="Times New Roman" w:cs="Times New Roman"/>
          <w:sz w:val="28"/>
          <w:szCs w:val="28"/>
        </w:rPr>
      </w:pPr>
    </w:p>
    <w:p w14:paraId="629F0BFE" w14:textId="77777777" w:rsidR="00DD6DF0" w:rsidRDefault="00DD6DF0" w:rsidP="00DD6DF0">
      <w:pPr>
        <w:spacing w:after="0" w:line="240" w:lineRule="auto"/>
        <w:jc w:val="both"/>
        <w:rPr>
          <w:rFonts w:ascii="Times New Roman" w:hAnsi="Times New Roman" w:cs="Times New Roman"/>
          <w:sz w:val="28"/>
          <w:szCs w:val="28"/>
        </w:rPr>
        <w:sectPr w:rsidR="00DD6DF0" w:rsidSect="009C2A30">
          <w:pgSz w:w="11906" w:h="16838"/>
          <w:pgMar w:top="1134" w:right="851" w:bottom="1134" w:left="1418" w:header="709" w:footer="709" w:gutter="0"/>
          <w:cols w:space="720"/>
        </w:sectPr>
      </w:pPr>
    </w:p>
    <w:p w14:paraId="60C287DB" w14:textId="03A43B30" w:rsidR="0001177E" w:rsidRDefault="00DD6DF0">
      <w:pPr>
        <w:pStyle w:val="a5"/>
        <w:numPr>
          <w:ilvl w:val="1"/>
          <w:numId w:val="71"/>
        </w:numPr>
        <w:jc w:val="both"/>
        <w:rPr>
          <w:rFonts w:ascii="Times New Roman" w:hAnsi="Times New Roman" w:cs="Times New Roman"/>
          <w:b/>
          <w:sz w:val="28"/>
          <w:szCs w:val="28"/>
        </w:rPr>
      </w:pPr>
      <w:r w:rsidRPr="0001177E">
        <w:rPr>
          <w:rFonts w:ascii="Times New Roman" w:hAnsi="Times New Roman" w:cs="Times New Roman"/>
          <w:b/>
          <w:sz w:val="28"/>
          <w:szCs w:val="28"/>
        </w:rPr>
        <w:lastRenderedPageBreak/>
        <w:t>Тематический план и содержание дисциплины</w:t>
      </w:r>
      <w:bookmarkEnd w:id="240"/>
      <w:bookmarkEnd w:id="241"/>
      <w:bookmarkEnd w:id="242"/>
    </w:p>
    <w:p w14:paraId="064D037A" w14:textId="77777777" w:rsidR="0001177E" w:rsidRPr="0001177E" w:rsidRDefault="0001177E" w:rsidP="0001177E">
      <w:pPr>
        <w:jc w:val="both"/>
        <w:rPr>
          <w:rFonts w:ascii="Times New Roman" w:hAnsi="Times New Roman" w:cs="Times New Roman"/>
          <w:b/>
          <w:sz w:val="28"/>
          <w:szCs w:val="28"/>
        </w:rPr>
      </w:pPr>
    </w:p>
    <w:tbl>
      <w:tblPr>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3"/>
        <w:gridCol w:w="3970"/>
        <w:gridCol w:w="5739"/>
        <w:gridCol w:w="992"/>
        <w:gridCol w:w="1836"/>
      </w:tblGrid>
      <w:tr w:rsidR="0001177E" w:rsidRPr="0001177E" w14:paraId="69E1BA83" w14:textId="77777777" w:rsidTr="00897AB2">
        <w:trPr>
          <w:trHeight w:val="20"/>
          <w:tblHeader/>
        </w:trPr>
        <w:tc>
          <w:tcPr>
            <w:tcW w:w="26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EDBAF77"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Наименование разделов и тем</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CE757CC"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22018C8"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Объем часов</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638B3F"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Формируемые компетенции</w:t>
            </w:r>
          </w:p>
        </w:tc>
      </w:tr>
      <w:tr w:rsidR="0001177E" w:rsidRPr="0001177E" w14:paraId="20DD4032" w14:textId="77777777" w:rsidTr="00897AB2">
        <w:trPr>
          <w:trHeight w:val="20"/>
        </w:trPr>
        <w:tc>
          <w:tcPr>
            <w:tcW w:w="261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BD3080" w14:textId="77777777" w:rsidR="0001177E" w:rsidRPr="0001177E" w:rsidRDefault="0001177E" w:rsidP="00897AB2">
            <w:pPr>
              <w:jc w:val="center"/>
              <w:rPr>
                <w:rFonts w:ascii="Times New Roman" w:hAnsi="Times New Roman" w:cs="Times New Roman"/>
                <w:bCs/>
                <w:sz w:val="20"/>
                <w:szCs w:val="20"/>
              </w:rPr>
            </w:pPr>
            <w:r w:rsidRPr="0001177E">
              <w:rPr>
                <w:rFonts w:ascii="Times New Roman" w:hAnsi="Times New Roman" w:cs="Times New Roman"/>
                <w:bCs/>
                <w:sz w:val="20"/>
                <w:szCs w:val="20"/>
              </w:rPr>
              <w:t>1</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FA4A1B" w14:textId="77777777" w:rsidR="0001177E" w:rsidRPr="0001177E" w:rsidRDefault="0001177E" w:rsidP="00897AB2">
            <w:pPr>
              <w:jc w:val="center"/>
              <w:rPr>
                <w:rFonts w:ascii="Times New Roman" w:hAnsi="Times New Roman" w:cs="Times New Roman"/>
                <w:bCs/>
                <w:sz w:val="20"/>
                <w:szCs w:val="20"/>
              </w:rPr>
            </w:pPr>
            <w:r w:rsidRPr="0001177E">
              <w:rPr>
                <w:rFonts w:ascii="Times New Roman" w:hAnsi="Times New Roman" w:cs="Times New Roman"/>
                <w:bCs/>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F9E313" w14:textId="77777777" w:rsidR="0001177E" w:rsidRPr="0001177E" w:rsidRDefault="0001177E" w:rsidP="00897AB2">
            <w:pPr>
              <w:jc w:val="center"/>
              <w:rPr>
                <w:rFonts w:ascii="Times New Roman" w:hAnsi="Times New Roman" w:cs="Times New Roman"/>
                <w:bCs/>
                <w:sz w:val="20"/>
                <w:szCs w:val="20"/>
              </w:rPr>
            </w:pPr>
            <w:r w:rsidRPr="0001177E">
              <w:rPr>
                <w:rFonts w:ascii="Times New Roman" w:hAnsi="Times New Roman" w:cs="Times New Roman"/>
                <w:bCs/>
                <w:sz w:val="20"/>
                <w:szCs w:val="20"/>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C890DA5" w14:textId="77777777" w:rsidR="0001177E" w:rsidRPr="0001177E" w:rsidRDefault="0001177E" w:rsidP="00897AB2">
            <w:pPr>
              <w:jc w:val="center"/>
              <w:rPr>
                <w:rFonts w:ascii="Times New Roman" w:hAnsi="Times New Roman" w:cs="Times New Roman"/>
                <w:bCs/>
                <w:sz w:val="20"/>
                <w:szCs w:val="20"/>
              </w:rPr>
            </w:pPr>
            <w:r w:rsidRPr="0001177E">
              <w:rPr>
                <w:rFonts w:ascii="Times New Roman" w:hAnsi="Times New Roman" w:cs="Times New Roman"/>
                <w:bCs/>
                <w:sz w:val="20"/>
                <w:szCs w:val="20"/>
              </w:rPr>
              <w:t>4</w:t>
            </w:r>
          </w:p>
        </w:tc>
      </w:tr>
      <w:tr w:rsidR="0001177E" w:rsidRPr="0001177E" w14:paraId="2E1BEDD4" w14:textId="77777777" w:rsidTr="00897AB2">
        <w:trPr>
          <w:trHeight w:val="382"/>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F47C0E"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Раздел 1. Физическая культура как часть культуры общества и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8480046"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4</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3F5971"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w:t>
            </w:r>
          </w:p>
          <w:p w14:paraId="62571FFC"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08</w:t>
            </w:r>
          </w:p>
          <w:p w14:paraId="437301E1" w14:textId="08E4755E" w:rsidR="0001177E" w:rsidRPr="0001177E" w:rsidRDefault="0001177E" w:rsidP="0001177E">
            <w:pPr>
              <w:jc w:val="both"/>
              <w:rPr>
                <w:rFonts w:ascii="Times New Roman" w:hAnsi="Times New Roman" w:cs="Times New Roman"/>
                <w:bCs/>
                <w:sz w:val="24"/>
                <w:szCs w:val="24"/>
              </w:rPr>
            </w:pPr>
            <w:r w:rsidRPr="00897AB2">
              <w:rPr>
                <w:rFonts w:ascii="Times New Roman" w:hAnsi="Times New Roman" w:cs="Times New Roman"/>
                <w:bCs/>
                <w:sz w:val="24"/>
                <w:szCs w:val="24"/>
              </w:rPr>
              <w:t>ПК 2.4</w:t>
            </w:r>
          </w:p>
        </w:tc>
      </w:tr>
      <w:tr w:rsidR="0001177E" w:rsidRPr="0001177E" w14:paraId="3C57434D" w14:textId="77777777" w:rsidTr="00897AB2">
        <w:trPr>
          <w:trHeight w:val="493"/>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7FB6BC"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92002C"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1D6278"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212A518F" w14:textId="77777777" w:rsidTr="00897AB2">
        <w:trPr>
          <w:trHeight w:val="20"/>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ABDB32B" w14:textId="77777777" w:rsidR="0001177E" w:rsidRPr="0001177E" w:rsidRDefault="0001177E" w:rsidP="0001177E">
            <w:pPr>
              <w:jc w:val="both"/>
              <w:rPr>
                <w:rFonts w:ascii="Times New Roman" w:hAnsi="Times New Roman" w:cs="Times New Roman"/>
                <w:b/>
                <w:i/>
                <w:sz w:val="24"/>
                <w:szCs w:val="24"/>
              </w:rPr>
            </w:pPr>
            <w:r w:rsidRPr="0001177E">
              <w:rPr>
                <w:rFonts w:ascii="Times New Roman" w:hAnsi="Times New Roman" w:cs="Times New Roman"/>
                <w:b/>
                <w:sz w:val="24"/>
                <w:szCs w:val="24"/>
              </w:rPr>
              <w:t>Тема 1.1.</w:t>
            </w:r>
            <w:r w:rsidRPr="0001177E">
              <w:rPr>
                <w:rFonts w:ascii="Times New Roman" w:hAnsi="Times New Roman" w:cs="Times New Roman"/>
                <w:b/>
                <w:i/>
                <w:sz w:val="24"/>
                <w:szCs w:val="24"/>
              </w:rPr>
              <w:t xml:space="preserve"> </w:t>
            </w:r>
          </w:p>
          <w:p w14:paraId="5A8F736D" w14:textId="77777777" w:rsidR="0001177E" w:rsidRPr="0001177E" w:rsidRDefault="0001177E" w:rsidP="0001177E">
            <w:pPr>
              <w:jc w:val="both"/>
              <w:rPr>
                <w:rFonts w:ascii="Times New Roman" w:hAnsi="Times New Roman" w:cs="Times New Roman"/>
                <w:bCs/>
                <w:i/>
                <w:sz w:val="24"/>
                <w:szCs w:val="24"/>
              </w:rPr>
            </w:pPr>
            <w:r w:rsidRPr="0001177E">
              <w:rPr>
                <w:rFonts w:ascii="Times New Roman" w:hAnsi="Times New Roman" w:cs="Times New Roman"/>
                <w:bCs/>
                <w:sz w:val="24"/>
                <w:szCs w:val="24"/>
              </w:rPr>
              <w:t>Современное состояние физической культуры и спорта. Здоровье и здоровый образ жизни</w:t>
            </w:r>
          </w:p>
          <w:p w14:paraId="4C4C11B6"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50494A" w14:textId="77777777" w:rsidR="0001177E" w:rsidRPr="0001177E" w:rsidRDefault="0001177E" w:rsidP="0001177E">
            <w:pPr>
              <w:jc w:val="both"/>
              <w:rPr>
                <w:rFonts w:ascii="Times New Roman" w:hAnsi="Times New Roman" w:cs="Times New Roman"/>
                <w:b/>
                <w:i/>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C184B0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B029598"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w:t>
            </w:r>
          </w:p>
          <w:p w14:paraId="6D31CA73"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08</w:t>
            </w:r>
          </w:p>
          <w:p w14:paraId="2A307CA3" w14:textId="77777777" w:rsidR="0001177E" w:rsidRPr="0001177E" w:rsidRDefault="0001177E" w:rsidP="0001177E">
            <w:pPr>
              <w:jc w:val="both"/>
              <w:rPr>
                <w:rFonts w:ascii="Times New Roman" w:hAnsi="Times New Roman" w:cs="Times New Roman"/>
                <w:bCs/>
                <w:sz w:val="24"/>
                <w:szCs w:val="24"/>
              </w:rPr>
            </w:pPr>
          </w:p>
        </w:tc>
      </w:tr>
      <w:tr w:rsidR="0001177E" w:rsidRPr="0001177E" w14:paraId="6E5650BA" w14:textId="77777777" w:rsidTr="00897AB2">
        <w:trPr>
          <w:trHeight w:val="483"/>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6F879457"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F52D30E"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77786E4"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6F7ECB9E" w14:textId="77777777" w:rsidR="0001177E" w:rsidRPr="0001177E" w:rsidRDefault="0001177E" w:rsidP="0001177E">
            <w:pPr>
              <w:jc w:val="both"/>
              <w:rPr>
                <w:rFonts w:ascii="Times New Roman" w:hAnsi="Times New Roman" w:cs="Times New Roman"/>
                <w:bCs/>
                <w:sz w:val="24"/>
                <w:szCs w:val="24"/>
              </w:rPr>
            </w:pPr>
          </w:p>
        </w:tc>
      </w:tr>
      <w:tr w:rsidR="0001177E" w:rsidRPr="0001177E" w14:paraId="3D46B52C" w14:textId="77777777" w:rsidTr="00897AB2">
        <w:trPr>
          <w:trHeight w:val="547"/>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063D1CE"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0748469" w14:textId="77777777" w:rsidR="0001177E" w:rsidRPr="0001177E" w:rsidRDefault="0001177E" w:rsidP="0001177E">
            <w:pPr>
              <w:jc w:val="both"/>
              <w:rPr>
                <w:rFonts w:ascii="Times New Roman" w:hAnsi="Times New Roman" w:cs="Times New Roman"/>
                <w:bCs/>
                <w:i/>
                <w:sz w:val="24"/>
                <w:szCs w:val="24"/>
              </w:rPr>
            </w:pPr>
            <w:r w:rsidRPr="0001177E">
              <w:rPr>
                <w:rFonts w:ascii="Times New Roman" w:hAnsi="Times New Roman" w:cs="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10868F1"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1AAEC19F" w14:textId="77777777" w:rsidR="0001177E" w:rsidRPr="0001177E" w:rsidRDefault="0001177E" w:rsidP="0001177E">
            <w:pPr>
              <w:jc w:val="both"/>
              <w:rPr>
                <w:rFonts w:ascii="Times New Roman" w:hAnsi="Times New Roman" w:cs="Times New Roman"/>
                <w:bCs/>
                <w:sz w:val="24"/>
                <w:szCs w:val="24"/>
              </w:rPr>
            </w:pPr>
          </w:p>
        </w:tc>
      </w:tr>
      <w:tr w:rsidR="0001177E" w:rsidRPr="0001177E" w14:paraId="011BDE56"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5CA12C9A"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39050F" w14:textId="77777777" w:rsidR="0001177E" w:rsidRPr="0001177E" w:rsidRDefault="0001177E" w:rsidP="0001177E">
            <w:pPr>
              <w:jc w:val="both"/>
              <w:rPr>
                <w:rFonts w:ascii="Times New Roman" w:hAnsi="Times New Roman" w:cs="Times New Roman"/>
                <w:bCs/>
                <w:i/>
                <w:sz w:val="24"/>
                <w:szCs w:val="24"/>
              </w:rPr>
            </w:pPr>
            <w:r w:rsidRPr="0001177E">
              <w:rPr>
                <w:rFonts w:ascii="Times New Roman" w:hAnsi="Times New Roman" w:cs="Times New Roman"/>
                <w:bCs/>
                <w:sz w:val="24"/>
                <w:szCs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C83E69E"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4B3310E4" w14:textId="77777777" w:rsidR="0001177E" w:rsidRPr="0001177E" w:rsidRDefault="0001177E" w:rsidP="0001177E">
            <w:pPr>
              <w:jc w:val="both"/>
              <w:rPr>
                <w:rFonts w:ascii="Times New Roman" w:hAnsi="Times New Roman" w:cs="Times New Roman"/>
                <w:bCs/>
                <w:sz w:val="24"/>
                <w:szCs w:val="24"/>
              </w:rPr>
            </w:pPr>
          </w:p>
        </w:tc>
      </w:tr>
      <w:tr w:rsidR="0001177E" w:rsidRPr="0001177E" w14:paraId="66491065"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252D451D"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C12208" w14:textId="77777777" w:rsidR="0001177E" w:rsidRPr="0001177E" w:rsidRDefault="0001177E" w:rsidP="0001177E">
            <w:pPr>
              <w:jc w:val="both"/>
              <w:rPr>
                <w:rFonts w:ascii="Times New Roman" w:hAnsi="Times New Roman" w:cs="Times New Roman"/>
                <w:bCs/>
                <w:i/>
                <w:sz w:val="24"/>
                <w:szCs w:val="24"/>
              </w:rPr>
            </w:pPr>
            <w:r w:rsidRPr="0001177E">
              <w:rPr>
                <w:rFonts w:ascii="Times New Roman" w:hAnsi="Times New Roman" w:cs="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043709A"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06437E18" w14:textId="77777777" w:rsidR="0001177E" w:rsidRPr="0001177E" w:rsidRDefault="0001177E" w:rsidP="0001177E">
            <w:pPr>
              <w:jc w:val="both"/>
              <w:rPr>
                <w:rFonts w:ascii="Times New Roman" w:hAnsi="Times New Roman" w:cs="Times New Roman"/>
                <w:bCs/>
                <w:sz w:val="24"/>
                <w:szCs w:val="24"/>
              </w:rPr>
            </w:pPr>
          </w:p>
        </w:tc>
      </w:tr>
      <w:tr w:rsidR="0001177E" w:rsidRPr="0001177E" w14:paraId="49C94B5E"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1C06DCF1"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E56D2C1"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Влияние двигательной активности на здоровье. Оздоровительное воздействие физических упражнений на организм занимающихся. </w:t>
            </w:r>
          </w:p>
          <w:p w14:paraId="73E021B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Двигательная рекреация и ее роль в организации здорового образа жизни современного человека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87A16A9"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7EC43F9C" w14:textId="77777777" w:rsidR="0001177E" w:rsidRPr="0001177E" w:rsidRDefault="0001177E" w:rsidP="0001177E">
            <w:pPr>
              <w:jc w:val="both"/>
              <w:rPr>
                <w:rFonts w:ascii="Times New Roman" w:hAnsi="Times New Roman" w:cs="Times New Roman"/>
                <w:bCs/>
                <w:sz w:val="24"/>
                <w:szCs w:val="24"/>
              </w:rPr>
            </w:pPr>
          </w:p>
        </w:tc>
      </w:tr>
      <w:tr w:rsidR="0001177E" w:rsidRPr="0001177E" w14:paraId="4B5E2543"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A5D2D30"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39B74AF" w14:textId="77777777" w:rsidR="0001177E" w:rsidRPr="0001177E" w:rsidRDefault="0001177E" w:rsidP="0001177E">
            <w:pPr>
              <w:jc w:val="both"/>
              <w:rPr>
                <w:rFonts w:ascii="Times New Roman" w:hAnsi="Times New Roman" w:cs="Times New Roman"/>
                <w:bCs/>
                <w:i/>
                <w:sz w:val="24"/>
                <w:szCs w:val="24"/>
              </w:rPr>
            </w:pPr>
            <w:r w:rsidRPr="0001177E">
              <w:rPr>
                <w:rFonts w:ascii="Times New Roman" w:hAnsi="Times New Roman" w:cs="Times New Roman"/>
                <w:bCs/>
                <w:sz w:val="24"/>
                <w:szCs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sidRPr="0001177E">
              <w:rPr>
                <w:rFonts w:ascii="Times New Roman" w:hAnsi="Times New Roman" w:cs="Times New Roman"/>
                <w:bCs/>
                <w:i/>
                <w:sz w:val="24"/>
                <w:szCs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sidRPr="0001177E">
              <w:rPr>
                <w:rFonts w:ascii="Times New Roman" w:hAnsi="Times New Roman" w:cs="Times New Roman"/>
                <w:bCs/>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DD84D25"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E1449C0" w14:textId="77777777" w:rsidR="0001177E" w:rsidRPr="0001177E" w:rsidRDefault="0001177E" w:rsidP="0001177E">
            <w:pPr>
              <w:jc w:val="both"/>
              <w:rPr>
                <w:rFonts w:ascii="Times New Roman" w:hAnsi="Times New Roman" w:cs="Times New Roman"/>
                <w:bCs/>
                <w:sz w:val="24"/>
                <w:szCs w:val="24"/>
              </w:rPr>
            </w:pPr>
          </w:p>
        </w:tc>
      </w:tr>
      <w:tr w:rsidR="0001177E" w:rsidRPr="0001177E" w14:paraId="6429E6BC" w14:textId="77777777" w:rsidTr="00897AB2">
        <w:trPr>
          <w:trHeight w:val="249"/>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5C8655C"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E57B73"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5BDBC86"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4AF6410A" w14:textId="77777777" w:rsidR="0001177E" w:rsidRPr="0001177E" w:rsidRDefault="0001177E" w:rsidP="0001177E">
            <w:pPr>
              <w:jc w:val="both"/>
              <w:rPr>
                <w:rFonts w:ascii="Times New Roman" w:hAnsi="Times New Roman" w:cs="Times New Roman"/>
                <w:bCs/>
                <w:sz w:val="24"/>
                <w:szCs w:val="24"/>
              </w:rPr>
            </w:pPr>
          </w:p>
        </w:tc>
      </w:tr>
      <w:tr w:rsidR="0001177E" w:rsidRPr="0001177E" w14:paraId="44911CAC" w14:textId="77777777" w:rsidTr="00897AB2">
        <w:trPr>
          <w:trHeight w:val="597"/>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685ACCA"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4289D7"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0AEC962"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C708AFF" w14:textId="77777777" w:rsidR="0001177E" w:rsidRPr="0001177E" w:rsidRDefault="0001177E" w:rsidP="0001177E">
            <w:pPr>
              <w:jc w:val="both"/>
              <w:rPr>
                <w:rFonts w:ascii="Times New Roman" w:hAnsi="Times New Roman" w:cs="Times New Roman"/>
                <w:bCs/>
                <w:sz w:val="24"/>
                <w:szCs w:val="24"/>
              </w:rPr>
            </w:pPr>
          </w:p>
        </w:tc>
      </w:tr>
      <w:tr w:rsidR="0001177E" w:rsidRPr="0001177E" w14:paraId="75873A2C" w14:textId="77777777" w:rsidTr="00897AB2">
        <w:trPr>
          <w:trHeight w:val="1303"/>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E05C9A1"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nil"/>
              <w:right w:val="single" w:sz="4" w:space="0" w:color="000000"/>
            </w:tcBorders>
            <w:shd w:val="clear" w:color="auto" w:fill="FFFFFF" w:themeFill="background1"/>
            <w:hideMark/>
          </w:tcPr>
          <w:p w14:paraId="0F14E27C"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F415CFB"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7998C9EB" w14:textId="77777777" w:rsidR="0001177E" w:rsidRPr="0001177E" w:rsidRDefault="0001177E" w:rsidP="0001177E">
            <w:pPr>
              <w:jc w:val="both"/>
              <w:rPr>
                <w:rFonts w:ascii="Times New Roman" w:hAnsi="Times New Roman" w:cs="Times New Roman"/>
                <w:bCs/>
                <w:sz w:val="24"/>
                <w:szCs w:val="24"/>
              </w:rPr>
            </w:pPr>
          </w:p>
        </w:tc>
      </w:tr>
      <w:tr w:rsidR="0001177E" w:rsidRPr="0001177E" w14:paraId="7819C7A8" w14:textId="77777777" w:rsidTr="00897AB2">
        <w:trPr>
          <w:trHeight w:val="23"/>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5FCFA949"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nil"/>
              <w:left w:val="single" w:sz="4" w:space="0" w:color="000000"/>
              <w:bottom w:val="single" w:sz="4" w:space="0" w:color="000000"/>
              <w:right w:val="single" w:sz="4" w:space="0" w:color="000000"/>
            </w:tcBorders>
            <w:shd w:val="clear" w:color="auto" w:fill="FFFFFF" w:themeFill="background1"/>
            <w:hideMark/>
          </w:tcPr>
          <w:p w14:paraId="3C9E46BD"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3. Основные принципы построения самостоятельных занятий.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F0C85BF"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E73B5FF" w14:textId="77777777" w:rsidR="0001177E" w:rsidRPr="0001177E" w:rsidRDefault="0001177E" w:rsidP="0001177E">
            <w:pPr>
              <w:jc w:val="both"/>
              <w:rPr>
                <w:rFonts w:ascii="Times New Roman" w:hAnsi="Times New Roman" w:cs="Times New Roman"/>
                <w:bCs/>
                <w:sz w:val="24"/>
                <w:szCs w:val="24"/>
              </w:rPr>
            </w:pPr>
          </w:p>
        </w:tc>
      </w:tr>
      <w:tr w:rsidR="0001177E" w:rsidRPr="0001177E" w14:paraId="55024E26" w14:textId="77777777" w:rsidTr="00897AB2">
        <w:trPr>
          <w:trHeight w:val="1574"/>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100D77F0"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FBEE80F"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1177E">
              <w:rPr>
                <w:rFonts w:ascii="Times New Roman" w:hAnsi="Times New Roman" w:cs="Times New Roman"/>
                <w:bCs/>
                <w:sz w:val="24"/>
                <w:szCs w:val="24"/>
              </w:rPr>
              <w:t>Руфье</w:t>
            </w:r>
            <w:proofErr w:type="spellEnd"/>
            <w:r w:rsidRPr="0001177E">
              <w:rPr>
                <w:rFonts w:ascii="Times New Roman" w:hAnsi="Times New Roman" w:cs="Times New Roman"/>
                <w:bCs/>
                <w:sz w:val="24"/>
                <w:szCs w:val="24"/>
              </w:rPr>
              <w:t>,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 Дневник самоконтроля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9D9784B"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76E89E00" w14:textId="77777777" w:rsidR="0001177E" w:rsidRPr="0001177E" w:rsidRDefault="0001177E" w:rsidP="0001177E">
            <w:pPr>
              <w:jc w:val="both"/>
              <w:rPr>
                <w:rFonts w:ascii="Times New Roman" w:hAnsi="Times New Roman" w:cs="Times New Roman"/>
                <w:bCs/>
                <w:sz w:val="24"/>
                <w:szCs w:val="24"/>
              </w:rPr>
            </w:pPr>
          </w:p>
        </w:tc>
      </w:tr>
      <w:tr w:rsidR="0001177E" w:rsidRPr="0001177E" w14:paraId="75D33E1B" w14:textId="77777777" w:rsidTr="00897AB2">
        <w:trPr>
          <w:trHeight w:val="467"/>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7CF43A"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Профессионально ориентированное содержание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B2288A"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CA1D4F"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40A2C5E8" w14:textId="77777777" w:rsidTr="00897AB2">
        <w:trPr>
          <w:trHeight w:val="403"/>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028CEA"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1.2. </w:t>
            </w:r>
          </w:p>
          <w:p w14:paraId="30E4D7A2"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Профессионально- прикладная физическая подготовка</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56312789" w14:textId="77777777" w:rsidR="0001177E" w:rsidRPr="0001177E" w:rsidRDefault="0001177E" w:rsidP="0001177E">
            <w:pPr>
              <w:jc w:val="both"/>
              <w:rPr>
                <w:rFonts w:ascii="Times New Roman" w:hAnsi="Times New Roman" w:cs="Times New Roman"/>
                <w:b/>
                <w:i/>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C689C3"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9FD341"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w:t>
            </w:r>
          </w:p>
          <w:p w14:paraId="03786784"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08</w:t>
            </w:r>
          </w:p>
          <w:p w14:paraId="3D27F304" w14:textId="23554657" w:rsidR="0001177E" w:rsidRPr="0001177E" w:rsidRDefault="0001177E" w:rsidP="0001177E">
            <w:pPr>
              <w:jc w:val="both"/>
              <w:rPr>
                <w:rFonts w:ascii="Times New Roman" w:hAnsi="Times New Roman" w:cs="Times New Roman"/>
                <w:bCs/>
                <w:sz w:val="24"/>
                <w:szCs w:val="24"/>
              </w:rPr>
            </w:pPr>
            <w:r w:rsidRPr="00897AB2">
              <w:rPr>
                <w:rFonts w:ascii="Times New Roman" w:hAnsi="Times New Roman" w:cs="Times New Roman"/>
                <w:bCs/>
                <w:sz w:val="24"/>
                <w:szCs w:val="24"/>
              </w:rPr>
              <w:t>ПК 2.4</w:t>
            </w:r>
          </w:p>
        </w:tc>
      </w:tr>
      <w:tr w:rsidR="0001177E" w:rsidRPr="0001177E" w14:paraId="34B8E2CF" w14:textId="77777777" w:rsidTr="00897AB2">
        <w:trPr>
          <w:trHeight w:val="1564"/>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F8F2CDF"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B94DD0"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Составление </w:t>
            </w:r>
            <w:proofErr w:type="spellStart"/>
            <w:r w:rsidRPr="0001177E">
              <w:rPr>
                <w:rFonts w:ascii="Times New Roman" w:hAnsi="Times New Roman" w:cs="Times New Roman"/>
                <w:bCs/>
                <w:sz w:val="24"/>
                <w:szCs w:val="24"/>
              </w:rPr>
              <w:t>профессиограммы</w:t>
            </w:r>
            <w:proofErr w:type="spellEnd"/>
            <w:r w:rsidRPr="0001177E">
              <w:rPr>
                <w:rFonts w:ascii="Times New Roman" w:hAnsi="Times New Roman" w:cs="Times New Roman"/>
                <w:bCs/>
                <w:sz w:val="24"/>
                <w:szCs w:val="24"/>
              </w:rPr>
              <w:t>.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9EB067E"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864F932" w14:textId="77777777" w:rsidR="0001177E" w:rsidRPr="0001177E" w:rsidRDefault="0001177E" w:rsidP="0001177E">
            <w:pPr>
              <w:jc w:val="both"/>
              <w:rPr>
                <w:rFonts w:ascii="Times New Roman" w:hAnsi="Times New Roman" w:cs="Times New Roman"/>
                <w:bCs/>
                <w:sz w:val="24"/>
                <w:szCs w:val="24"/>
              </w:rPr>
            </w:pPr>
          </w:p>
        </w:tc>
      </w:tr>
      <w:tr w:rsidR="0001177E" w:rsidRPr="0001177E" w14:paraId="46ED6894" w14:textId="77777777" w:rsidTr="00897AB2">
        <w:trPr>
          <w:trHeight w:val="694"/>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3E1EB67"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D109DD7"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Понятие «профессионально-ориентированная физическая культура», цель, задачи, содержательное наполнение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1842FA1"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4723E3F7" w14:textId="77777777" w:rsidR="0001177E" w:rsidRPr="0001177E" w:rsidRDefault="0001177E" w:rsidP="0001177E">
            <w:pPr>
              <w:jc w:val="both"/>
              <w:rPr>
                <w:rFonts w:ascii="Times New Roman" w:hAnsi="Times New Roman" w:cs="Times New Roman"/>
                <w:bCs/>
                <w:sz w:val="24"/>
                <w:szCs w:val="24"/>
              </w:rPr>
            </w:pPr>
          </w:p>
        </w:tc>
      </w:tr>
      <w:tr w:rsidR="0001177E" w:rsidRPr="0001177E" w14:paraId="5732F7A5" w14:textId="77777777" w:rsidTr="00897AB2">
        <w:trPr>
          <w:trHeight w:val="987"/>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1CD1BFA6"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5B1FA87"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7E4E1DE"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72B9A66F" w14:textId="77777777" w:rsidR="0001177E" w:rsidRPr="0001177E" w:rsidRDefault="0001177E" w:rsidP="0001177E">
            <w:pPr>
              <w:jc w:val="both"/>
              <w:rPr>
                <w:rFonts w:ascii="Times New Roman" w:hAnsi="Times New Roman" w:cs="Times New Roman"/>
                <w:bCs/>
                <w:sz w:val="24"/>
                <w:szCs w:val="24"/>
              </w:rPr>
            </w:pPr>
          </w:p>
        </w:tc>
      </w:tr>
      <w:tr w:rsidR="0001177E" w:rsidRPr="0001177E" w14:paraId="492653AD" w14:textId="77777777" w:rsidTr="00897AB2">
        <w:trPr>
          <w:trHeight w:val="20"/>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53509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Раздел 2. Методические основы обучения различным видам физкультурно-спортивной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471D39"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66</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38FD47"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w:t>
            </w:r>
          </w:p>
          <w:p w14:paraId="48598A73"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08,</w:t>
            </w:r>
          </w:p>
          <w:p w14:paraId="2E2128C8" w14:textId="448B0C3E" w:rsidR="0001177E" w:rsidRPr="0001177E" w:rsidRDefault="0001177E" w:rsidP="0001177E">
            <w:pPr>
              <w:jc w:val="both"/>
              <w:rPr>
                <w:rFonts w:ascii="Times New Roman" w:hAnsi="Times New Roman" w:cs="Times New Roman"/>
                <w:bCs/>
                <w:i/>
                <w:sz w:val="24"/>
                <w:szCs w:val="24"/>
              </w:rPr>
            </w:pPr>
            <w:r w:rsidRPr="00897AB2">
              <w:rPr>
                <w:rFonts w:ascii="Times New Roman" w:hAnsi="Times New Roman" w:cs="Times New Roman"/>
                <w:bCs/>
                <w:sz w:val="24"/>
                <w:szCs w:val="24"/>
              </w:rPr>
              <w:t>ПК 2.4</w:t>
            </w:r>
          </w:p>
        </w:tc>
      </w:tr>
      <w:tr w:rsidR="0001177E" w:rsidRPr="0001177E" w14:paraId="6340BACD" w14:textId="77777777" w:rsidTr="00897AB2">
        <w:trPr>
          <w:trHeight w:val="288"/>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64F793"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Профессионально ориентированное содержание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7AB989"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16</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2CB5A2" w14:textId="77777777" w:rsidR="0001177E" w:rsidRPr="0001177E" w:rsidRDefault="0001177E" w:rsidP="0001177E">
            <w:pPr>
              <w:jc w:val="both"/>
              <w:rPr>
                <w:rFonts w:ascii="Times New Roman" w:hAnsi="Times New Roman" w:cs="Times New Roman"/>
                <w:bCs/>
                <w:sz w:val="24"/>
                <w:szCs w:val="24"/>
              </w:rPr>
            </w:pPr>
          </w:p>
        </w:tc>
      </w:tr>
      <w:tr w:rsidR="0001177E" w:rsidRPr="0001177E" w14:paraId="201CE2E9" w14:textId="77777777" w:rsidTr="00897AB2">
        <w:trPr>
          <w:trHeight w:val="413"/>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4B3818"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lastRenderedPageBreak/>
              <w:t xml:space="preserve">Тема 2.1. </w:t>
            </w:r>
          </w:p>
          <w:p w14:paraId="71B3C097"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17F052D3"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A626C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2A1D4B"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w:t>
            </w:r>
          </w:p>
          <w:p w14:paraId="48B2BC42"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08,</w:t>
            </w:r>
          </w:p>
          <w:p w14:paraId="0BED0D1E" w14:textId="62223226" w:rsidR="0001177E" w:rsidRPr="0001177E" w:rsidRDefault="0001177E" w:rsidP="0001177E">
            <w:pPr>
              <w:jc w:val="both"/>
              <w:rPr>
                <w:rFonts w:ascii="Times New Roman" w:hAnsi="Times New Roman" w:cs="Times New Roman"/>
                <w:bCs/>
                <w:i/>
                <w:sz w:val="24"/>
                <w:szCs w:val="24"/>
              </w:rPr>
            </w:pPr>
            <w:r w:rsidRPr="00897AB2">
              <w:rPr>
                <w:rFonts w:ascii="Times New Roman" w:hAnsi="Times New Roman" w:cs="Times New Roman"/>
                <w:bCs/>
                <w:sz w:val="24"/>
                <w:szCs w:val="24"/>
              </w:rPr>
              <w:t>ПК 2.4</w:t>
            </w:r>
          </w:p>
        </w:tc>
      </w:tr>
      <w:tr w:rsidR="0001177E" w:rsidRPr="0001177E" w14:paraId="3B18D474" w14:textId="77777777" w:rsidTr="00897AB2">
        <w:trPr>
          <w:trHeight w:val="126"/>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F39C22A"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35DA7D9B"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A116D91"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29A50761"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655DD35F" w14:textId="77777777" w:rsidTr="00897AB2">
        <w:trPr>
          <w:trHeight w:val="976"/>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29B332B"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A325CA5" w14:textId="03364464"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Освоение методики составления и проведения комплексов упражнений утренней зарядки, физкультминуток, </w:t>
            </w:r>
            <w:proofErr w:type="spellStart"/>
            <w:r w:rsidRPr="0001177E">
              <w:rPr>
                <w:rFonts w:ascii="Times New Roman" w:hAnsi="Times New Roman" w:cs="Times New Roman"/>
                <w:bCs/>
                <w:sz w:val="24"/>
                <w:szCs w:val="24"/>
              </w:rPr>
              <w:t>физкультпауз</w:t>
            </w:r>
            <w:proofErr w:type="spellEnd"/>
            <w:r w:rsidRPr="0001177E">
              <w:rPr>
                <w:rFonts w:ascii="Times New Roman" w:hAnsi="Times New Roman" w:cs="Times New Roman"/>
                <w:bCs/>
                <w:sz w:val="24"/>
                <w:szCs w:val="24"/>
              </w:rPr>
              <w:t>, комплексов упражнений для коррекции осанки и телосложения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91900D5"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0F41AB85"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46C755BC" w14:textId="77777777" w:rsidTr="00897AB2">
        <w:trPr>
          <w:trHeight w:val="43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5B82DD58"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4672602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методики составления и проведения комплексов упражнений различной функциональной направленности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CDF49DA"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0D2104F1"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2B94A2E4" w14:textId="77777777" w:rsidTr="00897AB2">
        <w:trPr>
          <w:trHeight w:val="161"/>
        </w:trPr>
        <w:tc>
          <w:tcPr>
            <w:tcW w:w="2613" w:type="dxa"/>
            <w:vMerge w:val="restart"/>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6830F25F"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2.2. </w:t>
            </w:r>
          </w:p>
          <w:p w14:paraId="38CF27FD"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Составление и проведение самостоятельных занятий по подготовке к сдаче норм и требований ВФСК «ГТО»</w:t>
            </w:r>
          </w:p>
        </w:tc>
        <w:tc>
          <w:tcPr>
            <w:tcW w:w="9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E3DE9F3"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284515B3"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D5E48C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ОК 01, ОК 04, </w:t>
            </w:r>
          </w:p>
          <w:p w14:paraId="251A981E"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08,</w:t>
            </w:r>
          </w:p>
          <w:p w14:paraId="084A75C4" w14:textId="7B2333ED" w:rsidR="0001177E" w:rsidRPr="0001177E" w:rsidRDefault="0001177E" w:rsidP="0001177E">
            <w:pPr>
              <w:jc w:val="both"/>
              <w:rPr>
                <w:rFonts w:ascii="Times New Roman" w:hAnsi="Times New Roman" w:cs="Times New Roman"/>
                <w:bCs/>
                <w:sz w:val="24"/>
                <w:szCs w:val="24"/>
              </w:rPr>
            </w:pPr>
            <w:r w:rsidRPr="00897AB2">
              <w:rPr>
                <w:rFonts w:ascii="Times New Roman" w:hAnsi="Times New Roman" w:cs="Times New Roman"/>
                <w:bCs/>
                <w:sz w:val="24"/>
                <w:szCs w:val="24"/>
              </w:rPr>
              <w:t>ПК 2.4</w:t>
            </w:r>
          </w:p>
        </w:tc>
      </w:tr>
      <w:tr w:rsidR="0001177E" w:rsidRPr="0001177E" w14:paraId="4BDF6A44" w14:textId="77777777" w:rsidTr="00897AB2">
        <w:trPr>
          <w:trHeight w:val="430"/>
        </w:trPr>
        <w:tc>
          <w:tcPr>
            <w:tcW w:w="2613" w:type="dxa"/>
            <w:vMerge/>
            <w:tcBorders>
              <w:top w:val="single" w:sz="4" w:space="0" w:color="000000"/>
              <w:left w:val="single" w:sz="4" w:space="0" w:color="000000"/>
              <w:bottom w:val="single" w:sz="4" w:space="0" w:color="000000"/>
              <w:right w:val="single" w:sz="4" w:space="0" w:color="auto"/>
            </w:tcBorders>
            <w:vAlign w:val="center"/>
            <w:hideMark/>
          </w:tcPr>
          <w:p w14:paraId="0039D1A2"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52BEE4C"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4161A729"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A56B80B" w14:textId="77777777" w:rsidR="0001177E" w:rsidRPr="0001177E" w:rsidRDefault="0001177E" w:rsidP="0001177E">
            <w:pPr>
              <w:jc w:val="both"/>
              <w:rPr>
                <w:rFonts w:ascii="Times New Roman" w:hAnsi="Times New Roman" w:cs="Times New Roman"/>
                <w:bCs/>
                <w:sz w:val="24"/>
                <w:szCs w:val="24"/>
              </w:rPr>
            </w:pPr>
          </w:p>
        </w:tc>
      </w:tr>
      <w:tr w:rsidR="0001177E" w:rsidRPr="0001177E" w14:paraId="58ABF5EC" w14:textId="77777777" w:rsidTr="00897AB2">
        <w:trPr>
          <w:trHeight w:val="1451"/>
        </w:trPr>
        <w:tc>
          <w:tcPr>
            <w:tcW w:w="2613" w:type="dxa"/>
            <w:vMerge/>
            <w:tcBorders>
              <w:top w:val="single" w:sz="4" w:space="0" w:color="000000"/>
              <w:left w:val="single" w:sz="4" w:space="0" w:color="000000"/>
              <w:bottom w:val="single" w:sz="4" w:space="0" w:color="000000"/>
              <w:right w:val="single" w:sz="4" w:space="0" w:color="auto"/>
            </w:tcBorders>
            <w:vAlign w:val="center"/>
            <w:hideMark/>
          </w:tcPr>
          <w:p w14:paraId="54FC9E99"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5D42FF"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методики составления и проведения комплексов упражнений для подготовки к выполнению тестовых упражнений</w:t>
            </w:r>
          </w:p>
          <w:p w14:paraId="66E034A9"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42511355"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B5F78D9" w14:textId="77777777" w:rsidR="0001177E" w:rsidRPr="0001177E" w:rsidRDefault="0001177E" w:rsidP="0001177E">
            <w:pPr>
              <w:jc w:val="both"/>
              <w:rPr>
                <w:rFonts w:ascii="Times New Roman" w:hAnsi="Times New Roman" w:cs="Times New Roman"/>
                <w:bCs/>
                <w:sz w:val="24"/>
                <w:szCs w:val="24"/>
              </w:rPr>
            </w:pPr>
          </w:p>
        </w:tc>
      </w:tr>
      <w:tr w:rsidR="0001177E" w:rsidRPr="0001177E" w14:paraId="774F999B" w14:textId="77777777" w:rsidTr="00897AB2">
        <w:trPr>
          <w:trHeight w:val="195"/>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8063773"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2.3. </w:t>
            </w:r>
            <w:r w:rsidRPr="0001177E">
              <w:rPr>
                <w:rFonts w:ascii="Times New Roman" w:hAnsi="Times New Roman" w:cs="Times New Roman"/>
                <w:bCs/>
                <w:sz w:val="24"/>
                <w:szCs w:val="24"/>
              </w:rPr>
              <w:t>Методы самоконтроля и оценка умственной и физической работоспособности</w:t>
            </w:r>
          </w:p>
        </w:tc>
        <w:tc>
          <w:tcPr>
            <w:tcW w:w="9709"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bottom"/>
            <w:hideMark/>
          </w:tcPr>
          <w:p w14:paraId="018A1305"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9084AEF"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2F7B6E"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w:t>
            </w:r>
          </w:p>
          <w:p w14:paraId="3E9F10AD" w14:textId="5DE2121E" w:rsidR="0001177E" w:rsidRPr="0001177E" w:rsidRDefault="0001177E" w:rsidP="0001177E">
            <w:pPr>
              <w:jc w:val="both"/>
              <w:rPr>
                <w:rFonts w:ascii="Times New Roman" w:hAnsi="Times New Roman" w:cs="Times New Roman"/>
                <w:bCs/>
                <w:i/>
                <w:sz w:val="24"/>
                <w:szCs w:val="24"/>
              </w:rPr>
            </w:pPr>
            <w:r w:rsidRPr="00897AB2">
              <w:rPr>
                <w:rFonts w:ascii="Times New Roman" w:hAnsi="Times New Roman" w:cs="Times New Roman"/>
                <w:bCs/>
                <w:sz w:val="24"/>
                <w:szCs w:val="24"/>
              </w:rPr>
              <w:t>ПК 2.4</w:t>
            </w:r>
          </w:p>
        </w:tc>
      </w:tr>
      <w:tr w:rsidR="0001177E" w:rsidRPr="0001177E" w14:paraId="6B34377E" w14:textId="77777777" w:rsidTr="00897AB2">
        <w:trPr>
          <w:trHeight w:val="22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3C4CA91"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F9BEEDF"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C27C4D1"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2CB65DAB"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354CEE44" w14:textId="77777777" w:rsidTr="00897AB2">
        <w:trPr>
          <w:trHeight w:val="7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D41DCD3"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C174D3"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Применение методов самоконтроля и оценка умственной и физической работоспособности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2ABAB42"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0ED5A5F9"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38C55746" w14:textId="77777777" w:rsidTr="00897AB2">
        <w:trPr>
          <w:trHeight w:val="213"/>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5D8902"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2.4. </w:t>
            </w:r>
            <w:r w:rsidRPr="0001177E">
              <w:rPr>
                <w:rFonts w:ascii="Times New Roman" w:hAnsi="Times New Roman" w:cs="Times New Roman"/>
                <w:bCs/>
                <w:sz w:val="24"/>
                <w:szCs w:val="24"/>
              </w:rPr>
              <w:t xml:space="preserve">Составление и проведение комплексов </w:t>
            </w:r>
            <w:r w:rsidRPr="0001177E">
              <w:rPr>
                <w:rFonts w:ascii="Times New Roman" w:hAnsi="Times New Roman" w:cs="Times New Roman"/>
                <w:bCs/>
                <w:sz w:val="24"/>
                <w:szCs w:val="24"/>
              </w:rPr>
              <w:lastRenderedPageBreak/>
              <w:t>упражнений для различных форм организации занятий физической культурой при решении профессионально-ориентированных задач</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165DF78F"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lastRenderedPageBreak/>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EED6A8"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ADBD3A"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w:t>
            </w:r>
          </w:p>
          <w:p w14:paraId="2A413DE0"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08,</w:t>
            </w:r>
          </w:p>
          <w:p w14:paraId="23EF921E" w14:textId="6EEE7727" w:rsidR="0001177E" w:rsidRPr="0001177E" w:rsidRDefault="0001177E" w:rsidP="0001177E">
            <w:pPr>
              <w:jc w:val="both"/>
              <w:rPr>
                <w:rFonts w:ascii="Times New Roman" w:hAnsi="Times New Roman" w:cs="Times New Roman"/>
                <w:bCs/>
                <w:sz w:val="24"/>
                <w:szCs w:val="24"/>
              </w:rPr>
            </w:pPr>
            <w:r w:rsidRPr="00897AB2">
              <w:rPr>
                <w:rFonts w:ascii="Times New Roman" w:hAnsi="Times New Roman" w:cs="Times New Roman"/>
                <w:bCs/>
                <w:sz w:val="24"/>
                <w:szCs w:val="24"/>
              </w:rPr>
              <w:lastRenderedPageBreak/>
              <w:t>ПК 2.4</w:t>
            </w:r>
          </w:p>
        </w:tc>
      </w:tr>
      <w:tr w:rsidR="0001177E" w:rsidRPr="0001177E" w14:paraId="34F32D71" w14:textId="77777777" w:rsidTr="00897AB2">
        <w:trPr>
          <w:trHeight w:val="27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5B1F21F"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16A25300"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C56E244"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C333E8A" w14:textId="77777777" w:rsidR="0001177E" w:rsidRPr="0001177E" w:rsidRDefault="0001177E" w:rsidP="0001177E">
            <w:pPr>
              <w:jc w:val="both"/>
              <w:rPr>
                <w:rFonts w:ascii="Times New Roman" w:hAnsi="Times New Roman" w:cs="Times New Roman"/>
                <w:bCs/>
                <w:sz w:val="24"/>
                <w:szCs w:val="24"/>
              </w:rPr>
            </w:pPr>
          </w:p>
        </w:tc>
      </w:tr>
      <w:tr w:rsidR="0001177E" w:rsidRPr="0001177E" w14:paraId="4EECEF1F" w14:textId="77777777" w:rsidTr="00897AB2">
        <w:trPr>
          <w:trHeight w:val="24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02324CF"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0F481476"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B459EB3"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18E61CD6" w14:textId="77777777" w:rsidR="0001177E" w:rsidRPr="0001177E" w:rsidRDefault="0001177E" w:rsidP="0001177E">
            <w:pPr>
              <w:jc w:val="both"/>
              <w:rPr>
                <w:rFonts w:ascii="Times New Roman" w:hAnsi="Times New Roman" w:cs="Times New Roman"/>
                <w:bCs/>
                <w:sz w:val="24"/>
                <w:szCs w:val="24"/>
              </w:rPr>
            </w:pPr>
          </w:p>
        </w:tc>
      </w:tr>
      <w:tr w:rsidR="0001177E" w:rsidRPr="0001177E" w14:paraId="1F037E5C" w14:textId="77777777" w:rsidTr="00897AB2">
        <w:trPr>
          <w:trHeight w:val="616"/>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29E46A2"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08B4E8"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210EC18"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2E3E16F5" w14:textId="77777777" w:rsidR="0001177E" w:rsidRPr="0001177E" w:rsidRDefault="0001177E" w:rsidP="0001177E">
            <w:pPr>
              <w:jc w:val="both"/>
              <w:rPr>
                <w:rFonts w:ascii="Times New Roman" w:hAnsi="Times New Roman" w:cs="Times New Roman"/>
                <w:bCs/>
                <w:sz w:val="24"/>
                <w:szCs w:val="24"/>
              </w:rPr>
            </w:pPr>
          </w:p>
        </w:tc>
      </w:tr>
      <w:tr w:rsidR="0001177E" w:rsidRPr="0001177E" w14:paraId="51105EBF" w14:textId="77777777" w:rsidTr="00897AB2">
        <w:trPr>
          <w:trHeight w:val="308"/>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4136297"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Тема 2.5.</w:t>
            </w:r>
          </w:p>
          <w:p w14:paraId="56BA2C8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Профессионально-прикладная физическая подготовка</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3F4AD936"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57BBFDD"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8</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7C538E"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w:t>
            </w:r>
          </w:p>
          <w:p w14:paraId="279E595C"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08,</w:t>
            </w:r>
          </w:p>
          <w:p w14:paraId="00D6F20C" w14:textId="0AC85046" w:rsidR="0001177E" w:rsidRPr="0001177E" w:rsidRDefault="0001177E" w:rsidP="0001177E">
            <w:pPr>
              <w:jc w:val="both"/>
              <w:rPr>
                <w:rFonts w:ascii="Times New Roman" w:hAnsi="Times New Roman" w:cs="Times New Roman"/>
                <w:bCs/>
                <w:sz w:val="24"/>
                <w:szCs w:val="24"/>
              </w:rPr>
            </w:pPr>
            <w:r w:rsidRPr="00897AB2">
              <w:rPr>
                <w:rFonts w:ascii="Times New Roman" w:hAnsi="Times New Roman" w:cs="Times New Roman"/>
                <w:bCs/>
                <w:sz w:val="24"/>
                <w:szCs w:val="24"/>
              </w:rPr>
              <w:t>ПК 2.4</w:t>
            </w:r>
          </w:p>
        </w:tc>
      </w:tr>
      <w:tr w:rsidR="0001177E" w:rsidRPr="0001177E" w14:paraId="36C80CA5" w14:textId="77777777" w:rsidTr="00897AB2">
        <w:trPr>
          <w:trHeight w:val="283"/>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C0F9B8D"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DCF778A"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B29EB23"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22E56E3" w14:textId="77777777" w:rsidR="0001177E" w:rsidRPr="0001177E" w:rsidRDefault="0001177E" w:rsidP="0001177E">
            <w:pPr>
              <w:jc w:val="both"/>
              <w:rPr>
                <w:rFonts w:ascii="Times New Roman" w:hAnsi="Times New Roman" w:cs="Times New Roman"/>
                <w:bCs/>
                <w:sz w:val="24"/>
                <w:szCs w:val="24"/>
              </w:rPr>
            </w:pPr>
          </w:p>
        </w:tc>
      </w:tr>
      <w:tr w:rsidR="0001177E" w:rsidRPr="0001177E" w14:paraId="78EED1C4" w14:textId="77777777" w:rsidTr="00897AB2">
        <w:trPr>
          <w:trHeight w:val="616"/>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399E90A"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8DE8F8"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92F3EC0"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7486F841" w14:textId="77777777" w:rsidR="0001177E" w:rsidRPr="0001177E" w:rsidRDefault="0001177E" w:rsidP="0001177E">
            <w:pPr>
              <w:jc w:val="both"/>
              <w:rPr>
                <w:rFonts w:ascii="Times New Roman" w:hAnsi="Times New Roman" w:cs="Times New Roman"/>
                <w:bCs/>
                <w:sz w:val="24"/>
                <w:szCs w:val="24"/>
              </w:rPr>
            </w:pPr>
          </w:p>
        </w:tc>
      </w:tr>
      <w:tr w:rsidR="0001177E" w:rsidRPr="0001177E" w14:paraId="4F2FB7E1" w14:textId="77777777" w:rsidTr="00897AB2">
        <w:trPr>
          <w:trHeight w:val="616"/>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CF24BA7"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4D44D1"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D560F93"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9A02171" w14:textId="77777777" w:rsidR="0001177E" w:rsidRPr="0001177E" w:rsidRDefault="0001177E" w:rsidP="0001177E">
            <w:pPr>
              <w:jc w:val="both"/>
              <w:rPr>
                <w:rFonts w:ascii="Times New Roman" w:hAnsi="Times New Roman" w:cs="Times New Roman"/>
                <w:bCs/>
                <w:sz w:val="24"/>
                <w:szCs w:val="24"/>
              </w:rPr>
            </w:pPr>
          </w:p>
        </w:tc>
      </w:tr>
      <w:tr w:rsidR="0001177E" w:rsidRPr="0001177E" w14:paraId="35FC0794" w14:textId="77777777" w:rsidTr="00897AB2">
        <w:trPr>
          <w:trHeight w:val="256"/>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AE05AE"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Основное содержание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1CE756"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50</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3A34A" w14:textId="77777777" w:rsidR="0001177E" w:rsidRPr="0001177E" w:rsidRDefault="0001177E" w:rsidP="0001177E">
            <w:pPr>
              <w:jc w:val="both"/>
              <w:rPr>
                <w:rFonts w:ascii="Times New Roman" w:hAnsi="Times New Roman" w:cs="Times New Roman"/>
                <w:bCs/>
                <w:sz w:val="24"/>
                <w:szCs w:val="24"/>
              </w:rPr>
            </w:pPr>
          </w:p>
        </w:tc>
      </w:tr>
      <w:tr w:rsidR="0001177E" w:rsidRPr="0001177E" w14:paraId="3743426F" w14:textId="77777777" w:rsidTr="00897AB2">
        <w:trPr>
          <w:trHeight w:val="20"/>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0BB8D5D"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Учебно-тренировочные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62ADF08"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50</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B233A" w14:textId="77777777" w:rsidR="0001177E" w:rsidRPr="0001177E" w:rsidRDefault="0001177E" w:rsidP="0001177E">
            <w:pPr>
              <w:jc w:val="both"/>
              <w:rPr>
                <w:rFonts w:ascii="Times New Roman" w:hAnsi="Times New Roman" w:cs="Times New Roman"/>
                <w:bCs/>
                <w:sz w:val="24"/>
                <w:szCs w:val="24"/>
              </w:rPr>
            </w:pPr>
          </w:p>
        </w:tc>
      </w:tr>
      <w:tr w:rsidR="0001177E" w:rsidRPr="0001177E" w14:paraId="05C7C082" w14:textId="77777777" w:rsidTr="00897AB2">
        <w:trPr>
          <w:trHeight w:val="20"/>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58786A"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i/>
                <w:sz w:val="24"/>
                <w:szCs w:val="24"/>
              </w:rPr>
              <w:t xml:space="preserve">Гимнастика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F10370D"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12</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1CBE92" w14:textId="77777777" w:rsidR="0001177E" w:rsidRPr="0001177E" w:rsidRDefault="0001177E" w:rsidP="0001177E">
            <w:pPr>
              <w:jc w:val="both"/>
              <w:rPr>
                <w:rFonts w:ascii="Times New Roman" w:hAnsi="Times New Roman" w:cs="Times New Roman"/>
                <w:bCs/>
                <w:sz w:val="24"/>
                <w:szCs w:val="24"/>
              </w:rPr>
            </w:pPr>
          </w:p>
        </w:tc>
      </w:tr>
      <w:tr w:rsidR="0001177E" w:rsidRPr="0001177E" w14:paraId="10D23736" w14:textId="77777777" w:rsidTr="00897AB2">
        <w:trPr>
          <w:trHeight w:val="198"/>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30EA0E"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2.6. </w:t>
            </w:r>
            <w:r w:rsidRPr="0001177E">
              <w:rPr>
                <w:rFonts w:ascii="Times New Roman" w:hAnsi="Times New Roman" w:cs="Times New Roman"/>
                <w:b/>
                <w:sz w:val="24"/>
                <w:szCs w:val="24"/>
              </w:rPr>
              <w:br/>
            </w:r>
            <w:r w:rsidRPr="0001177E">
              <w:rPr>
                <w:rFonts w:ascii="Times New Roman" w:hAnsi="Times New Roman" w:cs="Times New Roman"/>
                <w:bCs/>
                <w:sz w:val="24"/>
                <w:szCs w:val="24"/>
              </w:rPr>
              <w:t>Основная гимнастика</w:t>
            </w:r>
            <w:r w:rsidRPr="0001177E">
              <w:rPr>
                <w:rFonts w:ascii="Times New Roman" w:hAnsi="Times New Roman" w:cs="Times New Roman"/>
                <w:b/>
                <w:sz w:val="24"/>
                <w:szCs w:val="24"/>
              </w:rPr>
              <w:t xml:space="preserve"> </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E90091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B936FA"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A7F189F"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ОК 01, ОК 04, </w:t>
            </w:r>
          </w:p>
          <w:p w14:paraId="38E052B8"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08</w:t>
            </w:r>
          </w:p>
        </w:tc>
      </w:tr>
      <w:tr w:rsidR="0001177E" w:rsidRPr="0001177E" w14:paraId="64E1CD3B" w14:textId="77777777" w:rsidTr="00897AB2">
        <w:trPr>
          <w:trHeight w:val="6"/>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6B9CC857"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8BE9482"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2543670"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3B9403A" w14:textId="77777777" w:rsidR="0001177E" w:rsidRPr="0001177E" w:rsidRDefault="0001177E" w:rsidP="0001177E">
            <w:pPr>
              <w:jc w:val="both"/>
              <w:rPr>
                <w:rFonts w:ascii="Times New Roman" w:hAnsi="Times New Roman" w:cs="Times New Roman"/>
                <w:bCs/>
                <w:sz w:val="24"/>
                <w:szCs w:val="24"/>
              </w:rPr>
            </w:pPr>
          </w:p>
        </w:tc>
      </w:tr>
      <w:tr w:rsidR="0001177E" w:rsidRPr="0001177E" w14:paraId="794D6DC9"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58B3A4F"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0948B56E" w14:textId="77777777" w:rsidR="0001177E" w:rsidRPr="0001177E" w:rsidRDefault="0001177E" w:rsidP="00897AB2">
            <w:pPr>
              <w:spacing w:after="0" w:line="257" w:lineRule="auto"/>
              <w:jc w:val="both"/>
              <w:rPr>
                <w:rFonts w:ascii="Times New Roman" w:hAnsi="Times New Roman" w:cs="Times New Roman"/>
                <w:bCs/>
                <w:sz w:val="24"/>
                <w:szCs w:val="24"/>
              </w:rPr>
            </w:pPr>
            <w:r w:rsidRPr="0001177E">
              <w:rPr>
                <w:rFonts w:ascii="Times New Roman" w:hAnsi="Times New Roman" w:cs="Times New Roman"/>
                <w:bCs/>
                <w:sz w:val="24"/>
                <w:szCs w:val="24"/>
              </w:rPr>
              <w:t xml:space="preserve">Техника безопасности на занятиях гимнастикой. </w:t>
            </w:r>
          </w:p>
          <w:p w14:paraId="4564F070" w14:textId="77777777" w:rsidR="0001177E" w:rsidRPr="0001177E" w:rsidRDefault="0001177E" w:rsidP="00897AB2">
            <w:pPr>
              <w:spacing w:after="0" w:line="257" w:lineRule="auto"/>
              <w:jc w:val="both"/>
              <w:rPr>
                <w:rFonts w:ascii="Times New Roman" w:hAnsi="Times New Roman" w:cs="Times New Roman"/>
                <w:bCs/>
                <w:sz w:val="24"/>
                <w:szCs w:val="24"/>
              </w:rPr>
            </w:pPr>
            <w:r w:rsidRPr="0001177E">
              <w:rPr>
                <w:rFonts w:ascii="Times New Roman" w:hAnsi="Times New Roman" w:cs="Times New Roman"/>
                <w:bCs/>
                <w:sz w:val="24"/>
                <w:szCs w:val="24"/>
              </w:rPr>
              <w:t xml:space="preserve">Выполнение строевых упражнений, строевых приёмов: построений и перестроений, </w:t>
            </w:r>
            <w:r w:rsidRPr="0001177E">
              <w:rPr>
                <w:rFonts w:ascii="Times New Roman" w:hAnsi="Times New Roman" w:cs="Times New Roman"/>
                <w:bCs/>
                <w:sz w:val="24"/>
                <w:szCs w:val="24"/>
              </w:rPr>
              <w:lastRenderedPageBreak/>
              <w:t xml:space="preserve">передвижений, </w:t>
            </w:r>
            <w:proofErr w:type="spellStart"/>
            <w:r w:rsidRPr="0001177E">
              <w:rPr>
                <w:rFonts w:ascii="Times New Roman" w:hAnsi="Times New Roman" w:cs="Times New Roman"/>
                <w:bCs/>
                <w:sz w:val="24"/>
                <w:szCs w:val="24"/>
              </w:rPr>
              <w:t>размыканий</w:t>
            </w:r>
            <w:proofErr w:type="spellEnd"/>
            <w:r w:rsidRPr="0001177E">
              <w:rPr>
                <w:rFonts w:ascii="Times New Roman" w:hAnsi="Times New Roman" w:cs="Times New Roman"/>
                <w:bCs/>
                <w:sz w:val="24"/>
                <w:szCs w:val="24"/>
              </w:rPr>
              <w:t xml:space="preserve"> и </w:t>
            </w:r>
            <w:proofErr w:type="spellStart"/>
            <w:r w:rsidRPr="0001177E">
              <w:rPr>
                <w:rFonts w:ascii="Times New Roman" w:hAnsi="Times New Roman" w:cs="Times New Roman"/>
                <w:bCs/>
                <w:sz w:val="24"/>
                <w:szCs w:val="24"/>
              </w:rPr>
              <w:t>смыканий</w:t>
            </w:r>
            <w:proofErr w:type="spellEnd"/>
            <w:r w:rsidRPr="0001177E">
              <w:rPr>
                <w:rFonts w:ascii="Times New Roman" w:hAnsi="Times New Roman" w:cs="Times New Roman"/>
                <w:bCs/>
                <w:sz w:val="24"/>
                <w:szCs w:val="24"/>
              </w:rPr>
              <w:t xml:space="preserve">, поворотов на месте.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C68CA5C"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6B2804CF" w14:textId="77777777" w:rsidR="0001177E" w:rsidRPr="0001177E" w:rsidRDefault="0001177E" w:rsidP="0001177E">
            <w:pPr>
              <w:jc w:val="both"/>
              <w:rPr>
                <w:rFonts w:ascii="Times New Roman" w:hAnsi="Times New Roman" w:cs="Times New Roman"/>
                <w:bCs/>
                <w:sz w:val="24"/>
                <w:szCs w:val="24"/>
              </w:rPr>
            </w:pPr>
          </w:p>
        </w:tc>
      </w:tr>
      <w:tr w:rsidR="0001177E" w:rsidRPr="0001177E" w14:paraId="1E9B12BC" w14:textId="77777777" w:rsidTr="00897AB2">
        <w:trPr>
          <w:trHeight w:val="12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2A79AA23"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1880CCC5" w14:textId="77777777" w:rsidR="0001177E" w:rsidRPr="0001177E" w:rsidRDefault="0001177E" w:rsidP="00897AB2">
            <w:pPr>
              <w:spacing w:after="0" w:line="257" w:lineRule="auto"/>
              <w:jc w:val="both"/>
              <w:rPr>
                <w:rFonts w:ascii="Times New Roman" w:hAnsi="Times New Roman" w:cs="Times New Roman"/>
                <w:bCs/>
                <w:sz w:val="24"/>
                <w:szCs w:val="24"/>
              </w:rPr>
            </w:pPr>
            <w:r w:rsidRPr="0001177E">
              <w:rPr>
                <w:rFonts w:ascii="Times New Roman" w:hAnsi="Times New Roman" w:cs="Times New Roman"/>
                <w:bCs/>
                <w:sz w:val="24"/>
                <w:szCs w:val="24"/>
              </w:rPr>
              <w:t>Выполнение общеразвивающих упражнений без предмета и с предметом; в парах, в группах, на снарядах и тренажерах.</w:t>
            </w:r>
          </w:p>
          <w:p w14:paraId="203C630E" w14:textId="77777777" w:rsidR="0001177E" w:rsidRPr="0001177E" w:rsidRDefault="0001177E" w:rsidP="00897AB2">
            <w:pPr>
              <w:spacing w:after="0" w:line="257" w:lineRule="auto"/>
              <w:jc w:val="both"/>
              <w:rPr>
                <w:rFonts w:ascii="Times New Roman" w:hAnsi="Times New Roman" w:cs="Times New Roman"/>
                <w:bCs/>
                <w:sz w:val="24"/>
                <w:szCs w:val="24"/>
              </w:rPr>
            </w:pPr>
            <w:r w:rsidRPr="0001177E">
              <w:rPr>
                <w:rFonts w:ascii="Times New Roman" w:hAnsi="Times New Roman" w:cs="Times New Roman"/>
                <w:bCs/>
                <w:sz w:val="24"/>
                <w:szCs w:val="24"/>
              </w:rPr>
              <w:t xml:space="preserve">Выполнение прикладных упражнений: ходьбы и бега, упражнений в равновесии, лазанье и </w:t>
            </w:r>
            <w:proofErr w:type="spellStart"/>
            <w:r w:rsidRPr="0001177E">
              <w:rPr>
                <w:rFonts w:ascii="Times New Roman" w:hAnsi="Times New Roman" w:cs="Times New Roman"/>
                <w:bCs/>
                <w:sz w:val="24"/>
                <w:szCs w:val="24"/>
              </w:rPr>
              <w:t>перелазание</w:t>
            </w:r>
            <w:proofErr w:type="spellEnd"/>
            <w:r w:rsidRPr="0001177E">
              <w:rPr>
                <w:rFonts w:ascii="Times New Roman" w:hAnsi="Times New Roman" w:cs="Times New Roman"/>
                <w:bCs/>
                <w:sz w:val="24"/>
                <w:szCs w:val="24"/>
              </w:rPr>
              <w:t>, метание и ловля, поднимание и переноска груза, прыжки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7B0E07C"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67A0CB10" w14:textId="77777777" w:rsidR="0001177E" w:rsidRPr="0001177E" w:rsidRDefault="0001177E" w:rsidP="0001177E">
            <w:pPr>
              <w:jc w:val="both"/>
              <w:rPr>
                <w:rFonts w:ascii="Times New Roman" w:hAnsi="Times New Roman" w:cs="Times New Roman"/>
                <w:bCs/>
                <w:sz w:val="24"/>
                <w:szCs w:val="24"/>
              </w:rPr>
            </w:pPr>
          </w:p>
        </w:tc>
      </w:tr>
      <w:tr w:rsidR="0001177E" w:rsidRPr="0001177E" w14:paraId="4D6C6489" w14:textId="77777777" w:rsidTr="00897AB2">
        <w:trPr>
          <w:trHeight w:val="120"/>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2A7BAE"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2.7. </w:t>
            </w:r>
            <w:r w:rsidRPr="0001177E">
              <w:rPr>
                <w:rFonts w:ascii="Times New Roman" w:hAnsi="Times New Roman" w:cs="Times New Roman"/>
                <w:b/>
                <w:sz w:val="24"/>
                <w:szCs w:val="24"/>
              </w:rPr>
              <w:br/>
            </w:r>
            <w:r w:rsidRPr="0001177E">
              <w:rPr>
                <w:rFonts w:ascii="Times New Roman" w:hAnsi="Times New Roman" w:cs="Times New Roman"/>
                <w:bCs/>
                <w:sz w:val="24"/>
                <w:szCs w:val="24"/>
              </w:rPr>
              <w:t>Спортивная гимнастика</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ED7A3B0"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AFA33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4</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4DCEE" w14:textId="77777777" w:rsidR="0001177E" w:rsidRPr="0001177E" w:rsidRDefault="0001177E" w:rsidP="0001177E">
            <w:pPr>
              <w:jc w:val="both"/>
              <w:rPr>
                <w:rFonts w:ascii="Times New Roman" w:hAnsi="Times New Roman" w:cs="Times New Roman"/>
                <w:bCs/>
                <w:sz w:val="24"/>
                <w:szCs w:val="24"/>
              </w:rPr>
            </w:pPr>
          </w:p>
        </w:tc>
      </w:tr>
      <w:tr w:rsidR="0001177E" w:rsidRPr="0001177E" w14:paraId="0EEFB785" w14:textId="77777777" w:rsidTr="00897AB2">
        <w:trPr>
          <w:trHeight w:val="228"/>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5259BFF3"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5825A17F"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6B16545" w14:textId="77777777" w:rsidR="0001177E" w:rsidRPr="0001177E" w:rsidRDefault="0001177E" w:rsidP="0001177E">
            <w:pPr>
              <w:jc w:val="both"/>
              <w:rPr>
                <w:rFonts w:ascii="Times New Roman" w:hAnsi="Times New Roman" w:cs="Times New Roman"/>
                <w:b/>
                <w:sz w:val="24"/>
                <w:szCs w:val="24"/>
              </w:rPr>
            </w:pP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E86E3A1"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 ОК 08</w:t>
            </w:r>
          </w:p>
          <w:p w14:paraId="27D76FFB" w14:textId="77777777" w:rsidR="0001177E" w:rsidRPr="0001177E" w:rsidRDefault="0001177E" w:rsidP="0001177E">
            <w:pPr>
              <w:jc w:val="both"/>
              <w:rPr>
                <w:rFonts w:ascii="Times New Roman" w:hAnsi="Times New Roman" w:cs="Times New Roman"/>
                <w:bCs/>
                <w:sz w:val="24"/>
                <w:szCs w:val="24"/>
              </w:rPr>
            </w:pPr>
          </w:p>
        </w:tc>
      </w:tr>
      <w:tr w:rsidR="0001177E" w:rsidRPr="0001177E" w14:paraId="451FD6AB" w14:textId="77777777" w:rsidTr="00897AB2">
        <w:trPr>
          <w:trHeight w:val="228"/>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1D6019CC"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0ACA6E98"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и совершенствование элементов и комбинаций на брусьях разной высоты (девушки); на параллельных брусьях (юноши)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3017BA3"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AF0DB74" w14:textId="77777777" w:rsidR="0001177E" w:rsidRPr="0001177E" w:rsidRDefault="0001177E" w:rsidP="0001177E">
            <w:pPr>
              <w:jc w:val="both"/>
              <w:rPr>
                <w:rFonts w:ascii="Times New Roman" w:hAnsi="Times New Roman" w:cs="Times New Roman"/>
                <w:bCs/>
                <w:sz w:val="24"/>
                <w:szCs w:val="24"/>
              </w:rPr>
            </w:pPr>
          </w:p>
        </w:tc>
      </w:tr>
      <w:tr w:rsidR="0001177E" w:rsidRPr="0001177E" w14:paraId="730C62AB" w14:textId="77777777" w:rsidTr="00897AB2">
        <w:trPr>
          <w:trHeight w:val="228"/>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17B3CAE"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1FD3C1E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и совершенствование элементов и комбинаций на бревне (девушки); на перекладине (юноши)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9C22A36"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48DA200D" w14:textId="77777777" w:rsidR="0001177E" w:rsidRPr="0001177E" w:rsidRDefault="0001177E" w:rsidP="0001177E">
            <w:pPr>
              <w:jc w:val="both"/>
              <w:rPr>
                <w:rFonts w:ascii="Times New Roman" w:hAnsi="Times New Roman" w:cs="Times New Roman"/>
                <w:bCs/>
                <w:sz w:val="24"/>
                <w:szCs w:val="24"/>
              </w:rPr>
            </w:pPr>
          </w:p>
        </w:tc>
      </w:tr>
      <w:tr w:rsidR="0001177E" w:rsidRPr="0001177E" w14:paraId="0B545713" w14:textId="77777777" w:rsidTr="00897AB2">
        <w:trPr>
          <w:trHeight w:val="228"/>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D32330E"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49DD808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1983F63"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8C4A755" w14:textId="77777777" w:rsidR="0001177E" w:rsidRPr="0001177E" w:rsidRDefault="0001177E" w:rsidP="0001177E">
            <w:pPr>
              <w:jc w:val="both"/>
              <w:rPr>
                <w:rFonts w:ascii="Times New Roman" w:hAnsi="Times New Roman" w:cs="Times New Roman"/>
                <w:bCs/>
                <w:sz w:val="24"/>
                <w:szCs w:val="24"/>
              </w:rPr>
            </w:pPr>
          </w:p>
        </w:tc>
      </w:tr>
      <w:tr w:rsidR="0001177E" w:rsidRPr="0001177E" w14:paraId="378868AF" w14:textId="77777777" w:rsidTr="00897AB2">
        <w:trPr>
          <w:trHeight w:val="228"/>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D9D3CA8"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542CE12E"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Элементы и комбинации на снарядах спортивной гимнастики: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8C78DFB"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7A9EC214" w14:textId="77777777" w:rsidR="0001177E" w:rsidRPr="0001177E" w:rsidRDefault="0001177E" w:rsidP="0001177E">
            <w:pPr>
              <w:jc w:val="both"/>
              <w:rPr>
                <w:rFonts w:ascii="Times New Roman" w:hAnsi="Times New Roman" w:cs="Times New Roman"/>
                <w:bCs/>
                <w:sz w:val="24"/>
                <w:szCs w:val="24"/>
              </w:rPr>
            </w:pPr>
          </w:p>
        </w:tc>
      </w:tr>
      <w:tr w:rsidR="0001177E" w:rsidRPr="0001177E" w14:paraId="4C6E8546" w14:textId="77777777" w:rsidTr="00897AB2">
        <w:trPr>
          <w:trHeight w:val="16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724DF50" w14:textId="77777777" w:rsidR="0001177E" w:rsidRPr="0001177E" w:rsidRDefault="0001177E" w:rsidP="0001177E">
            <w:pPr>
              <w:jc w:val="both"/>
              <w:rPr>
                <w:rFonts w:ascii="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2C97BC75"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Девушки</w:t>
            </w:r>
          </w:p>
        </w:tc>
        <w:tc>
          <w:tcPr>
            <w:tcW w:w="5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5425976A"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Юноши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12E9F37"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49ED56D" w14:textId="77777777" w:rsidR="0001177E" w:rsidRPr="0001177E" w:rsidRDefault="0001177E" w:rsidP="0001177E">
            <w:pPr>
              <w:jc w:val="both"/>
              <w:rPr>
                <w:rFonts w:ascii="Times New Roman" w:hAnsi="Times New Roman" w:cs="Times New Roman"/>
                <w:bCs/>
                <w:sz w:val="24"/>
                <w:szCs w:val="24"/>
              </w:rPr>
            </w:pPr>
          </w:p>
        </w:tc>
      </w:tr>
      <w:tr w:rsidR="0001177E" w:rsidRPr="0001177E" w14:paraId="1F164C3F" w14:textId="77777777" w:rsidTr="00897AB2">
        <w:trPr>
          <w:trHeight w:val="7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6FB9DA1" w14:textId="77777777" w:rsidR="0001177E" w:rsidRPr="0001177E" w:rsidRDefault="0001177E" w:rsidP="0001177E">
            <w:pPr>
              <w:jc w:val="both"/>
              <w:rPr>
                <w:rFonts w:ascii="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DB031A" w14:textId="77777777" w:rsidR="0001177E" w:rsidRPr="0001177E" w:rsidRDefault="0001177E" w:rsidP="00897AB2">
            <w:pPr>
              <w:jc w:val="both"/>
              <w:rPr>
                <w:rFonts w:ascii="Times New Roman" w:hAnsi="Times New Roman" w:cs="Times New Roman"/>
                <w:bCs/>
                <w:sz w:val="24"/>
                <w:szCs w:val="24"/>
              </w:rPr>
            </w:pPr>
            <w:r w:rsidRPr="0001177E">
              <w:rPr>
                <w:rFonts w:ascii="Times New Roman" w:hAnsi="Times New Roman" w:cs="Times New Roman"/>
                <w:bCs/>
                <w:sz w:val="24"/>
                <w:szCs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57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12DF94"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D17F027"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4A64FBA2" w14:textId="77777777" w:rsidR="0001177E" w:rsidRPr="0001177E" w:rsidRDefault="0001177E" w:rsidP="0001177E">
            <w:pPr>
              <w:jc w:val="both"/>
              <w:rPr>
                <w:rFonts w:ascii="Times New Roman" w:hAnsi="Times New Roman" w:cs="Times New Roman"/>
                <w:bCs/>
                <w:sz w:val="24"/>
                <w:szCs w:val="24"/>
              </w:rPr>
            </w:pPr>
          </w:p>
        </w:tc>
      </w:tr>
      <w:tr w:rsidR="0001177E" w:rsidRPr="0001177E" w14:paraId="2AFB196D" w14:textId="77777777" w:rsidTr="00897AB2">
        <w:trPr>
          <w:trHeight w:val="18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577D0EC" w14:textId="77777777" w:rsidR="0001177E" w:rsidRPr="0001177E" w:rsidRDefault="0001177E" w:rsidP="0001177E">
            <w:pPr>
              <w:jc w:val="both"/>
              <w:rPr>
                <w:rFonts w:ascii="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96C4E0" w14:textId="124E7386" w:rsidR="0001177E" w:rsidRPr="0001177E" w:rsidRDefault="0001177E" w:rsidP="00897AB2">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Бревно: </w:t>
            </w:r>
            <w:proofErr w:type="spellStart"/>
            <w:r w:rsidRPr="0001177E">
              <w:rPr>
                <w:rFonts w:ascii="Times New Roman" w:hAnsi="Times New Roman" w:cs="Times New Roman"/>
                <w:bCs/>
                <w:sz w:val="24"/>
                <w:szCs w:val="24"/>
              </w:rPr>
              <w:t>вск</w:t>
            </w:r>
            <w:proofErr w:type="spellEnd"/>
            <w:r w:rsidRPr="0001177E">
              <w:rPr>
                <w:rFonts w:ascii="Times New Roman" w:hAnsi="Times New Roman" w:cs="Times New Roman"/>
                <w:bCs/>
                <w:sz w:val="24"/>
                <w:szCs w:val="24"/>
              </w:rPr>
              <w:t xml:space="preserve"> седы, упоры, прыжки, разновидности передвижений, равновесия, танцевальные шаги, </w:t>
            </w:r>
            <w:r w:rsidRPr="0001177E">
              <w:rPr>
                <w:rFonts w:ascii="Times New Roman" w:hAnsi="Times New Roman" w:cs="Times New Roman"/>
                <w:bCs/>
                <w:sz w:val="24"/>
                <w:szCs w:val="24"/>
              </w:rPr>
              <w:lastRenderedPageBreak/>
              <w:t>соскок с конца бревна</w:t>
            </w:r>
          </w:p>
        </w:tc>
        <w:tc>
          <w:tcPr>
            <w:tcW w:w="5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430BA8BB"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lastRenderedPageBreak/>
              <w:t xml:space="preserve">2. Перекладина: висы, упоры, переходы из виса в упор и из упора в вис, размахивания, размахивания изгибами, подъем переворотом, подъем разгибом, </w:t>
            </w:r>
            <w:r w:rsidRPr="0001177E">
              <w:rPr>
                <w:rFonts w:ascii="Times New Roman" w:hAnsi="Times New Roman" w:cs="Times New Roman"/>
                <w:bCs/>
                <w:sz w:val="24"/>
                <w:szCs w:val="24"/>
              </w:rPr>
              <w:lastRenderedPageBreak/>
              <w:t>обороты назад и вперед, соскок махом вперед (назад)</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154E23B"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2077B22D" w14:textId="77777777" w:rsidR="0001177E" w:rsidRPr="0001177E" w:rsidRDefault="0001177E" w:rsidP="0001177E">
            <w:pPr>
              <w:jc w:val="both"/>
              <w:rPr>
                <w:rFonts w:ascii="Times New Roman" w:hAnsi="Times New Roman" w:cs="Times New Roman"/>
                <w:bCs/>
                <w:sz w:val="24"/>
                <w:szCs w:val="24"/>
              </w:rPr>
            </w:pPr>
          </w:p>
        </w:tc>
      </w:tr>
      <w:tr w:rsidR="0001177E" w:rsidRPr="0001177E" w14:paraId="1E477B1D" w14:textId="77777777" w:rsidTr="00897AB2">
        <w:trPr>
          <w:trHeight w:val="18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E0B4376" w14:textId="77777777" w:rsidR="0001177E" w:rsidRPr="0001177E" w:rsidRDefault="0001177E" w:rsidP="0001177E">
            <w:pPr>
              <w:jc w:val="both"/>
              <w:rPr>
                <w:rFonts w:ascii="Times New Roman" w:hAnsi="Times New Roman" w:cs="Times New Roman"/>
                <w:b/>
                <w:sz w:val="24"/>
                <w:szCs w:val="24"/>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127F00B" w14:textId="5D2C31F5" w:rsidR="0001177E" w:rsidRPr="0001177E" w:rsidRDefault="0001177E" w:rsidP="00897AB2">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Опорные </w:t>
            </w:r>
            <w:proofErr w:type="spellStart"/>
            <w:r w:rsidRPr="0001177E">
              <w:rPr>
                <w:rFonts w:ascii="Times New Roman" w:hAnsi="Times New Roman" w:cs="Times New Roman"/>
                <w:bCs/>
                <w:sz w:val="24"/>
                <w:szCs w:val="24"/>
              </w:rPr>
              <w:t>прыжкерез</w:t>
            </w:r>
            <w:proofErr w:type="spellEnd"/>
            <w:r w:rsidRPr="0001177E">
              <w:rPr>
                <w:rFonts w:ascii="Times New Roman" w:hAnsi="Times New Roman" w:cs="Times New Roman"/>
                <w:bCs/>
                <w:sz w:val="24"/>
                <w:szCs w:val="24"/>
              </w:rPr>
              <w:t xml:space="preserve"> коня углом с косого разбега толчком одной ногой</w:t>
            </w:r>
          </w:p>
        </w:tc>
        <w:tc>
          <w:tcPr>
            <w:tcW w:w="57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30984F" w14:textId="6D302BEC"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3. Опорные прыжки: через коня ноги вроз</w:t>
            </w:r>
            <w:r w:rsidR="00897AB2" w:rsidRPr="00897AB2">
              <w:rPr>
                <w:rFonts w:ascii="Times New Roman" w:hAnsi="Times New Roman" w:cs="Times New Roman"/>
                <w:bCs/>
                <w:sz w:val="24"/>
                <w:szCs w:val="24"/>
              </w:rPr>
              <w:t>ь</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74FDF06"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6E2BB83A" w14:textId="77777777" w:rsidR="0001177E" w:rsidRPr="0001177E" w:rsidRDefault="0001177E" w:rsidP="0001177E">
            <w:pPr>
              <w:jc w:val="both"/>
              <w:rPr>
                <w:rFonts w:ascii="Times New Roman" w:hAnsi="Times New Roman" w:cs="Times New Roman"/>
                <w:bCs/>
                <w:sz w:val="24"/>
                <w:szCs w:val="24"/>
              </w:rPr>
            </w:pPr>
          </w:p>
        </w:tc>
      </w:tr>
      <w:tr w:rsidR="0001177E" w:rsidRPr="0001177E" w14:paraId="0C30F8B5" w14:textId="77777777" w:rsidTr="00897AB2">
        <w:trPr>
          <w:trHeight w:val="237"/>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4ACCB2"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2.8. </w:t>
            </w:r>
            <w:r w:rsidRPr="0001177E">
              <w:rPr>
                <w:rFonts w:ascii="Times New Roman" w:hAnsi="Times New Roman" w:cs="Times New Roman"/>
                <w:b/>
                <w:sz w:val="24"/>
                <w:szCs w:val="24"/>
              </w:rPr>
              <w:br/>
            </w:r>
            <w:r w:rsidRPr="0001177E">
              <w:rPr>
                <w:rFonts w:ascii="Times New Roman" w:hAnsi="Times New Roman" w:cs="Times New Roman"/>
                <w:bCs/>
                <w:sz w:val="24"/>
                <w:szCs w:val="24"/>
              </w:rPr>
              <w:t>Акробатика</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4B9B953E"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B9376D"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902A84"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 ОК 08</w:t>
            </w:r>
          </w:p>
          <w:p w14:paraId="1BBBBC3C" w14:textId="77777777" w:rsidR="0001177E" w:rsidRPr="0001177E" w:rsidRDefault="0001177E" w:rsidP="0001177E">
            <w:pPr>
              <w:jc w:val="both"/>
              <w:rPr>
                <w:rFonts w:ascii="Times New Roman" w:hAnsi="Times New Roman" w:cs="Times New Roman"/>
                <w:bCs/>
                <w:sz w:val="24"/>
                <w:szCs w:val="24"/>
              </w:rPr>
            </w:pPr>
          </w:p>
        </w:tc>
      </w:tr>
      <w:tr w:rsidR="0001177E" w:rsidRPr="0001177E" w14:paraId="4BEBE584" w14:textId="77777777" w:rsidTr="00897AB2">
        <w:trPr>
          <w:trHeight w:val="237"/>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DC1DFFD"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21BADB82"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883C19A"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11A6ED57" w14:textId="77777777" w:rsidR="0001177E" w:rsidRPr="0001177E" w:rsidRDefault="0001177E" w:rsidP="0001177E">
            <w:pPr>
              <w:jc w:val="both"/>
              <w:rPr>
                <w:rFonts w:ascii="Times New Roman" w:hAnsi="Times New Roman" w:cs="Times New Roman"/>
                <w:bCs/>
                <w:sz w:val="24"/>
                <w:szCs w:val="24"/>
              </w:rPr>
            </w:pPr>
          </w:p>
        </w:tc>
      </w:tr>
      <w:tr w:rsidR="0001177E" w:rsidRPr="0001177E" w14:paraId="717E28E9" w14:textId="77777777" w:rsidTr="00897AB2">
        <w:trPr>
          <w:trHeight w:val="237"/>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3D0DAA9"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6E6159D6"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7C05BC8"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198DD702" w14:textId="77777777" w:rsidR="0001177E" w:rsidRPr="0001177E" w:rsidRDefault="0001177E" w:rsidP="0001177E">
            <w:pPr>
              <w:jc w:val="both"/>
              <w:rPr>
                <w:rFonts w:ascii="Times New Roman" w:hAnsi="Times New Roman" w:cs="Times New Roman"/>
                <w:bCs/>
                <w:sz w:val="24"/>
                <w:szCs w:val="24"/>
              </w:rPr>
            </w:pPr>
          </w:p>
        </w:tc>
      </w:tr>
      <w:tr w:rsidR="0001177E" w:rsidRPr="0001177E" w14:paraId="00D3783B" w14:textId="77777777" w:rsidTr="00897AB2">
        <w:trPr>
          <w:trHeight w:val="237"/>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FF473E6"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300EFEC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Совершенствование акробатических элементов</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A509898"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10FACE92" w14:textId="77777777" w:rsidR="0001177E" w:rsidRPr="0001177E" w:rsidRDefault="0001177E" w:rsidP="0001177E">
            <w:pPr>
              <w:jc w:val="both"/>
              <w:rPr>
                <w:rFonts w:ascii="Times New Roman" w:hAnsi="Times New Roman" w:cs="Times New Roman"/>
                <w:bCs/>
                <w:sz w:val="24"/>
                <w:szCs w:val="24"/>
              </w:rPr>
            </w:pPr>
          </w:p>
        </w:tc>
      </w:tr>
      <w:tr w:rsidR="0001177E" w:rsidRPr="0001177E" w14:paraId="76359E5B" w14:textId="77777777" w:rsidTr="00897AB2">
        <w:trPr>
          <w:trHeight w:val="237"/>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BB823F5"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2485481" w14:textId="0B24E4BA"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и совершенствование акробатической комбинации (последовательность выполнения элементов в акробатической комбинации может изменяться)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BDED0BF"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0DFB2135" w14:textId="77777777" w:rsidR="0001177E" w:rsidRPr="0001177E" w:rsidRDefault="0001177E" w:rsidP="0001177E">
            <w:pPr>
              <w:jc w:val="both"/>
              <w:rPr>
                <w:rFonts w:ascii="Times New Roman" w:hAnsi="Times New Roman" w:cs="Times New Roman"/>
                <w:bCs/>
                <w:sz w:val="24"/>
                <w:szCs w:val="24"/>
              </w:rPr>
            </w:pPr>
          </w:p>
        </w:tc>
      </w:tr>
      <w:tr w:rsidR="0001177E" w:rsidRPr="0001177E" w14:paraId="770AD05B" w14:textId="77777777" w:rsidTr="00897AB2">
        <w:trPr>
          <w:trHeight w:val="134"/>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08FA6E"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2.9. </w:t>
            </w:r>
            <w:r w:rsidRPr="0001177E">
              <w:rPr>
                <w:rFonts w:ascii="Times New Roman" w:hAnsi="Times New Roman" w:cs="Times New Roman"/>
                <w:bCs/>
                <w:sz w:val="24"/>
                <w:szCs w:val="24"/>
              </w:rPr>
              <w:t>Атлетическая гимнастика</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7BFAB2"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4D4301"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7103AA8"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 ОК 08</w:t>
            </w:r>
          </w:p>
          <w:p w14:paraId="64A708D5" w14:textId="77777777" w:rsidR="0001177E" w:rsidRPr="0001177E" w:rsidRDefault="0001177E" w:rsidP="0001177E">
            <w:pPr>
              <w:jc w:val="both"/>
              <w:rPr>
                <w:rFonts w:ascii="Times New Roman" w:hAnsi="Times New Roman" w:cs="Times New Roman"/>
                <w:bCs/>
                <w:sz w:val="24"/>
                <w:szCs w:val="24"/>
              </w:rPr>
            </w:pPr>
          </w:p>
        </w:tc>
      </w:tr>
      <w:tr w:rsidR="0001177E" w:rsidRPr="0001177E" w14:paraId="726EBF36"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4E8325C"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0AE0E4A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0B02CBC"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1B11B3D" w14:textId="77777777" w:rsidR="0001177E" w:rsidRPr="0001177E" w:rsidRDefault="0001177E" w:rsidP="0001177E">
            <w:pPr>
              <w:jc w:val="both"/>
              <w:rPr>
                <w:rFonts w:ascii="Times New Roman" w:hAnsi="Times New Roman" w:cs="Times New Roman"/>
                <w:bCs/>
                <w:sz w:val="24"/>
                <w:szCs w:val="24"/>
              </w:rPr>
            </w:pPr>
          </w:p>
        </w:tc>
      </w:tr>
      <w:tr w:rsidR="0001177E" w:rsidRPr="0001177E" w14:paraId="7F94479F"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1DAA6278"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2C90662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AAB5708"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A36B395" w14:textId="77777777" w:rsidR="0001177E" w:rsidRPr="0001177E" w:rsidRDefault="0001177E" w:rsidP="0001177E">
            <w:pPr>
              <w:jc w:val="both"/>
              <w:rPr>
                <w:rFonts w:ascii="Times New Roman" w:hAnsi="Times New Roman" w:cs="Times New Roman"/>
                <w:bCs/>
                <w:sz w:val="24"/>
                <w:szCs w:val="24"/>
              </w:rPr>
            </w:pPr>
          </w:p>
        </w:tc>
      </w:tr>
      <w:tr w:rsidR="0001177E" w:rsidRPr="0001177E" w14:paraId="2610EC66"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68C9F8F"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0BD23A72"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Выполнение упражнений и комплексов упражнений с использованием новых видов фитнесс оборудования.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B18E6E2"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255E19CF" w14:textId="77777777" w:rsidR="0001177E" w:rsidRPr="0001177E" w:rsidRDefault="0001177E" w:rsidP="0001177E">
            <w:pPr>
              <w:jc w:val="both"/>
              <w:rPr>
                <w:rFonts w:ascii="Times New Roman" w:hAnsi="Times New Roman" w:cs="Times New Roman"/>
                <w:bCs/>
                <w:sz w:val="24"/>
                <w:szCs w:val="24"/>
              </w:rPr>
            </w:pPr>
          </w:p>
        </w:tc>
      </w:tr>
      <w:tr w:rsidR="0001177E" w:rsidRPr="0001177E" w14:paraId="0C98FBB3"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249C27E"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12B759E1"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Выполнение упражнений и комплексов упражнений на силовых тренажерах и </w:t>
            </w:r>
            <w:proofErr w:type="spellStart"/>
            <w:r w:rsidRPr="0001177E">
              <w:rPr>
                <w:rFonts w:ascii="Times New Roman" w:hAnsi="Times New Roman" w:cs="Times New Roman"/>
                <w:bCs/>
                <w:sz w:val="24"/>
                <w:szCs w:val="24"/>
              </w:rPr>
              <w:t>кардиотренажерах</w:t>
            </w:r>
            <w:proofErr w:type="spellEnd"/>
            <w:r w:rsidRPr="0001177E">
              <w:rPr>
                <w:rFonts w:ascii="Times New Roman" w:hAnsi="Times New Roman" w:cs="Times New Roman"/>
                <w:bCs/>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EFFDB31"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888A118" w14:textId="77777777" w:rsidR="0001177E" w:rsidRPr="0001177E" w:rsidRDefault="0001177E" w:rsidP="0001177E">
            <w:pPr>
              <w:jc w:val="both"/>
              <w:rPr>
                <w:rFonts w:ascii="Times New Roman" w:hAnsi="Times New Roman" w:cs="Times New Roman"/>
                <w:bCs/>
                <w:sz w:val="24"/>
                <w:szCs w:val="24"/>
              </w:rPr>
            </w:pPr>
          </w:p>
        </w:tc>
      </w:tr>
      <w:tr w:rsidR="0001177E" w:rsidRPr="0001177E" w14:paraId="44BAB55F" w14:textId="77777777" w:rsidTr="00897AB2">
        <w:trPr>
          <w:trHeight w:val="255"/>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FCBDAB" w14:textId="77777777" w:rsidR="0001177E" w:rsidRPr="0001177E" w:rsidRDefault="0001177E" w:rsidP="0001177E">
            <w:pPr>
              <w:jc w:val="both"/>
              <w:rPr>
                <w:rFonts w:ascii="Times New Roman" w:hAnsi="Times New Roman" w:cs="Times New Roman"/>
                <w:b/>
                <w:i/>
                <w:sz w:val="24"/>
                <w:szCs w:val="24"/>
              </w:rPr>
            </w:pPr>
            <w:r w:rsidRPr="0001177E">
              <w:rPr>
                <w:rFonts w:ascii="Times New Roman" w:hAnsi="Times New Roman" w:cs="Times New Roman"/>
                <w:b/>
                <w:i/>
                <w:sz w:val="24"/>
                <w:szCs w:val="24"/>
              </w:rPr>
              <w:t>Атлетические единоборства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053970"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79623E" w14:textId="77777777" w:rsidR="0001177E" w:rsidRPr="0001177E" w:rsidRDefault="0001177E" w:rsidP="0001177E">
            <w:pPr>
              <w:jc w:val="both"/>
              <w:rPr>
                <w:rFonts w:ascii="Times New Roman" w:hAnsi="Times New Roman" w:cs="Times New Roman"/>
                <w:bCs/>
                <w:sz w:val="24"/>
                <w:szCs w:val="24"/>
              </w:rPr>
            </w:pPr>
          </w:p>
        </w:tc>
      </w:tr>
      <w:tr w:rsidR="0001177E" w:rsidRPr="0001177E" w14:paraId="6D521CF1" w14:textId="77777777" w:rsidTr="00897AB2">
        <w:trPr>
          <w:trHeight w:val="255"/>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9CCD6FA"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lastRenderedPageBreak/>
              <w:t xml:space="preserve">Тема 2.10. </w:t>
            </w:r>
          </w:p>
          <w:p w14:paraId="52600A03"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Атлетические единоборства</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496D0316"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1C2F57"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51205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 ОК 08</w:t>
            </w:r>
          </w:p>
        </w:tc>
      </w:tr>
      <w:tr w:rsidR="0001177E" w:rsidRPr="0001177E" w14:paraId="1C58EE3D"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22D2F02"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1A71111B"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EAA072F"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BE286C4" w14:textId="77777777" w:rsidR="0001177E" w:rsidRPr="0001177E" w:rsidRDefault="0001177E" w:rsidP="0001177E">
            <w:pPr>
              <w:jc w:val="both"/>
              <w:rPr>
                <w:rFonts w:ascii="Times New Roman" w:hAnsi="Times New Roman" w:cs="Times New Roman"/>
                <w:bCs/>
                <w:sz w:val="24"/>
                <w:szCs w:val="24"/>
              </w:rPr>
            </w:pPr>
          </w:p>
        </w:tc>
      </w:tr>
      <w:tr w:rsidR="0001177E" w:rsidRPr="0001177E" w14:paraId="0AEE1EAC"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1AB85641"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2CD1C904"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14:paraId="07196A49"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Освоение/совершенствование приемов атлетических единоборств (</w:t>
            </w:r>
            <w:proofErr w:type="spellStart"/>
            <w:r w:rsidRPr="0001177E">
              <w:rPr>
                <w:rFonts w:ascii="Times New Roman" w:hAnsi="Times New Roman" w:cs="Times New Roman"/>
                <w:bCs/>
                <w:sz w:val="24"/>
                <w:szCs w:val="24"/>
              </w:rPr>
              <w:t>самостраховка</w:t>
            </w:r>
            <w:proofErr w:type="spellEnd"/>
            <w:r w:rsidRPr="0001177E">
              <w:rPr>
                <w:rFonts w:ascii="Times New Roman" w:hAnsi="Times New Roman" w:cs="Times New Roman"/>
                <w:bCs/>
                <w:sz w:val="24"/>
                <w:szCs w:val="24"/>
              </w:rPr>
              <w:t>, стойки, захваты, броски, безопасное падение, освобождения от захватов, уход с линии атаки и т.п.).</w:t>
            </w:r>
          </w:p>
          <w:p w14:paraId="750F1F19"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Силовые упражнения и единоборства в парах.</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0290534"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20B9974D" w14:textId="77777777" w:rsidR="0001177E" w:rsidRPr="0001177E" w:rsidRDefault="0001177E" w:rsidP="0001177E">
            <w:pPr>
              <w:jc w:val="both"/>
              <w:rPr>
                <w:rFonts w:ascii="Times New Roman" w:hAnsi="Times New Roman" w:cs="Times New Roman"/>
                <w:bCs/>
                <w:sz w:val="24"/>
                <w:szCs w:val="24"/>
              </w:rPr>
            </w:pPr>
          </w:p>
        </w:tc>
      </w:tr>
      <w:tr w:rsidR="0001177E" w:rsidRPr="0001177E" w14:paraId="0E925D4A" w14:textId="77777777" w:rsidTr="00897AB2">
        <w:trPr>
          <w:trHeight w:val="255"/>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1B5AB6"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i/>
                <w:sz w:val="24"/>
                <w:szCs w:val="24"/>
              </w:rPr>
              <w:t>Спортивные игры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73FB17"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48EAD" w14:textId="77777777" w:rsidR="0001177E" w:rsidRPr="0001177E" w:rsidRDefault="0001177E" w:rsidP="0001177E">
            <w:pPr>
              <w:jc w:val="both"/>
              <w:rPr>
                <w:rFonts w:ascii="Times New Roman" w:hAnsi="Times New Roman" w:cs="Times New Roman"/>
                <w:bCs/>
                <w:sz w:val="24"/>
                <w:szCs w:val="24"/>
              </w:rPr>
            </w:pPr>
          </w:p>
        </w:tc>
      </w:tr>
      <w:tr w:rsidR="0001177E" w:rsidRPr="0001177E" w14:paraId="438316AB" w14:textId="77777777" w:rsidTr="00897AB2">
        <w:trPr>
          <w:trHeight w:val="255"/>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0119C9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2.11. </w:t>
            </w:r>
            <w:r w:rsidRPr="0001177E">
              <w:rPr>
                <w:rFonts w:ascii="Times New Roman" w:hAnsi="Times New Roman" w:cs="Times New Roman"/>
                <w:b/>
                <w:sz w:val="24"/>
                <w:szCs w:val="24"/>
              </w:rPr>
              <w:br/>
            </w:r>
            <w:r w:rsidRPr="0001177E">
              <w:rPr>
                <w:rFonts w:ascii="Times New Roman" w:hAnsi="Times New Roman" w:cs="Times New Roman"/>
                <w:bCs/>
                <w:sz w:val="24"/>
                <w:szCs w:val="24"/>
              </w:rPr>
              <w:t>Футбол</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5EB0922F"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E50CA9"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C238557"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 ОК 08</w:t>
            </w:r>
          </w:p>
          <w:p w14:paraId="49BF1B32" w14:textId="77777777" w:rsidR="0001177E" w:rsidRPr="0001177E" w:rsidRDefault="0001177E" w:rsidP="0001177E">
            <w:pPr>
              <w:jc w:val="both"/>
              <w:rPr>
                <w:rFonts w:ascii="Times New Roman" w:hAnsi="Times New Roman" w:cs="Times New Roman"/>
                <w:bCs/>
                <w:sz w:val="24"/>
                <w:szCs w:val="24"/>
              </w:rPr>
            </w:pPr>
          </w:p>
        </w:tc>
      </w:tr>
      <w:tr w:rsidR="0001177E" w:rsidRPr="0001177E" w14:paraId="4B04D354"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17097F3B"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6262BD7E"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10C7A6C"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6C12712" w14:textId="77777777" w:rsidR="0001177E" w:rsidRPr="0001177E" w:rsidRDefault="0001177E" w:rsidP="0001177E">
            <w:pPr>
              <w:jc w:val="both"/>
              <w:rPr>
                <w:rFonts w:ascii="Times New Roman" w:hAnsi="Times New Roman" w:cs="Times New Roman"/>
                <w:bCs/>
                <w:sz w:val="24"/>
                <w:szCs w:val="24"/>
              </w:rPr>
            </w:pPr>
          </w:p>
        </w:tc>
      </w:tr>
      <w:tr w:rsidR="0001177E" w:rsidRPr="0001177E" w14:paraId="7F73295C"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132C1123"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9A3A78"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3C1BD65"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1A8BC78D" w14:textId="77777777" w:rsidR="0001177E" w:rsidRPr="0001177E" w:rsidRDefault="0001177E" w:rsidP="0001177E">
            <w:pPr>
              <w:jc w:val="both"/>
              <w:rPr>
                <w:rFonts w:ascii="Times New Roman" w:hAnsi="Times New Roman" w:cs="Times New Roman"/>
                <w:bCs/>
                <w:sz w:val="24"/>
                <w:szCs w:val="24"/>
              </w:rPr>
            </w:pPr>
          </w:p>
        </w:tc>
      </w:tr>
      <w:tr w:rsidR="0001177E" w:rsidRPr="0001177E" w14:paraId="65C0F164" w14:textId="77777777" w:rsidTr="00897AB2">
        <w:trPr>
          <w:trHeight w:val="414"/>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006B705"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A7F364"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Правила игры и методика судейства. Техника нападения. Действия игрока без мяча: освобождение от опеки противника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230FC1F"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C4532F6" w14:textId="77777777" w:rsidR="0001177E" w:rsidRPr="0001177E" w:rsidRDefault="0001177E" w:rsidP="0001177E">
            <w:pPr>
              <w:jc w:val="both"/>
              <w:rPr>
                <w:rFonts w:ascii="Times New Roman" w:hAnsi="Times New Roman" w:cs="Times New Roman"/>
                <w:bCs/>
                <w:sz w:val="24"/>
                <w:szCs w:val="24"/>
              </w:rPr>
            </w:pPr>
          </w:p>
        </w:tc>
      </w:tr>
      <w:tr w:rsidR="0001177E" w:rsidRPr="0001177E" w14:paraId="539DD2DD" w14:textId="77777777" w:rsidTr="00897AB2">
        <w:trPr>
          <w:trHeight w:val="327"/>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5F963FE"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7DD8DF"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Освоение/совершенствование приёмов тактики защиты и нападения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5F5B56E"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1E3E35AC" w14:textId="77777777" w:rsidR="0001177E" w:rsidRPr="0001177E" w:rsidRDefault="0001177E" w:rsidP="0001177E">
            <w:pPr>
              <w:jc w:val="both"/>
              <w:rPr>
                <w:rFonts w:ascii="Times New Roman" w:hAnsi="Times New Roman" w:cs="Times New Roman"/>
                <w:bCs/>
                <w:sz w:val="24"/>
                <w:szCs w:val="24"/>
              </w:rPr>
            </w:pPr>
          </w:p>
        </w:tc>
      </w:tr>
      <w:tr w:rsidR="0001177E" w:rsidRPr="0001177E" w14:paraId="5C50120D"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68AF37C8"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FBE92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Выполнение технико-тактических приёмов в игровой деятельности (учебная игра)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F2C0316"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067F4A3F" w14:textId="77777777" w:rsidR="0001177E" w:rsidRPr="0001177E" w:rsidRDefault="0001177E" w:rsidP="0001177E">
            <w:pPr>
              <w:jc w:val="both"/>
              <w:rPr>
                <w:rFonts w:ascii="Times New Roman" w:hAnsi="Times New Roman" w:cs="Times New Roman"/>
                <w:bCs/>
                <w:sz w:val="24"/>
                <w:szCs w:val="24"/>
              </w:rPr>
            </w:pPr>
          </w:p>
        </w:tc>
      </w:tr>
      <w:tr w:rsidR="0001177E" w:rsidRPr="0001177E" w14:paraId="1FC54F93" w14:textId="77777777" w:rsidTr="00897AB2">
        <w:trPr>
          <w:trHeight w:val="255"/>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D15B49"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Тема 2.12.</w:t>
            </w:r>
          </w:p>
          <w:p w14:paraId="28A7BBD7"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lastRenderedPageBreak/>
              <w:t>Баскетбол</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45DDE30C"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lastRenderedPageBreak/>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5C292F"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26A4EA82" w14:textId="77777777" w:rsidR="0001177E" w:rsidRPr="0001177E" w:rsidRDefault="0001177E" w:rsidP="0001177E">
            <w:pPr>
              <w:jc w:val="both"/>
              <w:rPr>
                <w:rFonts w:ascii="Times New Roman" w:hAnsi="Times New Roman" w:cs="Times New Roman"/>
                <w:bCs/>
                <w:sz w:val="24"/>
                <w:szCs w:val="24"/>
              </w:rPr>
            </w:pPr>
          </w:p>
        </w:tc>
      </w:tr>
      <w:tr w:rsidR="0001177E" w:rsidRPr="0001177E" w14:paraId="57E052FD" w14:textId="77777777" w:rsidTr="00897AB2">
        <w:trPr>
          <w:trHeight w:val="20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6F8A85C7"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303B1928"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640E2BA"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6246F98C" w14:textId="77777777" w:rsidR="0001177E" w:rsidRPr="0001177E" w:rsidRDefault="0001177E" w:rsidP="0001177E">
            <w:pPr>
              <w:jc w:val="both"/>
              <w:rPr>
                <w:rFonts w:ascii="Times New Roman" w:hAnsi="Times New Roman" w:cs="Times New Roman"/>
                <w:bCs/>
                <w:sz w:val="24"/>
                <w:szCs w:val="24"/>
              </w:rPr>
            </w:pPr>
          </w:p>
        </w:tc>
      </w:tr>
      <w:tr w:rsidR="0001177E" w:rsidRPr="0001177E" w14:paraId="08A7D4E3"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53DC99A9"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50FFDBDC"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Техника безопасности на занятиях баскетболом. Освоение и совершенствование техники выполнения приёмов игры:</w:t>
            </w:r>
          </w:p>
          <w:p w14:paraId="02A25D3E"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9DFD097"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0A520C20" w14:textId="77777777" w:rsidR="0001177E" w:rsidRPr="0001177E" w:rsidRDefault="0001177E" w:rsidP="0001177E">
            <w:pPr>
              <w:jc w:val="both"/>
              <w:rPr>
                <w:rFonts w:ascii="Times New Roman" w:hAnsi="Times New Roman" w:cs="Times New Roman"/>
                <w:bCs/>
                <w:sz w:val="24"/>
                <w:szCs w:val="24"/>
              </w:rPr>
            </w:pPr>
          </w:p>
        </w:tc>
      </w:tr>
      <w:tr w:rsidR="0001177E" w:rsidRPr="0001177E" w14:paraId="322D32D7"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299EB0DA"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47F3715D"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 и совершенствование приёмов тактики защиты и нападения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150D247"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749FD14B" w14:textId="77777777" w:rsidR="0001177E" w:rsidRPr="0001177E" w:rsidRDefault="0001177E" w:rsidP="0001177E">
            <w:pPr>
              <w:jc w:val="both"/>
              <w:rPr>
                <w:rFonts w:ascii="Times New Roman" w:hAnsi="Times New Roman" w:cs="Times New Roman"/>
                <w:bCs/>
                <w:sz w:val="24"/>
                <w:szCs w:val="24"/>
              </w:rPr>
            </w:pPr>
          </w:p>
        </w:tc>
      </w:tr>
      <w:tr w:rsidR="0001177E" w:rsidRPr="0001177E" w14:paraId="3CE0D25C"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B04410B"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3D3FFBCB"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Выполнение технико-тактических приёмов в игровой деятельности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AAB6872"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7CD2C51D" w14:textId="77777777" w:rsidR="0001177E" w:rsidRPr="0001177E" w:rsidRDefault="0001177E" w:rsidP="0001177E">
            <w:pPr>
              <w:jc w:val="both"/>
              <w:rPr>
                <w:rFonts w:ascii="Times New Roman" w:hAnsi="Times New Roman" w:cs="Times New Roman"/>
                <w:bCs/>
                <w:sz w:val="24"/>
                <w:szCs w:val="24"/>
              </w:rPr>
            </w:pPr>
          </w:p>
        </w:tc>
      </w:tr>
      <w:tr w:rsidR="0001177E" w:rsidRPr="0001177E" w14:paraId="63FEAD0E" w14:textId="77777777" w:rsidTr="00897AB2">
        <w:trPr>
          <w:trHeight w:val="255"/>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7F2F1C2"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Тема 2.13.</w:t>
            </w:r>
            <w:r w:rsidRPr="0001177E">
              <w:rPr>
                <w:rFonts w:ascii="Times New Roman" w:hAnsi="Times New Roman" w:cs="Times New Roman"/>
                <w:b/>
                <w:sz w:val="24"/>
                <w:szCs w:val="24"/>
              </w:rPr>
              <w:br/>
            </w:r>
            <w:r w:rsidRPr="0001177E">
              <w:rPr>
                <w:rFonts w:ascii="Times New Roman" w:hAnsi="Times New Roman" w:cs="Times New Roman"/>
                <w:bCs/>
                <w:sz w:val="24"/>
                <w:szCs w:val="24"/>
              </w:rPr>
              <w:t xml:space="preserve">Волейбол </w:t>
            </w:r>
          </w:p>
          <w:p w14:paraId="5E316D40"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29391EEC"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F64021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2</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AB0718A"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 ОК 08</w:t>
            </w:r>
          </w:p>
          <w:p w14:paraId="2E007E6B" w14:textId="77777777" w:rsidR="0001177E" w:rsidRPr="0001177E" w:rsidRDefault="0001177E" w:rsidP="0001177E">
            <w:pPr>
              <w:jc w:val="both"/>
              <w:rPr>
                <w:rFonts w:ascii="Times New Roman" w:hAnsi="Times New Roman" w:cs="Times New Roman"/>
                <w:bCs/>
                <w:sz w:val="24"/>
                <w:szCs w:val="24"/>
              </w:rPr>
            </w:pPr>
          </w:p>
        </w:tc>
      </w:tr>
      <w:tr w:rsidR="0001177E" w:rsidRPr="0001177E" w14:paraId="3CE2F612"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C41D84A"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45135F6E"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340E2EB"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B4E10B0" w14:textId="77777777" w:rsidR="0001177E" w:rsidRPr="0001177E" w:rsidRDefault="0001177E" w:rsidP="0001177E">
            <w:pPr>
              <w:jc w:val="both"/>
              <w:rPr>
                <w:rFonts w:ascii="Times New Roman" w:hAnsi="Times New Roman" w:cs="Times New Roman"/>
                <w:bCs/>
                <w:sz w:val="24"/>
                <w:szCs w:val="24"/>
              </w:rPr>
            </w:pPr>
          </w:p>
        </w:tc>
      </w:tr>
      <w:tr w:rsidR="0001177E" w:rsidRPr="0001177E" w14:paraId="41ED69D7"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6A06EAFA"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26715BE1"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5DE7F28"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23C1191E" w14:textId="77777777" w:rsidR="0001177E" w:rsidRPr="0001177E" w:rsidRDefault="0001177E" w:rsidP="0001177E">
            <w:pPr>
              <w:jc w:val="both"/>
              <w:rPr>
                <w:rFonts w:ascii="Times New Roman" w:hAnsi="Times New Roman" w:cs="Times New Roman"/>
                <w:bCs/>
                <w:sz w:val="24"/>
                <w:szCs w:val="24"/>
              </w:rPr>
            </w:pPr>
          </w:p>
        </w:tc>
      </w:tr>
      <w:tr w:rsidR="0001177E" w:rsidRPr="0001177E" w14:paraId="2171C1D8"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C02440E"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0DF9BCF5"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Освоение/совершенствование приёмов тактики защиты и нападения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0D2BDBF"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6FC631CF" w14:textId="77777777" w:rsidR="0001177E" w:rsidRPr="0001177E" w:rsidRDefault="0001177E" w:rsidP="0001177E">
            <w:pPr>
              <w:jc w:val="both"/>
              <w:rPr>
                <w:rFonts w:ascii="Times New Roman" w:hAnsi="Times New Roman" w:cs="Times New Roman"/>
                <w:bCs/>
                <w:sz w:val="24"/>
                <w:szCs w:val="24"/>
              </w:rPr>
            </w:pPr>
          </w:p>
        </w:tc>
      </w:tr>
      <w:tr w:rsidR="0001177E" w:rsidRPr="0001177E" w14:paraId="203E2EA6" w14:textId="77777777" w:rsidTr="00897AB2">
        <w:trPr>
          <w:trHeight w:val="25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242647D3"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6B9E20A6"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Выполнение технико-тактических приёмов в игровой деятельности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C576695"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00739B9" w14:textId="77777777" w:rsidR="0001177E" w:rsidRPr="0001177E" w:rsidRDefault="0001177E" w:rsidP="0001177E">
            <w:pPr>
              <w:jc w:val="both"/>
              <w:rPr>
                <w:rFonts w:ascii="Times New Roman" w:hAnsi="Times New Roman" w:cs="Times New Roman"/>
                <w:bCs/>
                <w:sz w:val="24"/>
                <w:szCs w:val="24"/>
              </w:rPr>
            </w:pPr>
          </w:p>
        </w:tc>
      </w:tr>
      <w:tr w:rsidR="0001177E" w:rsidRPr="0001177E" w14:paraId="62ACC267" w14:textId="77777777" w:rsidTr="00897AB2">
        <w:trPr>
          <w:trHeight w:val="335"/>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9051E0" w14:textId="77777777" w:rsidR="0001177E" w:rsidRPr="0001177E" w:rsidRDefault="0001177E" w:rsidP="0001177E">
            <w:pPr>
              <w:jc w:val="both"/>
              <w:rPr>
                <w:rFonts w:ascii="Times New Roman" w:hAnsi="Times New Roman" w:cs="Times New Roman"/>
                <w:b/>
                <w:i/>
                <w:sz w:val="24"/>
                <w:szCs w:val="24"/>
              </w:rPr>
            </w:pPr>
            <w:r w:rsidRPr="0001177E">
              <w:rPr>
                <w:rFonts w:ascii="Times New Roman" w:hAnsi="Times New Roman" w:cs="Times New Roman"/>
                <w:b/>
                <w:i/>
                <w:sz w:val="24"/>
                <w:szCs w:val="24"/>
              </w:rPr>
              <w:t>Лыжная подготовка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A1C15D"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3CF19" w14:textId="77777777" w:rsidR="0001177E" w:rsidRPr="0001177E" w:rsidRDefault="0001177E" w:rsidP="0001177E">
            <w:pPr>
              <w:jc w:val="both"/>
              <w:rPr>
                <w:rFonts w:ascii="Times New Roman" w:hAnsi="Times New Roman" w:cs="Times New Roman"/>
                <w:bCs/>
                <w:sz w:val="24"/>
                <w:szCs w:val="24"/>
              </w:rPr>
            </w:pPr>
          </w:p>
        </w:tc>
      </w:tr>
      <w:tr w:rsidR="0001177E" w:rsidRPr="0001177E" w14:paraId="4D9042BC" w14:textId="77777777" w:rsidTr="00897AB2">
        <w:trPr>
          <w:trHeight w:val="335"/>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AADED5"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2.14. </w:t>
            </w:r>
          </w:p>
          <w:p w14:paraId="6E335D0E"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lastRenderedPageBreak/>
              <w:t>Лыжная подготовка</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385CD75"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lastRenderedPageBreak/>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27E69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6</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C5BD3E"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ОК 01, ОК 04, </w:t>
            </w:r>
            <w:r w:rsidRPr="0001177E">
              <w:rPr>
                <w:rFonts w:ascii="Times New Roman" w:hAnsi="Times New Roman" w:cs="Times New Roman"/>
                <w:bCs/>
                <w:sz w:val="24"/>
                <w:szCs w:val="24"/>
              </w:rPr>
              <w:lastRenderedPageBreak/>
              <w:t>ОК 08</w:t>
            </w:r>
          </w:p>
          <w:p w14:paraId="14F9C892" w14:textId="77777777" w:rsidR="0001177E" w:rsidRPr="0001177E" w:rsidRDefault="0001177E" w:rsidP="0001177E">
            <w:pPr>
              <w:jc w:val="both"/>
              <w:rPr>
                <w:rFonts w:ascii="Times New Roman" w:hAnsi="Times New Roman" w:cs="Times New Roman"/>
                <w:bCs/>
                <w:sz w:val="24"/>
                <w:szCs w:val="24"/>
              </w:rPr>
            </w:pPr>
          </w:p>
        </w:tc>
      </w:tr>
      <w:tr w:rsidR="0001177E" w:rsidRPr="0001177E" w14:paraId="37349C71" w14:textId="77777777" w:rsidTr="00897AB2">
        <w:trPr>
          <w:trHeight w:val="335"/>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325CFAE4"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411D971"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BCF8B02"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414A617" w14:textId="77777777" w:rsidR="0001177E" w:rsidRPr="0001177E" w:rsidRDefault="0001177E" w:rsidP="0001177E">
            <w:pPr>
              <w:jc w:val="both"/>
              <w:rPr>
                <w:rFonts w:ascii="Times New Roman" w:hAnsi="Times New Roman" w:cs="Times New Roman"/>
                <w:bCs/>
                <w:sz w:val="24"/>
                <w:szCs w:val="24"/>
              </w:rPr>
            </w:pPr>
          </w:p>
        </w:tc>
      </w:tr>
      <w:tr w:rsidR="0001177E" w:rsidRPr="0001177E" w14:paraId="0D99ACC7" w14:textId="77777777" w:rsidTr="00897AB2">
        <w:trPr>
          <w:trHeight w:val="279"/>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8627DF4"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586F0D9"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Развитие выносливости. Передвижения на лыжах с равномерной скоростью в режимах умеренной, большой и </w:t>
            </w:r>
            <w:proofErr w:type="spellStart"/>
            <w:r w:rsidRPr="0001177E">
              <w:rPr>
                <w:rFonts w:ascii="Times New Roman" w:hAnsi="Times New Roman" w:cs="Times New Roman"/>
                <w:bCs/>
                <w:sz w:val="24"/>
                <w:szCs w:val="24"/>
              </w:rPr>
              <w:t>субмаксимальной</w:t>
            </w:r>
            <w:proofErr w:type="spellEnd"/>
            <w:r w:rsidRPr="0001177E">
              <w:rPr>
                <w:rFonts w:ascii="Times New Roman" w:hAnsi="Times New Roman" w:cs="Times New Roman"/>
                <w:bCs/>
                <w:sz w:val="24"/>
                <w:szCs w:val="24"/>
              </w:rPr>
              <w:t xml:space="preserve"> интенсивности, с соревновательной скоростью.</w:t>
            </w:r>
          </w:p>
          <w:p w14:paraId="54D2B4BC"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26C6C89"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Cs/>
                <w:sz w:val="24"/>
                <w:szCs w:val="24"/>
              </w:rPr>
              <w:t>Развитие координации. Упражнения в поворотах и спусках на лыжах, проезд через «ворота» и преодоление небольших трамплинов</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48C8E41"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1F39F5DC" w14:textId="77777777" w:rsidR="0001177E" w:rsidRPr="0001177E" w:rsidRDefault="0001177E" w:rsidP="0001177E">
            <w:pPr>
              <w:jc w:val="both"/>
              <w:rPr>
                <w:rFonts w:ascii="Times New Roman" w:hAnsi="Times New Roman" w:cs="Times New Roman"/>
                <w:bCs/>
                <w:sz w:val="24"/>
                <w:szCs w:val="24"/>
              </w:rPr>
            </w:pPr>
          </w:p>
        </w:tc>
      </w:tr>
      <w:tr w:rsidR="0001177E" w:rsidRPr="0001177E" w14:paraId="000B4CD2" w14:textId="77777777" w:rsidTr="00897AB2">
        <w:trPr>
          <w:trHeight w:val="335"/>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85F614" w14:textId="77777777" w:rsidR="0001177E" w:rsidRPr="0001177E" w:rsidRDefault="0001177E" w:rsidP="0001177E">
            <w:pPr>
              <w:jc w:val="both"/>
              <w:rPr>
                <w:rFonts w:ascii="Times New Roman" w:hAnsi="Times New Roman" w:cs="Times New Roman"/>
                <w:b/>
                <w:i/>
                <w:sz w:val="24"/>
                <w:szCs w:val="24"/>
              </w:rPr>
            </w:pPr>
            <w:r w:rsidRPr="0001177E">
              <w:rPr>
                <w:rFonts w:ascii="Times New Roman" w:hAnsi="Times New Roman" w:cs="Times New Roman"/>
                <w:b/>
                <w:i/>
                <w:sz w:val="24"/>
                <w:szCs w:val="24"/>
              </w:rPr>
              <w:t>Легкая атлетика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3E486A"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CDA9C" w14:textId="77777777" w:rsidR="0001177E" w:rsidRPr="0001177E" w:rsidRDefault="0001177E" w:rsidP="0001177E">
            <w:pPr>
              <w:jc w:val="both"/>
              <w:rPr>
                <w:rFonts w:ascii="Times New Roman" w:hAnsi="Times New Roman" w:cs="Times New Roman"/>
                <w:bCs/>
                <w:sz w:val="24"/>
                <w:szCs w:val="24"/>
              </w:rPr>
            </w:pPr>
          </w:p>
        </w:tc>
      </w:tr>
      <w:tr w:rsidR="0001177E" w:rsidRPr="0001177E" w14:paraId="3221949C" w14:textId="77777777" w:rsidTr="00897AB2">
        <w:trPr>
          <w:trHeight w:val="335"/>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8EC5F7"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2.15. </w:t>
            </w:r>
          </w:p>
          <w:p w14:paraId="1C4D7EFC"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Лёгкая атлетика </w:t>
            </w: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40D3A06"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77E606"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10</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4C058F6"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ОК 01, ОК 04, ОК 08</w:t>
            </w:r>
          </w:p>
        </w:tc>
      </w:tr>
      <w:tr w:rsidR="0001177E" w:rsidRPr="0001177E" w14:paraId="286D4D49" w14:textId="77777777" w:rsidTr="00897AB2">
        <w:trPr>
          <w:trHeight w:val="24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D4EE3D6"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6687674D"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392D7A7"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636803F9" w14:textId="77777777" w:rsidR="0001177E" w:rsidRPr="0001177E" w:rsidRDefault="0001177E" w:rsidP="0001177E">
            <w:pPr>
              <w:jc w:val="both"/>
              <w:rPr>
                <w:rFonts w:ascii="Times New Roman" w:hAnsi="Times New Roman" w:cs="Times New Roman"/>
                <w:bCs/>
                <w:sz w:val="24"/>
                <w:szCs w:val="24"/>
              </w:rPr>
            </w:pPr>
          </w:p>
        </w:tc>
      </w:tr>
      <w:tr w:rsidR="0001177E" w:rsidRPr="0001177E" w14:paraId="74070977" w14:textId="77777777" w:rsidTr="00897AB2">
        <w:trPr>
          <w:trHeight w:val="72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43ABD98"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5C881C0D"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Техника безопасности на занятиях легкой атлетикой. Техника бега высокого и низкого старта, стартового разгона, финиширования;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CA90286"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2AD2CCC9" w14:textId="77777777" w:rsidR="0001177E" w:rsidRPr="0001177E" w:rsidRDefault="0001177E" w:rsidP="0001177E">
            <w:pPr>
              <w:jc w:val="both"/>
              <w:rPr>
                <w:rFonts w:ascii="Times New Roman" w:hAnsi="Times New Roman" w:cs="Times New Roman"/>
                <w:bCs/>
                <w:sz w:val="24"/>
                <w:szCs w:val="24"/>
              </w:rPr>
            </w:pPr>
          </w:p>
        </w:tc>
      </w:tr>
      <w:tr w:rsidR="0001177E" w:rsidRPr="0001177E" w14:paraId="0EA4BB4E" w14:textId="77777777" w:rsidTr="00897AB2">
        <w:trPr>
          <w:trHeight w:val="27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D032140"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0C1F7A61"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Совершенствование техники спринтерского бега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EA6A4D2"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4A0DCE00" w14:textId="77777777" w:rsidR="0001177E" w:rsidRPr="0001177E" w:rsidRDefault="0001177E" w:rsidP="0001177E">
            <w:pPr>
              <w:jc w:val="both"/>
              <w:rPr>
                <w:rFonts w:ascii="Times New Roman" w:hAnsi="Times New Roman" w:cs="Times New Roman"/>
                <w:bCs/>
                <w:sz w:val="24"/>
                <w:szCs w:val="24"/>
              </w:rPr>
            </w:pPr>
          </w:p>
        </w:tc>
      </w:tr>
      <w:tr w:rsidR="0001177E" w:rsidRPr="0001177E" w14:paraId="3D349FBC" w14:textId="77777777" w:rsidTr="00897AB2">
        <w:trPr>
          <w:trHeight w:val="27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60B268FD"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3772A0F4"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Совершенствование техники (кроссового бега, средние и длинные дистанции (2 000 м (девушки) и 3 000 м (юноши))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39591D3"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C0815AE" w14:textId="77777777" w:rsidR="0001177E" w:rsidRPr="0001177E" w:rsidRDefault="0001177E" w:rsidP="0001177E">
            <w:pPr>
              <w:jc w:val="both"/>
              <w:rPr>
                <w:rFonts w:ascii="Times New Roman" w:hAnsi="Times New Roman" w:cs="Times New Roman"/>
                <w:bCs/>
                <w:sz w:val="24"/>
                <w:szCs w:val="24"/>
              </w:rPr>
            </w:pPr>
          </w:p>
        </w:tc>
      </w:tr>
      <w:tr w:rsidR="0001177E" w:rsidRPr="0001177E" w14:paraId="3770B0F6" w14:textId="77777777" w:rsidTr="00897AB2">
        <w:trPr>
          <w:trHeight w:val="24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26E0BBE0"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16944C48"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Совершенствование техники эстафетного бега (4 *100 м, 4*400 м; бега по прямой с различной скоростью)</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23F19B5"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9CA0D65" w14:textId="77777777" w:rsidR="0001177E" w:rsidRPr="0001177E" w:rsidRDefault="0001177E" w:rsidP="0001177E">
            <w:pPr>
              <w:jc w:val="both"/>
              <w:rPr>
                <w:rFonts w:ascii="Times New Roman" w:hAnsi="Times New Roman" w:cs="Times New Roman"/>
                <w:bCs/>
                <w:sz w:val="24"/>
                <w:szCs w:val="24"/>
              </w:rPr>
            </w:pPr>
          </w:p>
        </w:tc>
      </w:tr>
      <w:tr w:rsidR="0001177E" w:rsidRPr="0001177E" w14:paraId="2015F29F" w14:textId="77777777" w:rsidTr="00897AB2">
        <w:trPr>
          <w:trHeight w:val="24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79419BF7"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65094153"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Совершенствование техники прыжка в длину с разбега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F1BEAE4"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D0EE938" w14:textId="77777777" w:rsidR="0001177E" w:rsidRPr="0001177E" w:rsidRDefault="0001177E" w:rsidP="0001177E">
            <w:pPr>
              <w:jc w:val="both"/>
              <w:rPr>
                <w:rFonts w:ascii="Times New Roman" w:hAnsi="Times New Roman" w:cs="Times New Roman"/>
                <w:bCs/>
                <w:sz w:val="24"/>
                <w:szCs w:val="24"/>
              </w:rPr>
            </w:pPr>
          </w:p>
        </w:tc>
      </w:tr>
      <w:tr w:rsidR="0001177E" w:rsidRPr="0001177E" w14:paraId="3FB1A23E" w14:textId="77777777" w:rsidTr="00897AB2">
        <w:trPr>
          <w:trHeight w:val="24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0509791C"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5777D540"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Совершенствование техники прыжка в высоту с разбега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B3CED4A"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B67FF15" w14:textId="77777777" w:rsidR="0001177E" w:rsidRPr="0001177E" w:rsidRDefault="0001177E" w:rsidP="0001177E">
            <w:pPr>
              <w:jc w:val="both"/>
              <w:rPr>
                <w:rFonts w:ascii="Times New Roman" w:hAnsi="Times New Roman" w:cs="Times New Roman"/>
                <w:bCs/>
                <w:sz w:val="24"/>
                <w:szCs w:val="24"/>
              </w:rPr>
            </w:pPr>
          </w:p>
        </w:tc>
      </w:tr>
      <w:tr w:rsidR="0001177E" w:rsidRPr="0001177E" w14:paraId="547CB561" w14:textId="77777777" w:rsidTr="00897AB2">
        <w:trPr>
          <w:trHeight w:val="24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1CAA07A8"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41F4776C"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 xml:space="preserve">Совершенствование техники метания гранаты весом 500 г (девушки) и 700 г (юноши);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A963756"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4FD5B48F" w14:textId="77777777" w:rsidR="0001177E" w:rsidRPr="0001177E" w:rsidRDefault="0001177E" w:rsidP="0001177E">
            <w:pPr>
              <w:jc w:val="both"/>
              <w:rPr>
                <w:rFonts w:ascii="Times New Roman" w:hAnsi="Times New Roman" w:cs="Times New Roman"/>
                <w:bCs/>
                <w:sz w:val="24"/>
                <w:szCs w:val="24"/>
              </w:rPr>
            </w:pPr>
          </w:p>
        </w:tc>
      </w:tr>
      <w:tr w:rsidR="0001177E" w:rsidRPr="0001177E" w14:paraId="635CCB09" w14:textId="77777777" w:rsidTr="00897AB2">
        <w:trPr>
          <w:trHeight w:val="266"/>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F472580" w14:textId="77777777" w:rsidR="0001177E" w:rsidRPr="0001177E" w:rsidRDefault="0001177E" w:rsidP="0001177E">
            <w:pPr>
              <w:jc w:val="both"/>
              <w:rPr>
                <w:rFonts w:ascii="Times New Roman" w:hAnsi="Times New Roman" w:cs="Times New Roman"/>
                <w:b/>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76827A"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Развитие физических способностей средствами лёгкой атлетики Подвижные игры и эстафеты с элементами легкой атлетики.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8788081"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61E683D7" w14:textId="77777777" w:rsidR="0001177E" w:rsidRPr="0001177E" w:rsidRDefault="0001177E" w:rsidP="0001177E">
            <w:pPr>
              <w:jc w:val="both"/>
              <w:rPr>
                <w:rFonts w:ascii="Times New Roman" w:hAnsi="Times New Roman" w:cs="Times New Roman"/>
                <w:bCs/>
                <w:sz w:val="24"/>
                <w:szCs w:val="24"/>
              </w:rPr>
            </w:pPr>
          </w:p>
        </w:tc>
      </w:tr>
      <w:tr w:rsidR="0001177E" w:rsidRPr="0001177E" w14:paraId="1612632A" w14:textId="77777777" w:rsidTr="00897AB2">
        <w:trPr>
          <w:trHeight w:val="180"/>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E602BD"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i/>
                <w:sz w:val="24"/>
                <w:szCs w:val="24"/>
              </w:rPr>
              <w:t>Вариативный модуль по видам спорта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041123"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16</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122496" w14:textId="77777777" w:rsidR="0001177E" w:rsidRPr="0001177E" w:rsidRDefault="0001177E" w:rsidP="0001177E">
            <w:pPr>
              <w:jc w:val="both"/>
              <w:rPr>
                <w:rFonts w:ascii="Times New Roman" w:hAnsi="Times New Roman" w:cs="Times New Roman"/>
                <w:bCs/>
                <w:sz w:val="24"/>
                <w:szCs w:val="24"/>
              </w:rPr>
            </w:pPr>
          </w:p>
        </w:tc>
      </w:tr>
      <w:tr w:rsidR="0001177E" w:rsidRPr="0001177E" w14:paraId="63EE3B8E" w14:textId="77777777" w:rsidTr="00897AB2">
        <w:trPr>
          <w:trHeight w:val="180"/>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A72FF79"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 xml:space="preserve">Тема 2.16 </w:t>
            </w:r>
          </w:p>
          <w:p w14:paraId="08BFAE29" w14:textId="77777777" w:rsidR="0001177E" w:rsidRPr="0001177E" w:rsidRDefault="0001177E" w:rsidP="0001177E">
            <w:pPr>
              <w:jc w:val="both"/>
              <w:rPr>
                <w:rFonts w:ascii="Times New Roman" w:hAnsi="Times New Roman" w:cs="Times New Roman"/>
                <w:bCs/>
                <w:i/>
                <w:sz w:val="24"/>
                <w:szCs w:val="24"/>
              </w:rPr>
            </w:pPr>
            <w:r w:rsidRPr="0001177E">
              <w:rPr>
                <w:rFonts w:ascii="Times New Roman" w:hAnsi="Times New Roman" w:cs="Times New Roman"/>
                <w:bCs/>
                <w:sz w:val="24"/>
                <w:szCs w:val="24"/>
              </w:rPr>
              <w:t>Лёгкая атлетика</w:t>
            </w:r>
          </w:p>
          <w:p w14:paraId="3C890F45" w14:textId="77777777" w:rsidR="0001177E" w:rsidRPr="0001177E" w:rsidRDefault="0001177E" w:rsidP="0001177E">
            <w:pPr>
              <w:jc w:val="both"/>
              <w:rPr>
                <w:rFonts w:ascii="Times New Roman" w:hAnsi="Times New Roman" w:cs="Times New Roman"/>
                <w:b/>
                <w:i/>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11BA2A1"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3AEF27"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16</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F57DF8" w14:textId="77777777" w:rsidR="0001177E" w:rsidRPr="0001177E" w:rsidRDefault="0001177E" w:rsidP="0001177E">
            <w:pPr>
              <w:jc w:val="both"/>
              <w:rPr>
                <w:rFonts w:ascii="Times New Roman" w:hAnsi="Times New Roman" w:cs="Times New Roman"/>
                <w:bCs/>
                <w:i/>
                <w:sz w:val="24"/>
                <w:szCs w:val="24"/>
              </w:rPr>
            </w:pPr>
            <w:r w:rsidRPr="0001177E">
              <w:rPr>
                <w:rFonts w:ascii="Times New Roman" w:hAnsi="Times New Roman" w:cs="Times New Roman"/>
                <w:bCs/>
                <w:sz w:val="24"/>
                <w:szCs w:val="24"/>
              </w:rPr>
              <w:t>ОК 01, ОК 04, ОК 08</w:t>
            </w:r>
          </w:p>
        </w:tc>
      </w:tr>
      <w:tr w:rsidR="0001177E" w:rsidRPr="0001177E" w14:paraId="534A16EC" w14:textId="77777777" w:rsidTr="00897AB2">
        <w:trPr>
          <w:trHeight w:val="18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456F93B9" w14:textId="77777777" w:rsidR="0001177E" w:rsidRPr="0001177E" w:rsidRDefault="0001177E" w:rsidP="0001177E">
            <w:pPr>
              <w:jc w:val="both"/>
              <w:rPr>
                <w:rFonts w:ascii="Times New Roman" w:hAnsi="Times New Roman" w:cs="Times New Roman"/>
                <w:b/>
                <w:i/>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6482F194"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Практические занятия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E7A9EA6"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1124FEA7"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488EB6D1" w14:textId="77777777" w:rsidTr="00897AB2">
        <w:trPr>
          <w:trHeight w:val="18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5C5E35CC" w14:textId="77777777" w:rsidR="0001177E" w:rsidRPr="0001177E" w:rsidRDefault="0001177E" w:rsidP="0001177E">
            <w:pPr>
              <w:jc w:val="both"/>
              <w:rPr>
                <w:rFonts w:ascii="Times New Roman" w:hAnsi="Times New Roman" w:cs="Times New Roman"/>
                <w:b/>
                <w:i/>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2542B9B0"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Техника безопасности на занятиях. Освоение и совершенствование техники выполнения приёмов по видам спорта.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BDA61F8"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53ED1014"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5A122AE1" w14:textId="77777777" w:rsidTr="00897AB2">
        <w:trPr>
          <w:trHeight w:val="180"/>
        </w:trPr>
        <w:tc>
          <w:tcPr>
            <w:tcW w:w="2613" w:type="dxa"/>
            <w:vMerge/>
            <w:tcBorders>
              <w:top w:val="single" w:sz="4" w:space="0" w:color="000000"/>
              <w:left w:val="single" w:sz="4" w:space="0" w:color="000000"/>
              <w:bottom w:val="single" w:sz="4" w:space="0" w:color="000000"/>
              <w:right w:val="single" w:sz="4" w:space="0" w:color="000000"/>
            </w:tcBorders>
            <w:vAlign w:val="center"/>
            <w:hideMark/>
          </w:tcPr>
          <w:p w14:paraId="26084AD1" w14:textId="77777777" w:rsidR="0001177E" w:rsidRPr="0001177E" w:rsidRDefault="0001177E" w:rsidP="0001177E">
            <w:pPr>
              <w:jc w:val="both"/>
              <w:rPr>
                <w:rFonts w:ascii="Times New Roman" w:hAnsi="Times New Roman" w:cs="Times New Roman"/>
                <w:b/>
                <w:i/>
                <w:sz w:val="24"/>
                <w:szCs w:val="24"/>
              </w:rPr>
            </w:pPr>
          </w:p>
        </w:tc>
        <w:tc>
          <w:tcPr>
            <w:tcW w:w="9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272AF411" w14:textId="77777777" w:rsidR="0001177E" w:rsidRPr="0001177E" w:rsidRDefault="0001177E" w:rsidP="0001177E">
            <w:pPr>
              <w:jc w:val="both"/>
              <w:rPr>
                <w:rFonts w:ascii="Times New Roman" w:hAnsi="Times New Roman" w:cs="Times New Roman"/>
                <w:bCs/>
                <w:sz w:val="24"/>
                <w:szCs w:val="24"/>
              </w:rPr>
            </w:pPr>
            <w:r w:rsidRPr="0001177E">
              <w:rPr>
                <w:rFonts w:ascii="Times New Roman" w:hAnsi="Times New Roman" w:cs="Times New Roman"/>
                <w:bCs/>
                <w:sz w:val="24"/>
                <w:szCs w:val="24"/>
              </w:rPr>
              <w:t>Выполнение технико-тактических приёмов по видам спорта. Разбор правил.</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5E1F63C" w14:textId="77777777" w:rsidR="0001177E" w:rsidRPr="0001177E" w:rsidRDefault="0001177E" w:rsidP="0001177E">
            <w:pPr>
              <w:jc w:val="both"/>
              <w:rPr>
                <w:rFonts w:ascii="Times New Roman" w:hAnsi="Times New Roman" w:cs="Times New Roman"/>
                <w:b/>
                <w:sz w:val="24"/>
                <w:szCs w:val="24"/>
              </w:rPr>
            </w:pPr>
          </w:p>
        </w:tc>
        <w:tc>
          <w:tcPr>
            <w:tcW w:w="1836" w:type="dxa"/>
            <w:vMerge/>
            <w:tcBorders>
              <w:top w:val="single" w:sz="4" w:space="0" w:color="000000"/>
              <w:left w:val="single" w:sz="4" w:space="0" w:color="000000"/>
              <w:bottom w:val="single" w:sz="4" w:space="0" w:color="000000"/>
              <w:right w:val="single" w:sz="4" w:space="0" w:color="000000"/>
            </w:tcBorders>
            <w:vAlign w:val="center"/>
            <w:hideMark/>
          </w:tcPr>
          <w:p w14:paraId="38B02F45"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0DB719DD" w14:textId="77777777" w:rsidTr="00897AB2">
        <w:trPr>
          <w:trHeight w:val="20"/>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03D827" w14:textId="77777777" w:rsidR="0001177E"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Промежуточная аттестация по дисциплине (дифференцированный зачёт)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C87FE8C" w14:textId="77777777" w:rsidR="0001177E" w:rsidRPr="0001177E" w:rsidRDefault="0001177E" w:rsidP="0001177E">
            <w:pPr>
              <w:jc w:val="both"/>
              <w:rPr>
                <w:rFonts w:ascii="Times New Roman" w:hAnsi="Times New Roman" w:cs="Times New Roman"/>
                <w:b/>
                <w:i/>
                <w:sz w:val="24"/>
                <w:szCs w:val="24"/>
              </w:rPr>
            </w:pPr>
            <w:r w:rsidRPr="0001177E">
              <w:rPr>
                <w:rFonts w:ascii="Times New Roman" w:hAnsi="Times New Roman" w:cs="Times New Roman"/>
                <w:b/>
                <w:i/>
                <w:sz w:val="24"/>
                <w:szCs w:val="24"/>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3D2B68" w14:textId="77777777" w:rsidR="0001177E" w:rsidRPr="0001177E" w:rsidRDefault="0001177E" w:rsidP="0001177E">
            <w:pPr>
              <w:jc w:val="both"/>
              <w:rPr>
                <w:rFonts w:ascii="Times New Roman" w:hAnsi="Times New Roman" w:cs="Times New Roman"/>
                <w:bCs/>
                <w:i/>
                <w:sz w:val="24"/>
                <w:szCs w:val="24"/>
              </w:rPr>
            </w:pPr>
          </w:p>
        </w:tc>
      </w:tr>
      <w:tr w:rsidR="0001177E" w:rsidRPr="0001177E" w14:paraId="674768DB" w14:textId="77777777" w:rsidTr="00897AB2">
        <w:trPr>
          <w:trHeight w:val="20"/>
        </w:trPr>
        <w:tc>
          <w:tcPr>
            <w:tcW w:w="1232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67E809" w14:textId="0B87F08D" w:rsidR="00897AB2" w:rsidRPr="0001177E" w:rsidRDefault="0001177E" w:rsidP="0001177E">
            <w:pPr>
              <w:jc w:val="both"/>
              <w:rPr>
                <w:rFonts w:ascii="Times New Roman" w:hAnsi="Times New Roman" w:cs="Times New Roman"/>
                <w:b/>
                <w:sz w:val="24"/>
                <w:szCs w:val="24"/>
              </w:rPr>
            </w:pPr>
            <w:r w:rsidRPr="0001177E">
              <w:rPr>
                <w:rFonts w:ascii="Times New Roman" w:hAnsi="Times New Roman" w:cs="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13D7650" w14:textId="77777777" w:rsidR="0001177E" w:rsidRPr="0001177E" w:rsidRDefault="0001177E" w:rsidP="0001177E">
            <w:pPr>
              <w:jc w:val="both"/>
              <w:rPr>
                <w:rFonts w:ascii="Times New Roman" w:hAnsi="Times New Roman" w:cs="Times New Roman"/>
                <w:b/>
                <w:i/>
                <w:sz w:val="24"/>
                <w:szCs w:val="24"/>
              </w:rPr>
            </w:pPr>
            <w:r w:rsidRPr="0001177E">
              <w:rPr>
                <w:rFonts w:ascii="Times New Roman" w:hAnsi="Times New Roman" w:cs="Times New Roman"/>
                <w:b/>
                <w:i/>
                <w:sz w:val="24"/>
                <w:szCs w:val="24"/>
              </w:rPr>
              <w:t>72</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F0BB20" w14:textId="77777777" w:rsidR="0001177E" w:rsidRPr="0001177E" w:rsidRDefault="0001177E" w:rsidP="0001177E">
            <w:pPr>
              <w:jc w:val="both"/>
              <w:rPr>
                <w:rFonts w:ascii="Times New Roman" w:hAnsi="Times New Roman" w:cs="Times New Roman"/>
                <w:b/>
                <w:i/>
                <w:sz w:val="24"/>
                <w:szCs w:val="24"/>
              </w:rPr>
            </w:pPr>
          </w:p>
        </w:tc>
      </w:tr>
    </w:tbl>
    <w:p w14:paraId="15140F58" w14:textId="77777777" w:rsidR="0001177E" w:rsidRPr="0001177E" w:rsidRDefault="0001177E" w:rsidP="0001177E">
      <w:pPr>
        <w:jc w:val="both"/>
        <w:rPr>
          <w:rFonts w:ascii="Times New Roman" w:hAnsi="Times New Roman" w:cs="Times New Roman"/>
          <w:b/>
          <w:sz w:val="28"/>
          <w:szCs w:val="28"/>
        </w:rPr>
      </w:pPr>
    </w:p>
    <w:p w14:paraId="1D97E930" w14:textId="77777777" w:rsidR="00DD6DF0" w:rsidRDefault="00DD6DF0" w:rsidP="00DD6DF0">
      <w:pPr>
        <w:spacing w:after="0" w:line="240" w:lineRule="auto"/>
        <w:jc w:val="both"/>
        <w:rPr>
          <w:rFonts w:ascii="Times New Roman" w:hAnsi="Times New Roman" w:cs="Times New Roman"/>
          <w:sz w:val="28"/>
          <w:szCs w:val="28"/>
        </w:rPr>
      </w:pPr>
    </w:p>
    <w:p w14:paraId="13CE8A80" w14:textId="77777777" w:rsidR="00DD6DF0" w:rsidRDefault="00DD6DF0" w:rsidP="00DD6DF0">
      <w:pPr>
        <w:spacing w:after="0" w:line="240" w:lineRule="auto"/>
        <w:jc w:val="both"/>
        <w:rPr>
          <w:rFonts w:ascii="Times New Roman" w:hAnsi="Times New Roman" w:cs="Times New Roman"/>
          <w:sz w:val="28"/>
          <w:szCs w:val="28"/>
        </w:rPr>
      </w:pPr>
    </w:p>
    <w:p w14:paraId="75A40B2A" w14:textId="77777777" w:rsidR="00DD6DF0" w:rsidRDefault="00DD6DF0" w:rsidP="00DD6DF0">
      <w:pPr>
        <w:spacing w:after="0" w:line="240" w:lineRule="auto"/>
        <w:jc w:val="both"/>
        <w:rPr>
          <w:rFonts w:ascii="Times New Roman" w:hAnsi="Times New Roman" w:cs="Times New Roman"/>
          <w:sz w:val="28"/>
          <w:szCs w:val="28"/>
        </w:rPr>
      </w:pPr>
    </w:p>
    <w:p w14:paraId="314D5314" w14:textId="77777777" w:rsidR="00DD6DF0" w:rsidRDefault="00DD6DF0" w:rsidP="00DD6DF0">
      <w:pPr>
        <w:spacing w:after="0" w:line="240" w:lineRule="auto"/>
        <w:jc w:val="both"/>
        <w:rPr>
          <w:rFonts w:ascii="Times New Roman" w:hAnsi="Times New Roman" w:cs="Times New Roman"/>
          <w:sz w:val="28"/>
          <w:szCs w:val="28"/>
        </w:rPr>
      </w:pPr>
    </w:p>
    <w:p w14:paraId="7E78F3D0" w14:textId="77777777" w:rsidR="00DD6DF0" w:rsidRDefault="00DD6DF0" w:rsidP="00DD6DF0">
      <w:pPr>
        <w:spacing w:after="0" w:line="240" w:lineRule="auto"/>
        <w:jc w:val="both"/>
        <w:rPr>
          <w:rFonts w:ascii="Times New Roman" w:hAnsi="Times New Roman" w:cs="Times New Roman"/>
          <w:sz w:val="28"/>
          <w:szCs w:val="28"/>
        </w:rPr>
      </w:pPr>
    </w:p>
    <w:p w14:paraId="012E72B2" w14:textId="77777777" w:rsidR="00DD6DF0" w:rsidRDefault="00DD6DF0" w:rsidP="00DD6DF0">
      <w:pPr>
        <w:spacing w:after="0" w:line="240" w:lineRule="auto"/>
        <w:jc w:val="both"/>
        <w:rPr>
          <w:rFonts w:ascii="Times New Roman" w:hAnsi="Times New Roman" w:cs="Times New Roman"/>
          <w:sz w:val="28"/>
          <w:szCs w:val="28"/>
        </w:rPr>
      </w:pPr>
    </w:p>
    <w:p w14:paraId="680F8245" w14:textId="77777777" w:rsidR="00DD6DF0" w:rsidRDefault="00DD6DF0" w:rsidP="00DD6DF0">
      <w:pPr>
        <w:spacing w:after="0" w:line="240" w:lineRule="auto"/>
        <w:jc w:val="both"/>
        <w:rPr>
          <w:rFonts w:ascii="Times New Roman" w:hAnsi="Times New Roman" w:cs="Times New Roman"/>
          <w:sz w:val="28"/>
          <w:szCs w:val="28"/>
        </w:rPr>
      </w:pPr>
    </w:p>
    <w:p w14:paraId="360575B2" w14:textId="77777777" w:rsidR="00DD6DF0" w:rsidRDefault="00DD6DF0" w:rsidP="00DD6DF0">
      <w:pPr>
        <w:spacing w:after="0" w:line="240" w:lineRule="auto"/>
        <w:jc w:val="both"/>
        <w:rPr>
          <w:rFonts w:ascii="Times New Roman" w:hAnsi="Times New Roman" w:cs="Times New Roman"/>
          <w:sz w:val="28"/>
          <w:szCs w:val="28"/>
        </w:rPr>
      </w:pPr>
    </w:p>
    <w:p w14:paraId="0A810555" w14:textId="77777777" w:rsidR="00DD6DF0" w:rsidRDefault="00DD6DF0" w:rsidP="00DD6DF0">
      <w:pPr>
        <w:spacing w:after="0" w:line="240" w:lineRule="auto"/>
        <w:jc w:val="both"/>
        <w:rPr>
          <w:rFonts w:ascii="Times New Roman" w:hAnsi="Times New Roman" w:cs="Times New Roman"/>
          <w:sz w:val="28"/>
          <w:szCs w:val="28"/>
        </w:rPr>
      </w:pPr>
    </w:p>
    <w:p w14:paraId="12B6554A" w14:textId="77777777" w:rsidR="00DD6DF0" w:rsidRDefault="00DD6DF0" w:rsidP="00DD6DF0">
      <w:pPr>
        <w:spacing w:after="0" w:line="240" w:lineRule="auto"/>
        <w:jc w:val="both"/>
        <w:rPr>
          <w:rFonts w:ascii="Times New Roman" w:hAnsi="Times New Roman" w:cs="Times New Roman"/>
          <w:sz w:val="28"/>
          <w:szCs w:val="28"/>
        </w:rPr>
        <w:sectPr w:rsidR="00DD6DF0" w:rsidSect="001572EB">
          <w:pgSz w:w="16838" w:h="11906" w:orient="landscape"/>
          <w:pgMar w:top="1418" w:right="1134" w:bottom="851" w:left="1134" w:header="709" w:footer="709" w:gutter="0"/>
          <w:cols w:space="720"/>
        </w:sectPr>
      </w:pPr>
    </w:p>
    <w:p w14:paraId="77F2AF54" w14:textId="77777777" w:rsidR="00DD6DF0" w:rsidRPr="00521A28" w:rsidRDefault="00DD6DF0" w:rsidP="00DD6DF0">
      <w:pPr>
        <w:spacing w:after="0" w:line="240" w:lineRule="auto"/>
        <w:jc w:val="center"/>
        <w:rPr>
          <w:rFonts w:ascii="Times New Roman" w:hAnsi="Times New Roman" w:cs="Times New Roman"/>
          <w:b/>
          <w:sz w:val="28"/>
          <w:szCs w:val="28"/>
        </w:rPr>
      </w:pPr>
      <w:bookmarkStart w:id="243" w:name="_Toc125030626"/>
      <w:r w:rsidRPr="00521A28">
        <w:rPr>
          <w:rFonts w:ascii="Times New Roman" w:hAnsi="Times New Roman" w:cs="Times New Roman"/>
          <w:b/>
          <w:sz w:val="28"/>
          <w:szCs w:val="28"/>
        </w:rPr>
        <w:lastRenderedPageBreak/>
        <w:t xml:space="preserve">3. </w:t>
      </w:r>
      <w:bookmarkStart w:id="244" w:name="_Toc104469106"/>
      <w:bookmarkStart w:id="245" w:name="_Toc104469486"/>
      <w:r w:rsidRPr="00521A28">
        <w:rPr>
          <w:rFonts w:ascii="Times New Roman" w:hAnsi="Times New Roman" w:cs="Times New Roman"/>
          <w:b/>
          <w:sz w:val="28"/>
          <w:szCs w:val="28"/>
        </w:rPr>
        <w:t>Условия реализации программы общеобразовательной дисциплины</w:t>
      </w:r>
      <w:bookmarkEnd w:id="243"/>
      <w:bookmarkEnd w:id="244"/>
      <w:bookmarkEnd w:id="245"/>
    </w:p>
    <w:p w14:paraId="343D133E" w14:textId="77777777" w:rsidR="00DD6DF0" w:rsidRPr="00521A28" w:rsidRDefault="00DD6DF0" w:rsidP="00DD6DF0">
      <w:pPr>
        <w:spacing w:after="0" w:line="240" w:lineRule="auto"/>
        <w:jc w:val="both"/>
        <w:rPr>
          <w:rFonts w:ascii="Times New Roman" w:hAnsi="Times New Roman" w:cs="Times New Roman"/>
          <w:sz w:val="28"/>
          <w:szCs w:val="28"/>
        </w:rPr>
      </w:pPr>
    </w:p>
    <w:p w14:paraId="2617F064" w14:textId="77777777" w:rsidR="00DD6DF0" w:rsidRPr="00521A28" w:rsidRDefault="00DD6DF0" w:rsidP="00DD6DF0">
      <w:pPr>
        <w:spacing w:after="0" w:line="240" w:lineRule="auto"/>
        <w:ind w:firstLine="709"/>
        <w:jc w:val="both"/>
        <w:rPr>
          <w:rFonts w:ascii="Times New Roman" w:hAnsi="Times New Roman" w:cs="Times New Roman"/>
          <w:b/>
          <w:sz w:val="28"/>
          <w:szCs w:val="28"/>
        </w:rPr>
      </w:pPr>
      <w:r w:rsidRPr="00521A28">
        <w:rPr>
          <w:rFonts w:ascii="Times New Roman" w:hAnsi="Times New Roman" w:cs="Times New Roman"/>
          <w:b/>
          <w:sz w:val="28"/>
          <w:szCs w:val="28"/>
        </w:rPr>
        <w:t>3.1. Для реализации программы дисциплины предусмотрены спортивные сооружения:</w:t>
      </w:r>
    </w:p>
    <w:p w14:paraId="7F6DEF03" w14:textId="23840DD1" w:rsidR="00DD6DF0" w:rsidRPr="00521A28" w:rsidRDefault="00C558D2" w:rsidP="00DD6D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1.С</w:t>
      </w:r>
      <w:r w:rsidR="00DD6DF0" w:rsidRPr="00521A28">
        <w:rPr>
          <w:rFonts w:ascii="Times New Roman" w:hAnsi="Times New Roman" w:cs="Times New Roman"/>
          <w:sz w:val="28"/>
          <w:szCs w:val="28"/>
        </w:rPr>
        <w:t>портивный зал, оснащенный спортивным инвентарём и оборудованием, обеспечивающим достижение результатов освоения дисциплины</w:t>
      </w:r>
      <w:r>
        <w:rPr>
          <w:rFonts w:ascii="Times New Roman" w:hAnsi="Times New Roman" w:cs="Times New Roman"/>
          <w:sz w:val="28"/>
          <w:szCs w:val="28"/>
        </w:rPr>
        <w:t>:</w:t>
      </w:r>
    </w:p>
    <w:p w14:paraId="766132E7"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sz w:val="28"/>
          <w:szCs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09EAB265"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b/>
          <w:sz w:val="28"/>
          <w:szCs w:val="28"/>
        </w:rPr>
        <w:t>Гимнастика</w:t>
      </w:r>
    </w:p>
    <w:p w14:paraId="0BCA8484"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sz w:val="28"/>
          <w:szCs w:val="28"/>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 Перекладина навесная универсальная, брусья навесные, снаряд «доска наклонная», горка атлетическая, комплект гантелей обрезиненных, эспандер универсальный, лестница координационная (12 ступеней), комплект </w:t>
      </w:r>
      <w:proofErr w:type="spellStart"/>
      <w:r w:rsidRPr="00C558D2">
        <w:rPr>
          <w:rFonts w:ascii="Times New Roman" w:hAnsi="Times New Roman" w:cs="Times New Roman"/>
          <w:sz w:val="28"/>
          <w:szCs w:val="28"/>
        </w:rPr>
        <w:t>медболов</w:t>
      </w:r>
      <w:proofErr w:type="spellEnd"/>
      <w:r w:rsidRPr="00C558D2">
        <w:rPr>
          <w:rFonts w:ascii="Times New Roman" w:hAnsi="Times New Roman" w:cs="Times New Roman"/>
          <w:sz w:val="28"/>
          <w:szCs w:val="28"/>
        </w:rPr>
        <w:t xml:space="preserve"> №3</w:t>
      </w:r>
    </w:p>
    <w:p w14:paraId="734A7BCA"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b/>
          <w:sz w:val="28"/>
          <w:szCs w:val="28"/>
        </w:rPr>
        <w:t>Легкая атлетика</w:t>
      </w:r>
    </w:p>
    <w:p w14:paraId="0B7BEB4C"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sz w:val="28"/>
          <w:szCs w:val="28"/>
        </w:rPr>
        <w:t>Стойки для прыжков в высоту (комплект), граната для метания</w:t>
      </w:r>
    </w:p>
    <w:p w14:paraId="2BFE8047"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b/>
          <w:sz w:val="28"/>
          <w:szCs w:val="28"/>
        </w:rPr>
        <w:t>Лыжный спорт</w:t>
      </w:r>
    </w:p>
    <w:p w14:paraId="5D8BEA13"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sz w:val="28"/>
          <w:szCs w:val="28"/>
        </w:rPr>
        <w:t>Комплекты лыж</w:t>
      </w:r>
    </w:p>
    <w:p w14:paraId="5B9FC347"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sz w:val="28"/>
          <w:szCs w:val="28"/>
        </w:rPr>
        <w:t>Стеллаж для хранения лыж</w:t>
      </w:r>
    </w:p>
    <w:p w14:paraId="1B13559C"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b/>
          <w:sz w:val="28"/>
          <w:szCs w:val="28"/>
        </w:rPr>
        <w:t>Спортивные игры</w:t>
      </w:r>
    </w:p>
    <w:p w14:paraId="4FC7FAD7"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sz w:val="28"/>
          <w:szCs w:val="28"/>
        </w:rPr>
        <w:t>Наборы мячей для спортивных игр в контейнере, сумка для подвижных игр</w:t>
      </w:r>
    </w:p>
    <w:p w14:paraId="45EEFAA6"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b/>
          <w:sz w:val="28"/>
          <w:szCs w:val="28"/>
        </w:rPr>
        <w:t>Оборудование для проведения соревнований</w:t>
      </w:r>
    </w:p>
    <w:p w14:paraId="7C128566"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sz w:val="28"/>
          <w:szCs w:val="28"/>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6D9484C0"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b/>
          <w:sz w:val="28"/>
          <w:szCs w:val="28"/>
        </w:rPr>
        <w:t>Прочее</w:t>
      </w:r>
    </w:p>
    <w:p w14:paraId="75B5ACC3" w14:textId="1C12CA18" w:rsid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sz w:val="28"/>
          <w:szCs w:val="28"/>
        </w:rPr>
        <w:t>Аптечка медицинская, сетка заградительная</w:t>
      </w:r>
      <w:r>
        <w:rPr>
          <w:rFonts w:ascii="Times New Roman" w:hAnsi="Times New Roman" w:cs="Times New Roman"/>
          <w:sz w:val="28"/>
          <w:szCs w:val="28"/>
        </w:rPr>
        <w:t>.</w:t>
      </w:r>
    </w:p>
    <w:p w14:paraId="7BDF9DAF" w14:textId="77777777" w:rsidR="00C558D2" w:rsidRPr="00C558D2" w:rsidRDefault="00C558D2" w:rsidP="00C558D2">
      <w:pPr>
        <w:spacing w:after="0" w:line="240" w:lineRule="auto"/>
        <w:ind w:firstLine="709"/>
        <w:jc w:val="both"/>
        <w:rPr>
          <w:rFonts w:ascii="Times New Roman" w:hAnsi="Times New Roman" w:cs="Times New Roman"/>
          <w:sz w:val="28"/>
          <w:szCs w:val="28"/>
        </w:rPr>
      </w:pPr>
    </w:p>
    <w:p w14:paraId="1876A08B" w14:textId="553D28B2" w:rsidR="00C558D2" w:rsidRPr="00C558D2" w:rsidRDefault="00C558D2" w:rsidP="00C558D2">
      <w:pPr>
        <w:jc w:val="both"/>
        <w:rPr>
          <w:rFonts w:ascii="Times New Roman" w:hAnsi="Times New Roman" w:cs="Times New Roman"/>
          <w:sz w:val="28"/>
          <w:szCs w:val="28"/>
        </w:rPr>
      </w:pPr>
      <w:r>
        <w:rPr>
          <w:rFonts w:ascii="Times New Roman" w:hAnsi="Times New Roman" w:cs="Times New Roman"/>
          <w:sz w:val="28"/>
          <w:szCs w:val="28"/>
        </w:rPr>
        <w:t>2.</w:t>
      </w:r>
      <w:r w:rsidRPr="00C558D2">
        <w:rPr>
          <w:rFonts w:ascii="Times New Roman" w:hAnsi="Times New Roman" w:cs="Times New Roman"/>
          <w:sz w:val="28"/>
          <w:szCs w:val="28"/>
        </w:rPr>
        <w:t>Оборудованные открытые спортивные площадки, обеспечивающие достижение результатов освоения дисциплины.</w:t>
      </w:r>
    </w:p>
    <w:p w14:paraId="55B1AE26" w14:textId="19F9A8F3" w:rsidR="00C558D2" w:rsidRPr="00C558D2" w:rsidRDefault="00C558D2" w:rsidP="00C558D2">
      <w:pPr>
        <w:spacing w:after="0" w:line="240" w:lineRule="auto"/>
        <w:ind w:firstLine="709"/>
        <w:jc w:val="both"/>
        <w:rPr>
          <w:rFonts w:ascii="Times New Roman" w:hAnsi="Times New Roman" w:cs="Times New Roman"/>
          <w:b/>
          <w:sz w:val="28"/>
          <w:szCs w:val="28"/>
        </w:rPr>
      </w:pPr>
    </w:p>
    <w:p w14:paraId="1C72C4A5" w14:textId="77777777" w:rsidR="00C558D2" w:rsidRPr="00C558D2" w:rsidRDefault="00C558D2" w:rsidP="00C558D2">
      <w:pPr>
        <w:spacing w:after="0" w:line="240" w:lineRule="auto"/>
        <w:ind w:firstLine="709"/>
        <w:jc w:val="both"/>
        <w:rPr>
          <w:rFonts w:ascii="Times New Roman" w:hAnsi="Times New Roman" w:cs="Times New Roman"/>
          <w:sz w:val="28"/>
          <w:szCs w:val="28"/>
        </w:rPr>
      </w:pPr>
      <w:r w:rsidRPr="00C558D2">
        <w:rPr>
          <w:rFonts w:ascii="Times New Roman" w:hAnsi="Times New Roman" w:cs="Times New Roman"/>
          <w:sz w:val="28"/>
          <w:szCs w:val="28"/>
        </w:rPr>
        <w:t xml:space="preserve"> </w:t>
      </w:r>
      <w:r w:rsidRPr="00C558D2">
        <w:rPr>
          <w:rFonts w:ascii="Times New Roman" w:hAnsi="Times New Roman" w:cs="Times New Roman"/>
          <w:sz w:val="28"/>
          <w:szCs w:val="28"/>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C558D2">
        <w:rPr>
          <w:rFonts w:ascii="Times New Roman" w:hAnsi="Times New Roman" w:cs="Times New Roman"/>
          <w:sz w:val="28"/>
          <w:szCs w:val="28"/>
        </w:rPr>
        <w:t>рукоход</w:t>
      </w:r>
      <w:proofErr w:type="spellEnd"/>
      <w:r w:rsidRPr="00C558D2">
        <w:rPr>
          <w:rFonts w:ascii="Times New Roman" w:hAnsi="Times New Roman" w:cs="Times New Roman"/>
          <w:sz w:val="28"/>
          <w:szCs w:val="28"/>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73DC537E" w14:textId="77777777" w:rsidR="00DD6DF0" w:rsidRPr="00521A28" w:rsidRDefault="00DD6DF0" w:rsidP="00DD6DF0">
      <w:pPr>
        <w:spacing w:after="0" w:line="240" w:lineRule="auto"/>
        <w:ind w:firstLine="709"/>
        <w:jc w:val="both"/>
        <w:rPr>
          <w:rFonts w:ascii="Times New Roman" w:hAnsi="Times New Roman" w:cs="Times New Roman"/>
          <w:sz w:val="28"/>
          <w:szCs w:val="28"/>
        </w:rPr>
      </w:pPr>
    </w:p>
    <w:p w14:paraId="667C03A7" w14:textId="77777777" w:rsidR="00DD6DF0" w:rsidRPr="00F96CA3" w:rsidRDefault="00DD6DF0" w:rsidP="00DD6DF0">
      <w:pPr>
        <w:spacing w:after="0" w:line="240" w:lineRule="auto"/>
        <w:ind w:firstLine="709"/>
        <w:jc w:val="both"/>
        <w:rPr>
          <w:rFonts w:ascii="Times New Roman" w:hAnsi="Times New Roman" w:cs="Times New Roman"/>
          <w:b/>
          <w:sz w:val="28"/>
          <w:szCs w:val="28"/>
        </w:rPr>
      </w:pPr>
      <w:r w:rsidRPr="00F96CA3">
        <w:rPr>
          <w:rFonts w:ascii="Times New Roman" w:hAnsi="Times New Roman" w:cs="Times New Roman"/>
          <w:b/>
          <w:sz w:val="28"/>
          <w:szCs w:val="28"/>
        </w:rPr>
        <w:t>3.2. Информационное обеспечение реализации программы</w:t>
      </w:r>
    </w:p>
    <w:p w14:paraId="3EA519AD" w14:textId="77777777" w:rsidR="00DD6DF0" w:rsidRPr="00F96CA3" w:rsidRDefault="00DD6DF0" w:rsidP="00DD6DF0">
      <w:pPr>
        <w:spacing w:after="0" w:line="240" w:lineRule="auto"/>
        <w:ind w:firstLine="709"/>
        <w:jc w:val="both"/>
        <w:rPr>
          <w:rFonts w:ascii="Times New Roman" w:hAnsi="Times New Roman" w:cs="Times New Roman"/>
          <w:sz w:val="28"/>
          <w:szCs w:val="28"/>
        </w:rPr>
      </w:pPr>
    </w:p>
    <w:p w14:paraId="5ED6CCED" w14:textId="77777777" w:rsidR="00DD6DF0" w:rsidRPr="00F96CA3" w:rsidRDefault="00DD6DF0" w:rsidP="00DD6DF0">
      <w:pPr>
        <w:spacing w:after="0" w:line="240" w:lineRule="auto"/>
        <w:ind w:firstLine="709"/>
        <w:jc w:val="both"/>
        <w:rPr>
          <w:rFonts w:ascii="Times New Roman" w:hAnsi="Times New Roman" w:cs="Times New Roman"/>
          <w:sz w:val="28"/>
          <w:szCs w:val="28"/>
        </w:rPr>
      </w:pPr>
      <w:r w:rsidRPr="00F96CA3">
        <w:rPr>
          <w:rFonts w:ascii="Times New Roman" w:hAnsi="Times New Roman" w:cs="Times New Roman"/>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1807A15" w14:textId="77777777" w:rsidR="00DD6DF0" w:rsidRDefault="00DD6DF0" w:rsidP="00DD6DF0">
      <w:pPr>
        <w:spacing w:after="0" w:line="240" w:lineRule="auto"/>
        <w:ind w:firstLine="709"/>
        <w:jc w:val="both"/>
        <w:rPr>
          <w:rFonts w:ascii="Times New Roman" w:hAnsi="Times New Roman" w:cs="Times New Roman"/>
          <w:sz w:val="28"/>
          <w:szCs w:val="28"/>
        </w:rPr>
      </w:pPr>
      <w:r w:rsidRPr="00F96CA3">
        <w:rPr>
          <w:rFonts w:ascii="Times New Roman" w:hAnsi="Times New Roman" w:cs="Times New Roman"/>
          <w:sz w:val="28"/>
          <w:szCs w:val="28"/>
        </w:rPr>
        <w:t>2. Рекомендуемые печатные издания по реализации общеобразовательной дисциплины</w:t>
      </w:r>
      <w:r>
        <w:rPr>
          <w:rFonts w:ascii="Times New Roman" w:hAnsi="Times New Roman" w:cs="Times New Roman"/>
          <w:sz w:val="28"/>
          <w:szCs w:val="28"/>
        </w:rPr>
        <w:t xml:space="preserve"> </w:t>
      </w:r>
      <w:r w:rsidRPr="00F96CA3">
        <w:rPr>
          <w:rFonts w:ascii="Times New Roman" w:hAnsi="Times New Roman" w:cs="Times New Roman"/>
          <w:sz w:val="28"/>
          <w:szCs w:val="28"/>
        </w:rPr>
        <w:t>представлены в методических рекомендациях по организации обучения.</w:t>
      </w:r>
    </w:p>
    <w:p w14:paraId="68D87D99" w14:textId="77777777" w:rsidR="00DD6DF0" w:rsidRDefault="00DD6DF0" w:rsidP="00DD6DF0">
      <w:pPr>
        <w:spacing w:after="0" w:line="240" w:lineRule="auto"/>
        <w:jc w:val="both"/>
        <w:rPr>
          <w:rFonts w:ascii="Times New Roman" w:hAnsi="Times New Roman" w:cs="Times New Roman"/>
          <w:sz w:val="28"/>
          <w:szCs w:val="28"/>
        </w:rPr>
      </w:pPr>
    </w:p>
    <w:p w14:paraId="54574E17" w14:textId="77777777" w:rsidR="00DD6DF0" w:rsidRPr="00464A8B" w:rsidRDefault="00DD6DF0" w:rsidP="00DD6DF0">
      <w:pPr>
        <w:spacing w:after="0" w:line="240" w:lineRule="auto"/>
        <w:jc w:val="both"/>
        <w:rPr>
          <w:rFonts w:ascii="Times New Roman" w:hAnsi="Times New Roman" w:cs="Times New Roman"/>
          <w:b/>
          <w:bCs/>
          <w:sz w:val="28"/>
          <w:szCs w:val="28"/>
        </w:rPr>
      </w:pPr>
      <w:r w:rsidRPr="00464A8B">
        <w:rPr>
          <w:rFonts w:ascii="Times New Roman" w:hAnsi="Times New Roman" w:cs="Times New Roman"/>
          <w:b/>
          <w:bCs/>
          <w:sz w:val="28"/>
          <w:szCs w:val="28"/>
        </w:rPr>
        <w:t>Основная литература:</w:t>
      </w:r>
    </w:p>
    <w:p w14:paraId="345BBDB2" w14:textId="77777777" w:rsidR="00DD6DF0" w:rsidRPr="00464A8B" w:rsidRDefault="00DD6DF0">
      <w:pPr>
        <w:numPr>
          <w:ilvl w:val="0"/>
          <w:numId w:val="34"/>
        </w:numPr>
        <w:spacing w:after="0" w:line="240" w:lineRule="auto"/>
        <w:jc w:val="both"/>
        <w:rPr>
          <w:rFonts w:ascii="Times New Roman" w:hAnsi="Times New Roman" w:cs="Times New Roman"/>
          <w:sz w:val="28"/>
          <w:szCs w:val="28"/>
        </w:rPr>
      </w:pPr>
      <w:proofErr w:type="spellStart"/>
      <w:r w:rsidRPr="00464A8B">
        <w:rPr>
          <w:rFonts w:ascii="Times New Roman" w:hAnsi="Times New Roman" w:cs="Times New Roman"/>
          <w:sz w:val="28"/>
          <w:szCs w:val="28"/>
        </w:rPr>
        <w:t>Муллер</w:t>
      </w:r>
      <w:proofErr w:type="spellEnd"/>
      <w:r w:rsidRPr="00464A8B">
        <w:rPr>
          <w:rFonts w:ascii="Times New Roman" w:hAnsi="Times New Roman" w:cs="Times New Roman"/>
          <w:sz w:val="28"/>
          <w:szCs w:val="28"/>
        </w:rPr>
        <w:t xml:space="preserve"> А.Б. Физическая культура: учебник и практикум для СПО. М.: Издательство </w:t>
      </w:r>
      <w:proofErr w:type="spellStart"/>
      <w:r w:rsidRPr="00464A8B">
        <w:rPr>
          <w:rFonts w:ascii="Times New Roman" w:hAnsi="Times New Roman" w:cs="Times New Roman"/>
          <w:sz w:val="28"/>
          <w:szCs w:val="28"/>
        </w:rPr>
        <w:t>Юрайт</w:t>
      </w:r>
      <w:proofErr w:type="spellEnd"/>
      <w:r w:rsidRPr="00464A8B">
        <w:rPr>
          <w:rFonts w:ascii="Times New Roman" w:hAnsi="Times New Roman" w:cs="Times New Roman"/>
          <w:sz w:val="28"/>
          <w:szCs w:val="28"/>
        </w:rPr>
        <w:t xml:space="preserve">, 2020. </w:t>
      </w:r>
    </w:p>
    <w:p w14:paraId="3E891A60" w14:textId="77777777" w:rsidR="00DD6DF0" w:rsidRPr="00464A8B" w:rsidRDefault="00DD6DF0">
      <w:pPr>
        <w:numPr>
          <w:ilvl w:val="0"/>
          <w:numId w:val="34"/>
        </w:numPr>
        <w:spacing w:after="0" w:line="240" w:lineRule="auto"/>
        <w:jc w:val="both"/>
        <w:rPr>
          <w:rFonts w:ascii="Times New Roman" w:hAnsi="Times New Roman" w:cs="Times New Roman"/>
          <w:sz w:val="28"/>
          <w:szCs w:val="28"/>
        </w:rPr>
      </w:pPr>
      <w:r w:rsidRPr="00464A8B">
        <w:rPr>
          <w:rFonts w:ascii="Times New Roman" w:hAnsi="Times New Roman" w:cs="Times New Roman"/>
          <w:sz w:val="28"/>
          <w:szCs w:val="28"/>
        </w:rPr>
        <w:t>URL: </w:t>
      </w:r>
      <w:hyperlink r:id="rId49" w:history="1">
        <w:r w:rsidRPr="00464A8B">
          <w:rPr>
            <w:rStyle w:val="a4"/>
            <w:rFonts w:ascii="Times New Roman" w:hAnsi="Times New Roman"/>
            <w:sz w:val="28"/>
            <w:szCs w:val="28"/>
          </w:rPr>
          <w:t>https://www.biblio-online.ru/viewer/E97C2A3C-8BE2-46E8-8F7A-66694FBA438E#page/2</w:t>
        </w:r>
      </w:hyperlink>
    </w:p>
    <w:p w14:paraId="2CC59E02" w14:textId="77777777" w:rsidR="00DD6DF0" w:rsidRPr="00464A8B" w:rsidRDefault="00DD6DF0">
      <w:pPr>
        <w:numPr>
          <w:ilvl w:val="0"/>
          <w:numId w:val="34"/>
        </w:numPr>
        <w:spacing w:after="0" w:line="240" w:lineRule="auto"/>
        <w:jc w:val="both"/>
        <w:rPr>
          <w:rFonts w:ascii="Times New Roman" w:hAnsi="Times New Roman" w:cs="Times New Roman"/>
          <w:sz w:val="28"/>
          <w:szCs w:val="28"/>
        </w:rPr>
      </w:pPr>
      <w:proofErr w:type="spellStart"/>
      <w:r w:rsidRPr="00464A8B">
        <w:rPr>
          <w:rFonts w:ascii="Times New Roman" w:hAnsi="Times New Roman" w:cs="Times New Roman"/>
          <w:sz w:val="28"/>
          <w:szCs w:val="28"/>
        </w:rPr>
        <w:t>Бегидова</w:t>
      </w:r>
      <w:proofErr w:type="spellEnd"/>
      <w:r w:rsidRPr="00464A8B">
        <w:rPr>
          <w:rFonts w:ascii="Times New Roman" w:hAnsi="Times New Roman" w:cs="Times New Roman"/>
          <w:sz w:val="28"/>
          <w:szCs w:val="28"/>
        </w:rPr>
        <w:t xml:space="preserve"> Т.П. Теория и организация адаптивной физической </w:t>
      </w:r>
      <w:proofErr w:type="gramStart"/>
      <w:r w:rsidRPr="00464A8B">
        <w:rPr>
          <w:rFonts w:ascii="Times New Roman" w:hAnsi="Times New Roman" w:cs="Times New Roman"/>
          <w:sz w:val="28"/>
          <w:szCs w:val="28"/>
        </w:rPr>
        <w:t>культуры :</w:t>
      </w:r>
      <w:proofErr w:type="gramEnd"/>
      <w:r w:rsidRPr="00464A8B">
        <w:rPr>
          <w:rFonts w:ascii="Times New Roman" w:hAnsi="Times New Roman" w:cs="Times New Roman"/>
          <w:sz w:val="28"/>
          <w:szCs w:val="28"/>
        </w:rPr>
        <w:t xml:space="preserve"> учебное пособие для СПО. 2-е </w:t>
      </w:r>
      <w:proofErr w:type="spellStart"/>
      <w:r w:rsidRPr="00464A8B">
        <w:rPr>
          <w:rFonts w:ascii="Times New Roman" w:hAnsi="Times New Roman" w:cs="Times New Roman"/>
          <w:sz w:val="28"/>
          <w:szCs w:val="28"/>
        </w:rPr>
        <w:t>изд</w:t>
      </w:r>
      <w:proofErr w:type="spellEnd"/>
      <w:r w:rsidRPr="00464A8B">
        <w:rPr>
          <w:rFonts w:ascii="Times New Roman" w:hAnsi="Times New Roman" w:cs="Times New Roman"/>
          <w:sz w:val="28"/>
          <w:szCs w:val="28"/>
        </w:rPr>
        <w:t xml:space="preserve">, </w:t>
      </w:r>
      <w:proofErr w:type="spellStart"/>
      <w:r w:rsidRPr="00464A8B">
        <w:rPr>
          <w:rFonts w:ascii="Times New Roman" w:hAnsi="Times New Roman" w:cs="Times New Roman"/>
          <w:sz w:val="28"/>
          <w:szCs w:val="28"/>
        </w:rPr>
        <w:t>испр</w:t>
      </w:r>
      <w:proofErr w:type="spellEnd"/>
      <w:proofErr w:type="gramStart"/>
      <w:r w:rsidRPr="00464A8B">
        <w:rPr>
          <w:rFonts w:ascii="Times New Roman" w:hAnsi="Times New Roman" w:cs="Times New Roman"/>
          <w:sz w:val="28"/>
          <w:szCs w:val="28"/>
        </w:rPr>
        <w:t>.</w:t>
      </w:r>
      <w:proofErr w:type="gramEnd"/>
      <w:r w:rsidRPr="00464A8B">
        <w:rPr>
          <w:rFonts w:ascii="Times New Roman" w:hAnsi="Times New Roman" w:cs="Times New Roman"/>
          <w:sz w:val="28"/>
          <w:szCs w:val="28"/>
        </w:rPr>
        <w:t xml:space="preserve"> и доп. М.: Издательство </w:t>
      </w:r>
      <w:proofErr w:type="spellStart"/>
      <w:r w:rsidRPr="00464A8B">
        <w:rPr>
          <w:rFonts w:ascii="Times New Roman" w:hAnsi="Times New Roman" w:cs="Times New Roman"/>
          <w:sz w:val="28"/>
          <w:szCs w:val="28"/>
        </w:rPr>
        <w:t>Юрайт</w:t>
      </w:r>
      <w:proofErr w:type="spellEnd"/>
      <w:r w:rsidRPr="00464A8B">
        <w:rPr>
          <w:rFonts w:ascii="Times New Roman" w:hAnsi="Times New Roman" w:cs="Times New Roman"/>
          <w:sz w:val="28"/>
          <w:szCs w:val="28"/>
        </w:rPr>
        <w:t xml:space="preserve">, 2021. Доступ </w:t>
      </w:r>
      <w:proofErr w:type="gramStart"/>
      <w:r w:rsidRPr="00464A8B">
        <w:rPr>
          <w:rFonts w:ascii="Times New Roman" w:hAnsi="Times New Roman" w:cs="Times New Roman"/>
          <w:sz w:val="28"/>
          <w:szCs w:val="28"/>
        </w:rPr>
        <w:t>из  ЭБС</w:t>
      </w:r>
      <w:proofErr w:type="gramEnd"/>
      <w:r w:rsidRPr="00464A8B">
        <w:rPr>
          <w:rFonts w:ascii="Times New Roman" w:hAnsi="Times New Roman" w:cs="Times New Roman"/>
          <w:sz w:val="28"/>
          <w:szCs w:val="28"/>
        </w:rPr>
        <w:t xml:space="preserve"> «</w:t>
      </w:r>
      <w:proofErr w:type="spellStart"/>
      <w:r w:rsidRPr="00464A8B">
        <w:rPr>
          <w:rFonts w:ascii="Times New Roman" w:hAnsi="Times New Roman" w:cs="Times New Roman"/>
          <w:sz w:val="28"/>
          <w:szCs w:val="28"/>
        </w:rPr>
        <w:t>Юрайт</w:t>
      </w:r>
      <w:proofErr w:type="spellEnd"/>
      <w:r w:rsidRPr="00464A8B">
        <w:rPr>
          <w:rFonts w:ascii="Times New Roman" w:hAnsi="Times New Roman" w:cs="Times New Roman"/>
          <w:sz w:val="28"/>
          <w:szCs w:val="28"/>
        </w:rPr>
        <w:t>». URL: </w:t>
      </w:r>
      <w:hyperlink r:id="rId50" w:history="1">
        <w:r w:rsidRPr="00464A8B">
          <w:rPr>
            <w:rStyle w:val="a4"/>
            <w:rFonts w:ascii="Times New Roman" w:hAnsi="Times New Roman"/>
            <w:sz w:val="28"/>
            <w:szCs w:val="28"/>
          </w:rPr>
          <w:t>https://www.biblio-online.ru/viewer/D07C2800-1494-45DB-8578-2C0F58585C26#page/2</w:t>
        </w:r>
      </w:hyperlink>
    </w:p>
    <w:p w14:paraId="344B70FE" w14:textId="77777777" w:rsidR="00DD6DF0" w:rsidRPr="00464A8B" w:rsidRDefault="00DD6DF0">
      <w:pPr>
        <w:numPr>
          <w:ilvl w:val="0"/>
          <w:numId w:val="34"/>
        </w:numPr>
        <w:spacing w:after="0" w:line="240" w:lineRule="auto"/>
        <w:jc w:val="both"/>
        <w:rPr>
          <w:rFonts w:ascii="Times New Roman" w:hAnsi="Times New Roman" w:cs="Times New Roman"/>
          <w:sz w:val="28"/>
          <w:szCs w:val="28"/>
        </w:rPr>
      </w:pPr>
      <w:proofErr w:type="spellStart"/>
      <w:r w:rsidRPr="00464A8B">
        <w:rPr>
          <w:rFonts w:ascii="Times New Roman" w:hAnsi="Times New Roman" w:cs="Times New Roman"/>
          <w:sz w:val="28"/>
          <w:szCs w:val="28"/>
        </w:rPr>
        <w:t>Аллянов</w:t>
      </w:r>
      <w:proofErr w:type="spellEnd"/>
      <w:r w:rsidRPr="00464A8B">
        <w:rPr>
          <w:rFonts w:ascii="Times New Roman" w:hAnsi="Times New Roman" w:cs="Times New Roman"/>
          <w:sz w:val="28"/>
          <w:szCs w:val="28"/>
        </w:rPr>
        <w:t xml:space="preserve"> Ю.Н. Физическая культура: учебник для СПО. 3-е изд., </w:t>
      </w:r>
      <w:proofErr w:type="spellStart"/>
      <w:r w:rsidRPr="00464A8B">
        <w:rPr>
          <w:rFonts w:ascii="Times New Roman" w:hAnsi="Times New Roman" w:cs="Times New Roman"/>
          <w:sz w:val="28"/>
          <w:szCs w:val="28"/>
        </w:rPr>
        <w:t>испр</w:t>
      </w:r>
      <w:proofErr w:type="spellEnd"/>
      <w:r w:rsidRPr="00464A8B">
        <w:rPr>
          <w:rFonts w:ascii="Times New Roman" w:hAnsi="Times New Roman" w:cs="Times New Roman"/>
          <w:sz w:val="28"/>
          <w:szCs w:val="28"/>
        </w:rPr>
        <w:t xml:space="preserve">. М.: Издательство </w:t>
      </w:r>
      <w:proofErr w:type="spellStart"/>
      <w:r w:rsidRPr="00464A8B">
        <w:rPr>
          <w:rFonts w:ascii="Times New Roman" w:hAnsi="Times New Roman" w:cs="Times New Roman"/>
          <w:sz w:val="28"/>
          <w:szCs w:val="28"/>
        </w:rPr>
        <w:t>Юрайт</w:t>
      </w:r>
      <w:proofErr w:type="spellEnd"/>
      <w:r w:rsidRPr="00464A8B">
        <w:rPr>
          <w:rFonts w:ascii="Times New Roman" w:hAnsi="Times New Roman" w:cs="Times New Roman"/>
          <w:sz w:val="28"/>
          <w:szCs w:val="28"/>
        </w:rPr>
        <w:t xml:space="preserve">, 2020. Доступ </w:t>
      </w:r>
      <w:proofErr w:type="gramStart"/>
      <w:r w:rsidRPr="00464A8B">
        <w:rPr>
          <w:rFonts w:ascii="Times New Roman" w:hAnsi="Times New Roman" w:cs="Times New Roman"/>
          <w:sz w:val="28"/>
          <w:szCs w:val="28"/>
        </w:rPr>
        <w:t>из  ЭБС</w:t>
      </w:r>
      <w:proofErr w:type="gramEnd"/>
      <w:r w:rsidRPr="00464A8B">
        <w:rPr>
          <w:rFonts w:ascii="Times New Roman" w:hAnsi="Times New Roman" w:cs="Times New Roman"/>
          <w:sz w:val="28"/>
          <w:szCs w:val="28"/>
        </w:rPr>
        <w:t xml:space="preserve"> «</w:t>
      </w:r>
      <w:proofErr w:type="spellStart"/>
      <w:r w:rsidRPr="00464A8B">
        <w:rPr>
          <w:rFonts w:ascii="Times New Roman" w:hAnsi="Times New Roman" w:cs="Times New Roman"/>
          <w:sz w:val="28"/>
          <w:szCs w:val="28"/>
        </w:rPr>
        <w:t>Юрайт</w:t>
      </w:r>
      <w:proofErr w:type="spellEnd"/>
      <w:r w:rsidRPr="00464A8B">
        <w:rPr>
          <w:rFonts w:ascii="Times New Roman" w:hAnsi="Times New Roman" w:cs="Times New Roman"/>
          <w:sz w:val="28"/>
          <w:szCs w:val="28"/>
        </w:rPr>
        <w:t>». URL: </w:t>
      </w:r>
      <w:hyperlink r:id="rId51" w:history="1">
        <w:r w:rsidRPr="00464A8B">
          <w:rPr>
            <w:rStyle w:val="a4"/>
            <w:rFonts w:ascii="Times New Roman" w:hAnsi="Times New Roman"/>
            <w:sz w:val="28"/>
            <w:szCs w:val="28"/>
          </w:rPr>
          <w:t>https://www.biblio-online.ru/viewer/0A9E8424-6C55-45EF-8FBB-08A6A705ECD9#page/2</w:t>
        </w:r>
      </w:hyperlink>
    </w:p>
    <w:p w14:paraId="4D3A97F0" w14:textId="77777777" w:rsidR="00DD6DF0" w:rsidRPr="00464A8B" w:rsidRDefault="00DD6DF0" w:rsidP="00DD6DF0">
      <w:pPr>
        <w:spacing w:after="0" w:line="240" w:lineRule="auto"/>
        <w:jc w:val="both"/>
        <w:rPr>
          <w:rFonts w:ascii="Times New Roman" w:hAnsi="Times New Roman" w:cs="Times New Roman"/>
          <w:b/>
          <w:bCs/>
          <w:sz w:val="28"/>
          <w:szCs w:val="28"/>
        </w:rPr>
      </w:pPr>
      <w:r w:rsidRPr="00464A8B">
        <w:rPr>
          <w:rFonts w:ascii="Times New Roman" w:hAnsi="Times New Roman" w:cs="Times New Roman"/>
          <w:b/>
          <w:bCs/>
          <w:sz w:val="28"/>
          <w:szCs w:val="28"/>
        </w:rPr>
        <w:t>Дополнительная литература:</w:t>
      </w:r>
    </w:p>
    <w:p w14:paraId="566463BE"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proofErr w:type="spellStart"/>
      <w:r w:rsidRPr="00C558D2">
        <w:rPr>
          <w:rFonts w:ascii="Times New Roman" w:hAnsi="Times New Roman" w:cs="Times New Roman"/>
          <w:iCs/>
          <w:sz w:val="28"/>
          <w:szCs w:val="28"/>
        </w:rPr>
        <w:t>Аллянов</w:t>
      </w:r>
      <w:proofErr w:type="spellEnd"/>
      <w:r w:rsidRPr="00C558D2">
        <w:rPr>
          <w:rFonts w:ascii="Times New Roman" w:hAnsi="Times New Roman" w:cs="Times New Roman"/>
          <w:iCs/>
          <w:sz w:val="28"/>
          <w:szCs w:val="28"/>
        </w:rPr>
        <w:t xml:space="preserve">, Ю. Н. Физическая культура: учебник для среднего профессионального образования / Ю. Н. </w:t>
      </w:r>
      <w:proofErr w:type="spellStart"/>
      <w:r w:rsidRPr="00C558D2">
        <w:rPr>
          <w:rFonts w:ascii="Times New Roman" w:hAnsi="Times New Roman" w:cs="Times New Roman"/>
          <w:iCs/>
          <w:sz w:val="28"/>
          <w:szCs w:val="28"/>
        </w:rPr>
        <w:t>Аллянов</w:t>
      </w:r>
      <w:proofErr w:type="spellEnd"/>
      <w:r w:rsidRPr="00C558D2">
        <w:rPr>
          <w:rFonts w:ascii="Times New Roman" w:hAnsi="Times New Roman" w:cs="Times New Roman"/>
          <w:iCs/>
          <w:sz w:val="28"/>
          <w:szCs w:val="28"/>
        </w:rPr>
        <w:t xml:space="preserve">, И. А. </w:t>
      </w:r>
      <w:proofErr w:type="spellStart"/>
      <w:r w:rsidRPr="00C558D2">
        <w:rPr>
          <w:rFonts w:ascii="Times New Roman" w:hAnsi="Times New Roman" w:cs="Times New Roman"/>
          <w:iCs/>
          <w:sz w:val="28"/>
          <w:szCs w:val="28"/>
        </w:rPr>
        <w:t>Письменский</w:t>
      </w:r>
      <w:proofErr w:type="spellEnd"/>
      <w:r w:rsidRPr="00C558D2">
        <w:rPr>
          <w:rFonts w:ascii="Times New Roman" w:hAnsi="Times New Roman" w:cs="Times New Roman"/>
          <w:iCs/>
          <w:sz w:val="28"/>
          <w:szCs w:val="28"/>
        </w:rPr>
        <w:t xml:space="preserve">. — 3-е изд., </w:t>
      </w:r>
      <w:proofErr w:type="spellStart"/>
      <w:r w:rsidRPr="00C558D2">
        <w:rPr>
          <w:rFonts w:ascii="Times New Roman" w:hAnsi="Times New Roman" w:cs="Times New Roman"/>
          <w:iCs/>
          <w:sz w:val="28"/>
          <w:szCs w:val="28"/>
        </w:rPr>
        <w:t>испр</w:t>
      </w:r>
      <w:proofErr w:type="spellEnd"/>
      <w:r w:rsidRPr="00C558D2">
        <w:rPr>
          <w:rFonts w:ascii="Times New Roman" w:hAnsi="Times New Roman" w:cs="Times New Roman"/>
          <w:iCs/>
          <w:sz w:val="28"/>
          <w:szCs w:val="28"/>
        </w:rPr>
        <w:t xml:space="preserve">. — Москва: Издательство </w:t>
      </w:r>
      <w:proofErr w:type="spellStart"/>
      <w:r w:rsidRPr="00C558D2">
        <w:rPr>
          <w:rFonts w:ascii="Times New Roman" w:hAnsi="Times New Roman" w:cs="Times New Roman"/>
          <w:iCs/>
          <w:sz w:val="28"/>
          <w:szCs w:val="28"/>
        </w:rPr>
        <w:t>Юрайт</w:t>
      </w:r>
      <w:proofErr w:type="spellEnd"/>
      <w:r w:rsidRPr="00C558D2">
        <w:rPr>
          <w:rFonts w:ascii="Times New Roman" w:hAnsi="Times New Roman" w:cs="Times New Roman"/>
          <w:iCs/>
          <w:sz w:val="28"/>
          <w:szCs w:val="28"/>
        </w:rPr>
        <w:t xml:space="preserve">, 2018. — 493 с. </w:t>
      </w:r>
    </w:p>
    <w:p w14:paraId="6453637C"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proofErr w:type="spellStart"/>
      <w:r w:rsidRPr="00C558D2">
        <w:rPr>
          <w:rFonts w:ascii="Times New Roman" w:hAnsi="Times New Roman" w:cs="Times New Roman"/>
          <w:iCs/>
          <w:sz w:val="28"/>
          <w:szCs w:val="28"/>
        </w:rPr>
        <w:t>Бишаева</w:t>
      </w:r>
      <w:proofErr w:type="spellEnd"/>
      <w:r w:rsidRPr="00C558D2">
        <w:rPr>
          <w:rFonts w:ascii="Times New Roman" w:hAnsi="Times New Roman" w:cs="Times New Roman"/>
          <w:iCs/>
          <w:sz w:val="28"/>
          <w:szCs w:val="28"/>
        </w:rPr>
        <w:t xml:space="preserve">, А.А., Профессионально-оздоровительная физическая культура студента: учебное пособие / А.А. </w:t>
      </w:r>
      <w:proofErr w:type="spellStart"/>
      <w:r w:rsidRPr="00C558D2">
        <w:rPr>
          <w:rFonts w:ascii="Times New Roman" w:hAnsi="Times New Roman" w:cs="Times New Roman"/>
          <w:iCs/>
          <w:sz w:val="28"/>
          <w:szCs w:val="28"/>
        </w:rPr>
        <w:t>Бишаева</w:t>
      </w:r>
      <w:proofErr w:type="spellEnd"/>
      <w:r w:rsidRPr="00C558D2">
        <w:rPr>
          <w:rFonts w:ascii="Times New Roman" w:hAnsi="Times New Roman" w:cs="Times New Roman"/>
          <w:iCs/>
          <w:sz w:val="28"/>
          <w:szCs w:val="28"/>
        </w:rPr>
        <w:t xml:space="preserve">. – Москва: </w:t>
      </w:r>
      <w:proofErr w:type="spellStart"/>
      <w:r w:rsidRPr="00C558D2">
        <w:rPr>
          <w:rFonts w:ascii="Times New Roman" w:hAnsi="Times New Roman" w:cs="Times New Roman"/>
          <w:iCs/>
          <w:sz w:val="28"/>
          <w:szCs w:val="28"/>
        </w:rPr>
        <w:t>КноРус</w:t>
      </w:r>
      <w:proofErr w:type="spellEnd"/>
      <w:r w:rsidRPr="00C558D2">
        <w:rPr>
          <w:rFonts w:ascii="Times New Roman" w:hAnsi="Times New Roman" w:cs="Times New Roman"/>
          <w:iCs/>
          <w:sz w:val="28"/>
          <w:szCs w:val="28"/>
        </w:rPr>
        <w:t>, 2021. – 299 с. </w:t>
      </w:r>
    </w:p>
    <w:p w14:paraId="6E1C88BA"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proofErr w:type="spellStart"/>
      <w:r w:rsidRPr="00C558D2">
        <w:rPr>
          <w:rFonts w:ascii="Times New Roman" w:hAnsi="Times New Roman" w:cs="Times New Roman"/>
          <w:iCs/>
          <w:sz w:val="28"/>
          <w:szCs w:val="28"/>
        </w:rPr>
        <w:t>Бишаева</w:t>
      </w:r>
      <w:proofErr w:type="spellEnd"/>
      <w:r w:rsidRPr="00C558D2">
        <w:rPr>
          <w:rFonts w:ascii="Times New Roman" w:hAnsi="Times New Roman" w:cs="Times New Roman"/>
          <w:iCs/>
          <w:sz w:val="28"/>
          <w:szCs w:val="28"/>
        </w:rPr>
        <w:t xml:space="preserve">, А.А., Физическая культура: учебник / А.А. </w:t>
      </w:r>
      <w:proofErr w:type="spellStart"/>
      <w:r w:rsidRPr="00C558D2">
        <w:rPr>
          <w:rFonts w:ascii="Times New Roman" w:hAnsi="Times New Roman" w:cs="Times New Roman"/>
          <w:iCs/>
          <w:sz w:val="28"/>
          <w:szCs w:val="28"/>
        </w:rPr>
        <w:t>Бишаева</w:t>
      </w:r>
      <w:proofErr w:type="spellEnd"/>
      <w:r w:rsidRPr="00C558D2">
        <w:rPr>
          <w:rFonts w:ascii="Times New Roman" w:hAnsi="Times New Roman" w:cs="Times New Roman"/>
          <w:iCs/>
          <w:sz w:val="28"/>
          <w:szCs w:val="28"/>
        </w:rPr>
        <w:t xml:space="preserve">, В.В. Малков. — Москва: </w:t>
      </w:r>
      <w:proofErr w:type="spellStart"/>
      <w:r w:rsidRPr="00C558D2">
        <w:rPr>
          <w:rFonts w:ascii="Times New Roman" w:hAnsi="Times New Roman" w:cs="Times New Roman"/>
          <w:iCs/>
          <w:sz w:val="28"/>
          <w:szCs w:val="28"/>
        </w:rPr>
        <w:t>КноРус</w:t>
      </w:r>
      <w:proofErr w:type="spellEnd"/>
      <w:r w:rsidRPr="00C558D2">
        <w:rPr>
          <w:rFonts w:ascii="Times New Roman" w:hAnsi="Times New Roman" w:cs="Times New Roman"/>
          <w:iCs/>
          <w:sz w:val="28"/>
          <w:szCs w:val="28"/>
        </w:rPr>
        <w:t>, 2018. — 379 с.</w:t>
      </w:r>
    </w:p>
    <w:p w14:paraId="57B62B00"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r w:rsidRPr="00C558D2">
        <w:rPr>
          <w:rFonts w:ascii="Times New Roman" w:hAnsi="Times New Roman" w:cs="Times New Roman"/>
          <w:iCs/>
          <w:sz w:val="28"/>
          <w:szCs w:val="28"/>
        </w:rPr>
        <w:lastRenderedPageBreak/>
        <w:t xml:space="preserve">Виленский, М.Я., Физическая культура: учебник / М.Я. Виленский, А.Г. Горшков. — Москва: </w:t>
      </w:r>
      <w:proofErr w:type="spellStart"/>
      <w:r w:rsidRPr="00C558D2">
        <w:rPr>
          <w:rFonts w:ascii="Times New Roman" w:hAnsi="Times New Roman" w:cs="Times New Roman"/>
          <w:iCs/>
          <w:sz w:val="28"/>
          <w:szCs w:val="28"/>
        </w:rPr>
        <w:t>КноРус</w:t>
      </w:r>
      <w:proofErr w:type="spellEnd"/>
      <w:r w:rsidRPr="00C558D2">
        <w:rPr>
          <w:rFonts w:ascii="Times New Roman" w:hAnsi="Times New Roman" w:cs="Times New Roman"/>
          <w:iCs/>
          <w:sz w:val="28"/>
          <w:szCs w:val="28"/>
        </w:rPr>
        <w:t xml:space="preserve">, 2021. — 214 с. </w:t>
      </w:r>
    </w:p>
    <w:p w14:paraId="029C7A57"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proofErr w:type="spellStart"/>
      <w:r w:rsidRPr="00C558D2">
        <w:rPr>
          <w:rFonts w:ascii="Times New Roman" w:hAnsi="Times New Roman" w:cs="Times New Roman"/>
          <w:iCs/>
          <w:sz w:val="28"/>
          <w:szCs w:val="28"/>
        </w:rPr>
        <w:t>Глек</w:t>
      </w:r>
      <w:proofErr w:type="spellEnd"/>
      <w:r w:rsidRPr="00C558D2">
        <w:rPr>
          <w:rFonts w:ascii="Times New Roman" w:hAnsi="Times New Roman" w:cs="Times New Roman"/>
          <w:iCs/>
          <w:sz w:val="28"/>
          <w:szCs w:val="28"/>
        </w:rPr>
        <w:t xml:space="preserve"> И.В., Чернышев П. А., </w:t>
      </w:r>
      <w:proofErr w:type="spellStart"/>
      <w:r w:rsidRPr="00C558D2">
        <w:rPr>
          <w:rFonts w:ascii="Times New Roman" w:hAnsi="Times New Roman" w:cs="Times New Roman"/>
          <w:iCs/>
          <w:sz w:val="28"/>
          <w:szCs w:val="28"/>
        </w:rPr>
        <w:t>ВикерчукМИ</w:t>
      </w:r>
      <w:proofErr w:type="spellEnd"/>
      <w:r w:rsidRPr="00C558D2">
        <w:rPr>
          <w:rFonts w:ascii="Times New Roman" w:hAnsi="Times New Roman" w:cs="Times New Roman"/>
          <w:iCs/>
          <w:sz w:val="28"/>
          <w:szCs w:val="28"/>
        </w:rPr>
        <w:t xml:space="preserve">, Виноградов А.С.; под </w:t>
      </w:r>
      <w:proofErr w:type="spellStart"/>
      <w:r w:rsidRPr="00C558D2">
        <w:rPr>
          <w:rFonts w:ascii="Times New Roman" w:hAnsi="Times New Roman" w:cs="Times New Roman"/>
          <w:iCs/>
          <w:sz w:val="28"/>
          <w:szCs w:val="28"/>
        </w:rPr>
        <w:t>ред</w:t>
      </w:r>
      <w:proofErr w:type="spellEnd"/>
      <w:r w:rsidRPr="00C558D2">
        <w:rPr>
          <w:rFonts w:ascii="Times New Roman" w:hAnsi="Times New Roman" w:cs="Times New Roman"/>
          <w:iCs/>
          <w:sz w:val="28"/>
          <w:szCs w:val="28"/>
        </w:rPr>
        <w:t xml:space="preserve"> акцией </w:t>
      </w:r>
      <w:proofErr w:type="spellStart"/>
      <w:r w:rsidRPr="00C558D2">
        <w:rPr>
          <w:rFonts w:ascii="Times New Roman" w:hAnsi="Times New Roman" w:cs="Times New Roman"/>
          <w:iCs/>
          <w:sz w:val="28"/>
          <w:szCs w:val="28"/>
        </w:rPr>
        <w:t>Глека</w:t>
      </w:r>
      <w:proofErr w:type="spellEnd"/>
      <w:r w:rsidRPr="00C558D2">
        <w:rPr>
          <w:rFonts w:ascii="Times New Roman" w:hAnsi="Times New Roman" w:cs="Times New Roman"/>
          <w:iCs/>
          <w:sz w:val="28"/>
          <w:szCs w:val="28"/>
        </w:rPr>
        <w:t xml:space="preserve"> И В. Шахматы. Стратегия Общество с ограниченной ответственностью «ДРОФА»</w:t>
      </w:r>
    </w:p>
    <w:p w14:paraId="480E1F31"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r w:rsidRPr="00C558D2">
        <w:rPr>
          <w:rFonts w:ascii="Times New Roman" w:hAnsi="Times New Roman" w:cs="Times New Roman"/>
          <w:iCs/>
          <w:sz w:val="28"/>
          <w:szCs w:val="28"/>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C558D2">
        <w:rPr>
          <w:rFonts w:ascii="Times New Roman" w:hAnsi="Times New Roman" w:cs="Times New Roman"/>
          <w:iCs/>
          <w:sz w:val="28"/>
          <w:szCs w:val="28"/>
        </w:rPr>
        <w:t>Машошина</w:t>
      </w:r>
      <w:proofErr w:type="spellEnd"/>
      <w:r w:rsidRPr="00C558D2">
        <w:rPr>
          <w:rFonts w:ascii="Times New Roman" w:hAnsi="Times New Roman" w:cs="Times New Roman"/>
          <w:iCs/>
          <w:sz w:val="28"/>
          <w:szCs w:val="28"/>
        </w:rPr>
        <w:t xml:space="preserve">. — 2-е изд., </w:t>
      </w:r>
      <w:proofErr w:type="spellStart"/>
      <w:r w:rsidRPr="00C558D2">
        <w:rPr>
          <w:rFonts w:ascii="Times New Roman" w:hAnsi="Times New Roman" w:cs="Times New Roman"/>
          <w:iCs/>
          <w:sz w:val="28"/>
          <w:szCs w:val="28"/>
        </w:rPr>
        <w:t>перераб</w:t>
      </w:r>
      <w:proofErr w:type="spellEnd"/>
      <w:proofErr w:type="gramStart"/>
      <w:r w:rsidRPr="00C558D2">
        <w:rPr>
          <w:rFonts w:ascii="Times New Roman" w:hAnsi="Times New Roman" w:cs="Times New Roman"/>
          <w:iCs/>
          <w:sz w:val="28"/>
          <w:szCs w:val="28"/>
        </w:rPr>
        <w:t>.</w:t>
      </w:r>
      <w:proofErr w:type="gramEnd"/>
      <w:r w:rsidRPr="00C558D2">
        <w:rPr>
          <w:rFonts w:ascii="Times New Roman" w:hAnsi="Times New Roman" w:cs="Times New Roman"/>
          <w:iCs/>
          <w:sz w:val="28"/>
          <w:szCs w:val="28"/>
        </w:rPr>
        <w:t xml:space="preserve"> и доп. — Москва: Издательство </w:t>
      </w:r>
      <w:proofErr w:type="spellStart"/>
      <w:r w:rsidRPr="00C558D2">
        <w:rPr>
          <w:rFonts w:ascii="Times New Roman" w:hAnsi="Times New Roman" w:cs="Times New Roman"/>
          <w:iCs/>
          <w:sz w:val="28"/>
          <w:szCs w:val="28"/>
        </w:rPr>
        <w:t>Юрайт</w:t>
      </w:r>
      <w:proofErr w:type="spellEnd"/>
      <w:r w:rsidRPr="00C558D2">
        <w:rPr>
          <w:rFonts w:ascii="Times New Roman" w:hAnsi="Times New Roman" w:cs="Times New Roman"/>
          <w:iCs/>
          <w:sz w:val="28"/>
          <w:szCs w:val="28"/>
        </w:rPr>
        <w:t>, 2022. — 402 с. </w:t>
      </w:r>
    </w:p>
    <w:p w14:paraId="60CF6E7F"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proofErr w:type="spellStart"/>
      <w:r w:rsidRPr="00C558D2">
        <w:rPr>
          <w:rFonts w:ascii="Times New Roman" w:hAnsi="Times New Roman" w:cs="Times New Roman"/>
          <w:iCs/>
          <w:sz w:val="28"/>
          <w:szCs w:val="28"/>
        </w:rPr>
        <w:t>Диц</w:t>
      </w:r>
      <w:proofErr w:type="spellEnd"/>
      <w:r w:rsidRPr="00C558D2">
        <w:rPr>
          <w:rFonts w:ascii="Times New Roman" w:hAnsi="Times New Roman" w:cs="Times New Roman"/>
          <w:iCs/>
          <w:sz w:val="28"/>
          <w:szCs w:val="28"/>
        </w:rPr>
        <w:t xml:space="preserve"> С.Г., Рихтер И.К., </w:t>
      </w:r>
      <w:proofErr w:type="spellStart"/>
      <w:r w:rsidRPr="00C558D2">
        <w:rPr>
          <w:rFonts w:ascii="Times New Roman" w:hAnsi="Times New Roman" w:cs="Times New Roman"/>
          <w:iCs/>
          <w:sz w:val="28"/>
          <w:szCs w:val="28"/>
        </w:rPr>
        <w:t>Бикмуллина</w:t>
      </w:r>
      <w:proofErr w:type="spellEnd"/>
      <w:r w:rsidRPr="00C558D2">
        <w:rPr>
          <w:rFonts w:ascii="Times New Roman" w:hAnsi="Times New Roman" w:cs="Times New Roman"/>
          <w:iCs/>
          <w:sz w:val="28"/>
          <w:szCs w:val="28"/>
        </w:rPr>
        <w:t xml:space="preserve"> А.Р. Содержание подготовки спортсменов в теннисе / С.Г. </w:t>
      </w:r>
      <w:proofErr w:type="spellStart"/>
      <w:r w:rsidRPr="00C558D2">
        <w:rPr>
          <w:rFonts w:ascii="Times New Roman" w:hAnsi="Times New Roman" w:cs="Times New Roman"/>
          <w:iCs/>
          <w:sz w:val="28"/>
          <w:szCs w:val="28"/>
        </w:rPr>
        <w:t>Диц</w:t>
      </w:r>
      <w:proofErr w:type="spellEnd"/>
      <w:r w:rsidRPr="00C558D2">
        <w:rPr>
          <w:rFonts w:ascii="Times New Roman" w:hAnsi="Times New Roman" w:cs="Times New Roman"/>
          <w:iCs/>
          <w:sz w:val="28"/>
          <w:szCs w:val="28"/>
        </w:rPr>
        <w:t xml:space="preserve">, И.К. Рихтер, А.Р. </w:t>
      </w:r>
      <w:proofErr w:type="spellStart"/>
      <w:r w:rsidRPr="00C558D2">
        <w:rPr>
          <w:rFonts w:ascii="Times New Roman" w:hAnsi="Times New Roman" w:cs="Times New Roman"/>
          <w:iCs/>
          <w:sz w:val="28"/>
          <w:szCs w:val="28"/>
        </w:rPr>
        <w:t>Бикмуллина</w:t>
      </w:r>
      <w:proofErr w:type="spellEnd"/>
      <w:r w:rsidRPr="00C558D2">
        <w:rPr>
          <w:rFonts w:ascii="Times New Roman" w:hAnsi="Times New Roman" w:cs="Times New Roman"/>
          <w:iCs/>
          <w:sz w:val="28"/>
          <w:szCs w:val="28"/>
        </w:rPr>
        <w:t>. – Казань: Казан. ун-т, 2020. – 70 с.</w:t>
      </w:r>
    </w:p>
    <w:p w14:paraId="10CEEADC"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r w:rsidRPr="00C558D2">
        <w:rPr>
          <w:rFonts w:ascii="Times New Roman" w:hAnsi="Times New Roman" w:cs="Times New Roman"/>
          <w:iCs/>
          <w:sz w:val="28"/>
          <w:szCs w:val="28"/>
        </w:rPr>
        <w:t xml:space="preserve">Кузнецов, В.С., Физическая культура: учебник / В.С. Кузнецов, Г.А. </w:t>
      </w:r>
      <w:proofErr w:type="spellStart"/>
      <w:r w:rsidRPr="00C558D2">
        <w:rPr>
          <w:rFonts w:ascii="Times New Roman" w:hAnsi="Times New Roman" w:cs="Times New Roman"/>
          <w:iCs/>
          <w:sz w:val="28"/>
          <w:szCs w:val="28"/>
        </w:rPr>
        <w:t>Колодницкий</w:t>
      </w:r>
      <w:proofErr w:type="spellEnd"/>
      <w:r w:rsidRPr="00C558D2">
        <w:rPr>
          <w:rFonts w:ascii="Times New Roman" w:hAnsi="Times New Roman" w:cs="Times New Roman"/>
          <w:iCs/>
          <w:sz w:val="28"/>
          <w:szCs w:val="28"/>
        </w:rPr>
        <w:t xml:space="preserve">. — Москва: </w:t>
      </w:r>
      <w:proofErr w:type="spellStart"/>
      <w:r w:rsidRPr="00C558D2">
        <w:rPr>
          <w:rFonts w:ascii="Times New Roman" w:hAnsi="Times New Roman" w:cs="Times New Roman"/>
          <w:iCs/>
          <w:sz w:val="28"/>
          <w:szCs w:val="28"/>
        </w:rPr>
        <w:t>КноРус</w:t>
      </w:r>
      <w:proofErr w:type="spellEnd"/>
      <w:r w:rsidRPr="00C558D2">
        <w:rPr>
          <w:rFonts w:ascii="Times New Roman" w:hAnsi="Times New Roman" w:cs="Times New Roman"/>
          <w:iCs/>
          <w:sz w:val="28"/>
          <w:szCs w:val="28"/>
        </w:rPr>
        <w:t>, 2021. — 256 с. </w:t>
      </w:r>
    </w:p>
    <w:p w14:paraId="6D14C2E6"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proofErr w:type="spellStart"/>
      <w:r w:rsidRPr="00C558D2">
        <w:rPr>
          <w:rFonts w:ascii="Times New Roman" w:hAnsi="Times New Roman" w:cs="Times New Roman"/>
          <w:iCs/>
          <w:sz w:val="28"/>
          <w:szCs w:val="28"/>
        </w:rPr>
        <w:t>Муллер</w:t>
      </w:r>
      <w:proofErr w:type="spellEnd"/>
      <w:r w:rsidRPr="00C558D2">
        <w:rPr>
          <w:rFonts w:ascii="Times New Roman" w:hAnsi="Times New Roman" w:cs="Times New Roman"/>
          <w:iCs/>
          <w:sz w:val="28"/>
          <w:szCs w:val="28"/>
        </w:rPr>
        <w:t xml:space="preserve">, А. Б. Физическая культура: учебник и практикум для среднего профессионального образования / А. Б. </w:t>
      </w:r>
      <w:proofErr w:type="spellStart"/>
      <w:r w:rsidRPr="00C558D2">
        <w:rPr>
          <w:rFonts w:ascii="Times New Roman" w:hAnsi="Times New Roman" w:cs="Times New Roman"/>
          <w:iCs/>
          <w:sz w:val="28"/>
          <w:szCs w:val="28"/>
        </w:rPr>
        <w:t>Муллер</w:t>
      </w:r>
      <w:proofErr w:type="spellEnd"/>
      <w:r w:rsidRPr="00C558D2">
        <w:rPr>
          <w:rFonts w:ascii="Times New Roman" w:hAnsi="Times New Roman" w:cs="Times New Roman"/>
          <w:iCs/>
          <w:sz w:val="28"/>
          <w:szCs w:val="28"/>
        </w:rPr>
        <w:t xml:space="preserve">, Н. С. </w:t>
      </w:r>
      <w:proofErr w:type="spellStart"/>
      <w:r w:rsidRPr="00C558D2">
        <w:rPr>
          <w:rFonts w:ascii="Times New Roman" w:hAnsi="Times New Roman" w:cs="Times New Roman"/>
          <w:iCs/>
          <w:sz w:val="28"/>
          <w:szCs w:val="28"/>
        </w:rPr>
        <w:t>Дядичкина</w:t>
      </w:r>
      <w:proofErr w:type="spellEnd"/>
      <w:r w:rsidRPr="00C558D2">
        <w:rPr>
          <w:rFonts w:ascii="Times New Roman" w:hAnsi="Times New Roman" w:cs="Times New Roman"/>
          <w:iCs/>
          <w:sz w:val="28"/>
          <w:szCs w:val="28"/>
        </w:rPr>
        <w:t xml:space="preserve">, Ю. А. Богащенко. — Москва: Издательство </w:t>
      </w:r>
      <w:proofErr w:type="spellStart"/>
      <w:r w:rsidRPr="00C558D2">
        <w:rPr>
          <w:rFonts w:ascii="Times New Roman" w:hAnsi="Times New Roman" w:cs="Times New Roman"/>
          <w:iCs/>
          <w:sz w:val="28"/>
          <w:szCs w:val="28"/>
        </w:rPr>
        <w:t>Юрайт</w:t>
      </w:r>
      <w:proofErr w:type="spellEnd"/>
      <w:r w:rsidRPr="00C558D2">
        <w:rPr>
          <w:rFonts w:ascii="Times New Roman" w:hAnsi="Times New Roman" w:cs="Times New Roman"/>
          <w:iCs/>
          <w:sz w:val="28"/>
          <w:szCs w:val="28"/>
        </w:rPr>
        <w:t xml:space="preserve">, 2018. — 424 с. </w:t>
      </w:r>
    </w:p>
    <w:p w14:paraId="5085EE9C"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r w:rsidRPr="00C558D2">
        <w:rPr>
          <w:rFonts w:ascii="Times New Roman" w:hAnsi="Times New Roman" w:cs="Times New Roman"/>
          <w:iCs/>
          <w:sz w:val="28"/>
          <w:szCs w:val="28"/>
        </w:rPr>
        <w:t xml:space="preserve">Погадаев Г.И. Физическая культура. Футбол для всех 10-11кл Учебное пособие (под ред. Акинфеева И.), (Дрофа, </w:t>
      </w:r>
      <w:proofErr w:type="spellStart"/>
      <w:r w:rsidRPr="00C558D2">
        <w:rPr>
          <w:rFonts w:ascii="Times New Roman" w:hAnsi="Times New Roman" w:cs="Times New Roman"/>
          <w:iCs/>
          <w:sz w:val="28"/>
          <w:szCs w:val="28"/>
        </w:rPr>
        <w:t>РоссУчебник</w:t>
      </w:r>
      <w:proofErr w:type="spellEnd"/>
      <w:r w:rsidRPr="00C558D2">
        <w:rPr>
          <w:rFonts w:ascii="Times New Roman" w:hAnsi="Times New Roman" w:cs="Times New Roman"/>
          <w:iCs/>
          <w:sz w:val="28"/>
          <w:szCs w:val="28"/>
        </w:rPr>
        <w:t>, 2019).</w:t>
      </w:r>
    </w:p>
    <w:p w14:paraId="3D1FB6A8"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r w:rsidRPr="00C558D2">
        <w:rPr>
          <w:rFonts w:ascii="Times New Roman" w:hAnsi="Times New Roman" w:cs="Times New Roman"/>
          <w:iCs/>
          <w:sz w:val="28"/>
          <w:szCs w:val="28"/>
        </w:rPr>
        <w:t>Спортивные игры: правила, тактика, техника: учебное пособие для среднего профессионального образования / Е. В. </w:t>
      </w:r>
      <w:proofErr w:type="spellStart"/>
      <w:r w:rsidRPr="00C558D2">
        <w:rPr>
          <w:rFonts w:ascii="Times New Roman" w:hAnsi="Times New Roman" w:cs="Times New Roman"/>
          <w:iCs/>
          <w:sz w:val="28"/>
          <w:szCs w:val="28"/>
        </w:rPr>
        <w:t>Конеева</w:t>
      </w:r>
      <w:proofErr w:type="spellEnd"/>
      <w:r w:rsidRPr="00C558D2">
        <w:rPr>
          <w:rFonts w:ascii="Times New Roman" w:hAnsi="Times New Roman" w:cs="Times New Roman"/>
          <w:iCs/>
          <w:sz w:val="28"/>
          <w:szCs w:val="28"/>
        </w:rPr>
        <w:t xml:space="preserve"> [и др.]; под общей редакцией Е. В. </w:t>
      </w:r>
      <w:proofErr w:type="spellStart"/>
      <w:r w:rsidRPr="00C558D2">
        <w:rPr>
          <w:rFonts w:ascii="Times New Roman" w:hAnsi="Times New Roman" w:cs="Times New Roman"/>
          <w:iCs/>
          <w:sz w:val="28"/>
          <w:szCs w:val="28"/>
        </w:rPr>
        <w:t>Конеевой</w:t>
      </w:r>
      <w:proofErr w:type="spellEnd"/>
      <w:r w:rsidRPr="00C558D2">
        <w:rPr>
          <w:rFonts w:ascii="Times New Roman" w:hAnsi="Times New Roman" w:cs="Times New Roman"/>
          <w:iCs/>
          <w:sz w:val="28"/>
          <w:szCs w:val="28"/>
        </w:rPr>
        <w:t xml:space="preserve">. — 2-е изд., </w:t>
      </w:r>
      <w:proofErr w:type="spellStart"/>
      <w:r w:rsidRPr="00C558D2">
        <w:rPr>
          <w:rFonts w:ascii="Times New Roman" w:hAnsi="Times New Roman" w:cs="Times New Roman"/>
          <w:iCs/>
          <w:sz w:val="28"/>
          <w:szCs w:val="28"/>
        </w:rPr>
        <w:t>перераб</w:t>
      </w:r>
      <w:proofErr w:type="spellEnd"/>
      <w:proofErr w:type="gramStart"/>
      <w:r w:rsidRPr="00C558D2">
        <w:rPr>
          <w:rFonts w:ascii="Times New Roman" w:hAnsi="Times New Roman" w:cs="Times New Roman"/>
          <w:iCs/>
          <w:sz w:val="28"/>
          <w:szCs w:val="28"/>
        </w:rPr>
        <w:t>.</w:t>
      </w:r>
      <w:proofErr w:type="gramEnd"/>
      <w:r w:rsidRPr="00C558D2">
        <w:rPr>
          <w:rFonts w:ascii="Times New Roman" w:hAnsi="Times New Roman" w:cs="Times New Roman"/>
          <w:iCs/>
          <w:sz w:val="28"/>
          <w:szCs w:val="28"/>
        </w:rPr>
        <w:t xml:space="preserve"> и доп. — Москва: Издательство </w:t>
      </w:r>
      <w:proofErr w:type="spellStart"/>
      <w:r w:rsidRPr="00C558D2">
        <w:rPr>
          <w:rFonts w:ascii="Times New Roman" w:hAnsi="Times New Roman" w:cs="Times New Roman"/>
          <w:iCs/>
          <w:sz w:val="28"/>
          <w:szCs w:val="28"/>
        </w:rPr>
        <w:t>Юрайт</w:t>
      </w:r>
      <w:proofErr w:type="spellEnd"/>
      <w:r w:rsidRPr="00C558D2">
        <w:rPr>
          <w:rFonts w:ascii="Times New Roman" w:hAnsi="Times New Roman" w:cs="Times New Roman"/>
          <w:iCs/>
          <w:sz w:val="28"/>
          <w:szCs w:val="28"/>
        </w:rPr>
        <w:t xml:space="preserve">, 2022. — 322 с.  </w:t>
      </w:r>
    </w:p>
    <w:p w14:paraId="04AF18A9"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r w:rsidRPr="00C558D2">
        <w:rPr>
          <w:rFonts w:ascii="Times New Roman" w:hAnsi="Times New Roman" w:cs="Times New Roman"/>
          <w:iCs/>
          <w:sz w:val="28"/>
          <w:szCs w:val="28"/>
        </w:rPr>
        <w:t>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w:t>
      </w:r>
    </w:p>
    <w:p w14:paraId="4C51C5C3" w14:textId="77777777" w:rsidR="00C558D2" w:rsidRPr="00C558D2" w:rsidRDefault="00C558D2">
      <w:pPr>
        <w:numPr>
          <w:ilvl w:val="0"/>
          <w:numId w:val="74"/>
        </w:numPr>
        <w:spacing w:after="0" w:line="240" w:lineRule="auto"/>
        <w:jc w:val="both"/>
        <w:rPr>
          <w:rFonts w:ascii="Times New Roman" w:hAnsi="Times New Roman" w:cs="Times New Roman"/>
          <w:iCs/>
          <w:sz w:val="28"/>
          <w:szCs w:val="28"/>
        </w:rPr>
      </w:pPr>
      <w:proofErr w:type="spellStart"/>
      <w:r w:rsidRPr="00C558D2">
        <w:rPr>
          <w:rFonts w:ascii="Times New Roman" w:hAnsi="Times New Roman" w:cs="Times New Roman"/>
          <w:iCs/>
          <w:sz w:val="28"/>
          <w:szCs w:val="28"/>
        </w:rPr>
        <w:t>Федонов</w:t>
      </w:r>
      <w:proofErr w:type="spellEnd"/>
      <w:r w:rsidRPr="00C558D2">
        <w:rPr>
          <w:rFonts w:ascii="Times New Roman" w:hAnsi="Times New Roman" w:cs="Times New Roman"/>
          <w:iCs/>
          <w:sz w:val="28"/>
          <w:szCs w:val="28"/>
        </w:rPr>
        <w:t xml:space="preserve"> Р.А. Физическая культура. Учебник для СПО / Р.А. </w:t>
      </w:r>
      <w:proofErr w:type="spellStart"/>
      <w:r w:rsidRPr="00C558D2">
        <w:rPr>
          <w:rFonts w:ascii="Times New Roman" w:hAnsi="Times New Roman" w:cs="Times New Roman"/>
          <w:iCs/>
          <w:sz w:val="28"/>
          <w:szCs w:val="28"/>
        </w:rPr>
        <w:t>Федонов</w:t>
      </w:r>
      <w:proofErr w:type="spellEnd"/>
      <w:r w:rsidRPr="00C558D2">
        <w:rPr>
          <w:rFonts w:ascii="Times New Roman" w:hAnsi="Times New Roman" w:cs="Times New Roman"/>
          <w:iCs/>
          <w:sz w:val="28"/>
          <w:szCs w:val="28"/>
        </w:rPr>
        <w:t xml:space="preserve"> Издательство: </w:t>
      </w:r>
      <w:proofErr w:type="spellStart"/>
      <w:r w:rsidRPr="00C558D2">
        <w:rPr>
          <w:rFonts w:ascii="Times New Roman" w:hAnsi="Times New Roman" w:cs="Times New Roman"/>
          <w:iCs/>
          <w:sz w:val="28"/>
          <w:szCs w:val="28"/>
        </w:rPr>
        <w:t>КноРус</w:t>
      </w:r>
      <w:proofErr w:type="spellEnd"/>
      <w:r w:rsidRPr="00C558D2">
        <w:rPr>
          <w:rFonts w:ascii="Times New Roman" w:hAnsi="Times New Roman" w:cs="Times New Roman"/>
          <w:iCs/>
          <w:sz w:val="28"/>
          <w:szCs w:val="28"/>
        </w:rPr>
        <w:t>, 2022. - 258 с.</w:t>
      </w:r>
    </w:p>
    <w:p w14:paraId="0F7AE09A" w14:textId="781CB6C8" w:rsidR="00DD6DF0" w:rsidRDefault="00C558D2" w:rsidP="00C558D2">
      <w:pPr>
        <w:spacing w:after="0" w:line="240" w:lineRule="auto"/>
        <w:jc w:val="both"/>
        <w:rPr>
          <w:rFonts w:ascii="Times New Roman" w:hAnsi="Times New Roman" w:cs="Times New Roman"/>
          <w:sz w:val="28"/>
          <w:szCs w:val="28"/>
        </w:rPr>
      </w:pPr>
      <w:proofErr w:type="spellStart"/>
      <w:r w:rsidRPr="00C558D2">
        <w:rPr>
          <w:rFonts w:ascii="Times New Roman" w:hAnsi="Times New Roman" w:cs="Times New Roman"/>
          <w:iCs/>
          <w:sz w:val="28"/>
          <w:szCs w:val="28"/>
        </w:rPr>
        <w:t>Федонов</w:t>
      </w:r>
      <w:proofErr w:type="spellEnd"/>
      <w:r w:rsidRPr="00C558D2">
        <w:rPr>
          <w:rFonts w:ascii="Times New Roman" w:hAnsi="Times New Roman" w:cs="Times New Roman"/>
          <w:iCs/>
          <w:sz w:val="28"/>
          <w:szCs w:val="28"/>
        </w:rPr>
        <w:t xml:space="preserve">, Р.А., Физическая культура: учебник / Р.А. </w:t>
      </w:r>
      <w:proofErr w:type="spellStart"/>
      <w:r w:rsidRPr="00C558D2">
        <w:rPr>
          <w:rFonts w:ascii="Times New Roman" w:hAnsi="Times New Roman" w:cs="Times New Roman"/>
          <w:iCs/>
          <w:sz w:val="28"/>
          <w:szCs w:val="28"/>
        </w:rPr>
        <w:t>Федонов</w:t>
      </w:r>
      <w:proofErr w:type="spellEnd"/>
      <w:r w:rsidRPr="00C558D2">
        <w:rPr>
          <w:rFonts w:ascii="Times New Roman" w:hAnsi="Times New Roman" w:cs="Times New Roman"/>
          <w:iCs/>
          <w:sz w:val="28"/>
          <w:szCs w:val="28"/>
        </w:rPr>
        <w:t xml:space="preserve">. — Москва: </w:t>
      </w:r>
      <w:proofErr w:type="spellStart"/>
      <w:r w:rsidRPr="00C558D2">
        <w:rPr>
          <w:rFonts w:ascii="Times New Roman" w:hAnsi="Times New Roman" w:cs="Times New Roman"/>
          <w:iCs/>
          <w:sz w:val="28"/>
          <w:szCs w:val="28"/>
        </w:rPr>
        <w:t>Русайнс</w:t>
      </w:r>
      <w:proofErr w:type="spellEnd"/>
      <w:r w:rsidRPr="00C558D2">
        <w:rPr>
          <w:rFonts w:ascii="Times New Roman" w:hAnsi="Times New Roman" w:cs="Times New Roman"/>
          <w:iCs/>
          <w:sz w:val="28"/>
          <w:szCs w:val="28"/>
        </w:rPr>
        <w:t>, 2021. — 256 с. </w:t>
      </w:r>
    </w:p>
    <w:p w14:paraId="78072E03" w14:textId="77777777" w:rsidR="00DD6DF0" w:rsidRDefault="00DD6DF0" w:rsidP="00DD6DF0">
      <w:pPr>
        <w:spacing w:after="0" w:line="240" w:lineRule="auto"/>
        <w:jc w:val="both"/>
        <w:rPr>
          <w:rFonts w:ascii="Times New Roman" w:hAnsi="Times New Roman" w:cs="Times New Roman"/>
          <w:sz w:val="28"/>
          <w:szCs w:val="28"/>
        </w:rPr>
      </w:pPr>
    </w:p>
    <w:p w14:paraId="467D2087" w14:textId="77777777" w:rsidR="00DD6DF0" w:rsidRDefault="00DD6DF0" w:rsidP="00DD6DF0">
      <w:pPr>
        <w:spacing w:after="0" w:line="240" w:lineRule="auto"/>
        <w:jc w:val="both"/>
        <w:rPr>
          <w:rFonts w:ascii="Times New Roman" w:hAnsi="Times New Roman" w:cs="Times New Roman"/>
          <w:sz w:val="28"/>
          <w:szCs w:val="28"/>
        </w:rPr>
      </w:pPr>
      <w:bookmarkStart w:id="246" w:name="_Toc104469107"/>
      <w:bookmarkStart w:id="247" w:name="_Toc104469487"/>
      <w:bookmarkStart w:id="248" w:name="_Toc125030627"/>
      <w:bookmarkStart w:id="249" w:name="_Hlk96009976"/>
    </w:p>
    <w:p w14:paraId="4955A333" w14:textId="77777777" w:rsidR="00DD6DF0" w:rsidRDefault="00DD6DF0" w:rsidP="00DD6DF0">
      <w:pPr>
        <w:spacing w:after="0" w:line="240" w:lineRule="auto"/>
        <w:jc w:val="both"/>
        <w:rPr>
          <w:rFonts w:ascii="Times New Roman" w:hAnsi="Times New Roman" w:cs="Times New Roman"/>
          <w:sz w:val="28"/>
          <w:szCs w:val="28"/>
        </w:rPr>
      </w:pPr>
    </w:p>
    <w:p w14:paraId="7562B24B" w14:textId="77777777" w:rsidR="00DD6DF0" w:rsidRDefault="00DD6DF0" w:rsidP="00DD6DF0">
      <w:pPr>
        <w:spacing w:after="0" w:line="240" w:lineRule="auto"/>
        <w:jc w:val="both"/>
        <w:rPr>
          <w:rFonts w:ascii="Times New Roman" w:hAnsi="Times New Roman" w:cs="Times New Roman"/>
          <w:sz w:val="28"/>
          <w:szCs w:val="28"/>
        </w:rPr>
      </w:pPr>
    </w:p>
    <w:p w14:paraId="665ECE1F" w14:textId="77777777" w:rsidR="00DD6DF0" w:rsidRDefault="00DD6DF0" w:rsidP="00DD6DF0">
      <w:pPr>
        <w:spacing w:after="0" w:line="240" w:lineRule="auto"/>
        <w:jc w:val="both"/>
        <w:rPr>
          <w:rFonts w:ascii="Times New Roman" w:hAnsi="Times New Roman" w:cs="Times New Roman"/>
          <w:sz w:val="28"/>
          <w:szCs w:val="28"/>
        </w:rPr>
      </w:pPr>
    </w:p>
    <w:p w14:paraId="5E16643C" w14:textId="77777777" w:rsidR="00DD6DF0" w:rsidRDefault="00DD6DF0" w:rsidP="00DD6DF0">
      <w:pPr>
        <w:spacing w:after="0" w:line="240" w:lineRule="auto"/>
        <w:jc w:val="both"/>
        <w:rPr>
          <w:rFonts w:ascii="Times New Roman" w:hAnsi="Times New Roman" w:cs="Times New Roman"/>
          <w:sz w:val="28"/>
          <w:szCs w:val="28"/>
        </w:rPr>
      </w:pPr>
    </w:p>
    <w:p w14:paraId="1C103DFF" w14:textId="77777777" w:rsidR="00DD6DF0" w:rsidRDefault="00DD6DF0" w:rsidP="00DD6DF0">
      <w:pPr>
        <w:spacing w:after="0" w:line="240" w:lineRule="auto"/>
        <w:jc w:val="both"/>
        <w:rPr>
          <w:rFonts w:ascii="Times New Roman" w:hAnsi="Times New Roman" w:cs="Times New Roman"/>
          <w:sz w:val="28"/>
          <w:szCs w:val="28"/>
        </w:rPr>
      </w:pPr>
    </w:p>
    <w:p w14:paraId="36271E34" w14:textId="77777777" w:rsidR="00DD6DF0" w:rsidRDefault="00DD6DF0" w:rsidP="00DD6DF0">
      <w:pPr>
        <w:spacing w:after="0" w:line="240" w:lineRule="auto"/>
        <w:jc w:val="both"/>
        <w:rPr>
          <w:rFonts w:ascii="Times New Roman" w:hAnsi="Times New Roman" w:cs="Times New Roman"/>
          <w:sz w:val="28"/>
          <w:szCs w:val="28"/>
        </w:rPr>
      </w:pPr>
    </w:p>
    <w:p w14:paraId="15BE7E12" w14:textId="77777777" w:rsidR="00DD6DF0" w:rsidRDefault="00DD6DF0" w:rsidP="00DD6DF0">
      <w:pPr>
        <w:spacing w:after="0" w:line="240" w:lineRule="auto"/>
        <w:jc w:val="both"/>
        <w:rPr>
          <w:rFonts w:ascii="Times New Roman" w:hAnsi="Times New Roman" w:cs="Times New Roman"/>
          <w:sz w:val="28"/>
          <w:szCs w:val="28"/>
        </w:rPr>
      </w:pPr>
    </w:p>
    <w:p w14:paraId="47F72F76" w14:textId="77777777" w:rsidR="00DD6DF0" w:rsidRDefault="00DD6DF0" w:rsidP="00DD6DF0">
      <w:pPr>
        <w:spacing w:after="0" w:line="240" w:lineRule="auto"/>
        <w:jc w:val="both"/>
        <w:rPr>
          <w:rFonts w:ascii="Times New Roman" w:hAnsi="Times New Roman" w:cs="Times New Roman"/>
          <w:sz w:val="28"/>
          <w:szCs w:val="28"/>
        </w:rPr>
      </w:pPr>
    </w:p>
    <w:p w14:paraId="70E4A12C" w14:textId="77777777" w:rsidR="00DD6DF0" w:rsidRDefault="00DD6DF0" w:rsidP="00DD6DF0">
      <w:pPr>
        <w:spacing w:after="0" w:line="240" w:lineRule="auto"/>
        <w:jc w:val="both"/>
        <w:rPr>
          <w:rFonts w:ascii="Times New Roman" w:hAnsi="Times New Roman" w:cs="Times New Roman"/>
          <w:sz w:val="28"/>
          <w:szCs w:val="28"/>
        </w:rPr>
      </w:pPr>
    </w:p>
    <w:p w14:paraId="0E0816FD" w14:textId="77777777" w:rsidR="00DD6DF0" w:rsidRDefault="00DD6DF0" w:rsidP="00DD6DF0">
      <w:pPr>
        <w:spacing w:after="0" w:line="240" w:lineRule="auto"/>
        <w:jc w:val="both"/>
        <w:rPr>
          <w:rFonts w:ascii="Times New Roman" w:hAnsi="Times New Roman" w:cs="Times New Roman"/>
          <w:sz w:val="28"/>
          <w:szCs w:val="28"/>
        </w:rPr>
      </w:pPr>
    </w:p>
    <w:p w14:paraId="2A88087C" w14:textId="77777777" w:rsidR="00DD6DF0" w:rsidRDefault="00DD6DF0" w:rsidP="00DD6DF0">
      <w:pPr>
        <w:spacing w:after="0" w:line="240" w:lineRule="auto"/>
        <w:jc w:val="both"/>
        <w:rPr>
          <w:rFonts w:ascii="Times New Roman" w:hAnsi="Times New Roman" w:cs="Times New Roman"/>
          <w:sz w:val="28"/>
          <w:szCs w:val="28"/>
        </w:rPr>
      </w:pPr>
    </w:p>
    <w:p w14:paraId="3FBA58AF" w14:textId="77777777" w:rsidR="00DD6DF0" w:rsidRDefault="00DD6DF0" w:rsidP="00DD6DF0">
      <w:pPr>
        <w:spacing w:after="0" w:line="240" w:lineRule="auto"/>
        <w:jc w:val="both"/>
        <w:rPr>
          <w:rFonts w:ascii="Times New Roman" w:hAnsi="Times New Roman" w:cs="Times New Roman"/>
          <w:sz w:val="28"/>
          <w:szCs w:val="28"/>
        </w:rPr>
      </w:pPr>
    </w:p>
    <w:p w14:paraId="6AE91108" w14:textId="77777777" w:rsidR="00DD6DF0" w:rsidRDefault="00DD6DF0" w:rsidP="00DD6DF0">
      <w:pPr>
        <w:spacing w:after="0" w:line="240" w:lineRule="auto"/>
        <w:jc w:val="both"/>
        <w:rPr>
          <w:rFonts w:ascii="Times New Roman" w:hAnsi="Times New Roman" w:cs="Times New Roman"/>
          <w:sz w:val="28"/>
          <w:szCs w:val="28"/>
        </w:rPr>
      </w:pPr>
    </w:p>
    <w:p w14:paraId="38F2CAFA" w14:textId="461D9000" w:rsidR="00DD6DF0" w:rsidRPr="00DD2FC8" w:rsidRDefault="00DD6DF0">
      <w:pPr>
        <w:pStyle w:val="a5"/>
        <w:numPr>
          <w:ilvl w:val="0"/>
          <w:numId w:val="34"/>
        </w:numPr>
        <w:jc w:val="center"/>
        <w:rPr>
          <w:rFonts w:ascii="Times New Roman" w:hAnsi="Times New Roman" w:cs="Times New Roman"/>
          <w:b/>
          <w:sz w:val="28"/>
          <w:szCs w:val="28"/>
        </w:rPr>
      </w:pPr>
      <w:r w:rsidRPr="00DD2FC8">
        <w:rPr>
          <w:rFonts w:ascii="Times New Roman" w:hAnsi="Times New Roman" w:cs="Times New Roman"/>
          <w:b/>
          <w:sz w:val="28"/>
          <w:szCs w:val="28"/>
        </w:rPr>
        <w:t>Контроль и оценка результатов освоения общеобразовательной дисциплины</w:t>
      </w:r>
      <w:bookmarkEnd w:id="246"/>
      <w:bookmarkEnd w:id="247"/>
      <w:bookmarkEnd w:id="248"/>
    </w:p>
    <w:p w14:paraId="4B74423A" w14:textId="77777777" w:rsidR="00DD2FC8" w:rsidRPr="00DD2FC8" w:rsidRDefault="00DD2FC8" w:rsidP="00DD2FC8">
      <w:pPr>
        <w:pStyle w:val="a5"/>
        <w:ind w:left="720"/>
        <w:rPr>
          <w:rFonts w:ascii="Times New Roman" w:hAnsi="Times New Roman" w:cs="Times New Roman"/>
          <w:b/>
          <w:sz w:val="28"/>
          <w:szCs w:val="28"/>
        </w:rPr>
      </w:pPr>
    </w:p>
    <w:p w14:paraId="1DD3C8CE" w14:textId="4641B582" w:rsidR="00DD6DF0" w:rsidRDefault="00DD6DF0" w:rsidP="00DD2FC8">
      <w:pPr>
        <w:spacing w:after="0" w:line="240" w:lineRule="auto"/>
        <w:ind w:firstLine="709"/>
        <w:jc w:val="both"/>
        <w:rPr>
          <w:rFonts w:ascii="Times New Roman" w:hAnsi="Times New Roman" w:cs="Times New Roman"/>
          <w:sz w:val="28"/>
          <w:szCs w:val="28"/>
        </w:rPr>
      </w:pPr>
      <w:r w:rsidRPr="00F96CA3">
        <w:rPr>
          <w:rFonts w:ascii="Times New Roman" w:hAnsi="Times New Roman" w:cs="Times New Roman"/>
          <w:b/>
          <w:sz w:val="28"/>
          <w:szCs w:val="28"/>
        </w:rPr>
        <w:t>Контроль и оценка</w:t>
      </w:r>
      <w:r w:rsidRPr="00F96CA3">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3"/>
        <w:tblW w:w="0" w:type="auto"/>
        <w:tblLook w:val="04A0" w:firstRow="1" w:lastRow="0" w:firstColumn="1" w:lastColumn="0" w:noHBand="0" w:noVBand="1"/>
      </w:tblPr>
      <w:tblGrid>
        <w:gridCol w:w="3255"/>
        <w:gridCol w:w="3148"/>
        <w:gridCol w:w="3224"/>
      </w:tblGrid>
      <w:tr w:rsidR="00DD6DF0" w14:paraId="38627515" w14:textId="77777777" w:rsidTr="00070E62">
        <w:tc>
          <w:tcPr>
            <w:tcW w:w="3285" w:type="dxa"/>
          </w:tcPr>
          <w:p w14:paraId="60CB4852"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Общая/профессиональная</w:t>
            </w:r>
            <w:r>
              <w:rPr>
                <w:rFonts w:ascii="Times New Roman" w:hAnsi="Times New Roman" w:cs="Times New Roman"/>
                <w:sz w:val="24"/>
                <w:szCs w:val="24"/>
              </w:rPr>
              <w:t xml:space="preserve"> </w:t>
            </w:r>
            <w:r w:rsidRPr="00A47168">
              <w:rPr>
                <w:rFonts w:ascii="Times New Roman" w:hAnsi="Times New Roman" w:cs="Times New Roman"/>
                <w:sz w:val="24"/>
                <w:szCs w:val="24"/>
              </w:rPr>
              <w:t>компетенция</w:t>
            </w:r>
          </w:p>
        </w:tc>
        <w:tc>
          <w:tcPr>
            <w:tcW w:w="3284" w:type="dxa"/>
          </w:tcPr>
          <w:p w14:paraId="71A2688C"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Раздел/Тема</w:t>
            </w:r>
          </w:p>
        </w:tc>
        <w:tc>
          <w:tcPr>
            <w:tcW w:w="3284" w:type="dxa"/>
          </w:tcPr>
          <w:p w14:paraId="7E91BF3D"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Тип оценочных мероприятий</w:t>
            </w:r>
          </w:p>
        </w:tc>
      </w:tr>
      <w:tr w:rsidR="00DD6DF0" w14:paraId="4E575DBD" w14:textId="77777777" w:rsidTr="00070E62">
        <w:tc>
          <w:tcPr>
            <w:tcW w:w="3285" w:type="dxa"/>
          </w:tcPr>
          <w:p w14:paraId="34326C17" w14:textId="77777777" w:rsidR="00DD6DF0" w:rsidRDefault="00DD6DF0" w:rsidP="00070E62">
            <w:pPr>
              <w:jc w:val="both"/>
              <w:rPr>
                <w:rFonts w:ascii="Times New Roman" w:hAnsi="Times New Roman" w:cs="Times New Roman"/>
                <w:sz w:val="24"/>
                <w:szCs w:val="24"/>
              </w:rPr>
            </w:pPr>
            <w:r w:rsidRPr="006F209E">
              <w:rPr>
                <w:rFonts w:ascii="Times New Roman" w:hAnsi="Times New Roman" w:cs="Times New Roman"/>
                <w:sz w:val="24"/>
                <w:szCs w:val="24"/>
              </w:rPr>
              <w:t xml:space="preserve">ОК </w:t>
            </w:r>
            <w:proofErr w:type="gramStart"/>
            <w:r w:rsidRPr="006F209E">
              <w:rPr>
                <w:rFonts w:ascii="Times New Roman" w:hAnsi="Times New Roman" w:cs="Times New Roman"/>
                <w:sz w:val="24"/>
                <w:szCs w:val="24"/>
              </w:rPr>
              <w:t>01.Выбирать</w:t>
            </w:r>
            <w:proofErr w:type="gramEnd"/>
            <w:r w:rsidRPr="006F209E">
              <w:rPr>
                <w:rFonts w:ascii="Times New Roman" w:hAnsi="Times New Roman" w:cs="Times New Roman"/>
                <w:sz w:val="24"/>
                <w:szCs w:val="24"/>
              </w:rPr>
              <w:t xml:space="preserve"> способы решения задач профессиональной деятельности применительно к различным контекстам</w:t>
            </w:r>
          </w:p>
        </w:tc>
        <w:tc>
          <w:tcPr>
            <w:tcW w:w="3284" w:type="dxa"/>
          </w:tcPr>
          <w:p w14:paraId="0D697072" w14:textId="77777777" w:rsidR="00DD6DF0" w:rsidRPr="006F209E" w:rsidRDefault="00DD6DF0" w:rsidP="00070E62">
            <w:pPr>
              <w:jc w:val="both"/>
              <w:rPr>
                <w:rFonts w:ascii="Times New Roman" w:hAnsi="Times New Roman" w:cs="Times New Roman"/>
                <w:sz w:val="24"/>
                <w:szCs w:val="24"/>
              </w:rPr>
            </w:pPr>
            <w:r w:rsidRPr="006F209E">
              <w:rPr>
                <w:rFonts w:ascii="Times New Roman" w:hAnsi="Times New Roman" w:cs="Times New Roman"/>
                <w:sz w:val="24"/>
                <w:szCs w:val="24"/>
              </w:rPr>
              <w:t>Р 1, Темы 1.1, 1.2, 1.3, 1.4, 1.5 П-о/с, 1.6 П-о/c</w:t>
            </w:r>
          </w:p>
          <w:p w14:paraId="210B80D6" w14:textId="77777777" w:rsidR="00DD6DF0" w:rsidRDefault="00DD6DF0" w:rsidP="00070E62">
            <w:pPr>
              <w:jc w:val="both"/>
              <w:rPr>
                <w:rFonts w:ascii="Times New Roman" w:hAnsi="Times New Roman" w:cs="Times New Roman"/>
                <w:sz w:val="24"/>
                <w:szCs w:val="24"/>
              </w:rPr>
            </w:pPr>
            <w:r w:rsidRPr="006F209E">
              <w:rPr>
                <w:rFonts w:ascii="Times New Roman" w:hAnsi="Times New Roman" w:cs="Times New Roman"/>
                <w:sz w:val="24"/>
                <w:szCs w:val="24"/>
              </w:rPr>
              <w:t>Р 2, Темы 2.1 - 2.5 П-о/c, 2.6, 2.7, 2.8, 2.9, 2.10</w:t>
            </w:r>
          </w:p>
        </w:tc>
        <w:tc>
          <w:tcPr>
            <w:tcW w:w="3284" w:type="dxa"/>
            <w:vMerge w:val="restart"/>
          </w:tcPr>
          <w:p w14:paraId="515A46CA"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составление словаря терминов, либо кроссворда</w:t>
            </w:r>
          </w:p>
          <w:p w14:paraId="0F5AA44E"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защита презентации/доклада-презентации</w:t>
            </w:r>
          </w:p>
          <w:p w14:paraId="235DED8C"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выполнение самостоятельной работы</w:t>
            </w:r>
          </w:p>
          <w:p w14:paraId="656EE9F3"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14:paraId="6B12042A"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 xml:space="preserve">составление </w:t>
            </w:r>
            <w:proofErr w:type="spellStart"/>
            <w:r w:rsidRPr="006F209E">
              <w:rPr>
                <w:rFonts w:ascii="Times New Roman" w:hAnsi="Times New Roman" w:cs="Times New Roman"/>
                <w:sz w:val="24"/>
                <w:szCs w:val="24"/>
              </w:rPr>
              <w:t>профессиограммы</w:t>
            </w:r>
            <w:proofErr w:type="spellEnd"/>
          </w:p>
          <w:p w14:paraId="2D36A6E3"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заполнение дневника самоконтроля</w:t>
            </w:r>
          </w:p>
          <w:p w14:paraId="24AD0E09"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защита реферата</w:t>
            </w:r>
          </w:p>
          <w:p w14:paraId="1E003242"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составление кроссворда</w:t>
            </w:r>
          </w:p>
          <w:p w14:paraId="0894D04B"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фронтальный опрос</w:t>
            </w:r>
          </w:p>
          <w:p w14:paraId="50077735"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контрольное тестирование</w:t>
            </w:r>
          </w:p>
          <w:p w14:paraId="4974FB4E"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составление комплекса упражнений</w:t>
            </w:r>
          </w:p>
          <w:p w14:paraId="27D9AB04"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оценивание практической работы</w:t>
            </w:r>
          </w:p>
          <w:p w14:paraId="64827D76"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тестирование</w:t>
            </w:r>
          </w:p>
          <w:p w14:paraId="7D13FCDE"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тестирование (контрольная работа по теории)</w:t>
            </w:r>
          </w:p>
          <w:p w14:paraId="02D8CB29"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демонстрация комплекса ОРУ,</w:t>
            </w:r>
          </w:p>
          <w:p w14:paraId="51F696C5"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сдача контрольных нормативов</w:t>
            </w:r>
          </w:p>
          <w:p w14:paraId="7C02EA38"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сдача контрольных нормативов (контрольное упражнение)</w:t>
            </w:r>
          </w:p>
          <w:p w14:paraId="16E05158" w14:textId="77777777" w:rsidR="00DD6DF0" w:rsidRPr="006F209E"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сдача нормативов ГТО</w:t>
            </w:r>
          </w:p>
          <w:p w14:paraId="369D5F22" w14:textId="77777777" w:rsidR="00DD6DF0" w:rsidRDefault="00DD6DF0" w:rsidP="00DD2FC8">
            <w:pPr>
              <w:spacing w:after="0" w:line="240" w:lineRule="auto"/>
              <w:jc w:val="both"/>
              <w:rPr>
                <w:rFonts w:ascii="Times New Roman" w:hAnsi="Times New Roman" w:cs="Times New Roman"/>
                <w:sz w:val="24"/>
                <w:szCs w:val="24"/>
              </w:rPr>
            </w:pPr>
            <w:r w:rsidRPr="006F209E">
              <w:rPr>
                <w:rFonts w:ascii="Times New Roman" w:hAnsi="Times New Roman" w:cs="Times New Roman"/>
                <w:sz w:val="24"/>
                <w:szCs w:val="24"/>
              </w:rPr>
              <w:t>выполнение упражнений на дифференцированном зачете</w:t>
            </w:r>
          </w:p>
        </w:tc>
      </w:tr>
      <w:tr w:rsidR="00C558D2" w14:paraId="19945670" w14:textId="77777777" w:rsidTr="00070E62">
        <w:tc>
          <w:tcPr>
            <w:tcW w:w="3285" w:type="dxa"/>
          </w:tcPr>
          <w:p w14:paraId="535D85B3" w14:textId="2C170C38" w:rsidR="00C558D2" w:rsidRPr="006F209E" w:rsidRDefault="00C558D2" w:rsidP="00C558D2">
            <w:pPr>
              <w:jc w:val="both"/>
              <w:rPr>
                <w:rFonts w:ascii="Times New Roman" w:hAnsi="Times New Roman" w:cs="Times New Roman"/>
                <w:sz w:val="24"/>
                <w:szCs w:val="24"/>
              </w:rPr>
            </w:pPr>
            <w:r w:rsidRPr="006F209E">
              <w:rPr>
                <w:rFonts w:ascii="Times New Roman" w:hAnsi="Times New Roman" w:cs="Times New Roman"/>
                <w:sz w:val="24"/>
                <w:szCs w:val="24"/>
              </w:rPr>
              <w:t>ОК 04. Эффективно взаимодействовать и работать в коллективе и команде</w:t>
            </w:r>
          </w:p>
        </w:tc>
        <w:tc>
          <w:tcPr>
            <w:tcW w:w="3284" w:type="dxa"/>
          </w:tcPr>
          <w:p w14:paraId="0B3C7CF7" w14:textId="77777777" w:rsidR="00C558D2" w:rsidRPr="006F209E" w:rsidRDefault="00C558D2" w:rsidP="00C558D2">
            <w:pPr>
              <w:jc w:val="both"/>
              <w:rPr>
                <w:rFonts w:ascii="Times New Roman" w:hAnsi="Times New Roman" w:cs="Times New Roman"/>
                <w:sz w:val="24"/>
                <w:szCs w:val="24"/>
              </w:rPr>
            </w:pPr>
            <w:r w:rsidRPr="006F209E">
              <w:rPr>
                <w:rFonts w:ascii="Times New Roman" w:hAnsi="Times New Roman" w:cs="Times New Roman"/>
                <w:sz w:val="24"/>
                <w:szCs w:val="24"/>
              </w:rPr>
              <w:t>Р 1, Темы 1.1, 1.2, 1.3, 1.4, 1.5 П-о/с, 1.6 П-о/c</w:t>
            </w:r>
          </w:p>
          <w:p w14:paraId="45DF08A8" w14:textId="2A92C12F" w:rsidR="00C558D2" w:rsidRPr="006F209E" w:rsidRDefault="00C558D2" w:rsidP="00C558D2">
            <w:pPr>
              <w:jc w:val="both"/>
              <w:rPr>
                <w:rFonts w:ascii="Times New Roman" w:hAnsi="Times New Roman" w:cs="Times New Roman"/>
                <w:sz w:val="24"/>
                <w:szCs w:val="24"/>
              </w:rPr>
            </w:pPr>
            <w:r w:rsidRPr="006F209E">
              <w:rPr>
                <w:rFonts w:ascii="Times New Roman" w:hAnsi="Times New Roman" w:cs="Times New Roman"/>
                <w:sz w:val="24"/>
                <w:szCs w:val="24"/>
              </w:rPr>
              <w:t>Р 2, Темы 2.1 - 2.5 П-о/c, 2.6, 2.7, 2.8, 2.9, 2.10</w:t>
            </w:r>
          </w:p>
        </w:tc>
        <w:tc>
          <w:tcPr>
            <w:tcW w:w="3284" w:type="dxa"/>
            <w:vMerge/>
          </w:tcPr>
          <w:p w14:paraId="185BECB3" w14:textId="77777777" w:rsidR="00C558D2" w:rsidRPr="006F209E" w:rsidRDefault="00C558D2" w:rsidP="00C558D2">
            <w:pPr>
              <w:jc w:val="both"/>
              <w:rPr>
                <w:rFonts w:ascii="Times New Roman" w:hAnsi="Times New Roman" w:cs="Times New Roman"/>
                <w:sz w:val="24"/>
                <w:szCs w:val="24"/>
              </w:rPr>
            </w:pPr>
          </w:p>
        </w:tc>
      </w:tr>
      <w:tr w:rsidR="00C558D2" w14:paraId="31AC8186" w14:textId="77777777" w:rsidTr="00070E62">
        <w:tc>
          <w:tcPr>
            <w:tcW w:w="3285" w:type="dxa"/>
          </w:tcPr>
          <w:p w14:paraId="08B3F2F5" w14:textId="6A68DAD6" w:rsidR="00C558D2" w:rsidRDefault="00C558D2" w:rsidP="00C558D2">
            <w:pPr>
              <w:jc w:val="both"/>
              <w:rPr>
                <w:rFonts w:ascii="Times New Roman" w:hAnsi="Times New Roman" w:cs="Times New Roman"/>
                <w:sz w:val="24"/>
                <w:szCs w:val="24"/>
              </w:rPr>
            </w:pPr>
            <w:r w:rsidRPr="006F209E">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84" w:type="dxa"/>
          </w:tcPr>
          <w:p w14:paraId="53A0224D" w14:textId="77777777" w:rsidR="00C558D2" w:rsidRPr="006F209E" w:rsidRDefault="00C558D2" w:rsidP="00C558D2">
            <w:pPr>
              <w:jc w:val="both"/>
              <w:rPr>
                <w:rFonts w:ascii="Times New Roman" w:hAnsi="Times New Roman" w:cs="Times New Roman"/>
                <w:sz w:val="24"/>
                <w:szCs w:val="24"/>
              </w:rPr>
            </w:pPr>
            <w:r w:rsidRPr="006F209E">
              <w:rPr>
                <w:rFonts w:ascii="Times New Roman" w:hAnsi="Times New Roman" w:cs="Times New Roman"/>
                <w:sz w:val="24"/>
                <w:szCs w:val="24"/>
              </w:rPr>
              <w:t>Р 1, Темы 1.1, 1.2, 1.3, 1.4, 1.5 П-о/с, 1.6 П-о/c</w:t>
            </w:r>
          </w:p>
          <w:p w14:paraId="0C85BE18" w14:textId="4150C6A7" w:rsidR="00C558D2" w:rsidRDefault="00C558D2" w:rsidP="00C558D2">
            <w:pPr>
              <w:jc w:val="both"/>
              <w:rPr>
                <w:rFonts w:ascii="Times New Roman" w:hAnsi="Times New Roman" w:cs="Times New Roman"/>
                <w:sz w:val="24"/>
                <w:szCs w:val="24"/>
              </w:rPr>
            </w:pPr>
            <w:r w:rsidRPr="006F209E">
              <w:rPr>
                <w:rFonts w:ascii="Times New Roman" w:hAnsi="Times New Roman" w:cs="Times New Roman"/>
                <w:sz w:val="24"/>
                <w:szCs w:val="24"/>
              </w:rPr>
              <w:t>Р 2, Темы 2.1 - 2.5 П-о/c, 2.6, 2.7, 2.8, 2.9, 2.10</w:t>
            </w:r>
          </w:p>
        </w:tc>
        <w:tc>
          <w:tcPr>
            <w:tcW w:w="3284" w:type="dxa"/>
            <w:vMerge/>
          </w:tcPr>
          <w:p w14:paraId="01DA6049" w14:textId="77777777" w:rsidR="00C558D2" w:rsidRDefault="00C558D2" w:rsidP="00C558D2">
            <w:pPr>
              <w:jc w:val="both"/>
              <w:rPr>
                <w:rFonts w:ascii="Times New Roman" w:hAnsi="Times New Roman" w:cs="Times New Roman"/>
                <w:sz w:val="24"/>
                <w:szCs w:val="24"/>
              </w:rPr>
            </w:pPr>
          </w:p>
        </w:tc>
      </w:tr>
      <w:tr w:rsidR="00C558D2" w14:paraId="20AEBA3C" w14:textId="77777777" w:rsidTr="00070E62">
        <w:tc>
          <w:tcPr>
            <w:tcW w:w="3285" w:type="dxa"/>
          </w:tcPr>
          <w:p w14:paraId="5EAC9993" w14:textId="6C1AE806" w:rsidR="00DD2FC8" w:rsidRPr="00DD2FC8" w:rsidRDefault="00DD2FC8" w:rsidP="00DD2FC8">
            <w:pPr>
              <w:jc w:val="both"/>
              <w:rPr>
                <w:rFonts w:ascii="Times New Roman" w:hAnsi="Times New Roman" w:cs="Times New Roman"/>
                <w:sz w:val="24"/>
                <w:szCs w:val="24"/>
              </w:rPr>
            </w:pPr>
            <w:r w:rsidRPr="00DD2FC8">
              <w:rPr>
                <w:rFonts w:ascii="Times New Roman" w:hAnsi="Times New Roman" w:cs="Times New Roman"/>
                <w:sz w:val="24"/>
                <w:szCs w:val="24"/>
              </w:rPr>
              <w:t>ПК 2.4 Выполнять работы по техническому</w:t>
            </w:r>
            <w:r>
              <w:rPr>
                <w:rFonts w:ascii="Times New Roman" w:hAnsi="Times New Roman" w:cs="Times New Roman"/>
                <w:sz w:val="24"/>
                <w:szCs w:val="24"/>
              </w:rPr>
              <w:t xml:space="preserve"> </w:t>
            </w:r>
            <w:r w:rsidRPr="00DD2FC8">
              <w:rPr>
                <w:rFonts w:ascii="Times New Roman" w:hAnsi="Times New Roman" w:cs="Times New Roman"/>
                <w:sz w:val="24"/>
                <w:szCs w:val="24"/>
              </w:rPr>
              <w:t>обслуживанию тракторов,</w:t>
            </w:r>
            <w:r>
              <w:rPr>
                <w:rFonts w:ascii="Times New Roman" w:hAnsi="Times New Roman" w:cs="Times New Roman"/>
                <w:sz w:val="24"/>
                <w:szCs w:val="24"/>
              </w:rPr>
              <w:t xml:space="preserve"> </w:t>
            </w:r>
            <w:r w:rsidRPr="00DD2FC8">
              <w:rPr>
                <w:rFonts w:ascii="Times New Roman" w:hAnsi="Times New Roman" w:cs="Times New Roman"/>
                <w:sz w:val="24"/>
                <w:szCs w:val="24"/>
              </w:rPr>
              <w:t>сельскохозяйственных машин и оборудования в мастерских и пунктах технического обслуживания</w:t>
            </w:r>
          </w:p>
          <w:p w14:paraId="41F1C394" w14:textId="0E4AF086" w:rsidR="00C558D2" w:rsidRDefault="00C558D2" w:rsidP="00C558D2">
            <w:pPr>
              <w:jc w:val="both"/>
              <w:rPr>
                <w:rFonts w:ascii="Times New Roman" w:hAnsi="Times New Roman" w:cs="Times New Roman"/>
                <w:sz w:val="24"/>
                <w:szCs w:val="24"/>
              </w:rPr>
            </w:pPr>
          </w:p>
        </w:tc>
        <w:tc>
          <w:tcPr>
            <w:tcW w:w="3284" w:type="dxa"/>
          </w:tcPr>
          <w:p w14:paraId="507E6092" w14:textId="3377A612" w:rsidR="00C558D2" w:rsidRPr="00C558D2" w:rsidRDefault="00C558D2" w:rsidP="00C558D2">
            <w:pPr>
              <w:jc w:val="both"/>
              <w:rPr>
                <w:rFonts w:ascii="Times New Roman" w:hAnsi="Times New Roman" w:cs="Times New Roman"/>
                <w:sz w:val="24"/>
                <w:szCs w:val="24"/>
              </w:rPr>
            </w:pPr>
            <w:r w:rsidRPr="00C558D2">
              <w:rPr>
                <w:rFonts w:ascii="Times New Roman" w:hAnsi="Times New Roman" w:cs="Times New Roman"/>
                <w:sz w:val="24"/>
                <w:szCs w:val="24"/>
              </w:rPr>
              <w:t xml:space="preserve">П/-о/с: Темы 1.2, </w:t>
            </w:r>
            <w:r>
              <w:rPr>
                <w:rFonts w:ascii="Times New Roman" w:hAnsi="Times New Roman" w:cs="Times New Roman"/>
                <w:sz w:val="24"/>
                <w:szCs w:val="24"/>
              </w:rPr>
              <w:t>1,5,</w:t>
            </w:r>
            <w:r w:rsidRPr="00C558D2">
              <w:rPr>
                <w:rFonts w:ascii="Times New Roman" w:hAnsi="Times New Roman" w:cs="Times New Roman"/>
                <w:sz w:val="24"/>
                <w:szCs w:val="24"/>
              </w:rPr>
              <w:t>2.1, 2.2, 2.3, 2.4, 2.5</w:t>
            </w:r>
          </w:p>
          <w:p w14:paraId="6B74292F" w14:textId="54CB1755" w:rsidR="00C558D2" w:rsidRDefault="00C558D2" w:rsidP="00C558D2">
            <w:pPr>
              <w:jc w:val="both"/>
              <w:rPr>
                <w:rFonts w:ascii="Times New Roman" w:hAnsi="Times New Roman" w:cs="Times New Roman"/>
                <w:sz w:val="24"/>
                <w:szCs w:val="24"/>
              </w:rPr>
            </w:pPr>
          </w:p>
        </w:tc>
        <w:tc>
          <w:tcPr>
            <w:tcW w:w="3284" w:type="dxa"/>
            <w:vMerge/>
          </w:tcPr>
          <w:p w14:paraId="625CE449" w14:textId="77777777" w:rsidR="00C558D2" w:rsidRDefault="00C558D2" w:rsidP="00C558D2">
            <w:pPr>
              <w:jc w:val="both"/>
              <w:rPr>
                <w:rFonts w:ascii="Times New Roman" w:hAnsi="Times New Roman" w:cs="Times New Roman"/>
                <w:sz w:val="24"/>
                <w:szCs w:val="24"/>
              </w:rPr>
            </w:pPr>
          </w:p>
        </w:tc>
      </w:tr>
      <w:bookmarkEnd w:id="249"/>
    </w:tbl>
    <w:p w14:paraId="6A2B50FB" w14:textId="77777777" w:rsidR="00DD6DF0" w:rsidRPr="006F209E" w:rsidRDefault="00DD6DF0" w:rsidP="00DD6DF0">
      <w:pPr>
        <w:spacing w:after="0" w:line="240" w:lineRule="auto"/>
        <w:jc w:val="both"/>
        <w:rPr>
          <w:rFonts w:ascii="Times New Roman" w:hAnsi="Times New Roman" w:cs="Times New Roman"/>
          <w:sz w:val="28"/>
          <w:szCs w:val="28"/>
        </w:rPr>
      </w:pPr>
    </w:p>
    <w:p w14:paraId="1ACEAE70" w14:textId="77777777" w:rsidR="00DD6DF0" w:rsidRDefault="00DD6DF0" w:rsidP="00DD6DF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6.1</w:t>
      </w:r>
      <w:r>
        <w:rPr>
          <w:rFonts w:ascii="Times New Roman" w:hAnsi="Times New Roman"/>
          <w:b/>
          <w:sz w:val="24"/>
          <w:szCs w:val="24"/>
        </w:rPr>
        <w:t>0</w:t>
      </w:r>
    </w:p>
    <w:p w14:paraId="0606BED4" w14:textId="77777777" w:rsidR="00DD6DF0" w:rsidRDefault="00DD6DF0" w:rsidP="00DD6DF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4BD39113" w14:textId="77777777" w:rsidR="00DD6DF0" w:rsidRDefault="00DD6DF0" w:rsidP="00DD6DF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0E715960" w14:textId="77777777" w:rsidR="00DD6DF0" w:rsidRDefault="00DD6DF0" w:rsidP="00DD6DF0">
      <w:pPr>
        <w:spacing w:after="0" w:line="240" w:lineRule="auto"/>
        <w:jc w:val="both"/>
        <w:rPr>
          <w:rFonts w:ascii="Times New Roman" w:hAnsi="Times New Roman"/>
          <w:sz w:val="28"/>
          <w:szCs w:val="28"/>
        </w:rPr>
      </w:pPr>
    </w:p>
    <w:p w14:paraId="2D7E78B0" w14:textId="77777777" w:rsidR="00DD6DF0" w:rsidRDefault="00DD6DF0" w:rsidP="00DD6DF0">
      <w:pPr>
        <w:spacing w:after="0" w:line="240" w:lineRule="auto"/>
        <w:jc w:val="both"/>
        <w:rPr>
          <w:rFonts w:ascii="Times New Roman" w:hAnsi="Times New Roman"/>
          <w:sz w:val="28"/>
          <w:szCs w:val="28"/>
        </w:rPr>
      </w:pPr>
    </w:p>
    <w:p w14:paraId="67E8D658" w14:textId="77777777" w:rsidR="00DD6DF0" w:rsidRDefault="00DD6DF0" w:rsidP="00DD6DF0">
      <w:pPr>
        <w:spacing w:after="0" w:line="240" w:lineRule="auto"/>
        <w:jc w:val="both"/>
        <w:rPr>
          <w:rFonts w:ascii="Times New Roman" w:hAnsi="Times New Roman"/>
          <w:sz w:val="28"/>
          <w:szCs w:val="28"/>
        </w:rPr>
      </w:pPr>
    </w:p>
    <w:p w14:paraId="6A73E913" w14:textId="77777777" w:rsidR="00DD6DF0" w:rsidRDefault="00DD6DF0" w:rsidP="00DD6DF0">
      <w:pPr>
        <w:spacing w:after="0" w:line="240" w:lineRule="auto"/>
        <w:jc w:val="both"/>
        <w:rPr>
          <w:rFonts w:ascii="Times New Roman" w:hAnsi="Times New Roman"/>
          <w:sz w:val="28"/>
          <w:szCs w:val="28"/>
        </w:rPr>
      </w:pPr>
    </w:p>
    <w:p w14:paraId="7BC16872" w14:textId="77777777" w:rsidR="00DD6DF0" w:rsidRDefault="00DD6DF0" w:rsidP="00DD6DF0">
      <w:pPr>
        <w:spacing w:after="0" w:line="240" w:lineRule="auto"/>
        <w:jc w:val="both"/>
        <w:rPr>
          <w:rFonts w:ascii="Times New Roman" w:hAnsi="Times New Roman"/>
          <w:sz w:val="28"/>
          <w:szCs w:val="28"/>
        </w:rPr>
      </w:pPr>
    </w:p>
    <w:p w14:paraId="45D0E8DB" w14:textId="77777777" w:rsidR="00DD6DF0" w:rsidRDefault="00DD6DF0" w:rsidP="00DD6DF0">
      <w:pPr>
        <w:spacing w:after="0" w:line="240" w:lineRule="auto"/>
        <w:jc w:val="both"/>
        <w:rPr>
          <w:rFonts w:ascii="Times New Roman" w:hAnsi="Times New Roman"/>
          <w:sz w:val="28"/>
          <w:szCs w:val="28"/>
        </w:rPr>
      </w:pPr>
    </w:p>
    <w:p w14:paraId="7A81F4BE" w14:textId="77777777" w:rsidR="00DD6DF0" w:rsidRDefault="00DD6DF0" w:rsidP="00DD6DF0">
      <w:pPr>
        <w:spacing w:after="0" w:line="240" w:lineRule="auto"/>
        <w:jc w:val="both"/>
        <w:rPr>
          <w:rFonts w:ascii="Times New Roman" w:hAnsi="Times New Roman"/>
          <w:sz w:val="28"/>
          <w:szCs w:val="28"/>
        </w:rPr>
      </w:pPr>
    </w:p>
    <w:p w14:paraId="66971F66" w14:textId="77777777" w:rsidR="00DD6DF0" w:rsidRDefault="00DD6DF0" w:rsidP="00DD6DF0">
      <w:pPr>
        <w:spacing w:after="0" w:line="240" w:lineRule="auto"/>
        <w:jc w:val="both"/>
        <w:rPr>
          <w:rFonts w:ascii="Times New Roman" w:hAnsi="Times New Roman"/>
          <w:sz w:val="28"/>
          <w:szCs w:val="28"/>
        </w:rPr>
      </w:pPr>
    </w:p>
    <w:p w14:paraId="4E9C67FE" w14:textId="77777777" w:rsidR="00DD6DF0" w:rsidRDefault="00DD6DF0" w:rsidP="00DD6DF0">
      <w:pPr>
        <w:spacing w:after="0" w:line="240" w:lineRule="auto"/>
        <w:jc w:val="both"/>
        <w:rPr>
          <w:rFonts w:ascii="Times New Roman" w:hAnsi="Times New Roman"/>
          <w:sz w:val="28"/>
          <w:szCs w:val="28"/>
        </w:rPr>
      </w:pPr>
    </w:p>
    <w:p w14:paraId="614E503E" w14:textId="77777777" w:rsidR="00DD6DF0" w:rsidRDefault="00DD6DF0" w:rsidP="00DD6DF0">
      <w:pPr>
        <w:spacing w:after="0" w:line="240" w:lineRule="auto"/>
        <w:jc w:val="both"/>
        <w:rPr>
          <w:rFonts w:ascii="Times New Roman" w:hAnsi="Times New Roman"/>
          <w:sz w:val="28"/>
          <w:szCs w:val="28"/>
        </w:rPr>
      </w:pPr>
    </w:p>
    <w:p w14:paraId="1469339E" w14:textId="77777777" w:rsidR="00DD6DF0" w:rsidRDefault="00DD6DF0" w:rsidP="00DD6DF0">
      <w:pPr>
        <w:spacing w:after="0" w:line="240" w:lineRule="auto"/>
        <w:jc w:val="both"/>
        <w:rPr>
          <w:rFonts w:ascii="Times New Roman" w:hAnsi="Times New Roman"/>
          <w:sz w:val="28"/>
          <w:szCs w:val="28"/>
        </w:rPr>
      </w:pPr>
    </w:p>
    <w:p w14:paraId="22EDE6C1" w14:textId="77777777" w:rsidR="00DD6DF0" w:rsidRDefault="00DD6DF0" w:rsidP="00DD6DF0">
      <w:pPr>
        <w:spacing w:after="0" w:line="240" w:lineRule="auto"/>
        <w:jc w:val="both"/>
        <w:rPr>
          <w:rFonts w:ascii="Times New Roman" w:hAnsi="Times New Roman"/>
          <w:sz w:val="28"/>
          <w:szCs w:val="28"/>
        </w:rPr>
      </w:pPr>
    </w:p>
    <w:p w14:paraId="1BBA2FFD" w14:textId="77777777" w:rsidR="00DD6DF0" w:rsidRDefault="00DD6DF0" w:rsidP="00DD6DF0">
      <w:pPr>
        <w:spacing w:after="0" w:line="240" w:lineRule="auto"/>
        <w:jc w:val="both"/>
        <w:rPr>
          <w:rFonts w:ascii="Times New Roman" w:hAnsi="Times New Roman"/>
          <w:sz w:val="28"/>
          <w:szCs w:val="28"/>
        </w:rPr>
      </w:pPr>
    </w:p>
    <w:p w14:paraId="50CFC763" w14:textId="77777777" w:rsidR="00DD6DF0" w:rsidRDefault="00DD6DF0" w:rsidP="00DD6DF0">
      <w:pPr>
        <w:spacing w:after="0" w:line="240" w:lineRule="auto"/>
        <w:jc w:val="both"/>
        <w:rPr>
          <w:rFonts w:ascii="Times New Roman" w:hAnsi="Times New Roman"/>
          <w:sz w:val="28"/>
          <w:szCs w:val="28"/>
        </w:rPr>
      </w:pPr>
    </w:p>
    <w:p w14:paraId="4E210FEF" w14:textId="77777777" w:rsidR="00DD6DF0" w:rsidRDefault="00DD6DF0" w:rsidP="00DD6DF0">
      <w:pPr>
        <w:spacing w:after="0" w:line="240" w:lineRule="auto"/>
        <w:jc w:val="both"/>
        <w:rPr>
          <w:rFonts w:ascii="Times New Roman" w:hAnsi="Times New Roman"/>
          <w:sz w:val="28"/>
          <w:szCs w:val="28"/>
        </w:rPr>
      </w:pPr>
    </w:p>
    <w:p w14:paraId="656D1E09" w14:textId="77777777" w:rsidR="00DD6DF0" w:rsidRDefault="00DD6DF0" w:rsidP="00DD6DF0">
      <w:pPr>
        <w:spacing w:after="0" w:line="240" w:lineRule="auto"/>
        <w:jc w:val="both"/>
        <w:rPr>
          <w:rFonts w:ascii="Times New Roman" w:hAnsi="Times New Roman"/>
          <w:sz w:val="28"/>
          <w:szCs w:val="28"/>
        </w:rPr>
      </w:pPr>
    </w:p>
    <w:p w14:paraId="262633C9" w14:textId="77777777" w:rsidR="00DD6DF0" w:rsidRPr="00BC40FE" w:rsidRDefault="00DD6DF0" w:rsidP="00DD6DF0">
      <w:pPr>
        <w:spacing w:after="0" w:line="240" w:lineRule="auto"/>
        <w:jc w:val="center"/>
        <w:rPr>
          <w:rFonts w:ascii="Times New Roman" w:hAnsi="Times New Roman"/>
          <w:b/>
          <w:sz w:val="28"/>
          <w:szCs w:val="28"/>
        </w:rPr>
      </w:pPr>
      <w:r w:rsidRPr="00BC40FE">
        <w:rPr>
          <w:rFonts w:ascii="Times New Roman" w:hAnsi="Times New Roman"/>
          <w:b/>
          <w:sz w:val="28"/>
          <w:szCs w:val="28"/>
        </w:rPr>
        <w:t>РАБОЧАЯ ПРОГРАММА</w:t>
      </w:r>
    </w:p>
    <w:p w14:paraId="229D6ACE" w14:textId="77777777" w:rsidR="00DD6DF0" w:rsidRPr="00BC40FE" w:rsidRDefault="00DD6DF0" w:rsidP="00DD6DF0">
      <w:pPr>
        <w:spacing w:after="0" w:line="240" w:lineRule="auto"/>
        <w:jc w:val="center"/>
        <w:rPr>
          <w:rFonts w:ascii="Times New Roman" w:hAnsi="Times New Roman"/>
          <w:b/>
          <w:sz w:val="28"/>
          <w:szCs w:val="28"/>
        </w:rPr>
      </w:pPr>
      <w:r w:rsidRPr="00BC40FE">
        <w:rPr>
          <w:rFonts w:ascii="Times New Roman" w:hAnsi="Times New Roman"/>
          <w:b/>
          <w:sz w:val="28"/>
          <w:szCs w:val="28"/>
        </w:rPr>
        <w:t>общеобразовательной дисциплины</w:t>
      </w:r>
    </w:p>
    <w:p w14:paraId="0C1730F0" w14:textId="77777777" w:rsidR="00DD6DF0" w:rsidRPr="00BC40FE" w:rsidRDefault="00DD6DF0" w:rsidP="00DD6DF0">
      <w:pPr>
        <w:spacing w:after="0" w:line="240" w:lineRule="auto"/>
        <w:jc w:val="center"/>
        <w:rPr>
          <w:rFonts w:ascii="Times New Roman" w:hAnsi="Times New Roman"/>
          <w:b/>
          <w:sz w:val="28"/>
          <w:szCs w:val="28"/>
        </w:rPr>
      </w:pPr>
      <w:r w:rsidRPr="00BC40FE">
        <w:rPr>
          <w:rFonts w:ascii="Times New Roman" w:hAnsi="Times New Roman"/>
          <w:b/>
          <w:sz w:val="28"/>
          <w:szCs w:val="28"/>
        </w:rPr>
        <w:t>«Основы безопасности и защиты Родины»</w:t>
      </w:r>
    </w:p>
    <w:p w14:paraId="70BD2154" w14:textId="77777777" w:rsidR="00DD6DF0" w:rsidRPr="00BC40FE" w:rsidRDefault="00DD6DF0" w:rsidP="00DD6DF0">
      <w:pPr>
        <w:spacing w:after="0" w:line="240" w:lineRule="auto"/>
        <w:jc w:val="center"/>
        <w:rPr>
          <w:rFonts w:ascii="Times New Roman" w:hAnsi="Times New Roman"/>
          <w:b/>
          <w:sz w:val="28"/>
          <w:szCs w:val="28"/>
        </w:rPr>
      </w:pPr>
      <w:r w:rsidRPr="00BC40FE">
        <w:rPr>
          <w:rFonts w:ascii="Times New Roman" w:hAnsi="Times New Roman"/>
          <w:b/>
          <w:sz w:val="28"/>
          <w:szCs w:val="28"/>
        </w:rPr>
        <w:t>для профессиональных образовательных организаций</w:t>
      </w:r>
    </w:p>
    <w:p w14:paraId="22B491EC" w14:textId="77777777" w:rsidR="00DD6DF0" w:rsidRPr="00BC40FE" w:rsidRDefault="00DD6DF0" w:rsidP="00DD6DF0">
      <w:pPr>
        <w:spacing w:after="0" w:line="240" w:lineRule="auto"/>
        <w:jc w:val="both"/>
        <w:rPr>
          <w:rFonts w:ascii="Times New Roman" w:hAnsi="Times New Roman"/>
          <w:sz w:val="28"/>
          <w:szCs w:val="28"/>
        </w:rPr>
      </w:pPr>
    </w:p>
    <w:p w14:paraId="044ECEB3" w14:textId="77777777" w:rsidR="00DD6DF0" w:rsidRPr="00BC40FE" w:rsidRDefault="00DD6DF0" w:rsidP="00DD6DF0">
      <w:pPr>
        <w:spacing w:after="0" w:line="240" w:lineRule="auto"/>
        <w:jc w:val="both"/>
        <w:rPr>
          <w:rFonts w:ascii="Times New Roman" w:hAnsi="Times New Roman"/>
          <w:sz w:val="28"/>
          <w:szCs w:val="28"/>
        </w:rPr>
      </w:pPr>
    </w:p>
    <w:p w14:paraId="5E5C52D6" w14:textId="77777777" w:rsidR="00DD6DF0" w:rsidRDefault="00DD6DF0" w:rsidP="00DD6DF0">
      <w:pPr>
        <w:spacing w:after="0" w:line="240" w:lineRule="auto"/>
        <w:jc w:val="both"/>
        <w:rPr>
          <w:rFonts w:ascii="Times New Roman" w:hAnsi="Times New Roman"/>
          <w:sz w:val="28"/>
          <w:szCs w:val="28"/>
        </w:rPr>
      </w:pPr>
    </w:p>
    <w:p w14:paraId="16E2C339" w14:textId="77777777" w:rsidR="00DD6DF0" w:rsidRDefault="00DD6DF0" w:rsidP="00DD6DF0">
      <w:pPr>
        <w:spacing w:after="0" w:line="240" w:lineRule="auto"/>
        <w:jc w:val="both"/>
        <w:rPr>
          <w:rFonts w:ascii="Times New Roman" w:hAnsi="Times New Roman"/>
          <w:sz w:val="28"/>
          <w:szCs w:val="28"/>
        </w:rPr>
      </w:pPr>
    </w:p>
    <w:p w14:paraId="14680F44" w14:textId="77777777" w:rsidR="00DD6DF0" w:rsidRDefault="00DD6DF0" w:rsidP="00DD6DF0">
      <w:pPr>
        <w:spacing w:after="0" w:line="240" w:lineRule="auto"/>
        <w:jc w:val="both"/>
        <w:rPr>
          <w:rFonts w:ascii="Times New Roman" w:hAnsi="Times New Roman"/>
          <w:sz w:val="28"/>
          <w:szCs w:val="28"/>
        </w:rPr>
      </w:pPr>
    </w:p>
    <w:p w14:paraId="771E67F6" w14:textId="77777777" w:rsidR="00DD6DF0" w:rsidRDefault="00DD6DF0" w:rsidP="00DD6DF0">
      <w:pPr>
        <w:spacing w:after="0" w:line="240" w:lineRule="auto"/>
        <w:jc w:val="both"/>
        <w:rPr>
          <w:rFonts w:ascii="Times New Roman" w:hAnsi="Times New Roman"/>
          <w:sz w:val="28"/>
          <w:szCs w:val="28"/>
        </w:rPr>
      </w:pPr>
    </w:p>
    <w:p w14:paraId="64873469" w14:textId="77777777" w:rsidR="00DD6DF0" w:rsidRDefault="00DD6DF0" w:rsidP="00DD6DF0">
      <w:pPr>
        <w:spacing w:after="0" w:line="240" w:lineRule="auto"/>
        <w:jc w:val="both"/>
        <w:rPr>
          <w:rFonts w:ascii="Times New Roman" w:hAnsi="Times New Roman"/>
          <w:sz w:val="28"/>
          <w:szCs w:val="28"/>
        </w:rPr>
      </w:pPr>
    </w:p>
    <w:p w14:paraId="31F29DA7" w14:textId="77777777" w:rsidR="00DD6DF0" w:rsidRDefault="00DD6DF0" w:rsidP="00DD6DF0">
      <w:pPr>
        <w:spacing w:after="0" w:line="240" w:lineRule="auto"/>
        <w:jc w:val="both"/>
        <w:rPr>
          <w:rFonts w:ascii="Times New Roman" w:hAnsi="Times New Roman"/>
          <w:sz w:val="28"/>
          <w:szCs w:val="28"/>
        </w:rPr>
      </w:pPr>
    </w:p>
    <w:p w14:paraId="4396CCA9" w14:textId="77777777" w:rsidR="00DD6DF0" w:rsidRDefault="00DD6DF0" w:rsidP="00DD6DF0">
      <w:pPr>
        <w:spacing w:after="0" w:line="240" w:lineRule="auto"/>
        <w:jc w:val="both"/>
        <w:rPr>
          <w:rFonts w:ascii="Times New Roman" w:hAnsi="Times New Roman"/>
          <w:sz w:val="28"/>
          <w:szCs w:val="28"/>
        </w:rPr>
      </w:pPr>
    </w:p>
    <w:p w14:paraId="0B3643B1" w14:textId="77777777" w:rsidR="00DD6DF0" w:rsidRDefault="00DD6DF0" w:rsidP="00DD6DF0">
      <w:pPr>
        <w:spacing w:after="0" w:line="240" w:lineRule="auto"/>
        <w:jc w:val="both"/>
        <w:rPr>
          <w:rFonts w:ascii="Times New Roman" w:hAnsi="Times New Roman"/>
          <w:sz w:val="28"/>
          <w:szCs w:val="28"/>
        </w:rPr>
      </w:pPr>
    </w:p>
    <w:p w14:paraId="3BCF9E0A" w14:textId="77777777" w:rsidR="00DD6DF0" w:rsidRDefault="00DD6DF0" w:rsidP="00DD6DF0">
      <w:pPr>
        <w:rPr>
          <w:rFonts w:ascii="Times New Roman" w:hAnsi="Times New Roman"/>
          <w:sz w:val="28"/>
          <w:szCs w:val="28"/>
        </w:rPr>
      </w:pPr>
    </w:p>
    <w:p w14:paraId="26EEBD13" w14:textId="77777777" w:rsidR="00DD6DF0" w:rsidRDefault="00DD6DF0" w:rsidP="00DD6DF0">
      <w:pPr>
        <w:rPr>
          <w:rFonts w:ascii="Times New Roman" w:hAnsi="Times New Roman"/>
          <w:sz w:val="28"/>
          <w:szCs w:val="28"/>
        </w:rPr>
      </w:pPr>
    </w:p>
    <w:p w14:paraId="2FD85AC5" w14:textId="77777777" w:rsidR="00DD6DF0" w:rsidRDefault="00DD6DF0" w:rsidP="00DD6DF0">
      <w:pPr>
        <w:rPr>
          <w:rFonts w:ascii="Times New Roman" w:hAnsi="Times New Roman"/>
          <w:sz w:val="28"/>
          <w:szCs w:val="28"/>
        </w:rPr>
      </w:pPr>
    </w:p>
    <w:p w14:paraId="1A1EFB61" w14:textId="77777777" w:rsidR="00DD6DF0" w:rsidRDefault="00DD6DF0" w:rsidP="00DD6DF0">
      <w:pPr>
        <w:rPr>
          <w:rFonts w:ascii="Times New Roman" w:hAnsi="Times New Roman"/>
          <w:sz w:val="28"/>
          <w:szCs w:val="28"/>
        </w:rPr>
      </w:pPr>
    </w:p>
    <w:p w14:paraId="319E7A7A" w14:textId="77777777" w:rsidR="00DD6DF0" w:rsidRDefault="00DD6DF0" w:rsidP="00DD6DF0">
      <w:pPr>
        <w:rPr>
          <w:rFonts w:ascii="Times New Roman" w:hAnsi="Times New Roman"/>
          <w:sz w:val="28"/>
          <w:szCs w:val="28"/>
        </w:rPr>
      </w:pPr>
    </w:p>
    <w:p w14:paraId="27CD63AD" w14:textId="77777777" w:rsidR="00DD6DF0" w:rsidRPr="003F1B2C" w:rsidRDefault="00DD6DF0" w:rsidP="00DD6DF0">
      <w:pPr>
        <w:rPr>
          <w:rFonts w:ascii="Times New Roman" w:hAnsi="Times New Roman"/>
          <w:sz w:val="28"/>
          <w:szCs w:val="28"/>
        </w:rPr>
      </w:pPr>
    </w:p>
    <w:p w14:paraId="0D75B705" w14:textId="77777777" w:rsidR="00DD6DF0" w:rsidRDefault="00DD6DF0" w:rsidP="00DD6DF0">
      <w:pPr>
        <w:spacing w:after="0" w:line="240" w:lineRule="auto"/>
        <w:jc w:val="both"/>
        <w:rPr>
          <w:rFonts w:ascii="Times New Roman" w:hAnsi="Times New Roman"/>
          <w:sz w:val="28"/>
          <w:szCs w:val="28"/>
        </w:rPr>
      </w:pPr>
    </w:p>
    <w:p w14:paraId="77FB061E" w14:textId="77777777" w:rsidR="00DD6DF0" w:rsidRDefault="00DD6DF0" w:rsidP="00DD6DF0">
      <w:pPr>
        <w:spacing w:after="0" w:line="240" w:lineRule="auto"/>
        <w:jc w:val="both"/>
        <w:rPr>
          <w:rFonts w:ascii="Times New Roman" w:hAnsi="Times New Roman"/>
          <w:sz w:val="28"/>
          <w:szCs w:val="28"/>
        </w:rPr>
      </w:pPr>
    </w:p>
    <w:p w14:paraId="74269BCA" w14:textId="77777777" w:rsidR="00DD6DF0" w:rsidRDefault="00DD6DF0" w:rsidP="00DD6DF0">
      <w:pPr>
        <w:spacing w:after="0" w:line="240" w:lineRule="auto"/>
        <w:jc w:val="both"/>
        <w:rPr>
          <w:rFonts w:ascii="Times New Roman" w:hAnsi="Times New Roman"/>
          <w:sz w:val="28"/>
          <w:szCs w:val="28"/>
        </w:rPr>
      </w:pPr>
    </w:p>
    <w:p w14:paraId="08338DFF" w14:textId="77777777" w:rsidR="00DD6DF0" w:rsidRDefault="00DD6DF0" w:rsidP="00DD6DF0">
      <w:pPr>
        <w:spacing w:after="0" w:line="240" w:lineRule="auto"/>
        <w:jc w:val="both"/>
        <w:rPr>
          <w:rFonts w:ascii="Times New Roman" w:hAnsi="Times New Roman"/>
          <w:sz w:val="28"/>
          <w:szCs w:val="28"/>
        </w:rPr>
      </w:pPr>
    </w:p>
    <w:p w14:paraId="3CDB1B9F" w14:textId="77777777" w:rsidR="00DD6DF0" w:rsidRDefault="00DD6DF0" w:rsidP="00DD6DF0">
      <w:pPr>
        <w:spacing w:after="0" w:line="240" w:lineRule="auto"/>
        <w:jc w:val="both"/>
        <w:rPr>
          <w:rFonts w:ascii="Times New Roman" w:hAnsi="Times New Roman"/>
          <w:sz w:val="28"/>
          <w:szCs w:val="28"/>
        </w:rPr>
      </w:pPr>
    </w:p>
    <w:p w14:paraId="3CBF6E24" w14:textId="77777777" w:rsidR="00DD6DF0" w:rsidRDefault="00DD6DF0" w:rsidP="00DD6DF0">
      <w:pPr>
        <w:spacing w:after="0" w:line="240" w:lineRule="auto"/>
        <w:jc w:val="both"/>
        <w:rPr>
          <w:rFonts w:ascii="Times New Roman" w:hAnsi="Times New Roman"/>
          <w:sz w:val="28"/>
          <w:szCs w:val="28"/>
        </w:rPr>
      </w:pPr>
    </w:p>
    <w:p w14:paraId="16F12A94" w14:textId="77777777" w:rsidR="00DD6DF0" w:rsidRDefault="00DD6DF0" w:rsidP="00DD6DF0">
      <w:pPr>
        <w:spacing w:after="0" w:line="240" w:lineRule="auto"/>
        <w:jc w:val="both"/>
        <w:rPr>
          <w:rFonts w:ascii="Times New Roman" w:hAnsi="Times New Roman"/>
          <w:sz w:val="28"/>
          <w:szCs w:val="28"/>
        </w:rPr>
      </w:pPr>
    </w:p>
    <w:p w14:paraId="3CFB3EE4" w14:textId="77777777" w:rsidR="00DD6DF0" w:rsidRPr="004B445F" w:rsidRDefault="00DD6DF0" w:rsidP="00DD6DF0">
      <w:pPr>
        <w:jc w:val="center"/>
        <w:rPr>
          <w:rFonts w:ascii="Times New Roman" w:hAnsi="Times New Roman"/>
          <w:b/>
          <w:sz w:val="28"/>
          <w:szCs w:val="28"/>
        </w:rPr>
      </w:pPr>
      <w:r>
        <w:rPr>
          <w:rFonts w:ascii="Times New Roman" w:hAnsi="Times New Roman"/>
          <w:b/>
          <w:sz w:val="28"/>
          <w:szCs w:val="28"/>
        </w:rPr>
        <w:t>С</w:t>
      </w:r>
      <w:r w:rsidRPr="004B445F">
        <w:rPr>
          <w:rFonts w:ascii="Times New Roman" w:hAnsi="Times New Roman"/>
          <w:b/>
          <w:sz w:val="28"/>
          <w:szCs w:val="28"/>
        </w:rPr>
        <w:t>ОДЕРЖАНИЕ</w:t>
      </w:r>
    </w:p>
    <w:p w14:paraId="0DA8837A" w14:textId="77777777" w:rsidR="00DD6DF0" w:rsidRDefault="00DD6DF0" w:rsidP="00DD6DF0">
      <w:pPr>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9"/>
        <w:gridCol w:w="698"/>
      </w:tblGrid>
      <w:tr w:rsidR="00DD6DF0" w14:paraId="4D478DE1" w14:textId="77777777" w:rsidTr="00070E62">
        <w:tc>
          <w:tcPr>
            <w:tcW w:w="9180" w:type="dxa"/>
          </w:tcPr>
          <w:p w14:paraId="14C8A036" w14:textId="77777777" w:rsidR="00DD6DF0" w:rsidRDefault="00DD6DF0" w:rsidP="00070E62">
            <w:pPr>
              <w:jc w:val="both"/>
              <w:rPr>
                <w:rFonts w:ascii="Times New Roman" w:hAnsi="Times New Roman"/>
                <w:sz w:val="28"/>
                <w:szCs w:val="28"/>
              </w:rPr>
            </w:pPr>
            <w:r>
              <w:rPr>
                <w:rFonts w:ascii="Times New Roman" w:hAnsi="Times New Roman"/>
                <w:sz w:val="28"/>
                <w:szCs w:val="28"/>
              </w:rPr>
              <w:t xml:space="preserve">1. Общая характеристика </w:t>
            </w:r>
            <w:r w:rsidRPr="004B445F">
              <w:rPr>
                <w:rFonts w:ascii="Times New Roman" w:hAnsi="Times New Roman"/>
                <w:sz w:val="28"/>
                <w:szCs w:val="28"/>
              </w:rPr>
              <w:t>рабочей программы общеобразовательной дисциплины «</w:t>
            </w:r>
            <w:r>
              <w:rPr>
                <w:rFonts w:ascii="Times New Roman" w:hAnsi="Times New Roman"/>
                <w:sz w:val="28"/>
                <w:szCs w:val="28"/>
              </w:rPr>
              <w:t>Основы безопасности и защиты Родины</w:t>
            </w:r>
            <w:r w:rsidRPr="004B445F">
              <w:rPr>
                <w:rFonts w:ascii="Times New Roman" w:hAnsi="Times New Roman"/>
                <w:sz w:val="28"/>
                <w:szCs w:val="28"/>
              </w:rPr>
              <w:t>»</w:t>
            </w:r>
          </w:p>
        </w:tc>
        <w:tc>
          <w:tcPr>
            <w:tcW w:w="706" w:type="dxa"/>
          </w:tcPr>
          <w:p w14:paraId="6FB6F6A1" w14:textId="77777777" w:rsidR="00DD6DF0" w:rsidRDefault="00DD6DF0" w:rsidP="00070E62">
            <w:pPr>
              <w:jc w:val="both"/>
              <w:rPr>
                <w:rFonts w:ascii="Times New Roman" w:hAnsi="Times New Roman"/>
                <w:sz w:val="28"/>
                <w:szCs w:val="28"/>
              </w:rPr>
            </w:pPr>
          </w:p>
          <w:p w14:paraId="59207579" w14:textId="77777777" w:rsidR="00DD6DF0" w:rsidRDefault="00DD6DF0" w:rsidP="00070E62">
            <w:pPr>
              <w:jc w:val="both"/>
              <w:rPr>
                <w:rFonts w:ascii="Times New Roman" w:hAnsi="Times New Roman"/>
                <w:sz w:val="28"/>
                <w:szCs w:val="28"/>
              </w:rPr>
            </w:pPr>
            <w:r>
              <w:rPr>
                <w:rFonts w:ascii="Times New Roman" w:hAnsi="Times New Roman"/>
                <w:sz w:val="28"/>
                <w:szCs w:val="28"/>
              </w:rPr>
              <w:t>4</w:t>
            </w:r>
          </w:p>
        </w:tc>
      </w:tr>
      <w:tr w:rsidR="00DD6DF0" w14:paraId="0E2D79D2" w14:textId="77777777" w:rsidTr="00070E62">
        <w:tc>
          <w:tcPr>
            <w:tcW w:w="9180" w:type="dxa"/>
          </w:tcPr>
          <w:p w14:paraId="4D1AD24B" w14:textId="77777777" w:rsidR="00DD6DF0" w:rsidRDefault="00DD6DF0" w:rsidP="00070E62">
            <w:pPr>
              <w:jc w:val="both"/>
              <w:rPr>
                <w:rFonts w:ascii="Times New Roman" w:hAnsi="Times New Roman"/>
                <w:sz w:val="28"/>
                <w:szCs w:val="28"/>
              </w:rPr>
            </w:pPr>
            <w:r>
              <w:rPr>
                <w:rFonts w:ascii="Times New Roman" w:hAnsi="Times New Roman"/>
                <w:sz w:val="28"/>
                <w:szCs w:val="28"/>
              </w:rPr>
              <w:t xml:space="preserve">2. </w:t>
            </w:r>
            <w:r w:rsidRPr="003C6C7A">
              <w:rPr>
                <w:rFonts w:ascii="Times New Roman" w:hAnsi="Times New Roman"/>
                <w:sz w:val="28"/>
                <w:szCs w:val="28"/>
              </w:rPr>
              <w:t>Структура и содержание общеобразовательной дисциплины</w:t>
            </w:r>
          </w:p>
        </w:tc>
        <w:tc>
          <w:tcPr>
            <w:tcW w:w="706" w:type="dxa"/>
          </w:tcPr>
          <w:p w14:paraId="1902741F" w14:textId="77777777" w:rsidR="00DD6DF0" w:rsidRDefault="00DD6DF0" w:rsidP="00070E62">
            <w:pPr>
              <w:jc w:val="both"/>
              <w:rPr>
                <w:rFonts w:ascii="Times New Roman" w:hAnsi="Times New Roman"/>
                <w:sz w:val="28"/>
                <w:szCs w:val="28"/>
              </w:rPr>
            </w:pPr>
            <w:r>
              <w:rPr>
                <w:rFonts w:ascii="Times New Roman" w:hAnsi="Times New Roman"/>
                <w:sz w:val="28"/>
                <w:szCs w:val="28"/>
              </w:rPr>
              <w:t>14</w:t>
            </w:r>
          </w:p>
        </w:tc>
      </w:tr>
      <w:tr w:rsidR="00DD6DF0" w14:paraId="51AB1B62" w14:textId="77777777" w:rsidTr="00070E62">
        <w:tc>
          <w:tcPr>
            <w:tcW w:w="9180" w:type="dxa"/>
          </w:tcPr>
          <w:p w14:paraId="01A71561" w14:textId="77777777" w:rsidR="00DD6DF0" w:rsidRDefault="00DD6DF0" w:rsidP="00070E62">
            <w:pPr>
              <w:jc w:val="both"/>
              <w:rPr>
                <w:rFonts w:ascii="Times New Roman" w:hAnsi="Times New Roman"/>
                <w:sz w:val="28"/>
                <w:szCs w:val="28"/>
              </w:rPr>
            </w:pPr>
            <w:r>
              <w:rPr>
                <w:rFonts w:ascii="Times New Roman" w:hAnsi="Times New Roman"/>
                <w:sz w:val="28"/>
                <w:szCs w:val="28"/>
              </w:rPr>
              <w:t xml:space="preserve">3. </w:t>
            </w:r>
            <w:r w:rsidRPr="003C6C7A">
              <w:rPr>
                <w:rFonts w:ascii="Times New Roman" w:hAnsi="Times New Roman"/>
                <w:sz w:val="28"/>
                <w:szCs w:val="28"/>
              </w:rPr>
              <w:t>Условия реализации программы общеобразовательной дисциплины</w:t>
            </w:r>
          </w:p>
        </w:tc>
        <w:tc>
          <w:tcPr>
            <w:tcW w:w="706" w:type="dxa"/>
          </w:tcPr>
          <w:p w14:paraId="01EBE489" w14:textId="77777777" w:rsidR="00DD6DF0" w:rsidRDefault="00DD6DF0" w:rsidP="00070E62">
            <w:pPr>
              <w:jc w:val="both"/>
              <w:rPr>
                <w:rFonts w:ascii="Times New Roman" w:hAnsi="Times New Roman"/>
                <w:sz w:val="28"/>
                <w:szCs w:val="28"/>
              </w:rPr>
            </w:pPr>
            <w:r>
              <w:rPr>
                <w:rFonts w:ascii="Times New Roman" w:hAnsi="Times New Roman"/>
                <w:sz w:val="28"/>
                <w:szCs w:val="28"/>
              </w:rPr>
              <w:t>26</w:t>
            </w:r>
          </w:p>
        </w:tc>
      </w:tr>
      <w:tr w:rsidR="00DD6DF0" w14:paraId="743AB38B" w14:textId="77777777" w:rsidTr="00070E62">
        <w:tc>
          <w:tcPr>
            <w:tcW w:w="9180" w:type="dxa"/>
          </w:tcPr>
          <w:p w14:paraId="2C466C1C" w14:textId="77777777" w:rsidR="00DD6DF0" w:rsidRDefault="00DD6DF0" w:rsidP="00070E62">
            <w:pPr>
              <w:jc w:val="both"/>
              <w:rPr>
                <w:rFonts w:ascii="Times New Roman" w:hAnsi="Times New Roman"/>
                <w:sz w:val="28"/>
                <w:szCs w:val="28"/>
              </w:rPr>
            </w:pPr>
            <w:r>
              <w:rPr>
                <w:rFonts w:ascii="Times New Roman" w:hAnsi="Times New Roman"/>
                <w:sz w:val="28"/>
                <w:szCs w:val="28"/>
              </w:rPr>
              <w:t xml:space="preserve">4. </w:t>
            </w:r>
            <w:r w:rsidRPr="003C6C7A">
              <w:rPr>
                <w:rFonts w:ascii="Times New Roman" w:hAnsi="Times New Roman"/>
                <w:sz w:val="28"/>
                <w:szCs w:val="28"/>
              </w:rPr>
              <w:t>Контроль и оценка результатов освоения общеобразовательной дисциплины</w:t>
            </w:r>
          </w:p>
        </w:tc>
        <w:tc>
          <w:tcPr>
            <w:tcW w:w="706" w:type="dxa"/>
          </w:tcPr>
          <w:p w14:paraId="24AE2FD0" w14:textId="77777777" w:rsidR="00DD6DF0" w:rsidRDefault="00DD6DF0" w:rsidP="00070E62">
            <w:pPr>
              <w:jc w:val="both"/>
              <w:rPr>
                <w:rFonts w:ascii="Times New Roman" w:hAnsi="Times New Roman"/>
                <w:sz w:val="28"/>
                <w:szCs w:val="28"/>
              </w:rPr>
            </w:pPr>
          </w:p>
          <w:p w14:paraId="496CF689" w14:textId="77777777" w:rsidR="00DD6DF0" w:rsidRDefault="00DD6DF0" w:rsidP="00070E62">
            <w:pPr>
              <w:jc w:val="both"/>
              <w:rPr>
                <w:rFonts w:ascii="Times New Roman" w:hAnsi="Times New Roman"/>
                <w:sz w:val="28"/>
                <w:szCs w:val="28"/>
              </w:rPr>
            </w:pPr>
            <w:r>
              <w:rPr>
                <w:rFonts w:ascii="Times New Roman" w:hAnsi="Times New Roman"/>
                <w:sz w:val="28"/>
                <w:szCs w:val="28"/>
              </w:rPr>
              <w:t>29</w:t>
            </w:r>
          </w:p>
        </w:tc>
      </w:tr>
    </w:tbl>
    <w:p w14:paraId="0B06CA2B" w14:textId="77777777" w:rsidR="00DD6DF0" w:rsidRDefault="00DD6DF0" w:rsidP="00DD6DF0">
      <w:pPr>
        <w:jc w:val="both"/>
        <w:rPr>
          <w:rFonts w:ascii="Times New Roman" w:hAnsi="Times New Roman"/>
          <w:sz w:val="28"/>
          <w:szCs w:val="28"/>
        </w:rPr>
      </w:pPr>
    </w:p>
    <w:p w14:paraId="1E86920A" w14:textId="77777777" w:rsidR="00DD6DF0" w:rsidRDefault="00DD6DF0" w:rsidP="00DD6DF0">
      <w:pPr>
        <w:jc w:val="both"/>
        <w:rPr>
          <w:rFonts w:ascii="Times New Roman" w:hAnsi="Times New Roman"/>
          <w:sz w:val="28"/>
          <w:szCs w:val="28"/>
        </w:rPr>
      </w:pPr>
    </w:p>
    <w:p w14:paraId="2B9D48E0" w14:textId="77777777" w:rsidR="00DD6DF0" w:rsidRDefault="00DD6DF0" w:rsidP="00DD6DF0">
      <w:pPr>
        <w:jc w:val="both"/>
        <w:rPr>
          <w:rFonts w:ascii="Times New Roman" w:hAnsi="Times New Roman"/>
          <w:sz w:val="28"/>
          <w:szCs w:val="28"/>
        </w:rPr>
      </w:pPr>
    </w:p>
    <w:p w14:paraId="4C01788A" w14:textId="77777777" w:rsidR="00DD6DF0" w:rsidRDefault="00DD6DF0" w:rsidP="00DD6DF0">
      <w:pPr>
        <w:jc w:val="both"/>
        <w:rPr>
          <w:rFonts w:ascii="Times New Roman" w:hAnsi="Times New Roman"/>
          <w:sz w:val="28"/>
          <w:szCs w:val="28"/>
        </w:rPr>
      </w:pPr>
    </w:p>
    <w:p w14:paraId="6F7A24B1" w14:textId="77777777" w:rsidR="00DD6DF0" w:rsidRDefault="00DD6DF0" w:rsidP="00DD6DF0">
      <w:pPr>
        <w:spacing w:after="0" w:line="240" w:lineRule="auto"/>
        <w:jc w:val="both"/>
        <w:rPr>
          <w:rFonts w:ascii="Times New Roman" w:hAnsi="Times New Roman"/>
          <w:sz w:val="28"/>
          <w:szCs w:val="28"/>
        </w:rPr>
      </w:pPr>
      <w:bookmarkStart w:id="250" w:name="__RefHeading___1"/>
      <w:bookmarkStart w:id="251" w:name="_heading=h.30j0zll"/>
      <w:bookmarkEnd w:id="250"/>
      <w:bookmarkEnd w:id="251"/>
    </w:p>
    <w:p w14:paraId="3BDE7CFB" w14:textId="77777777" w:rsidR="00DD6DF0" w:rsidRDefault="00DD6DF0" w:rsidP="00DD6DF0">
      <w:pPr>
        <w:spacing w:after="0" w:line="240" w:lineRule="auto"/>
        <w:jc w:val="both"/>
        <w:rPr>
          <w:rFonts w:ascii="Times New Roman" w:hAnsi="Times New Roman"/>
          <w:sz w:val="28"/>
          <w:szCs w:val="28"/>
        </w:rPr>
      </w:pPr>
    </w:p>
    <w:p w14:paraId="616D8B90" w14:textId="77777777" w:rsidR="00DD6DF0" w:rsidRDefault="00DD6DF0" w:rsidP="00DD6DF0">
      <w:pPr>
        <w:spacing w:after="0" w:line="240" w:lineRule="auto"/>
        <w:jc w:val="both"/>
        <w:rPr>
          <w:rFonts w:ascii="Times New Roman" w:hAnsi="Times New Roman"/>
          <w:sz w:val="28"/>
          <w:szCs w:val="28"/>
        </w:rPr>
      </w:pPr>
    </w:p>
    <w:p w14:paraId="4290001C" w14:textId="77777777" w:rsidR="00DD6DF0" w:rsidRDefault="00DD6DF0" w:rsidP="00DD6DF0">
      <w:pPr>
        <w:spacing w:after="0" w:line="240" w:lineRule="auto"/>
        <w:jc w:val="both"/>
        <w:rPr>
          <w:rFonts w:ascii="Times New Roman" w:hAnsi="Times New Roman"/>
          <w:sz w:val="28"/>
          <w:szCs w:val="28"/>
        </w:rPr>
      </w:pPr>
    </w:p>
    <w:p w14:paraId="2961021F" w14:textId="77777777" w:rsidR="00DD6DF0" w:rsidRDefault="00DD6DF0" w:rsidP="00DD6DF0">
      <w:pPr>
        <w:spacing w:after="0" w:line="240" w:lineRule="auto"/>
        <w:jc w:val="both"/>
        <w:rPr>
          <w:rFonts w:ascii="Times New Roman" w:hAnsi="Times New Roman"/>
          <w:sz w:val="28"/>
          <w:szCs w:val="28"/>
        </w:rPr>
      </w:pPr>
    </w:p>
    <w:p w14:paraId="099B31D6" w14:textId="77777777" w:rsidR="00DD6DF0" w:rsidRDefault="00DD6DF0" w:rsidP="00DD6DF0">
      <w:pPr>
        <w:spacing w:after="0" w:line="240" w:lineRule="auto"/>
        <w:jc w:val="both"/>
        <w:rPr>
          <w:rFonts w:ascii="Times New Roman" w:hAnsi="Times New Roman"/>
          <w:sz w:val="28"/>
          <w:szCs w:val="28"/>
        </w:rPr>
      </w:pPr>
    </w:p>
    <w:p w14:paraId="21D398AA" w14:textId="77777777" w:rsidR="00DD6DF0" w:rsidRDefault="00DD6DF0" w:rsidP="00DD6DF0">
      <w:pPr>
        <w:spacing w:after="0" w:line="240" w:lineRule="auto"/>
        <w:jc w:val="both"/>
        <w:rPr>
          <w:rFonts w:ascii="Times New Roman" w:hAnsi="Times New Roman"/>
          <w:sz w:val="28"/>
          <w:szCs w:val="28"/>
        </w:rPr>
      </w:pPr>
    </w:p>
    <w:p w14:paraId="4D9474E5" w14:textId="77777777" w:rsidR="00DD6DF0" w:rsidRDefault="00DD6DF0" w:rsidP="00DD6DF0">
      <w:pPr>
        <w:spacing w:after="0" w:line="240" w:lineRule="auto"/>
        <w:jc w:val="both"/>
        <w:rPr>
          <w:rFonts w:ascii="Times New Roman" w:hAnsi="Times New Roman"/>
          <w:sz w:val="28"/>
          <w:szCs w:val="28"/>
        </w:rPr>
      </w:pPr>
    </w:p>
    <w:p w14:paraId="53554570" w14:textId="77777777" w:rsidR="00DD6DF0" w:rsidRDefault="00DD6DF0" w:rsidP="00DD6DF0">
      <w:pPr>
        <w:spacing w:after="0" w:line="240" w:lineRule="auto"/>
        <w:jc w:val="both"/>
        <w:rPr>
          <w:rFonts w:ascii="Times New Roman" w:hAnsi="Times New Roman"/>
          <w:sz w:val="28"/>
          <w:szCs w:val="28"/>
        </w:rPr>
      </w:pPr>
    </w:p>
    <w:p w14:paraId="0955C823" w14:textId="77777777" w:rsidR="00DD6DF0" w:rsidRDefault="00DD6DF0" w:rsidP="00DD6DF0">
      <w:pPr>
        <w:spacing w:after="0" w:line="240" w:lineRule="auto"/>
        <w:jc w:val="both"/>
        <w:rPr>
          <w:rFonts w:ascii="Times New Roman" w:hAnsi="Times New Roman"/>
          <w:sz w:val="28"/>
          <w:szCs w:val="28"/>
        </w:rPr>
      </w:pPr>
    </w:p>
    <w:p w14:paraId="3AEB9027" w14:textId="77777777" w:rsidR="00DD6DF0" w:rsidRDefault="00DD6DF0" w:rsidP="00DD6DF0">
      <w:pPr>
        <w:spacing w:after="0" w:line="240" w:lineRule="auto"/>
        <w:jc w:val="both"/>
        <w:rPr>
          <w:rFonts w:ascii="Times New Roman" w:hAnsi="Times New Roman"/>
          <w:sz w:val="28"/>
          <w:szCs w:val="28"/>
        </w:rPr>
      </w:pPr>
    </w:p>
    <w:p w14:paraId="7A05ECCD" w14:textId="77777777" w:rsidR="00DD6DF0" w:rsidRDefault="00DD6DF0" w:rsidP="00DD6DF0">
      <w:pPr>
        <w:spacing w:after="0" w:line="240" w:lineRule="auto"/>
        <w:jc w:val="both"/>
        <w:rPr>
          <w:rFonts w:ascii="Times New Roman" w:hAnsi="Times New Roman"/>
          <w:sz w:val="28"/>
          <w:szCs w:val="28"/>
        </w:rPr>
      </w:pPr>
    </w:p>
    <w:p w14:paraId="505A5CFF" w14:textId="77777777" w:rsidR="00DD6DF0" w:rsidRDefault="00DD6DF0" w:rsidP="00DD6DF0">
      <w:pPr>
        <w:spacing w:after="0" w:line="240" w:lineRule="auto"/>
        <w:jc w:val="both"/>
        <w:rPr>
          <w:rFonts w:ascii="Times New Roman" w:hAnsi="Times New Roman"/>
          <w:sz w:val="28"/>
          <w:szCs w:val="28"/>
        </w:rPr>
      </w:pPr>
    </w:p>
    <w:p w14:paraId="35AE8B76" w14:textId="77777777" w:rsidR="00DD6DF0" w:rsidRDefault="00DD6DF0" w:rsidP="00DD6DF0">
      <w:pPr>
        <w:spacing w:after="0" w:line="240" w:lineRule="auto"/>
        <w:jc w:val="both"/>
        <w:rPr>
          <w:rFonts w:ascii="Times New Roman" w:hAnsi="Times New Roman"/>
          <w:sz w:val="28"/>
          <w:szCs w:val="28"/>
        </w:rPr>
      </w:pPr>
    </w:p>
    <w:p w14:paraId="04290C22" w14:textId="77777777" w:rsidR="00DD6DF0" w:rsidRDefault="00DD6DF0" w:rsidP="00DD6DF0">
      <w:pPr>
        <w:spacing w:after="0" w:line="240" w:lineRule="auto"/>
        <w:jc w:val="both"/>
        <w:rPr>
          <w:rFonts w:ascii="Times New Roman" w:hAnsi="Times New Roman"/>
          <w:sz w:val="28"/>
          <w:szCs w:val="28"/>
        </w:rPr>
      </w:pPr>
    </w:p>
    <w:p w14:paraId="35C314CC" w14:textId="77777777" w:rsidR="00DD6DF0" w:rsidRDefault="00DD6DF0" w:rsidP="00DD6DF0">
      <w:pPr>
        <w:spacing w:after="0" w:line="240" w:lineRule="auto"/>
        <w:jc w:val="both"/>
        <w:rPr>
          <w:rFonts w:ascii="Times New Roman" w:hAnsi="Times New Roman"/>
          <w:sz w:val="28"/>
          <w:szCs w:val="28"/>
        </w:rPr>
      </w:pPr>
    </w:p>
    <w:p w14:paraId="1801A28A" w14:textId="77777777" w:rsidR="00DD6DF0" w:rsidRDefault="00DD6DF0" w:rsidP="00DD6DF0">
      <w:pPr>
        <w:spacing w:after="0" w:line="240" w:lineRule="auto"/>
        <w:jc w:val="both"/>
        <w:rPr>
          <w:rFonts w:ascii="Times New Roman" w:hAnsi="Times New Roman"/>
          <w:sz w:val="28"/>
          <w:szCs w:val="28"/>
        </w:rPr>
      </w:pPr>
    </w:p>
    <w:p w14:paraId="11C5461A" w14:textId="77777777" w:rsidR="00DD6DF0" w:rsidRDefault="00DD6DF0" w:rsidP="00DD6DF0">
      <w:pPr>
        <w:spacing w:after="0" w:line="240" w:lineRule="auto"/>
        <w:jc w:val="both"/>
        <w:rPr>
          <w:rFonts w:ascii="Times New Roman" w:hAnsi="Times New Roman"/>
          <w:sz w:val="28"/>
          <w:szCs w:val="28"/>
        </w:rPr>
      </w:pPr>
    </w:p>
    <w:p w14:paraId="581F0F3D" w14:textId="77777777" w:rsidR="00DD6DF0" w:rsidRDefault="00DD6DF0" w:rsidP="00DD6DF0">
      <w:pPr>
        <w:spacing w:after="0" w:line="240" w:lineRule="auto"/>
        <w:jc w:val="both"/>
        <w:rPr>
          <w:rFonts w:ascii="Times New Roman" w:hAnsi="Times New Roman"/>
          <w:sz w:val="28"/>
          <w:szCs w:val="28"/>
        </w:rPr>
      </w:pPr>
    </w:p>
    <w:p w14:paraId="3A986F0D" w14:textId="77777777" w:rsidR="00DD6DF0" w:rsidRDefault="00DD6DF0" w:rsidP="00DD6DF0">
      <w:pPr>
        <w:spacing w:after="0" w:line="240" w:lineRule="auto"/>
        <w:jc w:val="both"/>
        <w:rPr>
          <w:rFonts w:ascii="Times New Roman" w:hAnsi="Times New Roman"/>
          <w:sz w:val="28"/>
          <w:szCs w:val="28"/>
        </w:rPr>
      </w:pPr>
    </w:p>
    <w:p w14:paraId="04E9220A" w14:textId="77777777" w:rsidR="00DD6DF0" w:rsidRDefault="00DD6DF0" w:rsidP="00DD6DF0">
      <w:pPr>
        <w:spacing w:after="0" w:line="240" w:lineRule="auto"/>
        <w:jc w:val="both"/>
        <w:rPr>
          <w:rFonts w:ascii="Times New Roman" w:hAnsi="Times New Roman"/>
          <w:sz w:val="28"/>
          <w:szCs w:val="28"/>
        </w:rPr>
      </w:pPr>
    </w:p>
    <w:p w14:paraId="7ECB84B7" w14:textId="77777777" w:rsidR="00DD6DF0" w:rsidRDefault="00DD6DF0" w:rsidP="00DD6DF0">
      <w:pPr>
        <w:spacing w:after="0" w:line="240" w:lineRule="auto"/>
        <w:jc w:val="both"/>
        <w:rPr>
          <w:rFonts w:ascii="Times New Roman" w:hAnsi="Times New Roman"/>
          <w:sz w:val="28"/>
          <w:szCs w:val="28"/>
        </w:rPr>
      </w:pPr>
    </w:p>
    <w:p w14:paraId="60AF4B54" w14:textId="77777777" w:rsidR="00DD6DF0" w:rsidRDefault="00DD6DF0" w:rsidP="00DD6DF0">
      <w:pPr>
        <w:spacing w:after="0" w:line="240" w:lineRule="auto"/>
        <w:jc w:val="both"/>
        <w:rPr>
          <w:rFonts w:ascii="Times New Roman" w:hAnsi="Times New Roman"/>
          <w:sz w:val="28"/>
          <w:szCs w:val="28"/>
        </w:rPr>
      </w:pPr>
    </w:p>
    <w:p w14:paraId="3FE9B041" w14:textId="77777777" w:rsidR="00DD6DF0" w:rsidRDefault="00DD6DF0" w:rsidP="00DD6DF0">
      <w:pPr>
        <w:spacing w:after="0" w:line="240" w:lineRule="auto"/>
        <w:jc w:val="both"/>
        <w:rPr>
          <w:rFonts w:ascii="Times New Roman" w:hAnsi="Times New Roman"/>
          <w:sz w:val="28"/>
          <w:szCs w:val="28"/>
        </w:rPr>
      </w:pPr>
    </w:p>
    <w:p w14:paraId="031B862F" w14:textId="77777777" w:rsidR="00DD6DF0" w:rsidRDefault="00DD6DF0" w:rsidP="00DD6DF0">
      <w:pPr>
        <w:spacing w:after="0" w:line="240" w:lineRule="auto"/>
        <w:jc w:val="both"/>
        <w:rPr>
          <w:rFonts w:ascii="Times New Roman" w:hAnsi="Times New Roman"/>
          <w:sz w:val="28"/>
          <w:szCs w:val="28"/>
        </w:rPr>
      </w:pPr>
    </w:p>
    <w:p w14:paraId="51F76103" w14:textId="77777777" w:rsidR="00DD6DF0" w:rsidRDefault="00DD6DF0" w:rsidP="00DD6DF0">
      <w:pPr>
        <w:spacing w:after="0" w:line="240" w:lineRule="auto"/>
        <w:jc w:val="both"/>
        <w:rPr>
          <w:rFonts w:ascii="Times New Roman" w:hAnsi="Times New Roman"/>
          <w:sz w:val="28"/>
          <w:szCs w:val="28"/>
        </w:rPr>
      </w:pPr>
    </w:p>
    <w:p w14:paraId="1A5182D1" w14:textId="77777777" w:rsidR="00DD6DF0" w:rsidRDefault="00DD6DF0" w:rsidP="00DD6DF0">
      <w:pPr>
        <w:spacing w:after="0" w:line="240" w:lineRule="auto"/>
        <w:jc w:val="both"/>
        <w:rPr>
          <w:rFonts w:ascii="Times New Roman" w:hAnsi="Times New Roman"/>
          <w:sz w:val="28"/>
          <w:szCs w:val="28"/>
        </w:rPr>
      </w:pPr>
    </w:p>
    <w:p w14:paraId="4414446C" w14:textId="77777777" w:rsidR="00DD6DF0" w:rsidRPr="00304006" w:rsidRDefault="00DD6DF0" w:rsidP="00DD6DF0">
      <w:pPr>
        <w:spacing w:after="0" w:line="240" w:lineRule="auto"/>
        <w:jc w:val="center"/>
        <w:rPr>
          <w:rFonts w:ascii="Times New Roman" w:hAnsi="Times New Roman"/>
          <w:b/>
          <w:sz w:val="28"/>
          <w:szCs w:val="28"/>
        </w:rPr>
      </w:pPr>
      <w:r w:rsidRPr="00304006">
        <w:rPr>
          <w:rFonts w:ascii="Times New Roman" w:hAnsi="Times New Roman"/>
          <w:b/>
          <w:sz w:val="28"/>
          <w:szCs w:val="28"/>
        </w:rPr>
        <w:t>1. Общая характеристика примерной рабочей программы общеобразовательной дисциплины «Основы безопасности и защиты Родины»</w:t>
      </w:r>
    </w:p>
    <w:p w14:paraId="5891BB6C" w14:textId="77777777" w:rsidR="00DD6DF0" w:rsidRPr="00304006" w:rsidRDefault="00DD6DF0" w:rsidP="00DD6DF0">
      <w:pPr>
        <w:spacing w:after="0" w:line="240" w:lineRule="auto"/>
        <w:jc w:val="both"/>
        <w:rPr>
          <w:rFonts w:ascii="Times New Roman" w:hAnsi="Times New Roman"/>
          <w:sz w:val="28"/>
          <w:szCs w:val="28"/>
        </w:rPr>
      </w:pPr>
    </w:p>
    <w:p w14:paraId="69D0166B" w14:textId="77777777" w:rsidR="00DD6DF0" w:rsidRPr="00641C2F" w:rsidRDefault="00DD6DF0" w:rsidP="00DD6DF0">
      <w:pPr>
        <w:spacing w:after="0" w:line="240" w:lineRule="auto"/>
        <w:ind w:firstLine="709"/>
        <w:jc w:val="both"/>
        <w:rPr>
          <w:rFonts w:ascii="Times New Roman" w:hAnsi="Times New Roman"/>
          <w:b/>
          <w:sz w:val="28"/>
          <w:szCs w:val="28"/>
        </w:rPr>
      </w:pPr>
      <w:r w:rsidRPr="00641C2F">
        <w:rPr>
          <w:rFonts w:ascii="Times New Roman" w:hAnsi="Times New Roman"/>
          <w:b/>
          <w:sz w:val="28"/>
          <w:szCs w:val="28"/>
        </w:rPr>
        <w:t xml:space="preserve">1.1. Место дисциплины в структуре основной профессиональной образовательной программы: </w:t>
      </w:r>
      <w:r w:rsidRPr="00641C2F">
        <w:rPr>
          <w:rFonts w:ascii="Times New Roman" w:hAnsi="Times New Roman"/>
          <w:b/>
          <w:sz w:val="28"/>
          <w:szCs w:val="28"/>
        </w:rPr>
        <w:tab/>
      </w:r>
    </w:p>
    <w:p w14:paraId="6EF8EE32" w14:textId="77777777" w:rsidR="00DD6DF0" w:rsidRPr="00304006" w:rsidRDefault="00DD6DF0" w:rsidP="00DD6DF0">
      <w:pPr>
        <w:spacing w:after="0" w:line="240" w:lineRule="auto"/>
        <w:ind w:firstLine="709"/>
        <w:jc w:val="both"/>
        <w:rPr>
          <w:rFonts w:ascii="Times New Roman" w:hAnsi="Times New Roman"/>
          <w:sz w:val="28"/>
          <w:szCs w:val="28"/>
        </w:rPr>
      </w:pPr>
    </w:p>
    <w:p w14:paraId="5ED6E082" w14:textId="77777777" w:rsidR="00DD6DF0" w:rsidRPr="00CE7392" w:rsidRDefault="00DD6DF0" w:rsidP="00DD6DF0">
      <w:pPr>
        <w:spacing w:after="0" w:line="240" w:lineRule="auto"/>
        <w:ind w:firstLine="709"/>
        <w:jc w:val="both"/>
        <w:rPr>
          <w:rFonts w:ascii="Times New Roman" w:hAnsi="Times New Roman"/>
          <w:sz w:val="20"/>
        </w:rPr>
      </w:pPr>
      <w:bookmarkStart w:id="252" w:name="_Hlk158807791"/>
      <w:r w:rsidRPr="00304006">
        <w:rPr>
          <w:rFonts w:ascii="Times New Roman" w:hAnsi="Times New Roman"/>
          <w:sz w:val="28"/>
          <w:szCs w:val="28"/>
        </w:rPr>
        <w:t xml:space="preserve">Общеобразовательная дисциплина «Основы безопасности и защиты Родины» </w:t>
      </w:r>
      <w:bookmarkEnd w:id="252"/>
      <w:r w:rsidRPr="00304006">
        <w:rPr>
          <w:rFonts w:ascii="Times New Roman" w:hAnsi="Times New Roman"/>
          <w:sz w:val="28"/>
          <w:szCs w:val="28"/>
        </w:rPr>
        <w:t>является обязательной частью общеобразовательного цикла образовательной программы в соответствии с ФГОС по</w:t>
      </w:r>
      <w:r>
        <w:rPr>
          <w:rFonts w:ascii="Times New Roman" w:hAnsi="Times New Roman"/>
          <w:sz w:val="28"/>
          <w:szCs w:val="28"/>
        </w:rPr>
        <w:t xml:space="preserve"> </w:t>
      </w:r>
      <w:proofErr w:type="gramStart"/>
      <w:r>
        <w:rPr>
          <w:rFonts w:ascii="Times New Roman" w:hAnsi="Times New Roman"/>
          <w:sz w:val="28"/>
          <w:szCs w:val="28"/>
        </w:rPr>
        <w:t xml:space="preserve">профессии </w:t>
      </w:r>
      <w:r w:rsidRPr="00304006">
        <w:rPr>
          <w:rFonts w:ascii="Times New Roman" w:hAnsi="Times New Roman"/>
          <w:sz w:val="28"/>
          <w:szCs w:val="28"/>
        </w:rPr>
        <w:t xml:space="preserve"> </w:t>
      </w:r>
      <w:r w:rsidRPr="00CE7392">
        <w:rPr>
          <w:rFonts w:ascii="Times New Roman" w:hAnsi="Times New Roman"/>
          <w:sz w:val="28"/>
          <w:szCs w:val="28"/>
        </w:rPr>
        <w:t>35.01.27.</w:t>
      </w:r>
      <w:proofErr w:type="gramEnd"/>
      <w:r w:rsidRPr="00CE7392">
        <w:rPr>
          <w:rFonts w:ascii="Times New Roman" w:hAnsi="Times New Roman"/>
          <w:sz w:val="28"/>
          <w:szCs w:val="28"/>
        </w:rPr>
        <w:t xml:space="preserve"> Мастер сельскохозяйственного производства</w:t>
      </w:r>
      <w:r w:rsidRPr="00CE7392">
        <w:rPr>
          <w:rFonts w:ascii="Times New Roman" w:hAnsi="Times New Roman"/>
          <w:sz w:val="20"/>
        </w:rPr>
        <w:t>)</w:t>
      </w:r>
    </w:p>
    <w:p w14:paraId="746FCE3D" w14:textId="77777777" w:rsidR="00DD6DF0" w:rsidRPr="003C6C7A" w:rsidRDefault="00DD6DF0" w:rsidP="00DD6DF0">
      <w:pPr>
        <w:spacing w:after="0" w:line="240" w:lineRule="auto"/>
        <w:ind w:firstLine="709"/>
        <w:jc w:val="both"/>
        <w:rPr>
          <w:rFonts w:ascii="Times New Roman" w:hAnsi="Times New Roman"/>
          <w:sz w:val="28"/>
          <w:szCs w:val="28"/>
        </w:rPr>
      </w:pPr>
    </w:p>
    <w:p w14:paraId="0047F366" w14:textId="77777777" w:rsidR="00DD6DF0" w:rsidRPr="00641C2F" w:rsidRDefault="00DD6DF0" w:rsidP="00DD6DF0">
      <w:pPr>
        <w:spacing w:after="0" w:line="240" w:lineRule="auto"/>
        <w:ind w:firstLine="709"/>
        <w:jc w:val="both"/>
        <w:rPr>
          <w:rFonts w:ascii="Times New Roman" w:hAnsi="Times New Roman"/>
          <w:b/>
          <w:sz w:val="28"/>
          <w:szCs w:val="28"/>
        </w:rPr>
      </w:pPr>
      <w:r w:rsidRPr="00641C2F">
        <w:rPr>
          <w:rFonts w:ascii="Times New Roman" w:hAnsi="Times New Roman"/>
          <w:b/>
          <w:sz w:val="28"/>
          <w:szCs w:val="28"/>
        </w:rPr>
        <w:t>1.2. Цели и планируемые результаты освоения дисциплины:</w:t>
      </w:r>
    </w:p>
    <w:p w14:paraId="63513FA2" w14:textId="77777777" w:rsidR="00DD6DF0" w:rsidRPr="00304006" w:rsidRDefault="00DD6DF0" w:rsidP="00DD6DF0">
      <w:pPr>
        <w:spacing w:after="0" w:line="240" w:lineRule="auto"/>
        <w:ind w:firstLine="709"/>
        <w:jc w:val="both"/>
        <w:rPr>
          <w:rFonts w:ascii="Times New Roman" w:hAnsi="Times New Roman"/>
          <w:sz w:val="28"/>
          <w:szCs w:val="28"/>
        </w:rPr>
      </w:pPr>
    </w:p>
    <w:p w14:paraId="3F0310CE" w14:textId="77777777" w:rsidR="00DD6DF0" w:rsidRPr="00641C2F" w:rsidRDefault="00DD6DF0" w:rsidP="00DD6DF0">
      <w:pPr>
        <w:spacing w:after="0" w:line="240" w:lineRule="auto"/>
        <w:ind w:firstLine="709"/>
        <w:jc w:val="both"/>
        <w:rPr>
          <w:rFonts w:ascii="Times New Roman" w:hAnsi="Times New Roman"/>
          <w:b/>
          <w:sz w:val="28"/>
          <w:szCs w:val="28"/>
        </w:rPr>
      </w:pPr>
      <w:r w:rsidRPr="00641C2F">
        <w:rPr>
          <w:rFonts w:ascii="Times New Roman" w:hAnsi="Times New Roman"/>
          <w:b/>
          <w:sz w:val="28"/>
          <w:szCs w:val="28"/>
        </w:rPr>
        <w:t>1.2.1. Цели дисциплины</w:t>
      </w:r>
    </w:p>
    <w:p w14:paraId="73A886B9" w14:textId="77777777" w:rsidR="00DD6DF0" w:rsidRPr="00304006" w:rsidRDefault="00DD6DF0" w:rsidP="00DD6DF0">
      <w:pPr>
        <w:spacing w:after="0" w:line="240" w:lineRule="auto"/>
        <w:ind w:firstLine="709"/>
        <w:jc w:val="both"/>
        <w:rPr>
          <w:rFonts w:ascii="Times New Roman" w:hAnsi="Times New Roman"/>
          <w:sz w:val="28"/>
          <w:szCs w:val="28"/>
        </w:rPr>
      </w:pPr>
      <w:r w:rsidRPr="00304006">
        <w:rPr>
          <w:rFonts w:ascii="Times New Roman" w:hAnsi="Times New Roman"/>
          <w:sz w:val="28"/>
          <w:szCs w:val="28"/>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234569E2" w14:textId="77777777" w:rsidR="00DD6DF0" w:rsidRPr="00304006" w:rsidRDefault="00DD6DF0" w:rsidP="00DD6DF0">
      <w:pPr>
        <w:spacing w:after="0" w:line="240" w:lineRule="auto"/>
        <w:ind w:firstLine="709"/>
        <w:jc w:val="both"/>
        <w:rPr>
          <w:rFonts w:ascii="Times New Roman" w:hAnsi="Times New Roman"/>
          <w:sz w:val="28"/>
          <w:szCs w:val="28"/>
        </w:rPr>
      </w:pPr>
    </w:p>
    <w:p w14:paraId="38FBD48D" w14:textId="77777777" w:rsidR="00DD6DF0" w:rsidRPr="00641C2F" w:rsidRDefault="00DD6DF0" w:rsidP="00DD6DF0">
      <w:pPr>
        <w:spacing w:after="0" w:line="240" w:lineRule="auto"/>
        <w:ind w:firstLine="709"/>
        <w:jc w:val="both"/>
        <w:rPr>
          <w:rFonts w:ascii="Times New Roman" w:hAnsi="Times New Roman"/>
          <w:b/>
          <w:sz w:val="28"/>
          <w:szCs w:val="28"/>
        </w:rPr>
      </w:pPr>
      <w:r w:rsidRPr="00641C2F">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2C9E081F" w14:textId="7140F289" w:rsidR="00E47375" w:rsidRDefault="00E47375" w:rsidP="00E47375">
      <w:pPr>
        <w:spacing w:after="0" w:line="240" w:lineRule="auto"/>
        <w:ind w:firstLine="709"/>
        <w:jc w:val="both"/>
        <w:rPr>
          <w:rFonts w:ascii="Times New Roman" w:hAnsi="Times New Roman"/>
          <w:sz w:val="28"/>
          <w:szCs w:val="28"/>
        </w:rPr>
      </w:pPr>
      <w:r w:rsidRPr="00E47375">
        <w:rPr>
          <w:rFonts w:ascii="Times New Roman" w:hAnsi="Times New Roman"/>
          <w:sz w:val="28"/>
          <w:szCs w:val="28"/>
        </w:rPr>
        <w:t>Особое значение дисциплина имеет при формировании и развитии ОК 1; ОК 2; ОК 3; ОК 4; ОК 6; ОК 7; ОК 8; ПК 1.1.-1.8, ПК 2.1-2.</w:t>
      </w:r>
    </w:p>
    <w:p w14:paraId="3359781B" w14:textId="77777777" w:rsidR="00E47375" w:rsidRDefault="00E47375" w:rsidP="00DD6DF0">
      <w:pPr>
        <w:spacing w:after="0" w:line="240" w:lineRule="auto"/>
        <w:jc w:val="both"/>
        <w:rPr>
          <w:rFonts w:ascii="Times New Roman" w:hAnsi="Times New Roman"/>
          <w:sz w:val="28"/>
          <w:szCs w:val="28"/>
        </w:rPr>
      </w:pPr>
    </w:p>
    <w:p w14:paraId="54CE4CA3" w14:textId="77777777" w:rsidR="00E47375" w:rsidRDefault="00E47375" w:rsidP="00DD6DF0">
      <w:pPr>
        <w:spacing w:after="0" w:line="240" w:lineRule="auto"/>
        <w:jc w:val="both"/>
        <w:rPr>
          <w:rFonts w:ascii="Times New Roman" w:hAnsi="Times New Roman"/>
          <w:sz w:val="28"/>
          <w:szCs w:val="28"/>
        </w:rPr>
      </w:pPr>
    </w:p>
    <w:p w14:paraId="199811FC" w14:textId="77777777" w:rsidR="00E47375" w:rsidRDefault="00E47375" w:rsidP="00DD6DF0">
      <w:pPr>
        <w:spacing w:after="0" w:line="240" w:lineRule="auto"/>
        <w:jc w:val="both"/>
        <w:rPr>
          <w:rFonts w:ascii="Times New Roman" w:hAnsi="Times New Roman"/>
          <w:sz w:val="28"/>
          <w:szCs w:val="28"/>
        </w:rPr>
      </w:pPr>
    </w:p>
    <w:p w14:paraId="0552D39D" w14:textId="77777777" w:rsidR="00E47375" w:rsidRDefault="00E47375" w:rsidP="00DD6DF0">
      <w:pPr>
        <w:spacing w:after="0" w:line="240" w:lineRule="auto"/>
        <w:jc w:val="both"/>
        <w:rPr>
          <w:rFonts w:ascii="Times New Roman" w:hAnsi="Times New Roman"/>
          <w:sz w:val="28"/>
          <w:szCs w:val="28"/>
        </w:rPr>
      </w:pPr>
    </w:p>
    <w:p w14:paraId="1B38134C" w14:textId="77777777" w:rsidR="00E47375" w:rsidRDefault="00E47375" w:rsidP="00DD6DF0">
      <w:pPr>
        <w:spacing w:after="0" w:line="240" w:lineRule="auto"/>
        <w:jc w:val="both"/>
        <w:rPr>
          <w:rFonts w:ascii="Times New Roman" w:hAnsi="Times New Roman"/>
          <w:sz w:val="28"/>
          <w:szCs w:val="28"/>
        </w:rPr>
      </w:pPr>
    </w:p>
    <w:p w14:paraId="77DB2893" w14:textId="77777777" w:rsidR="00E47375" w:rsidRDefault="00E47375" w:rsidP="00DD6DF0">
      <w:pPr>
        <w:spacing w:after="0" w:line="240" w:lineRule="auto"/>
        <w:jc w:val="both"/>
        <w:rPr>
          <w:rFonts w:ascii="Times New Roman" w:hAnsi="Times New Roman"/>
          <w:sz w:val="28"/>
          <w:szCs w:val="28"/>
        </w:rPr>
      </w:pPr>
    </w:p>
    <w:p w14:paraId="69E97A66" w14:textId="77777777" w:rsidR="00E47375" w:rsidRDefault="00E47375" w:rsidP="00DD6DF0">
      <w:pPr>
        <w:spacing w:after="0" w:line="240" w:lineRule="auto"/>
        <w:jc w:val="both"/>
        <w:rPr>
          <w:rFonts w:ascii="Times New Roman" w:hAnsi="Times New Roman"/>
          <w:sz w:val="28"/>
          <w:szCs w:val="28"/>
        </w:rPr>
      </w:pPr>
    </w:p>
    <w:p w14:paraId="3093D2D2" w14:textId="77777777" w:rsidR="00E47375" w:rsidRDefault="00E47375" w:rsidP="00DD6DF0">
      <w:pPr>
        <w:spacing w:after="0" w:line="240" w:lineRule="auto"/>
        <w:jc w:val="both"/>
        <w:rPr>
          <w:rFonts w:ascii="Times New Roman" w:hAnsi="Times New Roman"/>
          <w:sz w:val="28"/>
          <w:szCs w:val="28"/>
        </w:rPr>
      </w:pPr>
    </w:p>
    <w:p w14:paraId="7EA2FB80" w14:textId="77777777" w:rsidR="00E47375" w:rsidRDefault="00E47375" w:rsidP="00DD6DF0">
      <w:pPr>
        <w:spacing w:after="0" w:line="240" w:lineRule="auto"/>
        <w:jc w:val="both"/>
        <w:rPr>
          <w:rFonts w:ascii="Times New Roman" w:hAnsi="Times New Roman"/>
          <w:sz w:val="28"/>
          <w:szCs w:val="28"/>
        </w:rPr>
      </w:pPr>
    </w:p>
    <w:p w14:paraId="63A56708" w14:textId="77777777" w:rsidR="00E47375" w:rsidRDefault="00E47375">
      <w:pPr>
        <w:spacing w:after="0" w:line="240" w:lineRule="auto"/>
        <w:jc w:val="center"/>
        <w:rPr>
          <w:rFonts w:ascii="Times New Roman" w:hAnsi="Times New Roman"/>
          <w:sz w:val="24"/>
          <w:szCs w:val="24"/>
        </w:rPr>
        <w:sectPr w:rsidR="00E47375" w:rsidSect="00E47375">
          <w:footerReference w:type="default" r:id="rId52"/>
          <w:pgSz w:w="11906" w:h="16838"/>
          <w:pgMar w:top="1134" w:right="851" w:bottom="1134" w:left="1418" w:header="708" w:footer="708" w:gutter="0"/>
          <w:cols w:space="720"/>
          <w:docGrid w:linePitch="299"/>
        </w:sectPr>
      </w:pPr>
    </w:p>
    <w:tbl>
      <w:tblPr>
        <w:tblStyle w:val="38"/>
        <w:tblW w:w="5000" w:type="pct"/>
        <w:tblInd w:w="0" w:type="dxa"/>
        <w:tblLook w:val="04A0" w:firstRow="1" w:lastRow="0" w:firstColumn="1" w:lastColumn="0" w:noHBand="0" w:noVBand="1"/>
      </w:tblPr>
      <w:tblGrid>
        <w:gridCol w:w="4520"/>
        <w:gridCol w:w="4659"/>
        <w:gridCol w:w="5381"/>
      </w:tblGrid>
      <w:tr w:rsidR="00E47375" w14:paraId="2EBC1B9D" w14:textId="77777777" w:rsidTr="00B16E16">
        <w:tc>
          <w:tcPr>
            <w:tcW w:w="1552" w:type="pct"/>
            <w:vMerge w:val="restart"/>
            <w:tcBorders>
              <w:top w:val="single" w:sz="4" w:space="0" w:color="000000"/>
              <w:left w:val="single" w:sz="4" w:space="0" w:color="000000"/>
              <w:bottom w:val="single" w:sz="4" w:space="0" w:color="000000"/>
              <w:right w:val="single" w:sz="4" w:space="0" w:color="000000"/>
            </w:tcBorders>
            <w:hideMark/>
          </w:tcPr>
          <w:p w14:paraId="28827957" w14:textId="77777777" w:rsidR="00E47375" w:rsidRDefault="00E47375">
            <w:pPr>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rPr>
              <w:lastRenderedPageBreak/>
              <w:t>Код и наименование формируемых компетенций</w:t>
            </w:r>
          </w:p>
        </w:tc>
        <w:tc>
          <w:tcPr>
            <w:tcW w:w="3448" w:type="pct"/>
            <w:gridSpan w:val="2"/>
            <w:tcBorders>
              <w:top w:val="single" w:sz="4" w:space="0" w:color="000000"/>
              <w:left w:val="single" w:sz="4" w:space="0" w:color="000000"/>
              <w:bottom w:val="single" w:sz="4" w:space="0" w:color="000000"/>
              <w:right w:val="single" w:sz="4" w:space="0" w:color="000000"/>
            </w:tcBorders>
            <w:hideMark/>
          </w:tcPr>
          <w:p w14:paraId="3075B561" w14:textId="77777777" w:rsidR="00E47375" w:rsidRDefault="00E47375">
            <w:pPr>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E47375" w14:paraId="79F2C9D4" w14:textId="77777777" w:rsidTr="00B16E16">
        <w:tc>
          <w:tcPr>
            <w:tcW w:w="1552" w:type="pct"/>
            <w:vMerge/>
            <w:tcBorders>
              <w:top w:val="single" w:sz="4" w:space="0" w:color="000000"/>
              <w:left w:val="single" w:sz="4" w:space="0" w:color="000000"/>
              <w:bottom w:val="single" w:sz="4" w:space="0" w:color="000000"/>
              <w:right w:val="single" w:sz="4" w:space="0" w:color="000000"/>
            </w:tcBorders>
            <w:vAlign w:val="center"/>
            <w:hideMark/>
          </w:tcPr>
          <w:p w14:paraId="017C138E" w14:textId="77777777" w:rsidR="00E47375" w:rsidRDefault="00E47375">
            <w:pPr>
              <w:spacing w:after="0" w:line="240" w:lineRule="auto"/>
              <w:rPr>
                <w:rFonts w:ascii="Times New Roman" w:hAnsi="Times New Roman"/>
                <w:sz w:val="24"/>
                <w:szCs w:val="24"/>
              </w:rPr>
            </w:pPr>
          </w:p>
        </w:tc>
        <w:tc>
          <w:tcPr>
            <w:tcW w:w="1600" w:type="pct"/>
            <w:tcBorders>
              <w:top w:val="single" w:sz="4" w:space="0" w:color="000000"/>
              <w:left w:val="single" w:sz="4" w:space="0" w:color="000000"/>
              <w:bottom w:val="single" w:sz="4" w:space="0" w:color="000000"/>
              <w:right w:val="single" w:sz="4" w:space="0" w:color="000000"/>
            </w:tcBorders>
            <w:hideMark/>
          </w:tcPr>
          <w:p w14:paraId="1006E6EF" w14:textId="77777777" w:rsidR="00E47375" w:rsidRDefault="00E47375">
            <w:pPr>
              <w:spacing w:after="0" w:line="240" w:lineRule="auto"/>
              <w:jc w:val="center"/>
              <w:rPr>
                <w:rFonts w:ascii="Times New Roman" w:hAnsi="Times New Roman"/>
                <w:sz w:val="24"/>
                <w:szCs w:val="24"/>
              </w:rPr>
            </w:pPr>
            <w:r>
              <w:rPr>
                <w:rFonts w:ascii="Times New Roman" w:hAnsi="Times New Roman"/>
                <w:sz w:val="24"/>
                <w:szCs w:val="24"/>
              </w:rPr>
              <w:t>Общие</w:t>
            </w:r>
          </w:p>
        </w:tc>
        <w:tc>
          <w:tcPr>
            <w:tcW w:w="1848" w:type="pct"/>
            <w:tcBorders>
              <w:top w:val="single" w:sz="4" w:space="0" w:color="000000"/>
              <w:left w:val="single" w:sz="4" w:space="0" w:color="000000"/>
              <w:bottom w:val="single" w:sz="4" w:space="0" w:color="000000"/>
              <w:right w:val="single" w:sz="4" w:space="0" w:color="000000"/>
            </w:tcBorders>
            <w:hideMark/>
          </w:tcPr>
          <w:p w14:paraId="73D62914" w14:textId="77777777" w:rsidR="00E47375" w:rsidRDefault="00E47375">
            <w:pPr>
              <w:spacing w:after="0" w:line="240" w:lineRule="auto"/>
              <w:jc w:val="center"/>
              <w:rPr>
                <w:rFonts w:ascii="Times New Roman" w:hAnsi="Times New Roman"/>
                <w:sz w:val="24"/>
                <w:szCs w:val="24"/>
              </w:rPr>
            </w:pPr>
            <w:r>
              <w:rPr>
                <w:rFonts w:ascii="Times New Roman" w:hAnsi="Times New Roman"/>
                <w:sz w:val="24"/>
                <w:szCs w:val="24"/>
              </w:rPr>
              <w:t>Дисциплинарные (предметные)</w:t>
            </w:r>
          </w:p>
        </w:tc>
      </w:tr>
      <w:tr w:rsidR="00E47375" w14:paraId="77FA7A30" w14:textId="77777777" w:rsidTr="00B16E16">
        <w:tc>
          <w:tcPr>
            <w:tcW w:w="1552" w:type="pct"/>
            <w:tcBorders>
              <w:top w:val="single" w:sz="4" w:space="0" w:color="000000"/>
              <w:left w:val="single" w:sz="4" w:space="0" w:color="000000"/>
              <w:bottom w:val="single" w:sz="4" w:space="0" w:color="000000"/>
              <w:right w:val="single" w:sz="4" w:space="0" w:color="000000"/>
            </w:tcBorders>
            <w:hideMark/>
          </w:tcPr>
          <w:p w14:paraId="7235BF47"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color w:val="auto"/>
                <w:sz w:val="24"/>
                <w:szCs w:val="24"/>
              </w:rPr>
              <w:t>ОК 01. Выбирать способы решения задач профессиональной деятельности применительно к различным контекстам</w:t>
            </w:r>
          </w:p>
        </w:tc>
        <w:tc>
          <w:tcPr>
            <w:tcW w:w="1600" w:type="pct"/>
            <w:tcBorders>
              <w:top w:val="single" w:sz="4" w:space="0" w:color="000000"/>
              <w:left w:val="single" w:sz="4" w:space="0" w:color="000000"/>
              <w:bottom w:val="single" w:sz="4" w:space="0" w:color="000000"/>
              <w:right w:val="single" w:sz="4" w:space="0" w:color="000000"/>
            </w:tcBorders>
            <w:hideMark/>
          </w:tcPr>
          <w:p w14:paraId="12F7EAFA" w14:textId="77777777" w:rsidR="00E47375" w:rsidRDefault="00E47375">
            <w:pPr>
              <w:spacing w:after="0" w:line="240" w:lineRule="auto"/>
              <w:jc w:val="both"/>
              <w:rPr>
                <w:rFonts w:ascii="Times New Roman" w:hAnsi="Times New Roman"/>
                <w:b/>
                <w:sz w:val="24"/>
                <w:szCs w:val="24"/>
                <w:highlight w:val="white"/>
              </w:rPr>
            </w:pPr>
            <w:r>
              <w:rPr>
                <w:rFonts w:ascii="Times New Roman" w:hAnsi="Times New Roman"/>
                <w:b/>
                <w:sz w:val="24"/>
                <w:szCs w:val="24"/>
                <w:highlight w:val="white"/>
              </w:rPr>
              <w:t>Овладение универсальными учебными познавательными действиями:</w:t>
            </w:r>
          </w:p>
          <w:p w14:paraId="4BFE26C0" w14:textId="77777777" w:rsidR="00E47375" w:rsidRDefault="00E47375">
            <w:pPr>
              <w:spacing w:after="0" w:line="240" w:lineRule="auto"/>
              <w:jc w:val="both"/>
              <w:rPr>
                <w:rFonts w:ascii="Times New Roman" w:hAnsi="Times New Roman"/>
                <w:b/>
                <w:sz w:val="24"/>
                <w:szCs w:val="24"/>
                <w:highlight w:val="white"/>
              </w:rPr>
            </w:pPr>
            <w:r>
              <w:rPr>
                <w:rFonts w:ascii="Times New Roman" w:hAnsi="Times New Roman"/>
                <w:b/>
                <w:sz w:val="24"/>
                <w:szCs w:val="24"/>
                <w:highlight w:val="white"/>
              </w:rPr>
              <w:t>базовыми логическими действиями:</w:t>
            </w:r>
          </w:p>
          <w:p w14:paraId="70217AD9"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4F72D4A3"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устанавливать существенный признак или основания для сравнения, классификации и обобщения; </w:t>
            </w:r>
          </w:p>
          <w:p w14:paraId="03544A29"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определять цели деятельности, задавать параметры и критерии их достижения;</w:t>
            </w:r>
          </w:p>
          <w:p w14:paraId="53ADAB4F"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выявлять закономерности и противоречия в рассматриваемых явлениях; </w:t>
            </w:r>
          </w:p>
          <w:p w14:paraId="4891DA2E"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1E6BF772"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развивать креативное мышление при решении жизненных проблем </w:t>
            </w:r>
          </w:p>
          <w:p w14:paraId="2F0096FF" w14:textId="77777777" w:rsidR="00E47375" w:rsidRDefault="00E47375">
            <w:pPr>
              <w:spacing w:after="0" w:line="240" w:lineRule="auto"/>
              <w:jc w:val="both"/>
              <w:rPr>
                <w:rFonts w:ascii="Times New Roman" w:hAnsi="Times New Roman"/>
                <w:b/>
                <w:sz w:val="24"/>
                <w:szCs w:val="24"/>
                <w:highlight w:val="white"/>
              </w:rPr>
            </w:pPr>
            <w:r>
              <w:rPr>
                <w:rFonts w:ascii="Times New Roman" w:hAnsi="Times New Roman"/>
                <w:b/>
                <w:sz w:val="24"/>
                <w:szCs w:val="24"/>
                <w:highlight w:val="white"/>
              </w:rPr>
              <w:t>базовыми исследовательскими действиями:</w:t>
            </w:r>
          </w:p>
          <w:p w14:paraId="44AD9286"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51DAE902"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629D2C2"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анализировать полученные в ходе решения задачи результаты, критически </w:t>
            </w:r>
            <w:r>
              <w:rPr>
                <w:rFonts w:ascii="Times New Roman" w:hAnsi="Times New Roman"/>
                <w:sz w:val="24"/>
                <w:szCs w:val="24"/>
                <w:highlight w:val="white"/>
              </w:rPr>
              <w:lastRenderedPageBreak/>
              <w:t xml:space="preserve">оценивать их достоверность, прогнозировать изменение в новых условиях; </w:t>
            </w:r>
          </w:p>
          <w:p w14:paraId="1D873EEF"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уметь переносить знания в познавательную и практическую области жизнедеятельности;</w:t>
            </w:r>
          </w:p>
          <w:p w14:paraId="68862439"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уметь интегрировать знания из разных предметных областей; </w:t>
            </w:r>
          </w:p>
          <w:p w14:paraId="7D2890E5"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выдвигать новые идеи, предлагать оригинальные подходы и решения; </w:t>
            </w:r>
          </w:p>
          <w:p w14:paraId="184B9A81" w14:textId="77777777" w:rsidR="00E47375" w:rsidRDefault="00E47375">
            <w:pPr>
              <w:spacing w:after="0" w:line="240" w:lineRule="auto"/>
              <w:jc w:val="both"/>
              <w:rPr>
                <w:rFonts w:ascii="Times New Roman" w:hAnsi="Times New Roman"/>
                <w:sz w:val="24"/>
                <w:szCs w:val="24"/>
                <w:highlight w:val="yellow"/>
              </w:rPr>
            </w:pPr>
            <w:r>
              <w:rPr>
                <w:rFonts w:ascii="Times New Roman" w:hAnsi="Times New Roman"/>
                <w:sz w:val="24"/>
                <w:szCs w:val="24"/>
                <w:highlight w:val="white"/>
              </w:rPr>
              <w:t>- способность их использования в познавательной и социальной практике.</w:t>
            </w:r>
          </w:p>
          <w:p w14:paraId="2772FD57"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В части трудового воспитания:</w:t>
            </w:r>
          </w:p>
          <w:p w14:paraId="016DA81C"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готовность к труду, осознание ценности мастерства, трудолюбие; </w:t>
            </w:r>
          </w:p>
          <w:p w14:paraId="66D6E1CF"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CA19F69" w14:textId="77777777" w:rsidR="00E47375" w:rsidRDefault="00E47375">
            <w:pPr>
              <w:spacing w:after="0" w:line="240" w:lineRule="auto"/>
              <w:jc w:val="both"/>
              <w:rPr>
                <w:rFonts w:ascii="Times New Roman" w:hAnsi="Times New Roman"/>
                <w:sz w:val="24"/>
                <w:szCs w:val="24"/>
              </w:rPr>
            </w:pPr>
            <w:r>
              <w:rPr>
                <w:rFonts w:ascii="Times New Roman" w:hAnsi="Times New Roman"/>
                <w:color w:val="auto"/>
                <w:sz w:val="24"/>
                <w:szCs w:val="24"/>
                <w:highlight w:val="white"/>
              </w:rPr>
              <w:t>- интерес к различным сферам профессиональной деятельности</w:t>
            </w:r>
          </w:p>
        </w:tc>
        <w:tc>
          <w:tcPr>
            <w:tcW w:w="1848" w:type="pct"/>
            <w:tcBorders>
              <w:top w:val="single" w:sz="4" w:space="0" w:color="000000"/>
              <w:left w:val="single" w:sz="4" w:space="0" w:color="000000"/>
              <w:bottom w:val="single" w:sz="4" w:space="0" w:color="000000"/>
              <w:right w:val="single" w:sz="4" w:space="0" w:color="000000"/>
            </w:tcBorders>
            <w:hideMark/>
          </w:tcPr>
          <w:p w14:paraId="3F6D62F3"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lastRenderedPageBreak/>
              <w:t>ПРб</w:t>
            </w:r>
            <w:proofErr w:type="spellEnd"/>
            <w:r>
              <w:rPr>
                <w:rFonts w:ascii="Times New Roman" w:hAnsi="Times New Roman"/>
                <w:b/>
                <w:sz w:val="24"/>
                <w:szCs w:val="24"/>
              </w:rPr>
              <w:t> </w:t>
            </w:r>
            <w:proofErr w:type="gramStart"/>
            <w:r>
              <w:rPr>
                <w:rFonts w:ascii="Times New Roman" w:hAnsi="Times New Roman"/>
                <w:b/>
                <w:sz w:val="24"/>
                <w:szCs w:val="24"/>
              </w:rPr>
              <w:t>02</w:t>
            </w:r>
            <w:r>
              <w:rPr>
                <w:rFonts w:ascii="Times New Roman" w:hAnsi="Times New Roman"/>
                <w:sz w:val="24"/>
                <w:szCs w:val="24"/>
              </w:rPr>
              <w:t>.Знание</w:t>
            </w:r>
            <w:proofErr w:type="gramEnd"/>
            <w:r>
              <w:rPr>
                <w:rFonts w:ascii="Times New Roman" w:hAnsi="Times New Roman"/>
                <w:sz w:val="24"/>
                <w:szCs w:val="24"/>
              </w:rPr>
              <w:t xml:space="preserve">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6279DC04" w14:textId="77777777" w:rsidR="00E47375" w:rsidRDefault="00E47375">
            <w:pPr>
              <w:spacing w:after="0" w:line="240" w:lineRule="auto"/>
              <w:jc w:val="both"/>
              <w:rPr>
                <w:rFonts w:ascii="Times New Roman" w:hAnsi="Times New Roman"/>
                <w:color w:val="auto"/>
                <w:sz w:val="24"/>
                <w:szCs w:val="24"/>
              </w:rPr>
            </w:pPr>
            <w:proofErr w:type="spellStart"/>
            <w:r>
              <w:rPr>
                <w:rFonts w:ascii="Times New Roman" w:hAnsi="Times New Roman"/>
                <w:b/>
                <w:color w:val="auto"/>
                <w:sz w:val="24"/>
                <w:szCs w:val="24"/>
              </w:rPr>
              <w:t>ПРб</w:t>
            </w:r>
            <w:proofErr w:type="spellEnd"/>
            <w:r>
              <w:rPr>
                <w:rFonts w:ascii="Times New Roman" w:hAnsi="Times New Roman"/>
                <w:b/>
                <w:color w:val="auto"/>
                <w:sz w:val="24"/>
                <w:szCs w:val="24"/>
              </w:rPr>
              <w:t> 08.</w:t>
            </w:r>
            <w:r>
              <w:rPr>
                <w:rFonts w:ascii="Times New Roman" w:hAnsi="Times New Roman"/>
                <w:color w:val="auto"/>
                <w:sz w:val="24"/>
                <w:szCs w:val="24"/>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47375" w14:paraId="051C6B33" w14:textId="77777777" w:rsidTr="00B16E16">
        <w:tc>
          <w:tcPr>
            <w:tcW w:w="1552" w:type="pct"/>
            <w:tcBorders>
              <w:top w:val="single" w:sz="4" w:space="0" w:color="000000"/>
              <w:left w:val="single" w:sz="4" w:space="0" w:color="000000"/>
              <w:bottom w:val="single" w:sz="4" w:space="0" w:color="000000"/>
              <w:right w:val="single" w:sz="4" w:space="0" w:color="000000"/>
            </w:tcBorders>
            <w:hideMark/>
          </w:tcPr>
          <w:p w14:paraId="5F2E837D"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color w:val="auto"/>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00" w:type="pct"/>
            <w:tcBorders>
              <w:top w:val="single" w:sz="4" w:space="0" w:color="000000"/>
              <w:left w:val="single" w:sz="4" w:space="0" w:color="000000"/>
              <w:bottom w:val="single" w:sz="4" w:space="0" w:color="000000"/>
              <w:right w:val="single" w:sz="4" w:space="0" w:color="000000"/>
            </w:tcBorders>
            <w:hideMark/>
          </w:tcPr>
          <w:p w14:paraId="16773C96" w14:textId="77777777" w:rsidR="00E47375" w:rsidRDefault="00E47375">
            <w:pPr>
              <w:spacing w:after="0" w:line="240" w:lineRule="auto"/>
              <w:jc w:val="both"/>
              <w:rPr>
                <w:rFonts w:ascii="Times New Roman" w:hAnsi="Times New Roman"/>
                <w:b/>
                <w:sz w:val="24"/>
                <w:szCs w:val="24"/>
                <w:highlight w:val="white"/>
              </w:rPr>
            </w:pPr>
            <w:r>
              <w:rPr>
                <w:rFonts w:ascii="Times New Roman" w:hAnsi="Times New Roman"/>
                <w:b/>
                <w:sz w:val="24"/>
                <w:szCs w:val="24"/>
                <w:highlight w:val="white"/>
              </w:rPr>
              <w:t>Овладение универсальными учебными познавательными действиями:</w:t>
            </w:r>
          </w:p>
          <w:p w14:paraId="775C08BA" w14:textId="77777777" w:rsidR="00E47375" w:rsidRDefault="00E47375">
            <w:pPr>
              <w:spacing w:after="0" w:line="240" w:lineRule="auto"/>
              <w:jc w:val="both"/>
              <w:rPr>
                <w:rFonts w:ascii="Times New Roman" w:hAnsi="Times New Roman"/>
                <w:b/>
                <w:sz w:val="24"/>
                <w:szCs w:val="24"/>
              </w:rPr>
            </w:pPr>
            <w:r>
              <w:rPr>
                <w:rFonts w:ascii="Times New Roman" w:hAnsi="Times New Roman"/>
                <w:b/>
                <w:sz w:val="24"/>
                <w:szCs w:val="24"/>
              </w:rPr>
              <w:t>работой с информацией:</w:t>
            </w:r>
          </w:p>
          <w:p w14:paraId="20C7B74A"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8CF6521"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создание текстов в различных форматах с учетом назначения информации и целевой </w:t>
            </w:r>
            <w:r>
              <w:rPr>
                <w:rFonts w:ascii="Times New Roman" w:hAnsi="Times New Roman"/>
                <w:sz w:val="24"/>
                <w:szCs w:val="24"/>
              </w:rPr>
              <w:lastRenderedPageBreak/>
              <w:t>аудитории, выбирая оптимальную форму представления и визуализации;</w:t>
            </w:r>
          </w:p>
          <w:p w14:paraId="37677543"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оценивание достоверности, легитимности информации, ее соответствия правовым и морально-этическим нормам;</w:t>
            </w:r>
          </w:p>
          <w:p w14:paraId="170A4FC1"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1A24C60"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rPr>
              <w:t>- владение навыками распознавания и защиты информации, информационной безопасности личности</w:t>
            </w:r>
            <w:r>
              <w:rPr>
                <w:rFonts w:ascii="Times New Roman" w:hAnsi="Times New Roman"/>
                <w:sz w:val="24"/>
                <w:szCs w:val="24"/>
                <w:highlight w:val="white"/>
              </w:rPr>
              <w:t xml:space="preserve">. </w:t>
            </w:r>
          </w:p>
          <w:p w14:paraId="4A58A743"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rPr>
              <w:t>В части це</w:t>
            </w:r>
            <w:r>
              <w:rPr>
                <w:rFonts w:ascii="Times New Roman" w:hAnsi="Times New Roman"/>
                <w:sz w:val="24"/>
                <w:szCs w:val="24"/>
                <w:highlight w:val="white"/>
              </w:rPr>
              <w:t>нности научного познания:</w:t>
            </w:r>
          </w:p>
          <w:p w14:paraId="46158B82"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395DB2F"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6706758F" w14:textId="77777777" w:rsidR="00E47375" w:rsidRDefault="00E47375">
            <w:pPr>
              <w:spacing w:after="0" w:line="240" w:lineRule="auto"/>
              <w:jc w:val="both"/>
              <w:rPr>
                <w:rFonts w:ascii="Times New Roman" w:hAnsi="Times New Roman"/>
                <w:sz w:val="24"/>
                <w:szCs w:val="24"/>
              </w:rPr>
            </w:pPr>
            <w:r>
              <w:rPr>
                <w:rFonts w:ascii="Times New Roman" w:hAnsi="Times New Roman"/>
                <w:color w:val="auto"/>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1848" w:type="pct"/>
            <w:tcBorders>
              <w:top w:val="single" w:sz="4" w:space="0" w:color="000000"/>
              <w:left w:val="single" w:sz="4" w:space="0" w:color="000000"/>
              <w:bottom w:val="single" w:sz="4" w:space="0" w:color="000000"/>
              <w:right w:val="single" w:sz="4" w:space="0" w:color="000000"/>
            </w:tcBorders>
            <w:hideMark/>
          </w:tcPr>
          <w:p w14:paraId="7DD8E6D5" w14:textId="77777777" w:rsidR="00E47375" w:rsidRDefault="00E47375">
            <w:pPr>
              <w:spacing w:after="0" w:line="240" w:lineRule="auto"/>
              <w:jc w:val="both"/>
              <w:rPr>
                <w:rFonts w:ascii="Times New Roman" w:hAnsi="Times New Roman"/>
                <w:color w:val="auto"/>
                <w:sz w:val="24"/>
                <w:szCs w:val="24"/>
              </w:rPr>
            </w:pPr>
            <w:proofErr w:type="spellStart"/>
            <w:r>
              <w:rPr>
                <w:rFonts w:ascii="Times New Roman" w:hAnsi="Times New Roman"/>
                <w:b/>
                <w:color w:val="auto"/>
                <w:sz w:val="24"/>
                <w:szCs w:val="24"/>
              </w:rPr>
              <w:lastRenderedPageBreak/>
              <w:t>ПРб</w:t>
            </w:r>
            <w:proofErr w:type="spellEnd"/>
            <w:r>
              <w:rPr>
                <w:rFonts w:ascii="Times New Roman" w:hAnsi="Times New Roman"/>
                <w:b/>
                <w:color w:val="auto"/>
                <w:sz w:val="24"/>
                <w:szCs w:val="24"/>
              </w:rPr>
              <w:t> 06.</w:t>
            </w:r>
            <w:r>
              <w:rPr>
                <w:rFonts w:ascii="Times New Roman" w:hAnsi="Times New Roman"/>
                <w:color w:val="auto"/>
                <w:sz w:val="24"/>
                <w:szCs w:val="24"/>
              </w:rPr>
              <w:t xml:space="preserve">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E47375" w14:paraId="4B468318" w14:textId="77777777" w:rsidTr="00B16E16">
        <w:tc>
          <w:tcPr>
            <w:tcW w:w="1552" w:type="pct"/>
            <w:tcBorders>
              <w:top w:val="single" w:sz="4" w:space="0" w:color="000000"/>
              <w:left w:val="single" w:sz="4" w:space="0" w:color="000000"/>
              <w:bottom w:val="single" w:sz="4" w:space="0" w:color="000000"/>
              <w:right w:val="single" w:sz="4" w:space="0" w:color="000000"/>
            </w:tcBorders>
            <w:hideMark/>
          </w:tcPr>
          <w:p w14:paraId="2E4933B5"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ОК 03. Планировать и реализовывать собственное профессиональное и личностное развитие, </w:t>
            </w:r>
            <w:r>
              <w:rPr>
                <w:rFonts w:ascii="Times New Roman" w:hAnsi="Times New Roman"/>
                <w:color w:val="auto"/>
                <w:sz w:val="24"/>
                <w:szCs w:val="24"/>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600" w:type="pct"/>
            <w:tcBorders>
              <w:top w:val="single" w:sz="4" w:space="0" w:color="000000"/>
              <w:left w:val="single" w:sz="4" w:space="0" w:color="000000"/>
              <w:bottom w:val="single" w:sz="4" w:space="0" w:color="000000"/>
              <w:right w:val="single" w:sz="4" w:space="0" w:color="000000"/>
            </w:tcBorders>
            <w:hideMark/>
          </w:tcPr>
          <w:p w14:paraId="495178BA" w14:textId="77777777" w:rsidR="00E47375" w:rsidRDefault="00E47375">
            <w:pPr>
              <w:spacing w:after="0" w:line="240" w:lineRule="auto"/>
              <w:jc w:val="both"/>
              <w:rPr>
                <w:rFonts w:ascii="Times New Roman" w:hAnsi="Times New Roman"/>
                <w:b/>
                <w:sz w:val="24"/>
                <w:szCs w:val="24"/>
              </w:rPr>
            </w:pPr>
            <w:r>
              <w:rPr>
                <w:rFonts w:ascii="Times New Roman" w:hAnsi="Times New Roman"/>
                <w:b/>
                <w:sz w:val="24"/>
                <w:szCs w:val="24"/>
              </w:rPr>
              <w:lastRenderedPageBreak/>
              <w:t>Овладение универсальными регулятивными действиями:</w:t>
            </w:r>
          </w:p>
          <w:p w14:paraId="55914678" w14:textId="77777777" w:rsidR="00E47375" w:rsidRDefault="00E47375">
            <w:pPr>
              <w:spacing w:after="0" w:line="240" w:lineRule="auto"/>
              <w:jc w:val="both"/>
              <w:rPr>
                <w:rFonts w:ascii="Times New Roman" w:hAnsi="Times New Roman"/>
                <w:b/>
                <w:sz w:val="24"/>
                <w:szCs w:val="24"/>
              </w:rPr>
            </w:pPr>
            <w:r>
              <w:rPr>
                <w:rFonts w:ascii="Times New Roman" w:hAnsi="Times New Roman"/>
                <w:b/>
                <w:sz w:val="24"/>
                <w:szCs w:val="24"/>
              </w:rPr>
              <w:t>самоорганизации:</w:t>
            </w:r>
          </w:p>
          <w:p w14:paraId="41494DB3"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lastRenderedPageBreak/>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34369948"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2DA31D0C"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давать оценку новым ситуациям;</w:t>
            </w:r>
          </w:p>
          <w:p w14:paraId="659E308C"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0B946E0" w14:textId="77777777" w:rsidR="00E47375" w:rsidRDefault="00E47375">
            <w:pPr>
              <w:spacing w:after="0" w:line="240" w:lineRule="auto"/>
              <w:jc w:val="both"/>
              <w:rPr>
                <w:rFonts w:ascii="Times New Roman" w:hAnsi="Times New Roman"/>
                <w:b/>
                <w:sz w:val="24"/>
                <w:szCs w:val="24"/>
              </w:rPr>
            </w:pPr>
            <w:r>
              <w:rPr>
                <w:rFonts w:ascii="Times New Roman" w:hAnsi="Times New Roman"/>
                <w:b/>
                <w:sz w:val="24"/>
                <w:szCs w:val="24"/>
              </w:rPr>
              <w:t>самоконтроля:</w:t>
            </w:r>
          </w:p>
          <w:p w14:paraId="5EE0B4F2"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использование приемов рефлексии для оценки ситуации, выбора верного решения;</w:t>
            </w:r>
          </w:p>
          <w:p w14:paraId="6D8AA33F"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умение оценивать риски и своевременно принимать решения по их снижению;</w:t>
            </w:r>
          </w:p>
          <w:p w14:paraId="7AA58C70" w14:textId="77777777" w:rsidR="00E47375" w:rsidRDefault="00E47375">
            <w:pPr>
              <w:spacing w:after="0" w:line="240" w:lineRule="auto"/>
              <w:jc w:val="both"/>
              <w:rPr>
                <w:rFonts w:ascii="Times New Roman" w:hAnsi="Times New Roman"/>
                <w:b/>
                <w:sz w:val="24"/>
                <w:szCs w:val="24"/>
              </w:rPr>
            </w:pPr>
            <w:r>
              <w:rPr>
                <w:rFonts w:ascii="Times New Roman" w:hAnsi="Times New Roman"/>
                <w:b/>
                <w:sz w:val="24"/>
                <w:szCs w:val="24"/>
              </w:rPr>
              <w:t>эмоционального интеллекта, предполагающего сформированность:</w:t>
            </w:r>
          </w:p>
          <w:p w14:paraId="3C099BE6"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7AEA018"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14094E1"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социальных навыков, включающих способность выстраивать отношения с другими людьми, заботиться, проявлять </w:t>
            </w:r>
            <w:r>
              <w:rPr>
                <w:rFonts w:ascii="Times New Roman" w:hAnsi="Times New Roman"/>
                <w:sz w:val="24"/>
                <w:szCs w:val="24"/>
              </w:rPr>
              <w:lastRenderedPageBreak/>
              <w:t>интерес и разрешать конфликты.</w:t>
            </w:r>
          </w:p>
          <w:p w14:paraId="059C659E"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rPr>
              <w:t xml:space="preserve">В </w:t>
            </w:r>
            <w:r>
              <w:rPr>
                <w:rFonts w:ascii="Times New Roman" w:hAnsi="Times New Roman"/>
                <w:sz w:val="24"/>
                <w:szCs w:val="24"/>
                <w:highlight w:val="white"/>
              </w:rPr>
              <w:t>части духовно-нравственного воспитания:</w:t>
            </w:r>
          </w:p>
          <w:p w14:paraId="5BF304C3"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сформированность нравственного сознания, этического поведения;</w:t>
            </w:r>
          </w:p>
          <w:p w14:paraId="150A86AF"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4FDD92E2"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осознание личного вклада в построение устойчивого будущего;</w:t>
            </w:r>
          </w:p>
          <w:p w14:paraId="0258C17F" w14:textId="77777777" w:rsidR="00E47375" w:rsidRDefault="00E47375">
            <w:pPr>
              <w:spacing w:after="0" w:line="240" w:lineRule="auto"/>
              <w:jc w:val="both"/>
              <w:rPr>
                <w:rFonts w:ascii="Times New Roman" w:hAnsi="Times New Roman"/>
                <w:sz w:val="24"/>
                <w:szCs w:val="24"/>
              </w:rPr>
            </w:pPr>
            <w:r>
              <w:rPr>
                <w:rFonts w:ascii="Times New Roman" w:hAnsi="Times New Roman"/>
                <w:color w:val="auto"/>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1848" w:type="pct"/>
            <w:tcBorders>
              <w:top w:val="single" w:sz="4" w:space="0" w:color="000000"/>
              <w:left w:val="single" w:sz="4" w:space="0" w:color="000000"/>
              <w:bottom w:val="single" w:sz="4" w:space="0" w:color="000000"/>
              <w:right w:val="single" w:sz="4" w:space="0" w:color="000000"/>
            </w:tcBorders>
            <w:hideMark/>
          </w:tcPr>
          <w:p w14:paraId="2203CD00"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lastRenderedPageBreak/>
              <w:t>ПРб</w:t>
            </w:r>
            <w:proofErr w:type="spellEnd"/>
            <w:r>
              <w:rPr>
                <w:rFonts w:ascii="Times New Roman" w:hAnsi="Times New Roman"/>
                <w:b/>
                <w:sz w:val="24"/>
                <w:szCs w:val="24"/>
              </w:rPr>
              <w:t> 01.</w:t>
            </w:r>
            <w:r>
              <w:rPr>
                <w:rFonts w:ascii="Times New Roman" w:hAnsi="Times New Roman"/>
                <w:sz w:val="24"/>
                <w:szCs w:val="24"/>
              </w:rPr>
              <w:t xml:space="preserve"> Знание основ законодательства Российской Федерации, обеспечивающие национальную безопасность и защиту населения </w:t>
            </w:r>
            <w:r>
              <w:rPr>
                <w:rFonts w:ascii="Times New Roman" w:hAnsi="Times New Roman"/>
                <w:sz w:val="24"/>
                <w:szCs w:val="24"/>
              </w:rPr>
              <w:lastRenderedPageBreak/>
              <w:t>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06DC44C2" w14:textId="77777777" w:rsidR="00E47375" w:rsidRDefault="00E47375">
            <w:pPr>
              <w:spacing w:after="0" w:line="240" w:lineRule="auto"/>
              <w:jc w:val="both"/>
              <w:rPr>
                <w:rFonts w:ascii="Times New Roman" w:hAnsi="Times New Roman"/>
                <w:color w:val="auto"/>
                <w:sz w:val="24"/>
                <w:szCs w:val="24"/>
              </w:rPr>
            </w:pPr>
            <w:proofErr w:type="spellStart"/>
            <w:r>
              <w:rPr>
                <w:rFonts w:ascii="Times New Roman" w:hAnsi="Times New Roman"/>
                <w:b/>
                <w:color w:val="auto"/>
                <w:sz w:val="24"/>
                <w:szCs w:val="24"/>
              </w:rPr>
              <w:t>ПРб</w:t>
            </w:r>
            <w:proofErr w:type="spellEnd"/>
            <w:r>
              <w:rPr>
                <w:rFonts w:ascii="Times New Roman" w:hAnsi="Times New Roman"/>
                <w:b/>
                <w:color w:val="auto"/>
                <w:sz w:val="24"/>
                <w:szCs w:val="24"/>
              </w:rPr>
              <w:t> 07. </w:t>
            </w:r>
            <w:r>
              <w:rPr>
                <w:rFonts w:ascii="Times New Roman" w:hAnsi="Times New Roman"/>
                <w:color w:val="auto"/>
                <w:sz w:val="24"/>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E47375" w14:paraId="00E1ECC6" w14:textId="77777777" w:rsidTr="00B16E16">
        <w:tc>
          <w:tcPr>
            <w:tcW w:w="1552" w:type="pct"/>
            <w:tcBorders>
              <w:top w:val="single" w:sz="4" w:space="0" w:color="000000"/>
              <w:left w:val="single" w:sz="4" w:space="0" w:color="000000"/>
              <w:bottom w:val="single" w:sz="4" w:space="0" w:color="000000"/>
              <w:right w:val="single" w:sz="4" w:space="0" w:color="000000"/>
            </w:tcBorders>
            <w:hideMark/>
          </w:tcPr>
          <w:p w14:paraId="6B200788"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color w:val="auto"/>
                <w:sz w:val="24"/>
                <w:szCs w:val="24"/>
              </w:rPr>
              <w:lastRenderedPageBreak/>
              <w:t>ОК 04. Эффективно взаимодействовать и работать в коллективе и команде</w:t>
            </w:r>
          </w:p>
        </w:tc>
        <w:tc>
          <w:tcPr>
            <w:tcW w:w="1600" w:type="pct"/>
            <w:tcBorders>
              <w:top w:val="single" w:sz="4" w:space="0" w:color="000000"/>
              <w:left w:val="single" w:sz="4" w:space="0" w:color="000000"/>
              <w:bottom w:val="single" w:sz="4" w:space="0" w:color="000000"/>
              <w:right w:val="single" w:sz="4" w:space="0" w:color="000000"/>
            </w:tcBorders>
            <w:hideMark/>
          </w:tcPr>
          <w:p w14:paraId="46CDE81D" w14:textId="77777777" w:rsidR="00E47375" w:rsidRDefault="00E47375">
            <w:pPr>
              <w:spacing w:after="0" w:line="240" w:lineRule="auto"/>
              <w:jc w:val="both"/>
              <w:rPr>
                <w:rFonts w:ascii="Times New Roman" w:hAnsi="Times New Roman"/>
                <w:b/>
                <w:sz w:val="24"/>
                <w:szCs w:val="24"/>
                <w:highlight w:val="white"/>
              </w:rPr>
            </w:pPr>
            <w:r>
              <w:rPr>
                <w:rFonts w:ascii="Times New Roman" w:hAnsi="Times New Roman"/>
                <w:b/>
                <w:sz w:val="24"/>
                <w:szCs w:val="24"/>
              </w:rPr>
              <w:t>Овладение универсальными коммуникативными действиями:</w:t>
            </w:r>
          </w:p>
          <w:p w14:paraId="644E762D" w14:textId="77777777" w:rsidR="00E47375" w:rsidRDefault="00E47375">
            <w:pPr>
              <w:spacing w:after="0" w:line="240" w:lineRule="auto"/>
              <w:jc w:val="both"/>
              <w:rPr>
                <w:rFonts w:ascii="Times New Roman" w:hAnsi="Times New Roman"/>
                <w:sz w:val="24"/>
                <w:szCs w:val="24"/>
              </w:rPr>
            </w:pPr>
            <w:r>
              <w:rPr>
                <w:rFonts w:ascii="Times New Roman" w:hAnsi="Times New Roman"/>
                <w:b/>
                <w:sz w:val="24"/>
                <w:szCs w:val="24"/>
              </w:rPr>
              <w:t>совместной деятельностью:</w:t>
            </w:r>
          </w:p>
          <w:p w14:paraId="31188DCA"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понимание и использование преимуществ командной и индивидуальной работы;</w:t>
            </w:r>
          </w:p>
          <w:p w14:paraId="16045860"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FBF141F"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2073BA69"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осуществлять позитивное стратегическое поведение в различных ситуациях, проявлять творчество и воображение, быть </w:t>
            </w:r>
            <w:r>
              <w:rPr>
                <w:rFonts w:ascii="Times New Roman" w:hAnsi="Times New Roman"/>
                <w:sz w:val="24"/>
                <w:szCs w:val="24"/>
              </w:rPr>
              <w:lastRenderedPageBreak/>
              <w:t>инициативным.</w:t>
            </w:r>
          </w:p>
          <w:p w14:paraId="12C31D1F" w14:textId="77777777" w:rsidR="00E47375" w:rsidRDefault="00E47375">
            <w:pPr>
              <w:spacing w:after="0" w:line="240" w:lineRule="auto"/>
              <w:jc w:val="both"/>
              <w:rPr>
                <w:rFonts w:ascii="Times New Roman" w:hAnsi="Times New Roman"/>
                <w:b/>
                <w:sz w:val="24"/>
                <w:szCs w:val="24"/>
              </w:rPr>
            </w:pPr>
            <w:r>
              <w:rPr>
                <w:rFonts w:ascii="Times New Roman" w:hAnsi="Times New Roman"/>
                <w:b/>
                <w:sz w:val="24"/>
                <w:szCs w:val="24"/>
              </w:rPr>
              <w:t>Овладение универсальными регулятивными действиями:</w:t>
            </w:r>
          </w:p>
          <w:p w14:paraId="6240F2F8" w14:textId="77777777" w:rsidR="00E47375" w:rsidRDefault="00E47375">
            <w:pPr>
              <w:spacing w:after="0" w:line="240" w:lineRule="auto"/>
              <w:jc w:val="both"/>
              <w:rPr>
                <w:rFonts w:ascii="Times New Roman" w:hAnsi="Times New Roman"/>
                <w:b/>
                <w:sz w:val="24"/>
                <w:szCs w:val="24"/>
              </w:rPr>
            </w:pPr>
            <w:r>
              <w:rPr>
                <w:rFonts w:ascii="Times New Roman" w:hAnsi="Times New Roman"/>
                <w:b/>
                <w:sz w:val="24"/>
                <w:szCs w:val="24"/>
              </w:rPr>
              <w:t>принятие себя и других людей:</w:t>
            </w:r>
          </w:p>
          <w:p w14:paraId="70B60396"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принимать мотивы и аргументы других людей при анализе результатов деятельности;</w:t>
            </w:r>
          </w:p>
          <w:p w14:paraId="11B47620"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признавать свое право и право других людей на ошибки;</w:t>
            </w:r>
          </w:p>
          <w:p w14:paraId="53245B00"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развивать способность понимать мир с позиции другого человека.</w:t>
            </w:r>
          </w:p>
          <w:p w14:paraId="34C403BD"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Готовность к саморазвитию, самостоятельности и самоопределению.</w:t>
            </w:r>
          </w:p>
          <w:p w14:paraId="5ED04359"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color w:val="auto"/>
                <w:sz w:val="24"/>
                <w:szCs w:val="24"/>
              </w:rPr>
              <w:t>Овладение навыками учебно-исследовательской, проектной и социальной деятельности.</w:t>
            </w:r>
          </w:p>
        </w:tc>
        <w:tc>
          <w:tcPr>
            <w:tcW w:w="1848" w:type="pct"/>
            <w:tcBorders>
              <w:top w:val="single" w:sz="4" w:space="0" w:color="000000"/>
              <w:left w:val="single" w:sz="4" w:space="0" w:color="000000"/>
              <w:bottom w:val="single" w:sz="4" w:space="0" w:color="000000"/>
              <w:right w:val="single" w:sz="4" w:space="0" w:color="000000"/>
            </w:tcBorders>
          </w:tcPr>
          <w:p w14:paraId="76B4976D"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lastRenderedPageBreak/>
              <w:t>ПРб</w:t>
            </w:r>
            <w:proofErr w:type="spellEnd"/>
            <w:r>
              <w:rPr>
                <w:rFonts w:ascii="Times New Roman" w:hAnsi="Times New Roman"/>
                <w:b/>
                <w:sz w:val="24"/>
                <w:szCs w:val="24"/>
              </w:rPr>
              <w:t> 14.</w:t>
            </w:r>
            <w:r>
              <w:rPr>
                <w:rFonts w:ascii="Times New Roman" w:hAnsi="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9223899" w14:textId="77777777" w:rsidR="00E47375" w:rsidRDefault="00E47375">
            <w:pPr>
              <w:spacing w:after="0" w:line="240" w:lineRule="auto"/>
              <w:jc w:val="both"/>
              <w:rPr>
                <w:rFonts w:ascii="Times New Roman" w:hAnsi="Times New Roman"/>
                <w:sz w:val="24"/>
                <w:szCs w:val="24"/>
              </w:rPr>
            </w:pPr>
          </w:p>
        </w:tc>
      </w:tr>
      <w:tr w:rsidR="00E47375" w14:paraId="5B4B5074" w14:textId="77777777" w:rsidTr="00B16E16">
        <w:tc>
          <w:tcPr>
            <w:tcW w:w="1552" w:type="pct"/>
            <w:tcBorders>
              <w:top w:val="single" w:sz="4" w:space="0" w:color="000000"/>
              <w:left w:val="single" w:sz="4" w:space="0" w:color="000000"/>
              <w:bottom w:val="single" w:sz="4" w:space="0" w:color="000000"/>
              <w:right w:val="single" w:sz="4" w:space="0" w:color="000000"/>
            </w:tcBorders>
            <w:hideMark/>
          </w:tcPr>
          <w:p w14:paraId="76451B54" w14:textId="77777777" w:rsidR="00E47375" w:rsidRDefault="00E47375">
            <w:pPr>
              <w:spacing w:after="0" w:line="240" w:lineRule="auto"/>
              <w:jc w:val="both"/>
              <w:rPr>
                <w:rFonts w:ascii="Times New Roman" w:hAnsi="Times New Roman"/>
                <w:color w:val="auto"/>
                <w:sz w:val="24"/>
                <w:szCs w:val="24"/>
              </w:rPr>
            </w:pPr>
            <w:proofErr w:type="gramStart"/>
            <w:r>
              <w:rPr>
                <w:rFonts w:ascii="Times New Roman" w:hAnsi="Times New Roman"/>
                <w:color w:val="auto"/>
                <w:sz w:val="24"/>
                <w:szCs w:val="24"/>
              </w:rPr>
              <w:t>ОК  06</w:t>
            </w:r>
            <w:proofErr w:type="gramEnd"/>
            <w:r>
              <w:rPr>
                <w:rFonts w:ascii="Times New Roman" w:hAnsi="Times New Roman"/>
                <w:color w:val="auto"/>
                <w:sz w:val="24"/>
                <w:szCs w:val="24"/>
              </w:rPr>
              <w:t>.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00" w:type="pct"/>
            <w:tcBorders>
              <w:top w:val="single" w:sz="4" w:space="0" w:color="000000"/>
              <w:left w:val="single" w:sz="4" w:space="0" w:color="000000"/>
              <w:bottom w:val="single" w:sz="4" w:space="0" w:color="000000"/>
              <w:right w:val="single" w:sz="4" w:space="0" w:color="000000"/>
            </w:tcBorders>
            <w:hideMark/>
          </w:tcPr>
          <w:p w14:paraId="54365695"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Осознание обучающимися российской гражданской идентичности.</w:t>
            </w:r>
          </w:p>
          <w:p w14:paraId="43A47B41"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8194063"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В части гражданского воспитания:</w:t>
            </w:r>
          </w:p>
          <w:p w14:paraId="1BC7CC4A"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осознание своих конституционных прав и обязанностей, уважение закона и правопорядка;</w:t>
            </w:r>
          </w:p>
          <w:p w14:paraId="5AF500CF"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xml:space="preserve">- принятие традиционных национальных, </w:t>
            </w:r>
            <w:r>
              <w:rPr>
                <w:rFonts w:ascii="Times New Roman" w:hAnsi="Times New Roman"/>
                <w:sz w:val="24"/>
                <w:szCs w:val="24"/>
                <w:highlight w:val="white"/>
              </w:rPr>
              <w:lastRenderedPageBreak/>
              <w:t>общечеловеческих гуманистических и демократических ценностей;</w:t>
            </w:r>
          </w:p>
          <w:p w14:paraId="042CDB72"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EB5A83"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AFC32FA"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14:paraId="283C5D10"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готовность к гуманитарной и волонтерской деятельности;</w:t>
            </w:r>
          </w:p>
          <w:p w14:paraId="2ECB0A27"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патриотического воспитания:</w:t>
            </w:r>
          </w:p>
          <w:p w14:paraId="3E513DC1"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DBAE8CF"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68222EC"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14:paraId="1982636C"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lastRenderedPageBreak/>
              <w:t>освоенные обучающимися межпредметные понятия и универсальные учебные действия (регулятивные, познавательные, коммуникативные);</w:t>
            </w:r>
          </w:p>
          <w:p w14:paraId="3A2CD5BD"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51093A4"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color w:val="auto"/>
                <w:sz w:val="24"/>
                <w:szCs w:val="24"/>
              </w:rPr>
              <w:t>- овладение навыками учебно-исследовательской, проектной и социальной деятельности</w:t>
            </w:r>
          </w:p>
        </w:tc>
        <w:tc>
          <w:tcPr>
            <w:tcW w:w="1848" w:type="pct"/>
            <w:tcBorders>
              <w:top w:val="single" w:sz="4" w:space="0" w:color="000000"/>
              <w:left w:val="single" w:sz="4" w:space="0" w:color="000000"/>
              <w:bottom w:val="single" w:sz="4" w:space="0" w:color="000000"/>
              <w:right w:val="single" w:sz="4" w:space="0" w:color="000000"/>
            </w:tcBorders>
            <w:hideMark/>
          </w:tcPr>
          <w:p w14:paraId="47FCEE91"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lastRenderedPageBreak/>
              <w:t>ПРб</w:t>
            </w:r>
            <w:proofErr w:type="spellEnd"/>
            <w:r>
              <w:rPr>
                <w:rFonts w:ascii="Times New Roman" w:hAnsi="Times New Roman"/>
                <w:b/>
                <w:sz w:val="24"/>
                <w:szCs w:val="24"/>
              </w:rPr>
              <w:t> 03. </w:t>
            </w:r>
            <w:r>
              <w:rPr>
                <w:rFonts w:ascii="Times New Roman" w:hAnsi="Times New Roman"/>
                <w:sz w:val="24"/>
                <w:szCs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4D591168"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t>ПРб</w:t>
            </w:r>
            <w:proofErr w:type="spellEnd"/>
            <w:r>
              <w:rPr>
                <w:rFonts w:ascii="Times New Roman" w:hAnsi="Times New Roman"/>
                <w:b/>
                <w:sz w:val="24"/>
                <w:szCs w:val="24"/>
              </w:rPr>
              <w:t> 15.</w:t>
            </w:r>
            <w:r>
              <w:rPr>
                <w:rFonts w:ascii="Times New Roman" w:hAnsi="Times New Roman"/>
                <w:sz w:val="24"/>
                <w:szCs w:val="24"/>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CFDAFB9" w14:textId="77777777" w:rsidR="00E47375" w:rsidRDefault="00E47375">
            <w:pPr>
              <w:spacing w:after="0" w:line="240" w:lineRule="auto"/>
              <w:jc w:val="both"/>
              <w:rPr>
                <w:rFonts w:ascii="Times New Roman" w:hAnsi="Times New Roman"/>
                <w:color w:val="auto"/>
                <w:sz w:val="24"/>
                <w:szCs w:val="24"/>
              </w:rPr>
            </w:pPr>
            <w:proofErr w:type="spellStart"/>
            <w:r>
              <w:rPr>
                <w:rFonts w:ascii="Times New Roman" w:hAnsi="Times New Roman"/>
                <w:b/>
                <w:color w:val="auto"/>
                <w:sz w:val="24"/>
                <w:szCs w:val="24"/>
              </w:rPr>
              <w:t>ПРб</w:t>
            </w:r>
            <w:proofErr w:type="spellEnd"/>
            <w:r>
              <w:rPr>
                <w:rFonts w:ascii="Times New Roman" w:hAnsi="Times New Roman"/>
                <w:b/>
                <w:color w:val="auto"/>
                <w:sz w:val="24"/>
                <w:szCs w:val="24"/>
              </w:rPr>
              <w:t xml:space="preserve"> 16. </w:t>
            </w:r>
            <w:r>
              <w:rPr>
                <w:rFonts w:ascii="Times New Roman" w:hAnsi="Times New Roman"/>
                <w:color w:val="auto"/>
                <w:sz w:val="24"/>
                <w:szCs w:val="24"/>
              </w:rPr>
              <w:t xml:space="preserve">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w:t>
            </w:r>
            <w:r>
              <w:rPr>
                <w:rFonts w:ascii="Times New Roman" w:hAnsi="Times New Roman"/>
                <w:color w:val="auto"/>
                <w:sz w:val="24"/>
                <w:szCs w:val="24"/>
              </w:rPr>
              <w:lastRenderedPageBreak/>
              <w:t>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47375" w14:paraId="10E58486" w14:textId="77777777" w:rsidTr="00B16E16">
        <w:tc>
          <w:tcPr>
            <w:tcW w:w="1552" w:type="pct"/>
            <w:tcBorders>
              <w:top w:val="single" w:sz="4" w:space="0" w:color="000000"/>
              <w:left w:val="single" w:sz="4" w:space="0" w:color="000000"/>
              <w:bottom w:val="single" w:sz="4" w:space="0" w:color="000000"/>
              <w:right w:val="single" w:sz="4" w:space="0" w:color="000000"/>
            </w:tcBorders>
            <w:hideMark/>
          </w:tcPr>
          <w:p w14:paraId="735A62E8"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color w:val="auto"/>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1600" w:type="pct"/>
            <w:tcBorders>
              <w:top w:val="single" w:sz="4" w:space="0" w:color="000000"/>
              <w:left w:val="single" w:sz="4" w:space="0" w:color="000000"/>
              <w:bottom w:val="single" w:sz="4" w:space="0" w:color="000000"/>
              <w:right w:val="single" w:sz="4" w:space="0" w:color="000000"/>
            </w:tcBorders>
            <w:hideMark/>
          </w:tcPr>
          <w:p w14:paraId="6D914647"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rPr>
              <w:t>В части э</w:t>
            </w:r>
            <w:r>
              <w:rPr>
                <w:rFonts w:ascii="Times New Roman" w:hAnsi="Times New Roman"/>
                <w:sz w:val="24"/>
                <w:szCs w:val="24"/>
                <w:highlight w:val="white"/>
              </w:rPr>
              <w:t>кологического воспитания:</w:t>
            </w:r>
          </w:p>
          <w:p w14:paraId="7942167D"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765AD9F"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14:paraId="12C2A27A"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активное неприятие действий, приносящих вред окружающей среде;</w:t>
            </w:r>
          </w:p>
          <w:p w14:paraId="4FDFE395"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14:paraId="5B2AACFC"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расширение опыта деятельности экологической направленности;</w:t>
            </w:r>
          </w:p>
          <w:p w14:paraId="0F3B21EE"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color w:val="auto"/>
                <w:sz w:val="24"/>
                <w:szCs w:val="24"/>
              </w:rPr>
              <w:lastRenderedPageBreak/>
              <w:t>- овладение навыками учебно-исследовательской, проектной и социальной деятельности.</w:t>
            </w:r>
          </w:p>
        </w:tc>
        <w:tc>
          <w:tcPr>
            <w:tcW w:w="1848" w:type="pct"/>
            <w:tcBorders>
              <w:top w:val="single" w:sz="4" w:space="0" w:color="000000"/>
              <w:left w:val="single" w:sz="4" w:space="0" w:color="000000"/>
              <w:bottom w:val="single" w:sz="4" w:space="0" w:color="000000"/>
              <w:right w:val="single" w:sz="4" w:space="0" w:color="000000"/>
            </w:tcBorders>
            <w:hideMark/>
          </w:tcPr>
          <w:p w14:paraId="6A916DE4"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lastRenderedPageBreak/>
              <w:t>ПРб</w:t>
            </w:r>
            <w:proofErr w:type="spellEnd"/>
            <w:r>
              <w:rPr>
                <w:rFonts w:ascii="Times New Roman" w:hAnsi="Times New Roman"/>
                <w:b/>
                <w:sz w:val="24"/>
                <w:szCs w:val="24"/>
              </w:rPr>
              <w:t> 05</w:t>
            </w:r>
            <w:r>
              <w:rPr>
                <w:rFonts w:ascii="Times New Roman" w:hAnsi="Times New Roman"/>
                <w:sz w:val="24"/>
                <w:szCs w:val="24"/>
              </w:rPr>
              <w:t>. Сформированность представлений о боевых свойствах и поражающем действии оружия массового поражения, а также способах защиты от него.</w:t>
            </w:r>
          </w:p>
          <w:p w14:paraId="6831BA23"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t>ПРб</w:t>
            </w:r>
            <w:proofErr w:type="spellEnd"/>
            <w:r>
              <w:rPr>
                <w:rFonts w:ascii="Times New Roman" w:hAnsi="Times New Roman"/>
                <w:b/>
                <w:sz w:val="24"/>
                <w:szCs w:val="24"/>
              </w:rPr>
              <w:t> 09.</w:t>
            </w:r>
            <w:r>
              <w:rPr>
                <w:rFonts w:ascii="Times New Roman" w:hAnsi="Times New Roman"/>
                <w:sz w:val="24"/>
                <w:szCs w:val="24"/>
              </w:rPr>
              <w:t>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56BEC9A6"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t>ПРб</w:t>
            </w:r>
            <w:proofErr w:type="spellEnd"/>
            <w:r>
              <w:rPr>
                <w:rFonts w:ascii="Times New Roman" w:hAnsi="Times New Roman"/>
                <w:b/>
                <w:sz w:val="24"/>
                <w:szCs w:val="24"/>
              </w:rPr>
              <w:t> 10.</w:t>
            </w:r>
            <w:r>
              <w:rPr>
                <w:rFonts w:ascii="Times New Roman" w:hAnsi="Times New Roman"/>
                <w:sz w:val="24"/>
                <w:szCs w:val="24"/>
              </w:rPr>
              <w:t>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04AC596"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lastRenderedPageBreak/>
              <w:t>ПРб</w:t>
            </w:r>
            <w:proofErr w:type="spellEnd"/>
            <w:r>
              <w:rPr>
                <w:rFonts w:ascii="Times New Roman" w:hAnsi="Times New Roman"/>
                <w:b/>
                <w:sz w:val="24"/>
                <w:szCs w:val="24"/>
              </w:rPr>
              <w:t xml:space="preserve"> 11.</w:t>
            </w:r>
            <w:r>
              <w:rPr>
                <w:rFonts w:ascii="Times New Roman" w:hAnsi="Times New Roman"/>
                <w:sz w:val="24"/>
                <w:szCs w:val="24"/>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F8AF4FD" w14:textId="77777777" w:rsidR="00E47375" w:rsidRDefault="00E47375">
            <w:pPr>
              <w:spacing w:after="0" w:line="240" w:lineRule="auto"/>
              <w:jc w:val="both"/>
              <w:rPr>
                <w:rFonts w:ascii="Times New Roman" w:hAnsi="Times New Roman"/>
                <w:color w:val="auto"/>
                <w:sz w:val="24"/>
                <w:szCs w:val="24"/>
              </w:rPr>
            </w:pPr>
            <w:proofErr w:type="spellStart"/>
            <w:r>
              <w:rPr>
                <w:rFonts w:ascii="Times New Roman" w:hAnsi="Times New Roman"/>
                <w:b/>
                <w:color w:val="auto"/>
                <w:sz w:val="24"/>
                <w:szCs w:val="24"/>
              </w:rPr>
              <w:t>ПРб</w:t>
            </w:r>
            <w:proofErr w:type="spellEnd"/>
            <w:r>
              <w:rPr>
                <w:rFonts w:ascii="Times New Roman" w:hAnsi="Times New Roman"/>
                <w:b/>
                <w:color w:val="auto"/>
                <w:sz w:val="24"/>
                <w:szCs w:val="24"/>
              </w:rPr>
              <w:t> 12.</w:t>
            </w:r>
            <w:r>
              <w:rPr>
                <w:rFonts w:ascii="Times New Roman" w:hAnsi="Times New Roman"/>
                <w:color w:val="auto"/>
                <w:sz w:val="24"/>
                <w:szCs w:val="24"/>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47375" w14:paraId="4ED87937" w14:textId="77777777" w:rsidTr="00B16E16">
        <w:tc>
          <w:tcPr>
            <w:tcW w:w="1552" w:type="pct"/>
            <w:tcBorders>
              <w:top w:val="single" w:sz="4" w:space="0" w:color="000000"/>
              <w:left w:val="single" w:sz="4" w:space="0" w:color="000000"/>
              <w:bottom w:val="single" w:sz="4" w:space="0" w:color="000000"/>
              <w:right w:val="single" w:sz="4" w:space="0" w:color="000000"/>
            </w:tcBorders>
            <w:hideMark/>
          </w:tcPr>
          <w:p w14:paraId="5019D0D6"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600" w:type="pct"/>
            <w:tcBorders>
              <w:top w:val="single" w:sz="4" w:space="0" w:color="000000"/>
              <w:left w:val="single" w:sz="4" w:space="0" w:color="000000"/>
              <w:bottom w:val="single" w:sz="4" w:space="0" w:color="000000"/>
              <w:right w:val="single" w:sz="4" w:space="0" w:color="000000"/>
            </w:tcBorders>
          </w:tcPr>
          <w:p w14:paraId="096D7883"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Готовность к саморазвитию, самостоятельности и самоопределению.</w:t>
            </w:r>
          </w:p>
          <w:p w14:paraId="47B4FA1A"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Наличие мотивации к обучению и личностному развитию.</w:t>
            </w:r>
          </w:p>
          <w:p w14:paraId="04EBA059" w14:textId="77777777" w:rsidR="00E47375" w:rsidRDefault="00E47375">
            <w:pPr>
              <w:spacing w:after="0" w:line="240" w:lineRule="auto"/>
              <w:jc w:val="both"/>
              <w:rPr>
                <w:rFonts w:ascii="Times New Roman" w:hAnsi="Times New Roman"/>
                <w:b/>
                <w:sz w:val="24"/>
                <w:szCs w:val="24"/>
              </w:rPr>
            </w:pPr>
            <w:r>
              <w:rPr>
                <w:rFonts w:ascii="Times New Roman" w:hAnsi="Times New Roman"/>
                <w:b/>
                <w:sz w:val="24"/>
                <w:szCs w:val="24"/>
              </w:rPr>
              <w:t>Овладение универсальными регулятивными действиями:</w:t>
            </w:r>
          </w:p>
          <w:p w14:paraId="5E733532" w14:textId="77777777" w:rsidR="00E47375" w:rsidRDefault="00E47375">
            <w:pPr>
              <w:spacing w:after="0" w:line="240" w:lineRule="auto"/>
              <w:jc w:val="both"/>
              <w:rPr>
                <w:rFonts w:ascii="Times New Roman" w:hAnsi="Times New Roman"/>
                <w:sz w:val="24"/>
                <w:szCs w:val="24"/>
              </w:rPr>
            </w:pPr>
            <w:r>
              <w:rPr>
                <w:rFonts w:ascii="Times New Roman" w:hAnsi="Times New Roman"/>
                <w:b/>
                <w:sz w:val="24"/>
                <w:szCs w:val="24"/>
              </w:rPr>
              <w:t>самоорганизации:</w:t>
            </w:r>
          </w:p>
          <w:p w14:paraId="04CCA838"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3A5E12C8"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давать оценку новым ситуациям; </w:t>
            </w:r>
          </w:p>
          <w:p w14:paraId="46036377"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расширять рамки учебного предмета на основе личных предпочтений; </w:t>
            </w:r>
          </w:p>
          <w:p w14:paraId="0B0B99C9"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делать осознанный выбор, аргументировать его, брать ответственность за решение; </w:t>
            </w:r>
          </w:p>
          <w:p w14:paraId="5717676B"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оценивать приобретенный опыт; </w:t>
            </w:r>
          </w:p>
          <w:p w14:paraId="37E764F0"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rPr>
              <w:t xml:space="preserve">- способствовать формированию и </w:t>
            </w:r>
            <w:r>
              <w:rPr>
                <w:rFonts w:ascii="Times New Roman" w:hAnsi="Times New Roman"/>
                <w:sz w:val="24"/>
                <w:szCs w:val="24"/>
              </w:rPr>
              <w:lastRenderedPageBreak/>
              <w:t>проявлению широкой эрудиции в разных областях знаний, постоянно повышать свой образовательный и культурный уровень.</w:t>
            </w:r>
          </w:p>
          <w:p w14:paraId="431828B3" w14:textId="77777777" w:rsidR="00E47375" w:rsidRDefault="00E47375">
            <w:pPr>
              <w:spacing w:after="0" w:line="240" w:lineRule="auto"/>
              <w:jc w:val="both"/>
              <w:rPr>
                <w:rFonts w:ascii="Times New Roman" w:hAnsi="Times New Roman"/>
                <w:sz w:val="24"/>
                <w:szCs w:val="24"/>
              </w:rPr>
            </w:pPr>
          </w:p>
          <w:p w14:paraId="10DE28E2"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В части физического воспитания: </w:t>
            </w:r>
          </w:p>
          <w:p w14:paraId="35D30F03"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сформированность здорового и безопасного образа жизни, ответственного отношения к своему здоровью;</w:t>
            </w:r>
          </w:p>
          <w:p w14:paraId="7CF3C6AB" w14:textId="77777777" w:rsidR="00E47375" w:rsidRDefault="00E47375">
            <w:pPr>
              <w:spacing w:after="0" w:line="240" w:lineRule="auto"/>
              <w:jc w:val="both"/>
              <w:rPr>
                <w:rFonts w:ascii="Times New Roman" w:hAnsi="Times New Roman"/>
                <w:sz w:val="24"/>
                <w:szCs w:val="24"/>
              </w:rPr>
            </w:pPr>
            <w:r>
              <w:rPr>
                <w:rFonts w:ascii="Times New Roman" w:hAnsi="Times New Roman"/>
                <w:sz w:val="24"/>
                <w:szCs w:val="24"/>
                <w:highlight w:val="white"/>
              </w:rPr>
              <w:t>- потребность в физическом совершенствовании, занятиях спортивно-оздоровительной деятельностью;</w:t>
            </w:r>
          </w:p>
          <w:p w14:paraId="2F19937F" w14:textId="77777777" w:rsidR="00E47375" w:rsidRDefault="00E47375">
            <w:pPr>
              <w:spacing w:after="0" w:line="240" w:lineRule="auto"/>
              <w:jc w:val="both"/>
              <w:rPr>
                <w:rFonts w:ascii="Times New Roman" w:hAnsi="Times New Roman"/>
                <w:sz w:val="24"/>
                <w:szCs w:val="24"/>
              </w:rPr>
            </w:pPr>
            <w:r>
              <w:rPr>
                <w:rFonts w:ascii="Times New Roman" w:hAnsi="Times New Roman"/>
                <w:color w:val="auto"/>
                <w:sz w:val="24"/>
                <w:szCs w:val="24"/>
                <w:highlight w:val="white"/>
              </w:rPr>
              <w:t>- активное неприятие вредных привычек и иных форм причинения вреда физическому и психическому здоровью.</w:t>
            </w:r>
          </w:p>
        </w:tc>
        <w:tc>
          <w:tcPr>
            <w:tcW w:w="1848" w:type="pct"/>
            <w:tcBorders>
              <w:top w:val="single" w:sz="4" w:space="0" w:color="000000"/>
              <w:left w:val="single" w:sz="4" w:space="0" w:color="000000"/>
              <w:bottom w:val="single" w:sz="4" w:space="0" w:color="000000"/>
              <w:right w:val="single" w:sz="4" w:space="0" w:color="000000"/>
            </w:tcBorders>
            <w:hideMark/>
          </w:tcPr>
          <w:p w14:paraId="033C2EE8" w14:textId="77777777" w:rsidR="00E47375" w:rsidRDefault="00E47375">
            <w:pPr>
              <w:spacing w:after="0" w:line="240" w:lineRule="auto"/>
              <w:jc w:val="both"/>
              <w:rPr>
                <w:rFonts w:ascii="Times New Roman" w:hAnsi="Times New Roman"/>
                <w:sz w:val="24"/>
                <w:szCs w:val="24"/>
              </w:rPr>
            </w:pPr>
            <w:proofErr w:type="spellStart"/>
            <w:r>
              <w:rPr>
                <w:rFonts w:ascii="Times New Roman" w:hAnsi="Times New Roman"/>
                <w:b/>
                <w:sz w:val="24"/>
                <w:szCs w:val="24"/>
              </w:rPr>
              <w:lastRenderedPageBreak/>
              <w:t>ПРб</w:t>
            </w:r>
            <w:proofErr w:type="spellEnd"/>
            <w:r>
              <w:rPr>
                <w:rFonts w:ascii="Times New Roman" w:hAnsi="Times New Roman"/>
                <w:b/>
                <w:sz w:val="24"/>
                <w:szCs w:val="24"/>
              </w:rPr>
              <w:t> 13.</w:t>
            </w:r>
            <w:r>
              <w:rPr>
                <w:rFonts w:ascii="Times New Roman" w:hAnsi="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36E01D80" w14:textId="77777777" w:rsidR="00E47375" w:rsidRDefault="00E47375">
            <w:pPr>
              <w:spacing w:after="0" w:line="240" w:lineRule="auto"/>
              <w:jc w:val="both"/>
              <w:rPr>
                <w:rFonts w:ascii="Times New Roman" w:hAnsi="Times New Roman"/>
                <w:color w:val="auto"/>
                <w:sz w:val="24"/>
                <w:szCs w:val="24"/>
              </w:rPr>
            </w:pPr>
            <w:proofErr w:type="spellStart"/>
            <w:r>
              <w:rPr>
                <w:rFonts w:ascii="Times New Roman" w:hAnsi="Times New Roman"/>
                <w:b/>
                <w:color w:val="auto"/>
                <w:sz w:val="24"/>
                <w:szCs w:val="24"/>
              </w:rPr>
              <w:t>ПРб</w:t>
            </w:r>
            <w:proofErr w:type="spellEnd"/>
            <w:r>
              <w:rPr>
                <w:rFonts w:ascii="Times New Roman" w:hAnsi="Times New Roman"/>
                <w:b/>
                <w:color w:val="auto"/>
                <w:sz w:val="24"/>
                <w:szCs w:val="24"/>
              </w:rPr>
              <w:t> 04.</w:t>
            </w:r>
            <w:r>
              <w:rPr>
                <w:rFonts w:ascii="Times New Roman" w:hAnsi="Times New Roman"/>
                <w:color w:val="auto"/>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w:t>
            </w:r>
            <w:r>
              <w:rPr>
                <w:rFonts w:ascii="Times New Roman" w:hAnsi="Times New Roman"/>
                <w:color w:val="auto"/>
                <w:sz w:val="24"/>
                <w:szCs w:val="24"/>
              </w:rPr>
              <w:lastRenderedPageBreak/>
              <w:t>ведения боевых действий, овладение знаниями требований   безопасности при обращении со стрелковым оружием.</w:t>
            </w:r>
          </w:p>
        </w:tc>
      </w:tr>
      <w:tr w:rsidR="00E47375" w14:paraId="1469FB9D" w14:textId="77777777" w:rsidTr="00B16E16">
        <w:tc>
          <w:tcPr>
            <w:tcW w:w="1552" w:type="pct"/>
            <w:tcBorders>
              <w:top w:val="single" w:sz="4" w:space="0" w:color="000000"/>
              <w:left w:val="single" w:sz="4" w:space="0" w:color="000000"/>
              <w:bottom w:val="single" w:sz="4" w:space="0" w:color="000000"/>
              <w:right w:val="single" w:sz="4" w:space="0" w:color="000000"/>
            </w:tcBorders>
            <w:hideMark/>
          </w:tcPr>
          <w:p w14:paraId="61AF08EC" w14:textId="77777777" w:rsidR="00E47375" w:rsidRDefault="00E47375">
            <w:pPr>
              <w:spacing w:after="0" w:line="240" w:lineRule="auto"/>
              <w:jc w:val="both"/>
              <w:rPr>
                <w:rFonts w:ascii="Times New Roman" w:hAnsi="Times New Roman"/>
                <w:sz w:val="24"/>
                <w:szCs w:val="24"/>
              </w:rPr>
            </w:pPr>
            <w:r>
              <w:rPr>
                <w:rFonts w:ascii="Times New Roman" w:hAnsi="Times New Roman"/>
              </w:rPr>
              <w:lastRenderedPageBreak/>
              <w:t>ПК 1.1.</w:t>
            </w:r>
            <w:r>
              <w:rPr>
                <w:rFonts w:ascii="Times New Roman" w:hAnsi="Times New Roman"/>
                <w:sz w:val="24"/>
                <w:szCs w:val="24"/>
              </w:rPr>
              <w:t xml:space="preserve"> Выполнять основную обработку и предпосевную подготовку почвы с заданными агротехническими требованиями</w:t>
            </w:r>
          </w:p>
          <w:p w14:paraId="12F62CB0" w14:textId="77777777" w:rsidR="00E47375" w:rsidRDefault="00E47375">
            <w:pPr>
              <w:spacing w:after="0" w:line="240" w:lineRule="auto"/>
              <w:jc w:val="both"/>
              <w:rPr>
                <w:rFonts w:ascii="Times New Roman" w:hAnsi="Times New Roman"/>
                <w:sz w:val="24"/>
                <w:szCs w:val="24"/>
              </w:rPr>
            </w:pPr>
            <w:r>
              <w:rPr>
                <w:rFonts w:ascii="Times New Roman" w:hAnsi="Times New Roman"/>
                <w:color w:val="auto"/>
              </w:rPr>
              <w:t xml:space="preserve">ПК 1.2 </w:t>
            </w:r>
            <w:r>
              <w:rPr>
                <w:rFonts w:ascii="Times New Roman" w:hAnsi="Times New Roman"/>
                <w:sz w:val="24"/>
                <w:szCs w:val="24"/>
              </w:rPr>
              <w:t>Вносить удобрения с заданными агротехническими требованиями</w:t>
            </w:r>
          </w:p>
          <w:p w14:paraId="091D2572" w14:textId="77777777" w:rsidR="00E47375" w:rsidRDefault="00E47375">
            <w:pPr>
              <w:spacing w:after="0" w:line="240" w:lineRule="auto"/>
              <w:jc w:val="both"/>
              <w:rPr>
                <w:rFonts w:ascii="Times New Roman" w:hAnsi="Times New Roman"/>
                <w:sz w:val="24"/>
                <w:szCs w:val="24"/>
              </w:rPr>
            </w:pPr>
            <w:r>
              <w:rPr>
                <w:rFonts w:ascii="Times New Roman" w:hAnsi="Times New Roman"/>
                <w:color w:val="auto"/>
              </w:rPr>
              <w:t xml:space="preserve">ПК 1.3. </w:t>
            </w:r>
            <w:r>
              <w:rPr>
                <w:rFonts w:ascii="Times New Roman" w:hAnsi="Times New Roman"/>
                <w:sz w:val="24"/>
                <w:szCs w:val="24"/>
              </w:rPr>
              <w:t>Выполнять механизированные работы по посеву, посадке и уходу за сельскохозяйственными культурами</w:t>
            </w:r>
          </w:p>
          <w:p w14:paraId="3E324129" w14:textId="77777777" w:rsidR="00E47375" w:rsidRDefault="00E47375">
            <w:pPr>
              <w:spacing w:after="0" w:line="240" w:lineRule="auto"/>
              <w:jc w:val="both"/>
              <w:rPr>
                <w:rFonts w:ascii="Times New Roman" w:hAnsi="Times New Roman"/>
                <w:sz w:val="24"/>
                <w:szCs w:val="24"/>
              </w:rPr>
            </w:pPr>
            <w:r>
              <w:rPr>
                <w:rFonts w:ascii="Times New Roman" w:hAnsi="Times New Roman"/>
                <w:lang w:eastAsia="en-US"/>
              </w:rPr>
              <w:t xml:space="preserve">ПК 1.4 </w:t>
            </w:r>
            <w:r>
              <w:rPr>
                <w:rFonts w:ascii="Times New Roman" w:hAnsi="Times New Roman"/>
                <w:sz w:val="24"/>
                <w:szCs w:val="24"/>
              </w:rPr>
              <w:t>Выполнять уборочные работы с заданными агротехническими требованиями.</w:t>
            </w:r>
          </w:p>
          <w:p w14:paraId="28FA84F5" w14:textId="77777777" w:rsidR="00E47375" w:rsidRDefault="00E47375">
            <w:pPr>
              <w:spacing w:after="0" w:line="240" w:lineRule="auto"/>
              <w:jc w:val="both"/>
              <w:rPr>
                <w:rFonts w:ascii="Times New Roman" w:hAnsi="Times New Roman"/>
                <w:sz w:val="24"/>
                <w:szCs w:val="24"/>
              </w:rPr>
            </w:pPr>
            <w:r>
              <w:rPr>
                <w:rFonts w:ascii="Times New Roman" w:hAnsi="Times New Roman"/>
                <w:lang w:eastAsia="en-US"/>
              </w:rPr>
              <w:t xml:space="preserve">ПК </w:t>
            </w:r>
            <w:r>
              <w:rPr>
                <w:rFonts w:ascii="Times New Roman" w:hAnsi="Times New Roman"/>
                <w:color w:val="auto"/>
                <w:lang w:eastAsia="en-US"/>
              </w:rPr>
              <w:t xml:space="preserve">1.5 </w:t>
            </w:r>
            <w:r>
              <w:rPr>
                <w:rFonts w:ascii="Times New Roman" w:hAnsi="Times New Roman"/>
                <w:sz w:val="24"/>
                <w:szCs w:val="24"/>
              </w:rPr>
              <w:t>Выполнять погрузочно-разгрузочные, транспортные и стационарные работы на тракторах.</w:t>
            </w:r>
          </w:p>
          <w:p w14:paraId="2DCB7449" w14:textId="77777777" w:rsidR="00E47375" w:rsidRDefault="00E47375">
            <w:pPr>
              <w:spacing w:after="0" w:line="240" w:lineRule="auto"/>
              <w:jc w:val="both"/>
              <w:rPr>
                <w:rFonts w:ascii="Times New Roman" w:hAnsi="Times New Roman"/>
                <w:sz w:val="24"/>
                <w:szCs w:val="24"/>
              </w:rPr>
            </w:pPr>
            <w:r>
              <w:rPr>
                <w:rFonts w:ascii="Times New Roman" w:hAnsi="Times New Roman"/>
                <w:lang w:eastAsia="en-US"/>
              </w:rPr>
              <w:t>ПК 1.6.</w:t>
            </w:r>
            <w:r>
              <w:rPr>
                <w:rFonts w:ascii="Times New Roman" w:hAnsi="Times New Roman"/>
                <w:sz w:val="24"/>
                <w:szCs w:val="24"/>
              </w:rPr>
              <w:t xml:space="preserve"> Выполнять мелиоративные работы</w:t>
            </w:r>
          </w:p>
          <w:p w14:paraId="7138E0B8" w14:textId="77777777" w:rsidR="00E47375" w:rsidRDefault="00E47375">
            <w:pPr>
              <w:spacing w:after="0" w:line="240" w:lineRule="auto"/>
              <w:jc w:val="both"/>
              <w:rPr>
                <w:rFonts w:ascii="Times New Roman" w:hAnsi="Times New Roman"/>
                <w:sz w:val="24"/>
                <w:szCs w:val="24"/>
              </w:rPr>
            </w:pPr>
            <w:r>
              <w:rPr>
                <w:rFonts w:ascii="Times New Roman" w:hAnsi="Times New Roman"/>
                <w:lang w:eastAsia="en-US"/>
              </w:rPr>
              <w:t>ПК.1.7 Выполнять</w:t>
            </w:r>
            <w:r>
              <w:rPr>
                <w:rFonts w:ascii="Times New Roman" w:hAnsi="Times New Roman"/>
                <w:sz w:val="24"/>
                <w:szCs w:val="24"/>
              </w:rPr>
              <w:t xml:space="preserve"> механизированные работы по разгрузке и раздаче кормов животным, уборке навоза и отходов животноводства.</w:t>
            </w:r>
          </w:p>
          <w:p w14:paraId="2E11E8A2"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lang w:eastAsia="en-US"/>
              </w:rPr>
              <w:lastRenderedPageBreak/>
              <w:t xml:space="preserve">ПК.1.8 </w:t>
            </w:r>
            <w:r>
              <w:rPr>
                <w:rFonts w:ascii="Times New Roman" w:hAnsi="Times New Roman"/>
                <w:sz w:val="24"/>
                <w:szCs w:val="24"/>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1600" w:type="pct"/>
            <w:tcBorders>
              <w:top w:val="single" w:sz="4" w:space="0" w:color="000000"/>
              <w:left w:val="single" w:sz="4" w:space="0" w:color="000000"/>
              <w:bottom w:val="single" w:sz="4" w:space="0" w:color="000000"/>
              <w:right w:val="single" w:sz="4" w:space="0" w:color="000000"/>
            </w:tcBorders>
            <w:hideMark/>
          </w:tcPr>
          <w:p w14:paraId="00165703" w14:textId="77777777" w:rsidR="00E47375" w:rsidRDefault="00E47375">
            <w:pPr>
              <w:widowControl w:val="0"/>
              <w:spacing w:after="0" w:line="240" w:lineRule="auto"/>
              <w:rPr>
                <w:rFonts w:ascii="Times New Roman" w:hAnsi="Times New Roman"/>
                <w:sz w:val="24"/>
                <w:szCs w:val="24"/>
              </w:rPr>
            </w:pPr>
            <w:r>
              <w:rPr>
                <w:rFonts w:ascii="Times New Roman" w:hAnsi="Times New Roman"/>
                <w:b/>
                <w:sz w:val="24"/>
                <w:szCs w:val="24"/>
              </w:rPr>
              <w:lastRenderedPageBreak/>
              <w:t>Овладение универсальными учебными познавательными действиями: базовыми логическими действиями:</w:t>
            </w:r>
            <w:r>
              <w:rPr>
                <w:rFonts w:ascii="Times New Roman" w:hAnsi="Times New Roman"/>
                <w:sz w:val="24"/>
                <w:szCs w:val="24"/>
              </w:rPr>
              <w:t xml:space="preserve"> </w:t>
            </w:r>
          </w:p>
          <w:p w14:paraId="7414BE7E"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14:paraId="5ADCCEA6"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устанавливать существенный признак или основания для сравнения, классификации и обобщения;</w:t>
            </w:r>
          </w:p>
          <w:p w14:paraId="63F0ACEA"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определять цели деятельности, задавать параметры и критерии их достижения; </w:t>
            </w:r>
          </w:p>
          <w:p w14:paraId="23267B74"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выявлять закономерности и противоречия в рассматриваемых явлениях; </w:t>
            </w:r>
          </w:p>
          <w:p w14:paraId="165AE0F1"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7744230"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развивать креативное мышление при решении жизненных проблем </w:t>
            </w:r>
          </w:p>
          <w:p w14:paraId="021BED9A" w14:textId="77777777" w:rsidR="00E47375" w:rsidRDefault="00E47375">
            <w:pPr>
              <w:widowControl w:val="0"/>
              <w:spacing w:after="0" w:line="240" w:lineRule="auto"/>
              <w:rPr>
                <w:rFonts w:ascii="Times New Roman" w:hAnsi="Times New Roman"/>
                <w:sz w:val="24"/>
                <w:szCs w:val="24"/>
              </w:rPr>
            </w:pPr>
            <w:r>
              <w:rPr>
                <w:rFonts w:ascii="Times New Roman" w:hAnsi="Times New Roman"/>
                <w:b/>
                <w:sz w:val="24"/>
                <w:szCs w:val="24"/>
              </w:rPr>
              <w:t xml:space="preserve">Овладение универсальными </w:t>
            </w:r>
            <w:r>
              <w:rPr>
                <w:rFonts w:ascii="Times New Roman" w:hAnsi="Times New Roman"/>
                <w:b/>
                <w:sz w:val="24"/>
                <w:szCs w:val="24"/>
              </w:rPr>
              <w:lastRenderedPageBreak/>
              <w:t>регулятивными действиями: самоорганизации:</w:t>
            </w:r>
            <w:r>
              <w:rPr>
                <w:rFonts w:ascii="Times New Roman" w:hAnsi="Times New Roman"/>
                <w:sz w:val="24"/>
                <w:szCs w:val="24"/>
              </w:rPr>
              <w:t xml:space="preserve"> </w:t>
            </w:r>
          </w:p>
          <w:p w14:paraId="0476EF56"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61C8672C"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давать оценку новым ситуациям; </w:t>
            </w:r>
          </w:p>
          <w:p w14:paraId="602AE4E8"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расширять рамки учебного предмета на основе личных предпочтений; </w:t>
            </w:r>
          </w:p>
          <w:p w14:paraId="689C7258"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делать осознанный выбор, аргументировать его, брать ответственность за решение; </w:t>
            </w:r>
          </w:p>
          <w:p w14:paraId="54DB808B"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оценивать приобретенный опыт; </w:t>
            </w:r>
          </w:p>
          <w:p w14:paraId="03DF47E4"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самоконтроля: </w:t>
            </w:r>
          </w:p>
          <w:p w14:paraId="27D59ED1"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использование приемов рефлексии для оценки ситуации, выбора верного решения; </w:t>
            </w:r>
          </w:p>
          <w:p w14:paraId="493A791D"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rPr>
              <w:t>- умение оценивать риски и своевременно принимать решения по их снижению</w:t>
            </w:r>
          </w:p>
        </w:tc>
        <w:tc>
          <w:tcPr>
            <w:tcW w:w="1848" w:type="pct"/>
            <w:tcBorders>
              <w:top w:val="single" w:sz="4" w:space="0" w:color="000000"/>
              <w:left w:val="single" w:sz="4" w:space="0" w:color="000000"/>
              <w:bottom w:val="single" w:sz="4" w:space="0" w:color="000000"/>
              <w:right w:val="single" w:sz="4" w:space="0" w:color="000000"/>
            </w:tcBorders>
          </w:tcPr>
          <w:p w14:paraId="6345286C" w14:textId="77777777" w:rsidR="00E47375" w:rsidRDefault="00E47375">
            <w:pPr>
              <w:spacing w:after="0" w:line="240" w:lineRule="auto"/>
              <w:jc w:val="both"/>
              <w:rPr>
                <w:rFonts w:ascii="Times New Roman" w:hAnsi="Times New Roman"/>
                <w:sz w:val="24"/>
                <w:szCs w:val="24"/>
              </w:rPr>
            </w:pPr>
          </w:p>
          <w:p w14:paraId="6F2C9DBC" w14:textId="77777777" w:rsidR="00E47375" w:rsidRDefault="00E47375">
            <w:pPr>
              <w:spacing w:after="0" w:line="240" w:lineRule="auto"/>
              <w:rPr>
                <w:rFonts w:ascii="Times New Roman" w:hAnsi="Times New Roman"/>
                <w:sz w:val="24"/>
                <w:szCs w:val="24"/>
              </w:rPr>
            </w:pPr>
            <w:r>
              <w:rPr>
                <w:rFonts w:ascii="Times New Roman" w:hAnsi="Times New Roman"/>
                <w:sz w:val="24"/>
                <w:szCs w:val="24"/>
              </w:rPr>
              <w:t>Сформированность знаний о правилах и нормах охраны труда; правилах дорожного движения и перевозки грузов; правилах охраны труда при проведении погрузочно-разгрузочных работ и транспортировке грузов</w:t>
            </w:r>
          </w:p>
          <w:p w14:paraId="1DAC21B8" w14:textId="77777777" w:rsidR="00E47375" w:rsidRDefault="00E47375">
            <w:pPr>
              <w:spacing w:after="0" w:line="240" w:lineRule="auto"/>
              <w:rPr>
                <w:rFonts w:ascii="Times New Roman" w:hAnsi="Times New Roman"/>
                <w:sz w:val="24"/>
                <w:szCs w:val="24"/>
              </w:rPr>
            </w:pPr>
            <w:r>
              <w:rPr>
                <w:rFonts w:ascii="Times New Roman" w:hAnsi="Times New Roman"/>
                <w:sz w:val="24"/>
                <w:szCs w:val="24"/>
              </w:rPr>
              <w:t>Владение надлежащими средствами защиты</w:t>
            </w:r>
          </w:p>
          <w:p w14:paraId="6F966363" w14:textId="77777777" w:rsidR="00E47375" w:rsidRDefault="00E47375">
            <w:pPr>
              <w:spacing w:after="0" w:line="240" w:lineRule="auto"/>
              <w:rPr>
                <w:rFonts w:ascii="Times New Roman" w:hAnsi="Times New Roman"/>
                <w:sz w:val="24"/>
                <w:szCs w:val="24"/>
              </w:rPr>
            </w:pPr>
            <w:r>
              <w:rPr>
                <w:rFonts w:ascii="Times New Roman" w:hAnsi="Times New Roman"/>
                <w:sz w:val="24"/>
                <w:szCs w:val="24"/>
              </w:rPr>
              <w:t>Умение 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776FBB1B" w14:textId="77777777" w:rsidR="00E47375" w:rsidRDefault="00E47375">
            <w:pPr>
              <w:spacing w:after="0" w:line="240" w:lineRule="auto"/>
              <w:rPr>
                <w:rFonts w:ascii="Times New Roman" w:hAnsi="Times New Roman"/>
                <w:b/>
                <w:sz w:val="24"/>
                <w:szCs w:val="24"/>
              </w:rPr>
            </w:pPr>
          </w:p>
        </w:tc>
      </w:tr>
      <w:tr w:rsidR="00E47375" w14:paraId="7680CB18" w14:textId="77777777" w:rsidTr="00B16E16">
        <w:tc>
          <w:tcPr>
            <w:tcW w:w="1552" w:type="pct"/>
            <w:tcBorders>
              <w:top w:val="single" w:sz="4" w:space="0" w:color="000000"/>
              <w:left w:val="single" w:sz="4" w:space="0" w:color="000000"/>
              <w:bottom w:val="single" w:sz="4" w:space="0" w:color="000000"/>
              <w:right w:val="single" w:sz="4" w:space="0" w:color="000000"/>
            </w:tcBorders>
            <w:hideMark/>
          </w:tcPr>
          <w:p w14:paraId="40E672CD" w14:textId="77777777" w:rsidR="00E47375" w:rsidRDefault="00E47375">
            <w:pPr>
              <w:spacing w:after="0" w:line="240" w:lineRule="auto"/>
              <w:rPr>
                <w:rFonts w:ascii="Times New Roman" w:hAnsi="Times New Roman"/>
                <w:sz w:val="24"/>
                <w:szCs w:val="24"/>
              </w:rPr>
            </w:pPr>
            <w:r>
              <w:rPr>
                <w:rFonts w:ascii="Times New Roman" w:hAnsi="Times New Roman"/>
                <w:sz w:val="24"/>
                <w:szCs w:val="24"/>
              </w:rPr>
              <w:t>ПК.2.1. Управлять тракторами и самоходными сельскохозяйственными машинами на предприятиях сельского хозяйства.</w:t>
            </w:r>
          </w:p>
          <w:p w14:paraId="63CF0839" w14:textId="77777777" w:rsidR="00E47375" w:rsidRDefault="00E47375">
            <w:pPr>
              <w:spacing w:after="0" w:line="240" w:lineRule="auto"/>
              <w:rPr>
                <w:rFonts w:ascii="Times New Roman" w:hAnsi="Times New Roman"/>
                <w:sz w:val="24"/>
                <w:szCs w:val="24"/>
              </w:rPr>
            </w:pPr>
            <w:r>
              <w:rPr>
                <w:rFonts w:ascii="Times New Roman" w:hAnsi="Times New Roman"/>
                <w:sz w:val="24"/>
                <w:szCs w:val="24"/>
              </w:rPr>
              <w:t>ПК 2.2 Выполнять работы по внесению удобрений с заданными агротехническими требованиями.</w:t>
            </w:r>
          </w:p>
          <w:p w14:paraId="187B662D" w14:textId="77777777" w:rsidR="00E47375" w:rsidRDefault="00E47375">
            <w:pPr>
              <w:spacing w:after="0" w:line="240" w:lineRule="auto"/>
              <w:jc w:val="both"/>
              <w:rPr>
                <w:rFonts w:ascii="Times New Roman" w:hAnsi="Times New Roman"/>
              </w:rPr>
            </w:pPr>
            <w:r>
              <w:rPr>
                <w:rFonts w:ascii="Times New Roman" w:hAnsi="Times New Roman"/>
                <w:sz w:val="24"/>
                <w:szCs w:val="24"/>
              </w:rPr>
              <w:t>ПК 2.3. Выполнять работы по предпосевной подготовки почвы с заданными агротехническими требованиями</w:t>
            </w:r>
            <w:r>
              <w:rPr>
                <w:rFonts w:ascii="Times New Roman" w:hAnsi="Times New Roman"/>
              </w:rPr>
              <w:t xml:space="preserve"> </w:t>
            </w:r>
          </w:p>
          <w:p w14:paraId="510B7C4D" w14:textId="77777777" w:rsidR="00E47375" w:rsidRDefault="00E47375">
            <w:pPr>
              <w:spacing w:after="0" w:line="240" w:lineRule="auto"/>
              <w:jc w:val="both"/>
              <w:rPr>
                <w:rFonts w:ascii="Times New Roman" w:hAnsi="Times New Roman"/>
                <w:color w:val="auto"/>
                <w:sz w:val="24"/>
                <w:szCs w:val="24"/>
              </w:rPr>
            </w:pPr>
            <w:r>
              <w:rPr>
                <w:rFonts w:ascii="Times New Roman" w:hAnsi="Times New Roman"/>
                <w:sz w:val="24"/>
                <w:szCs w:val="24"/>
              </w:rPr>
              <w:t xml:space="preserve">ПК 2.4. Выполнять работы по </w:t>
            </w:r>
            <w:r>
              <w:rPr>
                <w:rFonts w:ascii="Times New Roman" w:hAnsi="Times New Roman"/>
                <w:sz w:val="24"/>
                <w:szCs w:val="24"/>
              </w:rPr>
              <w:lastRenderedPageBreak/>
              <w:t>техническому обслуживанию тракторов, сельскохозяйственных машин и оборудования в мастерских и пунктах технического обслуживания.</w:t>
            </w:r>
          </w:p>
        </w:tc>
        <w:tc>
          <w:tcPr>
            <w:tcW w:w="1600" w:type="pct"/>
            <w:tcBorders>
              <w:top w:val="single" w:sz="4" w:space="0" w:color="000000"/>
              <w:left w:val="single" w:sz="4" w:space="0" w:color="000000"/>
              <w:bottom w:val="single" w:sz="4" w:space="0" w:color="000000"/>
              <w:right w:val="single" w:sz="4" w:space="0" w:color="000000"/>
            </w:tcBorders>
            <w:hideMark/>
          </w:tcPr>
          <w:p w14:paraId="40AC7967" w14:textId="77777777" w:rsidR="00E47375" w:rsidRDefault="00E47375">
            <w:pPr>
              <w:widowControl w:val="0"/>
              <w:spacing w:after="0" w:line="240" w:lineRule="auto"/>
              <w:rPr>
                <w:rFonts w:ascii="Times New Roman" w:hAnsi="Times New Roman"/>
                <w:sz w:val="24"/>
                <w:szCs w:val="24"/>
              </w:rPr>
            </w:pPr>
            <w:r>
              <w:rPr>
                <w:rFonts w:ascii="Times New Roman" w:hAnsi="Times New Roman"/>
                <w:b/>
                <w:sz w:val="24"/>
                <w:szCs w:val="24"/>
              </w:rPr>
              <w:lastRenderedPageBreak/>
              <w:t>Овладение универсальными учебными познавательными действиями: базовыми логическими действиями:</w:t>
            </w:r>
            <w:r>
              <w:rPr>
                <w:rFonts w:ascii="Times New Roman" w:hAnsi="Times New Roman"/>
                <w:sz w:val="24"/>
                <w:szCs w:val="24"/>
              </w:rPr>
              <w:t xml:space="preserve"> </w:t>
            </w:r>
          </w:p>
          <w:p w14:paraId="33BA3FAF"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14:paraId="0B29D932"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устанавливать существенный признак или основания для сравнения, классификации и обобщения;</w:t>
            </w:r>
          </w:p>
          <w:p w14:paraId="5F7E049D"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определять цели деятельности, задавать параметры и критерии их достижения; </w:t>
            </w:r>
          </w:p>
          <w:p w14:paraId="0083F6BF"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выявлять закономерности и противоречия </w:t>
            </w:r>
            <w:r>
              <w:rPr>
                <w:rFonts w:ascii="Times New Roman" w:hAnsi="Times New Roman"/>
                <w:sz w:val="24"/>
                <w:szCs w:val="24"/>
              </w:rPr>
              <w:lastRenderedPageBreak/>
              <w:t xml:space="preserve">в рассматриваемых явлениях; </w:t>
            </w:r>
          </w:p>
          <w:p w14:paraId="619DAC97"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78F30754"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развивать креативное мышление при решении жизненных проблем </w:t>
            </w:r>
          </w:p>
          <w:p w14:paraId="1E6D0B18" w14:textId="77777777" w:rsidR="00E47375" w:rsidRDefault="00E47375">
            <w:pPr>
              <w:widowControl w:val="0"/>
              <w:spacing w:after="0" w:line="240" w:lineRule="auto"/>
              <w:rPr>
                <w:rFonts w:ascii="Times New Roman" w:hAnsi="Times New Roman"/>
                <w:sz w:val="24"/>
                <w:szCs w:val="24"/>
              </w:rPr>
            </w:pPr>
            <w:r>
              <w:rPr>
                <w:rFonts w:ascii="Times New Roman" w:hAnsi="Times New Roman"/>
                <w:b/>
                <w:sz w:val="24"/>
                <w:szCs w:val="24"/>
              </w:rPr>
              <w:t>Овладение универсальными регулятивными действиями: самоорганизации:</w:t>
            </w:r>
            <w:r>
              <w:rPr>
                <w:rFonts w:ascii="Times New Roman" w:hAnsi="Times New Roman"/>
                <w:sz w:val="24"/>
                <w:szCs w:val="24"/>
              </w:rPr>
              <w:t xml:space="preserve"> </w:t>
            </w:r>
          </w:p>
          <w:p w14:paraId="584F48A5"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74A2D33B"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давать оценку новым ситуациям; </w:t>
            </w:r>
          </w:p>
          <w:p w14:paraId="258E70DA"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расширять рамки учебного предмета на основе личных предпочтений; </w:t>
            </w:r>
          </w:p>
          <w:p w14:paraId="648C1CC1"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делать осознанный выбор, аргументировать его, брать ответственность за решение; </w:t>
            </w:r>
          </w:p>
          <w:p w14:paraId="6E3815D7"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оценивать приобретенный опыт; </w:t>
            </w:r>
          </w:p>
          <w:p w14:paraId="78AAD15D"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самоконтроля: </w:t>
            </w:r>
          </w:p>
          <w:p w14:paraId="4C2ECB27" w14:textId="77777777" w:rsidR="00E47375" w:rsidRDefault="00E47375">
            <w:pPr>
              <w:widowControl w:val="0"/>
              <w:spacing w:after="0" w:line="240" w:lineRule="auto"/>
              <w:rPr>
                <w:rFonts w:ascii="Times New Roman" w:hAnsi="Times New Roman"/>
                <w:sz w:val="24"/>
                <w:szCs w:val="24"/>
              </w:rPr>
            </w:pPr>
            <w:r>
              <w:rPr>
                <w:rFonts w:ascii="Times New Roman" w:hAnsi="Times New Roman"/>
                <w:sz w:val="24"/>
                <w:szCs w:val="24"/>
              </w:rPr>
              <w:t xml:space="preserve">- использование приемов рефлексии для оценки ситуации, выбора верного решения; </w:t>
            </w:r>
          </w:p>
          <w:p w14:paraId="3A348670" w14:textId="77777777" w:rsidR="00E47375" w:rsidRDefault="00E47375">
            <w:pPr>
              <w:spacing w:after="0" w:line="240" w:lineRule="auto"/>
              <w:jc w:val="both"/>
              <w:rPr>
                <w:rFonts w:ascii="Times New Roman" w:hAnsi="Times New Roman"/>
                <w:sz w:val="24"/>
                <w:szCs w:val="24"/>
                <w:highlight w:val="white"/>
              </w:rPr>
            </w:pPr>
            <w:r>
              <w:rPr>
                <w:rFonts w:ascii="Times New Roman" w:hAnsi="Times New Roman"/>
                <w:sz w:val="24"/>
                <w:szCs w:val="24"/>
              </w:rPr>
              <w:t>- умение оценивать риски и своевременно принимать решения по их снижению</w:t>
            </w:r>
          </w:p>
        </w:tc>
        <w:tc>
          <w:tcPr>
            <w:tcW w:w="1848" w:type="pct"/>
            <w:tcBorders>
              <w:top w:val="single" w:sz="4" w:space="0" w:color="000000"/>
              <w:left w:val="single" w:sz="4" w:space="0" w:color="000000"/>
              <w:bottom w:val="single" w:sz="4" w:space="0" w:color="000000"/>
              <w:right w:val="single" w:sz="4" w:space="0" w:color="000000"/>
            </w:tcBorders>
          </w:tcPr>
          <w:p w14:paraId="0C16466A" w14:textId="77777777" w:rsidR="00E47375" w:rsidRDefault="00E47375">
            <w:pPr>
              <w:spacing w:after="0" w:line="240" w:lineRule="auto"/>
              <w:jc w:val="both"/>
              <w:rPr>
                <w:rFonts w:ascii="Times New Roman" w:hAnsi="Times New Roman"/>
                <w:sz w:val="24"/>
                <w:szCs w:val="24"/>
              </w:rPr>
            </w:pPr>
          </w:p>
          <w:p w14:paraId="4D980E2C" w14:textId="77777777" w:rsidR="00E47375" w:rsidRDefault="00E47375">
            <w:pPr>
              <w:spacing w:after="0" w:line="240" w:lineRule="auto"/>
              <w:rPr>
                <w:rFonts w:ascii="Times New Roman" w:hAnsi="Times New Roman"/>
                <w:sz w:val="24"/>
                <w:szCs w:val="24"/>
              </w:rPr>
            </w:pPr>
            <w:r>
              <w:rPr>
                <w:rFonts w:ascii="Times New Roman" w:hAnsi="Times New Roman"/>
                <w:sz w:val="24"/>
                <w:szCs w:val="24"/>
              </w:rPr>
              <w:t>Сформированность знаний о правилах и нормах охраны труда; правилах дорожного движения и перевозки грузов; правилах охраны труда при проведении погрузочно-разгрузочных работ и транспортировке грузов</w:t>
            </w:r>
          </w:p>
          <w:p w14:paraId="5D649AA1" w14:textId="77777777" w:rsidR="00E47375" w:rsidRDefault="00E47375">
            <w:pPr>
              <w:spacing w:after="0" w:line="240" w:lineRule="auto"/>
              <w:rPr>
                <w:rFonts w:ascii="Times New Roman" w:hAnsi="Times New Roman"/>
                <w:sz w:val="24"/>
                <w:szCs w:val="24"/>
              </w:rPr>
            </w:pPr>
            <w:r>
              <w:rPr>
                <w:rFonts w:ascii="Times New Roman" w:hAnsi="Times New Roman"/>
                <w:sz w:val="24"/>
                <w:szCs w:val="24"/>
              </w:rPr>
              <w:t>Владение надлежащими средствами защиты</w:t>
            </w:r>
          </w:p>
          <w:p w14:paraId="778CFADC" w14:textId="77777777" w:rsidR="00E47375" w:rsidRDefault="00E47375">
            <w:pPr>
              <w:spacing w:after="0" w:line="240" w:lineRule="auto"/>
              <w:rPr>
                <w:rFonts w:ascii="Times New Roman" w:hAnsi="Times New Roman"/>
                <w:b/>
                <w:sz w:val="24"/>
                <w:szCs w:val="24"/>
              </w:rPr>
            </w:pPr>
          </w:p>
        </w:tc>
      </w:tr>
    </w:tbl>
    <w:p w14:paraId="5B6E8216" w14:textId="77777777" w:rsidR="00E47375" w:rsidRDefault="00E47375" w:rsidP="005B57E4">
      <w:pPr>
        <w:rPr>
          <w:rFonts w:ascii="Times New Roman" w:hAnsi="Times New Roman"/>
          <w:sz w:val="24"/>
          <w:szCs w:val="24"/>
        </w:rPr>
        <w:sectPr w:rsidR="00E47375" w:rsidSect="00E47375">
          <w:pgSz w:w="16838" w:h="11906" w:orient="landscape"/>
          <w:pgMar w:top="851" w:right="1134" w:bottom="1418" w:left="1134" w:header="709" w:footer="709" w:gutter="0"/>
          <w:cols w:space="720"/>
          <w:docGrid w:linePitch="299"/>
        </w:sectPr>
      </w:pPr>
    </w:p>
    <w:p w14:paraId="41FC69AB" w14:textId="77777777" w:rsidR="00DD6DF0" w:rsidRPr="005B57E4" w:rsidRDefault="00DD6DF0" w:rsidP="00DD6DF0">
      <w:pPr>
        <w:spacing w:after="0" w:line="240" w:lineRule="auto"/>
        <w:jc w:val="center"/>
        <w:rPr>
          <w:rFonts w:ascii="Times New Roman" w:hAnsi="Times New Roman"/>
          <w:b/>
          <w:sz w:val="28"/>
          <w:szCs w:val="28"/>
        </w:rPr>
      </w:pPr>
      <w:bookmarkStart w:id="253" w:name="__RefHeading___2"/>
      <w:bookmarkStart w:id="254" w:name="_heading=h.3dy6vkm"/>
      <w:bookmarkEnd w:id="253"/>
      <w:bookmarkEnd w:id="254"/>
      <w:r w:rsidRPr="00487DDF">
        <w:rPr>
          <w:rFonts w:ascii="Times New Roman" w:hAnsi="Times New Roman"/>
          <w:b/>
          <w:sz w:val="28"/>
          <w:szCs w:val="28"/>
        </w:rPr>
        <w:lastRenderedPageBreak/>
        <w:t>2</w:t>
      </w:r>
      <w:r w:rsidRPr="005B57E4">
        <w:rPr>
          <w:rFonts w:ascii="Times New Roman" w:hAnsi="Times New Roman"/>
          <w:b/>
          <w:sz w:val="28"/>
          <w:szCs w:val="28"/>
        </w:rPr>
        <w:t>. Структура и содержание общеобразовательной дисциплины</w:t>
      </w:r>
    </w:p>
    <w:p w14:paraId="0B6EA542" w14:textId="77777777" w:rsidR="00DD6DF0" w:rsidRPr="005B57E4" w:rsidRDefault="00DD6DF0" w:rsidP="00DD6DF0">
      <w:pPr>
        <w:spacing w:after="0" w:line="240" w:lineRule="auto"/>
        <w:jc w:val="both"/>
        <w:rPr>
          <w:rFonts w:ascii="Times New Roman" w:hAnsi="Times New Roman"/>
          <w:sz w:val="28"/>
          <w:szCs w:val="28"/>
        </w:rPr>
      </w:pPr>
    </w:p>
    <w:p w14:paraId="2EC68A2D" w14:textId="77777777" w:rsidR="00DD6DF0" w:rsidRPr="005B57E4" w:rsidRDefault="00DD6DF0" w:rsidP="00DD6DF0">
      <w:pPr>
        <w:spacing w:after="0" w:line="240" w:lineRule="auto"/>
        <w:ind w:firstLine="709"/>
        <w:jc w:val="both"/>
        <w:rPr>
          <w:rFonts w:ascii="Times New Roman" w:hAnsi="Times New Roman"/>
          <w:b/>
          <w:sz w:val="28"/>
          <w:szCs w:val="28"/>
        </w:rPr>
      </w:pPr>
      <w:bookmarkStart w:id="255" w:name="_heading=h.1t3h5sf"/>
      <w:bookmarkEnd w:id="255"/>
      <w:r w:rsidRPr="005B57E4">
        <w:rPr>
          <w:rFonts w:ascii="Times New Roman" w:hAnsi="Times New Roman"/>
          <w:b/>
          <w:sz w:val="28"/>
          <w:szCs w:val="28"/>
        </w:rPr>
        <w:t>2.1. Объем дисциплины и виды учебной работы</w:t>
      </w:r>
    </w:p>
    <w:p w14:paraId="11AFB8D7" w14:textId="77777777" w:rsidR="00DD6DF0" w:rsidRPr="005B57E4" w:rsidRDefault="00DD6DF0" w:rsidP="00DD6DF0">
      <w:pPr>
        <w:jc w:val="both"/>
        <w:rPr>
          <w:rFonts w:ascii="Times New Roman" w:hAnsi="Times New Roman"/>
          <w:sz w:val="28"/>
          <w:szCs w:val="28"/>
        </w:rPr>
      </w:pPr>
    </w:p>
    <w:tbl>
      <w:tblPr>
        <w:tblStyle w:val="a3"/>
        <w:tblW w:w="0" w:type="auto"/>
        <w:tblLook w:val="04A0" w:firstRow="1" w:lastRow="0" w:firstColumn="1" w:lastColumn="0" w:noHBand="0" w:noVBand="1"/>
      </w:tblPr>
      <w:tblGrid>
        <w:gridCol w:w="7576"/>
        <w:gridCol w:w="2051"/>
      </w:tblGrid>
      <w:tr w:rsidR="00DD6DF0" w:rsidRPr="005B57E4" w14:paraId="7243BAE3" w14:textId="77777777" w:rsidTr="00070E62">
        <w:tc>
          <w:tcPr>
            <w:tcW w:w="7760" w:type="dxa"/>
          </w:tcPr>
          <w:p w14:paraId="1D52D771" w14:textId="77777777" w:rsidR="00DD6DF0" w:rsidRPr="005B57E4" w:rsidRDefault="00DD6DF0" w:rsidP="00070E62">
            <w:pPr>
              <w:jc w:val="center"/>
              <w:rPr>
                <w:rFonts w:ascii="Times New Roman" w:hAnsi="Times New Roman"/>
                <w:sz w:val="28"/>
                <w:szCs w:val="28"/>
              </w:rPr>
            </w:pPr>
            <w:r w:rsidRPr="005B57E4">
              <w:rPr>
                <w:rFonts w:ascii="Times New Roman" w:hAnsi="Times New Roman"/>
                <w:b/>
                <w:sz w:val="28"/>
                <w:szCs w:val="28"/>
              </w:rPr>
              <w:t>Вид учебной работы</w:t>
            </w:r>
          </w:p>
        </w:tc>
        <w:tc>
          <w:tcPr>
            <w:tcW w:w="2093" w:type="dxa"/>
          </w:tcPr>
          <w:p w14:paraId="0E1FBA88" w14:textId="77777777" w:rsidR="00DD6DF0" w:rsidRPr="005B57E4" w:rsidRDefault="00DD6DF0" w:rsidP="00070E62">
            <w:pPr>
              <w:jc w:val="center"/>
              <w:rPr>
                <w:rFonts w:ascii="Times New Roman" w:hAnsi="Times New Roman"/>
                <w:sz w:val="28"/>
                <w:szCs w:val="28"/>
              </w:rPr>
            </w:pPr>
            <w:r w:rsidRPr="005B57E4">
              <w:rPr>
                <w:rFonts w:ascii="Times New Roman" w:hAnsi="Times New Roman"/>
                <w:b/>
                <w:sz w:val="28"/>
                <w:szCs w:val="28"/>
              </w:rPr>
              <w:t>Объем в часах</w:t>
            </w:r>
          </w:p>
        </w:tc>
      </w:tr>
      <w:tr w:rsidR="00DD6DF0" w:rsidRPr="005B57E4" w14:paraId="00C09407" w14:textId="77777777" w:rsidTr="00070E62">
        <w:tc>
          <w:tcPr>
            <w:tcW w:w="7760" w:type="dxa"/>
          </w:tcPr>
          <w:p w14:paraId="2B657B3F" w14:textId="77777777" w:rsidR="00DD6DF0" w:rsidRPr="005B57E4" w:rsidRDefault="00DD6DF0" w:rsidP="00070E62">
            <w:pPr>
              <w:jc w:val="both"/>
              <w:rPr>
                <w:rFonts w:ascii="Times New Roman" w:hAnsi="Times New Roman"/>
                <w:sz w:val="28"/>
                <w:szCs w:val="28"/>
              </w:rPr>
            </w:pPr>
            <w:r w:rsidRPr="005B57E4">
              <w:rPr>
                <w:rFonts w:ascii="Times New Roman" w:hAnsi="Times New Roman"/>
                <w:b/>
                <w:sz w:val="28"/>
                <w:szCs w:val="28"/>
              </w:rPr>
              <w:t>Объем образовательной программы дисциплины</w:t>
            </w:r>
          </w:p>
        </w:tc>
        <w:tc>
          <w:tcPr>
            <w:tcW w:w="2093" w:type="dxa"/>
          </w:tcPr>
          <w:p w14:paraId="6F35DF33" w14:textId="77777777" w:rsidR="00DD6DF0" w:rsidRPr="005B57E4" w:rsidRDefault="00DD6DF0" w:rsidP="00070E62">
            <w:pPr>
              <w:jc w:val="center"/>
              <w:rPr>
                <w:rFonts w:ascii="Times New Roman" w:hAnsi="Times New Roman"/>
                <w:sz w:val="28"/>
                <w:szCs w:val="28"/>
              </w:rPr>
            </w:pPr>
            <w:r w:rsidRPr="005B57E4">
              <w:rPr>
                <w:rFonts w:ascii="Times New Roman" w:hAnsi="Times New Roman"/>
                <w:b/>
                <w:sz w:val="28"/>
                <w:szCs w:val="28"/>
              </w:rPr>
              <w:t>68</w:t>
            </w:r>
          </w:p>
        </w:tc>
      </w:tr>
      <w:tr w:rsidR="00DD6DF0" w:rsidRPr="005B57E4" w14:paraId="7CB54076" w14:textId="77777777" w:rsidTr="00070E62">
        <w:tc>
          <w:tcPr>
            <w:tcW w:w="7760" w:type="dxa"/>
          </w:tcPr>
          <w:p w14:paraId="76FB849D" w14:textId="77777777" w:rsidR="00DD6DF0" w:rsidRPr="005B57E4" w:rsidRDefault="00DD6DF0" w:rsidP="00070E62">
            <w:pPr>
              <w:jc w:val="both"/>
              <w:rPr>
                <w:rFonts w:ascii="Times New Roman" w:hAnsi="Times New Roman"/>
                <w:sz w:val="28"/>
                <w:szCs w:val="28"/>
              </w:rPr>
            </w:pPr>
            <w:r w:rsidRPr="005B57E4">
              <w:rPr>
                <w:rFonts w:ascii="Times New Roman" w:hAnsi="Times New Roman"/>
                <w:b/>
                <w:sz w:val="28"/>
                <w:szCs w:val="28"/>
              </w:rPr>
              <w:t>в т.ч.</w:t>
            </w:r>
          </w:p>
        </w:tc>
        <w:tc>
          <w:tcPr>
            <w:tcW w:w="2093" w:type="dxa"/>
          </w:tcPr>
          <w:p w14:paraId="2A1B8475" w14:textId="77777777" w:rsidR="00DD6DF0" w:rsidRPr="005B57E4" w:rsidRDefault="00DD6DF0" w:rsidP="00070E62">
            <w:pPr>
              <w:jc w:val="center"/>
              <w:rPr>
                <w:rFonts w:ascii="Times New Roman" w:hAnsi="Times New Roman"/>
                <w:sz w:val="28"/>
                <w:szCs w:val="28"/>
              </w:rPr>
            </w:pPr>
          </w:p>
        </w:tc>
      </w:tr>
      <w:tr w:rsidR="00DD6DF0" w:rsidRPr="005B57E4" w14:paraId="78AEEFD9" w14:textId="77777777" w:rsidTr="00070E62">
        <w:tc>
          <w:tcPr>
            <w:tcW w:w="7760" w:type="dxa"/>
          </w:tcPr>
          <w:p w14:paraId="5076E567" w14:textId="77777777" w:rsidR="00DD6DF0" w:rsidRPr="005B57E4" w:rsidRDefault="00DD6DF0" w:rsidP="00070E62">
            <w:pPr>
              <w:jc w:val="both"/>
              <w:rPr>
                <w:rFonts w:ascii="Times New Roman" w:hAnsi="Times New Roman"/>
                <w:sz w:val="28"/>
                <w:szCs w:val="28"/>
              </w:rPr>
            </w:pPr>
            <w:r w:rsidRPr="005B57E4">
              <w:rPr>
                <w:rFonts w:ascii="Times New Roman" w:hAnsi="Times New Roman"/>
                <w:b/>
                <w:sz w:val="28"/>
                <w:szCs w:val="28"/>
              </w:rPr>
              <w:t>Основное содержание</w:t>
            </w:r>
          </w:p>
        </w:tc>
        <w:tc>
          <w:tcPr>
            <w:tcW w:w="2093" w:type="dxa"/>
          </w:tcPr>
          <w:p w14:paraId="7C4B880A" w14:textId="77777777" w:rsidR="00DD6DF0" w:rsidRPr="005B57E4" w:rsidRDefault="00DD6DF0" w:rsidP="00070E62">
            <w:pPr>
              <w:jc w:val="center"/>
              <w:rPr>
                <w:rFonts w:ascii="Times New Roman" w:hAnsi="Times New Roman"/>
                <w:sz w:val="28"/>
                <w:szCs w:val="28"/>
              </w:rPr>
            </w:pPr>
            <w:r w:rsidRPr="005B57E4">
              <w:rPr>
                <w:rFonts w:ascii="Times New Roman" w:hAnsi="Times New Roman"/>
                <w:b/>
                <w:sz w:val="28"/>
                <w:szCs w:val="28"/>
              </w:rPr>
              <w:t>56</w:t>
            </w:r>
          </w:p>
        </w:tc>
      </w:tr>
      <w:tr w:rsidR="00DD6DF0" w:rsidRPr="005B57E4" w14:paraId="766F9403" w14:textId="77777777" w:rsidTr="00070E62">
        <w:tc>
          <w:tcPr>
            <w:tcW w:w="9853" w:type="dxa"/>
            <w:gridSpan w:val="2"/>
          </w:tcPr>
          <w:p w14:paraId="6A3460B9" w14:textId="77777777" w:rsidR="00DD6DF0" w:rsidRPr="005B57E4" w:rsidRDefault="00DD6DF0" w:rsidP="00070E62">
            <w:pPr>
              <w:jc w:val="both"/>
              <w:rPr>
                <w:rFonts w:ascii="Times New Roman" w:hAnsi="Times New Roman"/>
                <w:sz w:val="28"/>
                <w:szCs w:val="28"/>
              </w:rPr>
            </w:pPr>
            <w:r w:rsidRPr="005B57E4">
              <w:rPr>
                <w:rFonts w:ascii="Times New Roman" w:hAnsi="Times New Roman"/>
                <w:sz w:val="28"/>
                <w:szCs w:val="28"/>
              </w:rPr>
              <w:t>в т. ч.:</w:t>
            </w:r>
          </w:p>
        </w:tc>
      </w:tr>
      <w:tr w:rsidR="00DD6DF0" w:rsidRPr="005B57E4" w14:paraId="464F73CB" w14:textId="77777777" w:rsidTr="00070E62">
        <w:tc>
          <w:tcPr>
            <w:tcW w:w="7760" w:type="dxa"/>
          </w:tcPr>
          <w:p w14:paraId="318E2C21" w14:textId="77777777" w:rsidR="00DD6DF0" w:rsidRPr="005B57E4" w:rsidRDefault="00DD6DF0" w:rsidP="00070E62">
            <w:pPr>
              <w:jc w:val="both"/>
              <w:rPr>
                <w:rFonts w:ascii="Times New Roman" w:hAnsi="Times New Roman"/>
                <w:sz w:val="28"/>
                <w:szCs w:val="28"/>
              </w:rPr>
            </w:pPr>
            <w:r w:rsidRPr="005B57E4">
              <w:rPr>
                <w:rFonts w:ascii="Times New Roman" w:hAnsi="Times New Roman"/>
                <w:sz w:val="28"/>
                <w:szCs w:val="28"/>
              </w:rPr>
              <w:t>теоретическое обучение</w:t>
            </w:r>
          </w:p>
        </w:tc>
        <w:tc>
          <w:tcPr>
            <w:tcW w:w="2093" w:type="dxa"/>
          </w:tcPr>
          <w:p w14:paraId="363FBD57" w14:textId="77777777" w:rsidR="00DD6DF0" w:rsidRPr="005B57E4" w:rsidRDefault="00DD6DF0" w:rsidP="00070E62">
            <w:pPr>
              <w:jc w:val="center"/>
              <w:rPr>
                <w:rFonts w:ascii="Times New Roman" w:hAnsi="Times New Roman"/>
                <w:sz w:val="28"/>
                <w:szCs w:val="28"/>
              </w:rPr>
            </w:pPr>
            <w:r w:rsidRPr="005B57E4">
              <w:rPr>
                <w:rFonts w:ascii="Times New Roman" w:hAnsi="Times New Roman"/>
                <w:sz w:val="28"/>
                <w:szCs w:val="28"/>
              </w:rPr>
              <w:t>20</w:t>
            </w:r>
          </w:p>
        </w:tc>
      </w:tr>
      <w:tr w:rsidR="00DD6DF0" w:rsidRPr="005B57E4" w14:paraId="3856F71E" w14:textId="77777777" w:rsidTr="00070E62">
        <w:tc>
          <w:tcPr>
            <w:tcW w:w="7760" w:type="dxa"/>
          </w:tcPr>
          <w:p w14:paraId="711A0DA2" w14:textId="77777777" w:rsidR="00DD6DF0" w:rsidRPr="005B57E4" w:rsidRDefault="00DD6DF0" w:rsidP="00070E62">
            <w:pPr>
              <w:jc w:val="both"/>
              <w:rPr>
                <w:rFonts w:ascii="Times New Roman" w:hAnsi="Times New Roman"/>
                <w:sz w:val="28"/>
                <w:szCs w:val="28"/>
              </w:rPr>
            </w:pPr>
            <w:r w:rsidRPr="005B57E4">
              <w:rPr>
                <w:rFonts w:ascii="Times New Roman" w:hAnsi="Times New Roman"/>
                <w:sz w:val="28"/>
                <w:szCs w:val="28"/>
              </w:rPr>
              <w:t>практические занятия</w:t>
            </w:r>
          </w:p>
        </w:tc>
        <w:tc>
          <w:tcPr>
            <w:tcW w:w="2093" w:type="dxa"/>
          </w:tcPr>
          <w:p w14:paraId="0F89E65B" w14:textId="77777777" w:rsidR="00DD6DF0" w:rsidRPr="005B57E4" w:rsidRDefault="00DD6DF0" w:rsidP="00070E62">
            <w:pPr>
              <w:jc w:val="center"/>
              <w:rPr>
                <w:rFonts w:ascii="Times New Roman" w:hAnsi="Times New Roman"/>
                <w:sz w:val="28"/>
                <w:szCs w:val="28"/>
              </w:rPr>
            </w:pPr>
            <w:r w:rsidRPr="005B57E4">
              <w:rPr>
                <w:rFonts w:ascii="Times New Roman" w:hAnsi="Times New Roman"/>
                <w:sz w:val="28"/>
                <w:szCs w:val="28"/>
              </w:rPr>
              <w:t>36</w:t>
            </w:r>
          </w:p>
        </w:tc>
      </w:tr>
      <w:tr w:rsidR="00DD6DF0" w14:paraId="4D436CA3" w14:textId="77777777" w:rsidTr="00070E62">
        <w:tc>
          <w:tcPr>
            <w:tcW w:w="7760" w:type="dxa"/>
          </w:tcPr>
          <w:p w14:paraId="7B530D5E" w14:textId="77777777" w:rsidR="00DD6DF0" w:rsidRPr="005B57E4" w:rsidRDefault="00DD6DF0" w:rsidP="00070E62">
            <w:pPr>
              <w:jc w:val="both"/>
              <w:rPr>
                <w:rFonts w:ascii="Times New Roman" w:hAnsi="Times New Roman"/>
                <w:b/>
                <w:sz w:val="28"/>
                <w:szCs w:val="28"/>
              </w:rPr>
            </w:pPr>
            <w:r w:rsidRPr="005B57E4">
              <w:rPr>
                <w:rFonts w:ascii="Times New Roman" w:hAnsi="Times New Roman"/>
                <w:b/>
                <w:sz w:val="28"/>
                <w:szCs w:val="28"/>
              </w:rPr>
              <w:t>Профессионально ориентированное содержание (содержание прикладного модуля)</w:t>
            </w:r>
          </w:p>
        </w:tc>
        <w:tc>
          <w:tcPr>
            <w:tcW w:w="2093" w:type="dxa"/>
          </w:tcPr>
          <w:p w14:paraId="3C34B653" w14:textId="77777777" w:rsidR="00DD6DF0" w:rsidRDefault="00DD6DF0" w:rsidP="00070E62">
            <w:pPr>
              <w:jc w:val="center"/>
              <w:rPr>
                <w:rFonts w:ascii="Times New Roman" w:hAnsi="Times New Roman"/>
                <w:sz w:val="28"/>
                <w:szCs w:val="28"/>
              </w:rPr>
            </w:pPr>
            <w:r w:rsidRPr="005B57E4">
              <w:rPr>
                <w:rFonts w:ascii="Times New Roman" w:hAnsi="Times New Roman"/>
                <w:b/>
                <w:sz w:val="28"/>
                <w:szCs w:val="28"/>
              </w:rPr>
              <w:t>10</w:t>
            </w:r>
          </w:p>
        </w:tc>
      </w:tr>
      <w:tr w:rsidR="00DD6DF0" w14:paraId="6C922021" w14:textId="77777777" w:rsidTr="00070E62">
        <w:tc>
          <w:tcPr>
            <w:tcW w:w="7760" w:type="dxa"/>
          </w:tcPr>
          <w:p w14:paraId="2EAB84EE" w14:textId="77777777" w:rsidR="00DD6DF0" w:rsidRDefault="00DD6DF0" w:rsidP="00070E62">
            <w:pPr>
              <w:jc w:val="both"/>
              <w:rPr>
                <w:rFonts w:ascii="Times New Roman" w:hAnsi="Times New Roman"/>
                <w:sz w:val="28"/>
                <w:szCs w:val="28"/>
              </w:rPr>
            </w:pPr>
            <w:r w:rsidRPr="00471F05">
              <w:rPr>
                <w:rFonts w:ascii="Times New Roman" w:hAnsi="Times New Roman"/>
                <w:sz w:val="28"/>
                <w:szCs w:val="28"/>
              </w:rPr>
              <w:t>в т. ч.:</w:t>
            </w:r>
          </w:p>
        </w:tc>
        <w:tc>
          <w:tcPr>
            <w:tcW w:w="2093" w:type="dxa"/>
          </w:tcPr>
          <w:p w14:paraId="05175E87" w14:textId="77777777" w:rsidR="00DD6DF0" w:rsidRDefault="00DD6DF0" w:rsidP="00070E62">
            <w:pPr>
              <w:jc w:val="center"/>
              <w:rPr>
                <w:rFonts w:ascii="Times New Roman" w:hAnsi="Times New Roman"/>
                <w:sz w:val="28"/>
                <w:szCs w:val="28"/>
              </w:rPr>
            </w:pPr>
          </w:p>
        </w:tc>
      </w:tr>
      <w:tr w:rsidR="00DD6DF0" w14:paraId="39E5F97F" w14:textId="77777777" w:rsidTr="00070E62">
        <w:tc>
          <w:tcPr>
            <w:tcW w:w="7760" w:type="dxa"/>
          </w:tcPr>
          <w:p w14:paraId="3CE78FF1" w14:textId="77777777" w:rsidR="00DD6DF0" w:rsidRDefault="00DD6DF0" w:rsidP="00070E62">
            <w:pPr>
              <w:jc w:val="both"/>
              <w:rPr>
                <w:rFonts w:ascii="Times New Roman" w:hAnsi="Times New Roman"/>
                <w:sz w:val="28"/>
                <w:szCs w:val="28"/>
              </w:rPr>
            </w:pPr>
            <w:r w:rsidRPr="00471F05">
              <w:rPr>
                <w:rFonts w:ascii="Times New Roman" w:hAnsi="Times New Roman"/>
                <w:sz w:val="28"/>
                <w:szCs w:val="28"/>
              </w:rPr>
              <w:t>практические занятия</w:t>
            </w:r>
          </w:p>
        </w:tc>
        <w:tc>
          <w:tcPr>
            <w:tcW w:w="2093" w:type="dxa"/>
          </w:tcPr>
          <w:p w14:paraId="1A89F76E" w14:textId="77777777" w:rsidR="00DD6DF0" w:rsidRDefault="00DD6DF0" w:rsidP="00070E62">
            <w:pPr>
              <w:jc w:val="center"/>
              <w:rPr>
                <w:rFonts w:ascii="Times New Roman" w:hAnsi="Times New Roman"/>
                <w:sz w:val="28"/>
                <w:szCs w:val="28"/>
              </w:rPr>
            </w:pPr>
            <w:r>
              <w:rPr>
                <w:rFonts w:ascii="Times New Roman" w:hAnsi="Times New Roman"/>
                <w:sz w:val="28"/>
                <w:szCs w:val="28"/>
              </w:rPr>
              <w:t>10</w:t>
            </w:r>
          </w:p>
        </w:tc>
      </w:tr>
      <w:tr w:rsidR="00DD6DF0" w14:paraId="280D488C" w14:textId="77777777" w:rsidTr="00070E62">
        <w:tc>
          <w:tcPr>
            <w:tcW w:w="7760" w:type="dxa"/>
          </w:tcPr>
          <w:p w14:paraId="46A1625D" w14:textId="77777777" w:rsidR="00DD6DF0" w:rsidRDefault="00DD6DF0" w:rsidP="00070E62">
            <w:pPr>
              <w:jc w:val="both"/>
              <w:rPr>
                <w:rFonts w:ascii="Times New Roman" w:hAnsi="Times New Roman"/>
                <w:sz w:val="28"/>
                <w:szCs w:val="28"/>
              </w:rPr>
            </w:pPr>
            <w:r w:rsidRPr="00471F05">
              <w:rPr>
                <w:rFonts w:ascii="Times New Roman" w:hAnsi="Times New Roman"/>
                <w:sz w:val="28"/>
                <w:szCs w:val="28"/>
              </w:rPr>
              <w:t>индивидуальный проект (</w:t>
            </w:r>
            <w:r w:rsidRPr="001F0777">
              <w:rPr>
                <w:rFonts w:ascii="Times New Roman" w:hAnsi="Times New Roman"/>
                <w:i/>
                <w:sz w:val="28"/>
                <w:szCs w:val="28"/>
              </w:rPr>
              <w:t>да/</w:t>
            </w:r>
            <w:proofErr w:type="gramStart"/>
            <w:r w:rsidRPr="001F0777">
              <w:rPr>
                <w:rFonts w:ascii="Times New Roman" w:hAnsi="Times New Roman"/>
                <w:i/>
                <w:sz w:val="28"/>
                <w:szCs w:val="28"/>
              </w:rPr>
              <w:t>нет</w:t>
            </w:r>
            <w:r w:rsidRPr="00471F05">
              <w:rPr>
                <w:rFonts w:ascii="Times New Roman" w:hAnsi="Times New Roman"/>
                <w:sz w:val="28"/>
                <w:szCs w:val="28"/>
              </w:rPr>
              <w:t>)*</w:t>
            </w:r>
            <w:proofErr w:type="gramEnd"/>
            <w:r w:rsidRPr="00471F05">
              <w:rPr>
                <w:rFonts w:ascii="Times New Roman" w:hAnsi="Times New Roman"/>
                <w:sz w:val="28"/>
                <w:szCs w:val="28"/>
              </w:rPr>
              <w:t>*</w:t>
            </w:r>
          </w:p>
        </w:tc>
        <w:tc>
          <w:tcPr>
            <w:tcW w:w="2093" w:type="dxa"/>
          </w:tcPr>
          <w:p w14:paraId="384772D6" w14:textId="77777777" w:rsidR="00DD6DF0" w:rsidRDefault="00DD6DF0" w:rsidP="00070E62">
            <w:pPr>
              <w:jc w:val="center"/>
              <w:rPr>
                <w:rFonts w:ascii="Times New Roman" w:hAnsi="Times New Roman"/>
                <w:sz w:val="28"/>
                <w:szCs w:val="28"/>
              </w:rPr>
            </w:pPr>
            <w:r w:rsidRPr="00471F05">
              <w:rPr>
                <w:rFonts w:ascii="Times New Roman" w:hAnsi="Times New Roman"/>
                <w:sz w:val="28"/>
                <w:szCs w:val="28"/>
              </w:rPr>
              <w:t>нет</w:t>
            </w:r>
          </w:p>
        </w:tc>
      </w:tr>
      <w:tr w:rsidR="00DD6DF0" w14:paraId="513CCC3A" w14:textId="77777777" w:rsidTr="00070E62">
        <w:tc>
          <w:tcPr>
            <w:tcW w:w="7760" w:type="dxa"/>
          </w:tcPr>
          <w:p w14:paraId="20A4DD4E" w14:textId="77777777" w:rsidR="00DD6DF0" w:rsidRDefault="00DD6DF0" w:rsidP="00070E62">
            <w:pPr>
              <w:jc w:val="both"/>
              <w:rPr>
                <w:rFonts w:ascii="Times New Roman" w:hAnsi="Times New Roman"/>
                <w:sz w:val="28"/>
                <w:szCs w:val="28"/>
              </w:rPr>
            </w:pPr>
            <w:r w:rsidRPr="001F0777">
              <w:rPr>
                <w:rFonts w:ascii="Times New Roman" w:hAnsi="Times New Roman"/>
                <w:b/>
                <w:sz w:val="28"/>
                <w:szCs w:val="28"/>
              </w:rPr>
              <w:t>П</w:t>
            </w:r>
            <w:r>
              <w:rPr>
                <w:rFonts w:ascii="Times New Roman" w:hAnsi="Times New Roman"/>
                <w:b/>
                <w:sz w:val="28"/>
                <w:szCs w:val="28"/>
              </w:rPr>
              <w:t>ромежуточная аттестация (дифференцированный зачет</w:t>
            </w:r>
            <w:r w:rsidRPr="001F0777">
              <w:rPr>
                <w:rFonts w:ascii="Times New Roman" w:hAnsi="Times New Roman"/>
                <w:b/>
                <w:sz w:val="28"/>
                <w:szCs w:val="28"/>
              </w:rPr>
              <w:t>)</w:t>
            </w:r>
          </w:p>
        </w:tc>
        <w:tc>
          <w:tcPr>
            <w:tcW w:w="2093" w:type="dxa"/>
          </w:tcPr>
          <w:p w14:paraId="6FCAC6E2" w14:textId="77777777" w:rsidR="00DD6DF0" w:rsidRPr="00930003" w:rsidRDefault="00DD6DF0" w:rsidP="00070E62">
            <w:pPr>
              <w:jc w:val="center"/>
              <w:rPr>
                <w:rFonts w:ascii="Times New Roman" w:hAnsi="Times New Roman"/>
                <w:b/>
                <w:sz w:val="28"/>
                <w:szCs w:val="28"/>
              </w:rPr>
            </w:pPr>
            <w:r w:rsidRPr="00930003">
              <w:rPr>
                <w:rFonts w:ascii="Times New Roman" w:hAnsi="Times New Roman"/>
                <w:b/>
                <w:sz w:val="28"/>
                <w:szCs w:val="28"/>
              </w:rPr>
              <w:t>2</w:t>
            </w:r>
          </w:p>
        </w:tc>
      </w:tr>
    </w:tbl>
    <w:p w14:paraId="2473BE4A" w14:textId="77777777" w:rsidR="00DD6DF0" w:rsidRDefault="00DD6DF0" w:rsidP="00DD6DF0">
      <w:pPr>
        <w:spacing w:after="0" w:line="240" w:lineRule="auto"/>
        <w:ind w:firstLine="709"/>
        <w:jc w:val="both"/>
        <w:rPr>
          <w:rFonts w:ascii="Times New Roman" w:hAnsi="Times New Roman"/>
          <w:i/>
          <w:sz w:val="28"/>
          <w:szCs w:val="28"/>
        </w:rPr>
      </w:pPr>
    </w:p>
    <w:p w14:paraId="0757E1F8" w14:textId="77777777" w:rsidR="00DD6DF0" w:rsidRDefault="00DD6DF0" w:rsidP="00DD6DF0">
      <w:pPr>
        <w:spacing w:after="0" w:line="240" w:lineRule="auto"/>
        <w:jc w:val="both"/>
        <w:rPr>
          <w:rFonts w:ascii="Times New Roman" w:hAnsi="Times New Roman"/>
          <w:sz w:val="28"/>
          <w:szCs w:val="28"/>
        </w:rPr>
      </w:pPr>
    </w:p>
    <w:p w14:paraId="5184ACB4" w14:textId="77777777" w:rsidR="00DD6DF0" w:rsidRDefault="00DD6DF0" w:rsidP="00DD6DF0">
      <w:pPr>
        <w:spacing w:after="0" w:line="240" w:lineRule="auto"/>
        <w:jc w:val="both"/>
        <w:rPr>
          <w:rFonts w:ascii="Times New Roman" w:hAnsi="Times New Roman"/>
          <w:sz w:val="28"/>
          <w:szCs w:val="28"/>
        </w:rPr>
      </w:pPr>
    </w:p>
    <w:p w14:paraId="69E24569" w14:textId="77777777" w:rsidR="00DD6DF0" w:rsidRDefault="00DD6DF0" w:rsidP="00DD6DF0">
      <w:pPr>
        <w:spacing w:after="0" w:line="240" w:lineRule="auto"/>
        <w:jc w:val="both"/>
        <w:rPr>
          <w:rFonts w:ascii="Times New Roman" w:hAnsi="Times New Roman"/>
          <w:sz w:val="28"/>
          <w:szCs w:val="28"/>
        </w:rPr>
      </w:pPr>
    </w:p>
    <w:p w14:paraId="288DCD0D" w14:textId="77777777" w:rsidR="00DD6DF0" w:rsidRDefault="00DD6DF0" w:rsidP="00DD6DF0">
      <w:pPr>
        <w:spacing w:after="0" w:line="240" w:lineRule="auto"/>
        <w:jc w:val="both"/>
        <w:rPr>
          <w:rFonts w:ascii="Times New Roman" w:hAnsi="Times New Roman"/>
          <w:sz w:val="28"/>
          <w:szCs w:val="28"/>
        </w:rPr>
      </w:pPr>
    </w:p>
    <w:p w14:paraId="63002185" w14:textId="77777777" w:rsidR="00DD6DF0" w:rsidRDefault="00DD6DF0" w:rsidP="00DD6DF0">
      <w:pPr>
        <w:spacing w:after="0" w:line="240" w:lineRule="auto"/>
        <w:jc w:val="both"/>
        <w:rPr>
          <w:rFonts w:ascii="Times New Roman" w:hAnsi="Times New Roman"/>
          <w:sz w:val="28"/>
          <w:szCs w:val="28"/>
        </w:rPr>
      </w:pPr>
    </w:p>
    <w:p w14:paraId="1712D531" w14:textId="77777777" w:rsidR="00DD6DF0" w:rsidRDefault="00DD6DF0" w:rsidP="00DD6DF0">
      <w:pPr>
        <w:spacing w:after="0" w:line="240" w:lineRule="auto"/>
        <w:jc w:val="both"/>
        <w:rPr>
          <w:rFonts w:ascii="Times New Roman" w:hAnsi="Times New Roman"/>
          <w:sz w:val="28"/>
          <w:szCs w:val="28"/>
        </w:rPr>
      </w:pPr>
    </w:p>
    <w:p w14:paraId="48898587" w14:textId="77777777" w:rsidR="00DD6DF0" w:rsidRDefault="00DD6DF0" w:rsidP="00DD6DF0">
      <w:pPr>
        <w:spacing w:after="0" w:line="240" w:lineRule="auto"/>
        <w:jc w:val="both"/>
        <w:rPr>
          <w:rFonts w:ascii="Times New Roman" w:hAnsi="Times New Roman"/>
          <w:sz w:val="28"/>
          <w:szCs w:val="28"/>
        </w:rPr>
      </w:pPr>
    </w:p>
    <w:p w14:paraId="5ED465E1" w14:textId="77777777" w:rsidR="00DD6DF0" w:rsidRDefault="00DD6DF0" w:rsidP="00DD6DF0">
      <w:pPr>
        <w:spacing w:after="0" w:line="240" w:lineRule="auto"/>
        <w:jc w:val="both"/>
        <w:rPr>
          <w:rFonts w:ascii="Times New Roman" w:hAnsi="Times New Roman"/>
          <w:sz w:val="28"/>
          <w:szCs w:val="28"/>
        </w:rPr>
      </w:pPr>
    </w:p>
    <w:p w14:paraId="155560C7" w14:textId="77777777" w:rsidR="00DD6DF0" w:rsidRDefault="00DD6DF0" w:rsidP="00DD6DF0">
      <w:pPr>
        <w:spacing w:after="0" w:line="240" w:lineRule="auto"/>
        <w:jc w:val="both"/>
        <w:rPr>
          <w:rFonts w:ascii="Times New Roman" w:hAnsi="Times New Roman"/>
          <w:sz w:val="28"/>
          <w:szCs w:val="28"/>
        </w:rPr>
      </w:pPr>
    </w:p>
    <w:p w14:paraId="076E6553" w14:textId="77777777" w:rsidR="00DD6DF0" w:rsidRDefault="00DD6DF0" w:rsidP="00DD6DF0">
      <w:pPr>
        <w:spacing w:after="0" w:line="240" w:lineRule="auto"/>
        <w:jc w:val="both"/>
        <w:rPr>
          <w:rFonts w:ascii="Times New Roman" w:hAnsi="Times New Roman"/>
          <w:sz w:val="28"/>
          <w:szCs w:val="28"/>
        </w:rPr>
      </w:pPr>
    </w:p>
    <w:p w14:paraId="3131C904" w14:textId="77777777" w:rsidR="00DD6DF0" w:rsidRDefault="00DD6DF0" w:rsidP="00DD6DF0">
      <w:pPr>
        <w:spacing w:after="0" w:line="240" w:lineRule="auto"/>
        <w:jc w:val="both"/>
        <w:rPr>
          <w:rFonts w:ascii="Times New Roman" w:hAnsi="Times New Roman"/>
          <w:sz w:val="28"/>
          <w:szCs w:val="28"/>
        </w:rPr>
      </w:pPr>
    </w:p>
    <w:p w14:paraId="5DF96A34" w14:textId="77777777" w:rsidR="00DD6DF0" w:rsidRDefault="00DD6DF0" w:rsidP="00DD6DF0">
      <w:pPr>
        <w:spacing w:after="0" w:line="240" w:lineRule="auto"/>
        <w:jc w:val="both"/>
        <w:rPr>
          <w:rFonts w:ascii="Times New Roman" w:hAnsi="Times New Roman"/>
          <w:sz w:val="28"/>
          <w:szCs w:val="28"/>
        </w:rPr>
      </w:pPr>
    </w:p>
    <w:p w14:paraId="446C3F3B" w14:textId="77777777" w:rsidR="00DD6DF0" w:rsidRDefault="00DD6DF0" w:rsidP="00DD6DF0">
      <w:pPr>
        <w:spacing w:after="0" w:line="240" w:lineRule="auto"/>
        <w:jc w:val="both"/>
        <w:rPr>
          <w:rFonts w:ascii="Times New Roman" w:hAnsi="Times New Roman"/>
          <w:sz w:val="28"/>
          <w:szCs w:val="28"/>
        </w:rPr>
      </w:pPr>
    </w:p>
    <w:p w14:paraId="07C29B52" w14:textId="77777777" w:rsidR="00DD6DF0" w:rsidRDefault="00DD6DF0" w:rsidP="00DD6DF0">
      <w:pPr>
        <w:spacing w:after="0" w:line="240" w:lineRule="auto"/>
        <w:jc w:val="both"/>
        <w:rPr>
          <w:rFonts w:ascii="Times New Roman" w:hAnsi="Times New Roman"/>
          <w:sz w:val="28"/>
          <w:szCs w:val="28"/>
        </w:rPr>
      </w:pPr>
    </w:p>
    <w:p w14:paraId="4FCD46F2" w14:textId="77777777" w:rsidR="00DD6DF0" w:rsidRDefault="00DD6DF0" w:rsidP="00DD6DF0">
      <w:pPr>
        <w:spacing w:after="0" w:line="240" w:lineRule="auto"/>
        <w:jc w:val="both"/>
        <w:rPr>
          <w:rFonts w:ascii="Times New Roman" w:hAnsi="Times New Roman"/>
          <w:sz w:val="28"/>
          <w:szCs w:val="28"/>
        </w:rPr>
      </w:pPr>
    </w:p>
    <w:p w14:paraId="1127878F" w14:textId="77777777" w:rsidR="00DD6DF0" w:rsidRDefault="00DD6DF0" w:rsidP="00DD6DF0">
      <w:pPr>
        <w:spacing w:after="0" w:line="240" w:lineRule="auto"/>
        <w:jc w:val="both"/>
        <w:rPr>
          <w:rFonts w:ascii="Times New Roman" w:hAnsi="Times New Roman"/>
          <w:sz w:val="28"/>
          <w:szCs w:val="28"/>
        </w:rPr>
      </w:pPr>
    </w:p>
    <w:p w14:paraId="34884407" w14:textId="77777777" w:rsidR="00DD6DF0" w:rsidRDefault="00DD6DF0" w:rsidP="00DD6DF0">
      <w:pPr>
        <w:spacing w:after="0" w:line="240" w:lineRule="auto"/>
        <w:jc w:val="both"/>
        <w:rPr>
          <w:rFonts w:ascii="Times New Roman" w:hAnsi="Times New Roman"/>
          <w:sz w:val="28"/>
          <w:szCs w:val="28"/>
        </w:rPr>
      </w:pPr>
    </w:p>
    <w:p w14:paraId="369E1C12" w14:textId="77777777" w:rsidR="00DD6DF0" w:rsidRDefault="00DD6DF0" w:rsidP="00DD6DF0">
      <w:pPr>
        <w:spacing w:after="0" w:line="240" w:lineRule="auto"/>
        <w:jc w:val="both"/>
        <w:rPr>
          <w:rFonts w:ascii="Times New Roman" w:hAnsi="Times New Roman"/>
          <w:sz w:val="28"/>
          <w:szCs w:val="28"/>
        </w:rPr>
        <w:sectPr w:rsidR="00DD6DF0" w:rsidSect="00930003">
          <w:pgSz w:w="11906" w:h="16838"/>
          <w:pgMar w:top="1134" w:right="851" w:bottom="1134" w:left="1418" w:header="708" w:footer="708" w:gutter="0"/>
          <w:cols w:space="720"/>
        </w:sectPr>
      </w:pPr>
    </w:p>
    <w:p w14:paraId="6AA7B90D" w14:textId="77777777" w:rsidR="00DD6DF0" w:rsidRPr="00033687" w:rsidRDefault="00DD6DF0" w:rsidP="00DD6DF0">
      <w:pPr>
        <w:spacing w:after="0" w:line="240" w:lineRule="auto"/>
        <w:ind w:firstLine="709"/>
        <w:jc w:val="both"/>
        <w:rPr>
          <w:rFonts w:ascii="Times New Roman" w:hAnsi="Times New Roman"/>
          <w:b/>
          <w:sz w:val="28"/>
          <w:szCs w:val="28"/>
        </w:rPr>
      </w:pPr>
      <w:r w:rsidRPr="00033687">
        <w:rPr>
          <w:rFonts w:ascii="Times New Roman" w:hAnsi="Times New Roman"/>
          <w:b/>
          <w:sz w:val="28"/>
          <w:szCs w:val="28"/>
        </w:rPr>
        <w:lastRenderedPageBreak/>
        <w:t>2.2. Тематический план и содержание дисциплины</w:t>
      </w:r>
    </w:p>
    <w:p w14:paraId="3F7311BF" w14:textId="77777777" w:rsidR="00DD6DF0" w:rsidRDefault="00DD6DF0" w:rsidP="00DD6DF0">
      <w:pPr>
        <w:spacing w:after="0" w:line="240" w:lineRule="auto"/>
        <w:jc w:val="both"/>
        <w:rPr>
          <w:rFonts w:ascii="Times New Roman" w:hAnsi="Times New Roman"/>
          <w:sz w:val="28"/>
          <w:szCs w:val="28"/>
        </w:rPr>
      </w:pPr>
    </w:p>
    <w:tbl>
      <w:tblPr>
        <w:tblStyle w:val="a3"/>
        <w:tblW w:w="0" w:type="auto"/>
        <w:tblLook w:val="04A0" w:firstRow="1" w:lastRow="0" w:firstColumn="1" w:lastColumn="0" w:noHBand="0" w:noVBand="1"/>
      </w:tblPr>
      <w:tblGrid>
        <w:gridCol w:w="3056"/>
        <w:gridCol w:w="8183"/>
        <w:gridCol w:w="1265"/>
        <w:gridCol w:w="2056"/>
      </w:tblGrid>
      <w:tr w:rsidR="00DD6DF0" w:rsidRPr="00033687" w14:paraId="38A550AC" w14:textId="77777777" w:rsidTr="00070E62">
        <w:tc>
          <w:tcPr>
            <w:tcW w:w="3085" w:type="dxa"/>
          </w:tcPr>
          <w:p w14:paraId="3C7CA70D" w14:textId="77777777" w:rsidR="00DD6DF0" w:rsidRPr="00033687" w:rsidRDefault="00DD6DF0" w:rsidP="00070E62">
            <w:pPr>
              <w:jc w:val="center"/>
              <w:rPr>
                <w:rFonts w:ascii="Times New Roman" w:hAnsi="Times New Roman"/>
                <w:sz w:val="24"/>
                <w:szCs w:val="24"/>
              </w:rPr>
            </w:pPr>
            <w:r w:rsidRPr="00033687">
              <w:rPr>
                <w:rFonts w:ascii="Times New Roman" w:hAnsi="Times New Roman"/>
                <w:b/>
                <w:sz w:val="24"/>
                <w:szCs w:val="24"/>
              </w:rPr>
              <w:t>Наименование разделов и тем</w:t>
            </w:r>
          </w:p>
        </w:tc>
        <w:tc>
          <w:tcPr>
            <w:tcW w:w="8361" w:type="dxa"/>
          </w:tcPr>
          <w:p w14:paraId="15216F53" w14:textId="77777777" w:rsidR="00DD6DF0" w:rsidRPr="00EA767D" w:rsidRDefault="00DD6DF0" w:rsidP="00070E62">
            <w:pPr>
              <w:jc w:val="center"/>
              <w:rPr>
                <w:rFonts w:ascii="Times New Roman" w:hAnsi="Times New Roman"/>
                <w:b/>
                <w:sz w:val="24"/>
                <w:szCs w:val="24"/>
              </w:rPr>
            </w:pPr>
            <w:r w:rsidRPr="00EA767D">
              <w:rPr>
                <w:rFonts w:ascii="Times New Roman" w:hAnsi="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p w14:paraId="3EB86F36" w14:textId="77777777" w:rsidR="00DD6DF0" w:rsidRPr="00033687" w:rsidRDefault="00DD6DF0" w:rsidP="00070E62">
            <w:pPr>
              <w:jc w:val="center"/>
              <w:rPr>
                <w:rFonts w:ascii="Times New Roman" w:hAnsi="Times New Roman"/>
                <w:sz w:val="24"/>
                <w:szCs w:val="24"/>
              </w:rPr>
            </w:pPr>
            <w:r w:rsidRPr="00EA767D">
              <w:rPr>
                <w:rFonts w:ascii="Times New Roman" w:hAnsi="Times New Roman"/>
                <w:b/>
                <w:sz w:val="24"/>
                <w:szCs w:val="24"/>
              </w:rPr>
              <w:t>(при наличии)</w:t>
            </w:r>
          </w:p>
        </w:tc>
        <w:tc>
          <w:tcPr>
            <w:tcW w:w="1276" w:type="dxa"/>
          </w:tcPr>
          <w:p w14:paraId="448F3CF7" w14:textId="77777777" w:rsidR="00DD6DF0" w:rsidRPr="00033687" w:rsidRDefault="00DD6DF0" w:rsidP="00070E62">
            <w:pPr>
              <w:jc w:val="center"/>
              <w:rPr>
                <w:rFonts w:ascii="Times New Roman" w:hAnsi="Times New Roman"/>
                <w:sz w:val="24"/>
                <w:szCs w:val="24"/>
              </w:rPr>
            </w:pPr>
            <w:r w:rsidRPr="00EA767D">
              <w:rPr>
                <w:rFonts w:ascii="Times New Roman" w:hAnsi="Times New Roman"/>
                <w:b/>
                <w:sz w:val="24"/>
                <w:szCs w:val="24"/>
              </w:rPr>
              <w:t>Объем часов</w:t>
            </w:r>
          </w:p>
        </w:tc>
        <w:tc>
          <w:tcPr>
            <w:tcW w:w="2064" w:type="dxa"/>
          </w:tcPr>
          <w:p w14:paraId="46229B1C" w14:textId="77777777" w:rsidR="00DD6DF0" w:rsidRPr="00033687" w:rsidRDefault="00DD6DF0" w:rsidP="00070E62">
            <w:pPr>
              <w:jc w:val="center"/>
              <w:rPr>
                <w:rFonts w:ascii="Times New Roman" w:hAnsi="Times New Roman"/>
                <w:sz w:val="24"/>
                <w:szCs w:val="24"/>
              </w:rPr>
            </w:pPr>
            <w:r w:rsidRPr="00EA767D">
              <w:rPr>
                <w:rFonts w:ascii="Times New Roman" w:hAnsi="Times New Roman"/>
                <w:b/>
                <w:sz w:val="24"/>
                <w:szCs w:val="24"/>
              </w:rPr>
              <w:t>Формируемые компетенции</w:t>
            </w:r>
          </w:p>
        </w:tc>
      </w:tr>
      <w:tr w:rsidR="00DD6DF0" w:rsidRPr="00033687" w14:paraId="553159B2" w14:textId="77777777" w:rsidTr="00070E62">
        <w:tc>
          <w:tcPr>
            <w:tcW w:w="3085" w:type="dxa"/>
          </w:tcPr>
          <w:p w14:paraId="3914A59C" w14:textId="77777777" w:rsidR="00DD6DF0" w:rsidRPr="00EA767D" w:rsidRDefault="00DD6DF0" w:rsidP="00070E62">
            <w:pPr>
              <w:jc w:val="center"/>
              <w:rPr>
                <w:rFonts w:ascii="Times New Roman" w:hAnsi="Times New Roman"/>
                <w:b/>
                <w:sz w:val="24"/>
                <w:szCs w:val="24"/>
              </w:rPr>
            </w:pPr>
            <w:r>
              <w:rPr>
                <w:rFonts w:ascii="Times New Roman" w:hAnsi="Times New Roman"/>
                <w:b/>
                <w:sz w:val="24"/>
                <w:szCs w:val="24"/>
              </w:rPr>
              <w:t>1</w:t>
            </w:r>
          </w:p>
        </w:tc>
        <w:tc>
          <w:tcPr>
            <w:tcW w:w="8361" w:type="dxa"/>
          </w:tcPr>
          <w:p w14:paraId="68222451" w14:textId="77777777" w:rsidR="00DD6DF0" w:rsidRPr="00EA767D" w:rsidRDefault="00DD6DF0" w:rsidP="00070E62">
            <w:pPr>
              <w:jc w:val="center"/>
              <w:rPr>
                <w:rFonts w:ascii="Times New Roman" w:hAnsi="Times New Roman"/>
                <w:b/>
                <w:sz w:val="24"/>
                <w:szCs w:val="24"/>
              </w:rPr>
            </w:pPr>
            <w:r>
              <w:rPr>
                <w:rFonts w:ascii="Times New Roman" w:hAnsi="Times New Roman"/>
                <w:b/>
                <w:sz w:val="24"/>
                <w:szCs w:val="24"/>
              </w:rPr>
              <w:t>2</w:t>
            </w:r>
          </w:p>
        </w:tc>
        <w:tc>
          <w:tcPr>
            <w:tcW w:w="1276" w:type="dxa"/>
          </w:tcPr>
          <w:p w14:paraId="00D81EAE" w14:textId="77777777" w:rsidR="00DD6DF0" w:rsidRPr="00EA767D" w:rsidRDefault="00DD6DF0" w:rsidP="00070E62">
            <w:pPr>
              <w:jc w:val="center"/>
              <w:rPr>
                <w:rFonts w:ascii="Times New Roman" w:hAnsi="Times New Roman"/>
                <w:b/>
                <w:sz w:val="24"/>
                <w:szCs w:val="24"/>
              </w:rPr>
            </w:pPr>
            <w:r>
              <w:rPr>
                <w:rFonts w:ascii="Times New Roman" w:hAnsi="Times New Roman"/>
                <w:b/>
                <w:sz w:val="24"/>
                <w:szCs w:val="24"/>
              </w:rPr>
              <w:t>3</w:t>
            </w:r>
          </w:p>
        </w:tc>
        <w:tc>
          <w:tcPr>
            <w:tcW w:w="2064" w:type="dxa"/>
          </w:tcPr>
          <w:p w14:paraId="7E1DB839" w14:textId="77777777" w:rsidR="00DD6DF0" w:rsidRPr="00EA767D" w:rsidRDefault="00DD6DF0" w:rsidP="00070E62">
            <w:pPr>
              <w:jc w:val="center"/>
              <w:rPr>
                <w:rFonts w:ascii="Times New Roman" w:hAnsi="Times New Roman"/>
                <w:b/>
                <w:sz w:val="24"/>
                <w:szCs w:val="24"/>
              </w:rPr>
            </w:pPr>
            <w:r>
              <w:rPr>
                <w:rFonts w:ascii="Times New Roman" w:hAnsi="Times New Roman"/>
                <w:b/>
                <w:sz w:val="24"/>
                <w:szCs w:val="24"/>
              </w:rPr>
              <w:t>4</w:t>
            </w:r>
          </w:p>
        </w:tc>
      </w:tr>
      <w:tr w:rsidR="00DD6DF0" w:rsidRPr="00033687" w14:paraId="0E5E065A" w14:textId="77777777" w:rsidTr="00070E62">
        <w:tc>
          <w:tcPr>
            <w:tcW w:w="14786" w:type="dxa"/>
            <w:gridSpan w:val="4"/>
          </w:tcPr>
          <w:p w14:paraId="614AD1C3"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Основное содержание</w:t>
            </w:r>
          </w:p>
        </w:tc>
      </w:tr>
      <w:tr w:rsidR="00DD6DF0" w:rsidRPr="00033687" w14:paraId="179BED99" w14:textId="77777777" w:rsidTr="00070E62">
        <w:tc>
          <w:tcPr>
            <w:tcW w:w="11446" w:type="dxa"/>
            <w:gridSpan w:val="2"/>
          </w:tcPr>
          <w:p w14:paraId="48265C5F" w14:textId="77777777" w:rsidR="00DD6DF0" w:rsidRPr="00033687" w:rsidRDefault="00DD6DF0" w:rsidP="00070E62">
            <w:pPr>
              <w:jc w:val="center"/>
              <w:rPr>
                <w:rFonts w:ascii="Times New Roman" w:hAnsi="Times New Roman"/>
                <w:sz w:val="24"/>
                <w:szCs w:val="24"/>
              </w:rPr>
            </w:pPr>
            <w:r w:rsidRPr="001559D5">
              <w:rPr>
                <w:rFonts w:ascii="Times New Roman" w:hAnsi="Times New Roman"/>
                <w:b/>
                <w:sz w:val="24"/>
                <w:szCs w:val="24"/>
              </w:rPr>
              <w:t>Раздел 1. Безопасное и устойчивое развитие личности, общества, государства</w:t>
            </w:r>
          </w:p>
        </w:tc>
        <w:tc>
          <w:tcPr>
            <w:tcW w:w="1276" w:type="dxa"/>
          </w:tcPr>
          <w:p w14:paraId="02B292C4" w14:textId="77777777" w:rsidR="00DD6DF0" w:rsidRPr="00561050" w:rsidRDefault="00DD6DF0" w:rsidP="00070E62">
            <w:pPr>
              <w:jc w:val="center"/>
              <w:rPr>
                <w:rFonts w:ascii="Times New Roman" w:hAnsi="Times New Roman"/>
                <w:sz w:val="24"/>
                <w:szCs w:val="24"/>
              </w:rPr>
            </w:pPr>
            <w:r w:rsidRPr="001559D5">
              <w:rPr>
                <w:rFonts w:ascii="Times New Roman" w:hAnsi="Times New Roman"/>
                <w:b/>
                <w:sz w:val="24"/>
                <w:szCs w:val="24"/>
              </w:rPr>
              <w:t>4</w:t>
            </w:r>
          </w:p>
        </w:tc>
        <w:tc>
          <w:tcPr>
            <w:tcW w:w="2064" w:type="dxa"/>
          </w:tcPr>
          <w:p w14:paraId="17B50C0C" w14:textId="77777777" w:rsidR="00DD6DF0" w:rsidRPr="00033687" w:rsidRDefault="00DD6DF0" w:rsidP="00070E62">
            <w:pPr>
              <w:jc w:val="center"/>
              <w:rPr>
                <w:rFonts w:ascii="Times New Roman" w:hAnsi="Times New Roman"/>
                <w:sz w:val="24"/>
                <w:szCs w:val="24"/>
              </w:rPr>
            </w:pPr>
            <w:r w:rsidRPr="001559D5">
              <w:rPr>
                <w:rFonts w:ascii="Times New Roman" w:hAnsi="Times New Roman"/>
                <w:b/>
                <w:sz w:val="24"/>
                <w:szCs w:val="24"/>
              </w:rPr>
              <w:t>ОК 01; ОК 03; ОК 06; ОК 07; ОК 08</w:t>
            </w:r>
          </w:p>
        </w:tc>
      </w:tr>
      <w:tr w:rsidR="00DD6DF0" w:rsidRPr="00033687" w14:paraId="6919D93A" w14:textId="77777777" w:rsidTr="00070E62">
        <w:tc>
          <w:tcPr>
            <w:tcW w:w="3085" w:type="dxa"/>
            <w:vMerge w:val="restart"/>
          </w:tcPr>
          <w:p w14:paraId="53F6CAC4"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1.1. Государственная и общественная безопасность</w:t>
            </w:r>
          </w:p>
        </w:tc>
        <w:tc>
          <w:tcPr>
            <w:tcW w:w="8361" w:type="dxa"/>
          </w:tcPr>
          <w:p w14:paraId="3DCDA648"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1570F346" w14:textId="77777777" w:rsidR="00DD6DF0" w:rsidRPr="00970C5A" w:rsidRDefault="00DD6DF0" w:rsidP="00070E62">
            <w:pPr>
              <w:jc w:val="center"/>
              <w:rPr>
                <w:rFonts w:ascii="Times New Roman" w:hAnsi="Times New Roman"/>
                <w:b/>
                <w:sz w:val="24"/>
                <w:szCs w:val="24"/>
              </w:rPr>
            </w:pPr>
            <w:r w:rsidRPr="00970C5A">
              <w:rPr>
                <w:rFonts w:ascii="Times New Roman" w:hAnsi="Times New Roman"/>
                <w:b/>
                <w:sz w:val="24"/>
                <w:szCs w:val="24"/>
              </w:rPr>
              <w:t>2</w:t>
            </w:r>
          </w:p>
        </w:tc>
        <w:tc>
          <w:tcPr>
            <w:tcW w:w="2064" w:type="dxa"/>
            <w:vMerge w:val="restart"/>
          </w:tcPr>
          <w:p w14:paraId="2931731D"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03; ОК 06; ОК 07; ОК 08</w:t>
            </w:r>
          </w:p>
        </w:tc>
      </w:tr>
      <w:tr w:rsidR="00DD6DF0" w:rsidRPr="00033687" w14:paraId="496C3404" w14:textId="77777777" w:rsidTr="00070E62">
        <w:tc>
          <w:tcPr>
            <w:tcW w:w="3085" w:type="dxa"/>
            <w:vMerge/>
          </w:tcPr>
          <w:p w14:paraId="1FAF8108" w14:textId="77777777" w:rsidR="00DD6DF0" w:rsidRPr="00033687" w:rsidRDefault="00DD6DF0" w:rsidP="00070E62">
            <w:pPr>
              <w:jc w:val="center"/>
              <w:rPr>
                <w:rFonts w:ascii="Times New Roman" w:hAnsi="Times New Roman"/>
                <w:sz w:val="24"/>
                <w:szCs w:val="24"/>
              </w:rPr>
            </w:pPr>
          </w:p>
        </w:tc>
        <w:tc>
          <w:tcPr>
            <w:tcW w:w="8361" w:type="dxa"/>
          </w:tcPr>
          <w:p w14:paraId="2AF5C628"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Комбинированное занятие</w:t>
            </w:r>
          </w:p>
        </w:tc>
        <w:tc>
          <w:tcPr>
            <w:tcW w:w="1276" w:type="dxa"/>
          </w:tcPr>
          <w:p w14:paraId="31BFB37D" w14:textId="77777777" w:rsidR="00DD6DF0" w:rsidRPr="00561050" w:rsidRDefault="00DD6DF0" w:rsidP="00070E62">
            <w:pPr>
              <w:jc w:val="center"/>
              <w:rPr>
                <w:rFonts w:ascii="Times New Roman" w:hAnsi="Times New Roman"/>
                <w:sz w:val="24"/>
                <w:szCs w:val="24"/>
              </w:rPr>
            </w:pPr>
          </w:p>
        </w:tc>
        <w:tc>
          <w:tcPr>
            <w:tcW w:w="2064" w:type="dxa"/>
            <w:vMerge/>
          </w:tcPr>
          <w:p w14:paraId="22559CC7" w14:textId="77777777" w:rsidR="00DD6DF0" w:rsidRPr="00033687" w:rsidRDefault="00DD6DF0" w:rsidP="00070E62">
            <w:pPr>
              <w:jc w:val="center"/>
              <w:rPr>
                <w:rFonts w:ascii="Times New Roman" w:hAnsi="Times New Roman"/>
                <w:sz w:val="24"/>
                <w:szCs w:val="24"/>
              </w:rPr>
            </w:pPr>
          </w:p>
        </w:tc>
      </w:tr>
      <w:tr w:rsidR="00DD6DF0" w:rsidRPr="00033687" w14:paraId="1FF48BA7" w14:textId="77777777" w:rsidTr="00070E62">
        <w:tc>
          <w:tcPr>
            <w:tcW w:w="3085" w:type="dxa"/>
            <w:vMerge/>
          </w:tcPr>
          <w:p w14:paraId="5714605B" w14:textId="77777777" w:rsidR="00DD6DF0" w:rsidRPr="00033687" w:rsidRDefault="00DD6DF0" w:rsidP="00070E62">
            <w:pPr>
              <w:jc w:val="center"/>
              <w:rPr>
                <w:rFonts w:ascii="Times New Roman" w:hAnsi="Times New Roman"/>
                <w:sz w:val="24"/>
                <w:szCs w:val="24"/>
              </w:rPr>
            </w:pPr>
          </w:p>
        </w:tc>
        <w:tc>
          <w:tcPr>
            <w:tcW w:w="8361" w:type="dxa"/>
          </w:tcPr>
          <w:p w14:paraId="43C17A45"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276" w:type="dxa"/>
          </w:tcPr>
          <w:p w14:paraId="707C8287" w14:textId="77777777" w:rsidR="00DD6DF0" w:rsidRPr="00561050" w:rsidRDefault="00DD6DF0" w:rsidP="00070E62">
            <w:pPr>
              <w:jc w:val="center"/>
              <w:rPr>
                <w:rFonts w:ascii="Times New Roman" w:hAnsi="Times New Roman"/>
                <w:sz w:val="24"/>
                <w:szCs w:val="24"/>
              </w:rPr>
            </w:pPr>
          </w:p>
        </w:tc>
        <w:tc>
          <w:tcPr>
            <w:tcW w:w="2064" w:type="dxa"/>
            <w:vMerge/>
          </w:tcPr>
          <w:p w14:paraId="73A87099" w14:textId="77777777" w:rsidR="00DD6DF0" w:rsidRPr="00033687" w:rsidRDefault="00DD6DF0" w:rsidP="00070E62">
            <w:pPr>
              <w:jc w:val="center"/>
              <w:rPr>
                <w:rFonts w:ascii="Times New Roman" w:hAnsi="Times New Roman"/>
                <w:sz w:val="24"/>
                <w:szCs w:val="24"/>
              </w:rPr>
            </w:pPr>
          </w:p>
        </w:tc>
      </w:tr>
      <w:tr w:rsidR="00DD6DF0" w:rsidRPr="00033687" w14:paraId="74481BF7" w14:textId="77777777" w:rsidTr="00070E62">
        <w:tc>
          <w:tcPr>
            <w:tcW w:w="3085" w:type="dxa"/>
            <w:vMerge w:val="restart"/>
          </w:tcPr>
          <w:p w14:paraId="039E5911"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Тема 1.2. Роль личности, общества и государства в предупреждении и </w:t>
            </w:r>
            <w:r>
              <w:rPr>
                <w:rFonts w:ascii="Times New Roman" w:hAnsi="Times New Roman"/>
                <w:sz w:val="24"/>
                <w:szCs w:val="24"/>
              </w:rPr>
              <w:lastRenderedPageBreak/>
              <w:t>ликвидации чрезвычайных ситуаций</w:t>
            </w:r>
          </w:p>
        </w:tc>
        <w:tc>
          <w:tcPr>
            <w:tcW w:w="8361" w:type="dxa"/>
          </w:tcPr>
          <w:p w14:paraId="6CCB9B05"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1276" w:type="dxa"/>
          </w:tcPr>
          <w:p w14:paraId="5A06F159" w14:textId="77777777" w:rsidR="00DD6DF0" w:rsidRPr="00970C5A" w:rsidRDefault="00DD6DF0" w:rsidP="00070E62">
            <w:pPr>
              <w:jc w:val="center"/>
              <w:rPr>
                <w:rFonts w:ascii="Times New Roman" w:hAnsi="Times New Roman"/>
                <w:b/>
                <w:sz w:val="24"/>
                <w:szCs w:val="24"/>
              </w:rPr>
            </w:pPr>
            <w:r w:rsidRPr="00970C5A">
              <w:rPr>
                <w:rFonts w:ascii="Times New Roman" w:hAnsi="Times New Roman"/>
                <w:b/>
                <w:sz w:val="24"/>
                <w:szCs w:val="24"/>
              </w:rPr>
              <w:t>2</w:t>
            </w:r>
          </w:p>
        </w:tc>
        <w:tc>
          <w:tcPr>
            <w:tcW w:w="2064" w:type="dxa"/>
            <w:vMerge w:val="restart"/>
          </w:tcPr>
          <w:p w14:paraId="5765B7C6"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01; ОК 03; ОК 06</w:t>
            </w:r>
          </w:p>
        </w:tc>
      </w:tr>
      <w:tr w:rsidR="00DD6DF0" w:rsidRPr="00033687" w14:paraId="1BC886A0" w14:textId="77777777" w:rsidTr="00070E62">
        <w:tc>
          <w:tcPr>
            <w:tcW w:w="3085" w:type="dxa"/>
            <w:vMerge/>
          </w:tcPr>
          <w:p w14:paraId="0D65C84C" w14:textId="77777777" w:rsidR="00DD6DF0" w:rsidRPr="00033687" w:rsidRDefault="00DD6DF0" w:rsidP="00070E62">
            <w:pPr>
              <w:jc w:val="center"/>
              <w:rPr>
                <w:rFonts w:ascii="Times New Roman" w:hAnsi="Times New Roman"/>
                <w:sz w:val="24"/>
                <w:szCs w:val="24"/>
              </w:rPr>
            </w:pPr>
          </w:p>
        </w:tc>
        <w:tc>
          <w:tcPr>
            <w:tcW w:w="8361" w:type="dxa"/>
          </w:tcPr>
          <w:p w14:paraId="14C1BEF0" w14:textId="77777777" w:rsidR="00DD6DF0" w:rsidRPr="00033687" w:rsidRDefault="00DD6DF0" w:rsidP="00070E62">
            <w:pPr>
              <w:jc w:val="both"/>
              <w:rPr>
                <w:rFonts w:ascii="Times New Roman" w:hAnsi="Times New Roman"/>
                <w:sz w:val="24"/>
                <w:szCs w:val="24"/>
              </w:rPr>
            </w:pPr>
            <w:proofErr w:type="gramStart"/>
            <w:r>
              <w:rPr>
                <w:rFonts w:ascii="Times New Roman" w:hAnsi="Times New Roman"/>
                <w:sz w:val="24"/>
                <w:szCs w:val="24"/>
              </w:rPr>
              <w:t>Практическое  занятие</w:t>
            </w:r>
            <w:proofErr w:type="gramEnd"/>
          </w:p>
        </w:tc>
        <w:tc>
          <w:tcPr>
            <w:tcW w:w="1276" w:type="dxa"/>
          </w:tcPr>
          <w:p w14:paraId="67C6C0EC" w14:textId="77777777" w:rsidR="00DD6DF0" w:rsidRPr="00561050" w:rsidRDefault="00DD6DF0" w:rsidP="00070E62">
            <w:pPr>
              <w:jc w:val="center"/>
              <w:rPr>
                <w:rFonts w:ascii="Times New Roman" w:hAnsi="Times New Roman"/>
                <w:sz w:val="24"/>
                <w:szCs w:val="24"/>
              </w:rPr>
            </w:pPr>
          </w:p>
        </w:tc>
        <w:tc>
          <w:tcPr>
            <w:tcW w:w="2064" w:type="dxa"/>
            <w:vMerge/>
          </w:tcPr>
          <w:p w14:paraId="4EE3FF5E" w14:textId="77777777" w:rsidR="00DD6DF0" w:rsidRPr="00033687" w:rsidRDefault="00DD6DF0" w:rsidP="00070E62">
            <w:pPr>
              <w:jc w:val="center"/>
              <w:rPr>
                <w:rFonts w:ascii="Times New Roman" w:hAnsi="Times New Roman"/>
                <w:sz w:val="24"/>
                <w:szCs w:val="24"/>
              </w:rPr>
            </w:pPr>
          </w:p>
        </w:tc>
      </w:tr>
      <w:tr w:rsidR="00DD6DF0" w:rsidRPr="00033687" w14:paraId="5D0AB5D0" w14:textId="77777777" w:rsidTr="00070E62">
        <w:tc>
          <w:tcPr>
            <w:tcW w:w="3085" w:type="dxa"/>
            <w:vMerge/>
          </w:tcPr>
          <w:p w14:paraId="76E17AEB" w14:textId="77777777" w:rsidR="00DD6DF0" w:rsidRPr="00033687" w:rsidRDefault="00DD6DF0" w:rsidP="00070E62">
            <w:pPr>
              <w:jc w:val="center"/>
              <w:rPr>
                <w:rFonts w:ascii="Times New Roman" w:hAnsi="Times New Roman"/>
                <w:sz w:val="24"/>
                <w:szCs w:val="24"/>
              </w:rPr>
            </w:pPr>
          </w:p>
        </w:tc>
        <w:tc>
          <w:tcPr>
            <w:tcW w:w="8361" w:type="dxa"/>
          </w:tcPr>
          <w:p w14:paraId="43357E8F"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276" w:type="dxa"/>
          </w:tcPr>
          <w:p w14:paraId="76451115" w14:textId="77777777" w:rsidR="00DD6DF0" w:rsidRPr="00561050" w:rsidRDefault="00DD6DF0" w:rsidP="00070E62">
            <w:pPr>
              <w:jc w:val="center"/>
              <w:rPr>
                <w:rFonts w:ascii="Times New Roman" w:hAnsi="Times New Roman"/>
                <w:sz w:val="24"/>
                <w:szCs w:val="24"/>
              </w:rPr>
            </w:pPr>
          </w:p>
        </w:tc>
        <w:tc>
          <w:tcPr>
            <w:tcW w:w="2064" w:type="dxa"/>
            <w:vMerge/>
          </w:tcPr>
          <w:p w14:paraId="52AD4A5D" w14:textId="77777777" w:rsidR="00DD6DF0" w:rsidRPr="00033687" w:rsidRDefault="00DD6DF0" w:rsidP="00070E62">
            <w:pPr>
              <w:jc w:val="center"/>
              <w:rPr>
                <w:rFonts w:ascii="Times New Roman" w:hAnsi="Times New Roman"/>
                <w:sz w:val="24"/>
                <w:szCs w:val="24"/>
              </w:rPr>
            </w:pPr>
          </w:p>
        </w:tc>
      </w:tr>
      <w:tr w:rsidR="00DD6DF0" w:rsidRPr="00033687" w14:paraId="2A8D1661" w14:textId="77777777" w:rsidTr="00070E62">
        <w:tc>
          <w:tcPr>
            <w:tcW w:w="11446" w:type="dxa"/>
            <w:gridSpan w:val="2"/>
          </w:tcPr>
          <w:p w14:paraId="7EEDD934"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Раздел 2. Культура безопасности жизнедеятельности в современном обществе</w:t>
            </w:r>
          </w:p>
        </w:tc>
        <w:tc>
          <w:tcPr>
            <w:tcW w:w="1276" w:type="dxa"/>
          </w:tcPr>
          <w:p w14:paraId="05B2AEA2" w14:textId="77777777" w:rsidR="00DD6DF0" w:rsidRPr="00CD7303" w:rsidRDefault="00DD6DF0" w:rsidP="00070E62">
            <w:pPr>
              <w:jc w:val="center"/>
              <w:rPr>
                <w:rFonts w:ascii="Times New Roman" w:hAnsi="Times New Roman"/>
                <w:b/>
                <w:sz w:val="24"/>
                <w:szCs w:val="24"/>
              </w:rPr>
            </w:pPr>
            <w:r w:rsidRPr="00CD7303">
              <w:rPr>
                <w:rFonts w:ascii="Times New Roman" w:hAnsi="Times New Roman"/>
                <w:b/>
                <w:sz w:val="24"/>
                <w:szCs w:val="24"/>
              </w:rPr>
              <w:t>2</w:t>
            </w:r>
          </w:p>
        </w:tc>
        <w:tc>
          <w:tcPr>
            <w:tcW w:w="2064" w:type="dxa"/>
          </w:tcPr>
          <w:p w14:paraId="32E23161"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ОК 03; ОК 04; ОК 06; ОК 07</w:t>
            </w:r>
          </w:p>
        </w:tc>
      </w:tr>
      <w:tr w:rsidR="00DD6DF0" w:rsidRPr="00033687" w14:paraId="33B20E91" w14:textId="77777777" w:rsidTr="00070E62">
        <w:tc>
          <w:tcPr>
            <w:tcW w:w="3085" w:type="dxa"/>
            <w:vMerge w:val="restart"/>
          </w:tcPr>
          <w:p w14:paraId="01A04D4D"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2.1. Современные представления о культуре безопасности</w:t>
            </w:r>
          </w:p>
        </w:tc>
        <w:tc>
          <w:tcPr>
            <w:tcW w:w="8361" w:type="dxa"/>
          </w:tcPr>
          <w:p w14:paraId="7DC23013"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1DBB5672" w14:textId="77777777" w:rsidR="00DD6DF0" w:rsidRPr="00CD7303" w:rsidRDefault="00DD6DF0" w:rsidP="00070E62">
            <w:pPr>
              <w:jc w:val="center"/>
              <w:rPr>
                <w:rFonts w:ascii="Times New Roman" w:hAnsi="Times New Roman"/>
                <w:b/>
                <w:sz w:val="24"/>
                <w:szCs w:val="24"/>
              </w:rPr>
            </w:pPr>
            <w:r w:rsidRPr="00CD7303">
              <w:rPr>
                <w:rFonts w:ascii="Times New Roman" w:hAnsi="Times New Roman"/>
                <w:b/>
                <w:sz w:val="24"/>
                <w:szCs w:val="24"/>
              </w:rPr>
              <w:t>2</w:t>
            </w:r>
          </w:p>
        </w:tc>
        <w:tc>
          <w:tcPr>
            <w:tcW w:w="2064" w:type="dxa"/>
            <w:vMerge w:val="restart"/>
          </w:tcPr>
          <w:p w14:paraId="36F01713"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03; ОК 04; ОК 06; ОК 07</w:t>
            </w:r>
          </w:p>
        </w:tc>
      </w:tr>
      <w:tr w:rsidR="00DD6DF0" w:rsidRPr="00033687" w14:paraId="2CD315E0" w14:textId="77777777" w:rsidTr="00070E62">
        <w:tc>
          <w:tcPr>
            <w:tcW w:w="3085" w:type="dxa"/>
            <w:vMerge/>
          </w:tcPr>
          <w:p w14:paraId="50E5A246" w14:textId="77777777" w:rsidR="00DD6DF0" w:rsidRPr="00033687" w:rsidRDefault="00DD6DF0" w:rsidP="00070E62">
            <w:pPr>
              <w:jc w:val="center"/>
              <w:rPr>
                <w:rFonts w:ascii="Times New Roman" w:hAnsi="Times New Roman"/>
                <w:sz w:val="24"/>
                <w:szCs w:val="24"/>
              </w:rPr>
            </w:pPr>
          </w:p>
        </w:tc>
        <w:tc>
          <w:tcPr>
            <w:tcW w:w="8361" w:type="dxa"/>
          </w:tcPr>
          <w:p w14:paraId="148F29DB"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Комбинированное занятие  </w:t>
            </w:r>
          </w:p>
        </w:tc>
        <w:tc>
          <w:tcPr>
            <w:tcW w:w="1276" w:type="dxa"/>
          </w:tcPr>
          <w:p w14:paraId="5345628A" w14:textId="77777777" w:rsidR="00DD6DF0" w:rsidRPr="00561050" w:rsidRDefault="00DD6DF0" w:rsidP="00070E62">
            <w:pPr>
              <w:jc w:val="center"/>
              <w:rPr>
                <w:rFonts w:ascii="Times New Roman" w:hAnsi="Times New Roman"/>
                <w:sz w:val="24"/>
                <w:szCs w:val="24"/>
              </w:rPr>
            </w:pPr>
          </w:p>
        </w:tc>
        <w:tc>
          <w:tcPr>
            <w:tcW w:w="2064" w:type="dxa"/>
            <w:vMerge/>
          </w:tcPr>
          <w:p w14:paraId="27E239E0" w14:textId="77777777" w:rsidR="00DD6DF0" w:rsidRPr="00033687" w:rsidRDefault="00DD6DF0" w:rsidP="00070E62">
            <w:pPr>
              <w:jc w:val="center"/>
              <w:rPr>
                <w:rFonts w:ascii="Times New Roman" w:hAnsi="Times New Roman"/>
                <w:sz w:val="24"/>
                <w:szCs w:val="24"/>
              </w:rPr>
            </w:pPr>
          </w:p>
        </w:tc>
      </w:tr>
      <w:tr w:rsidR="00DD6DF0" w:rsidRPr="00033687" w14:paraId="4E0153C4" w14:textId="77777777" w:rsidTr="00070E62">
        <w:tc>
          <w:tcPr>
            <w:tcW w:w="3085" w:type="dxa"/>
            <w:vMerge/>
          </w:tcPr>
          <w:p w14:paraId="38FB0180" w14:textId="77777777" w:rsidR="00DD6DF0" w:rsidRPr="00033687" w:rsidRDefault="00DD6DF0" w:rsidP="00070E62">
            <w:pPr>
              <w:jc w:val="center"/>
              <w:rPr>
                <w:rFonts w:ascii="Times New Roman" w:hAnsi="Times New Roman"/>
                <w:sz w:val="24"/>
                <w:szCs w:val="24"/>
              </w:rPr>
            </w:pPr>
          </w:p>
        </w:tc>
        <w:tc>
          <w:tcPr>
            <w:tcW w:w="8361" w:type="dxa"/>
          </w:tcPr>
          <w:p w14:paraId="10755E26" w14:textId="77777777" w:rsidR="00DD6DF0" w:rsidRDefault="00DD6DF0" w:rsidP="00070E62">
            <w:pPr>
              <w:jc w:val="both"/>
              <w:rPr>
                <w:rFonts w:ascii="Times New Roman" w:hAnsi="Times New Roman"/>
                <w:sz w:val="24"/>
                <w:szCs w:val="24"/>
              </w:rPr>
            </w:pPr>
            <w:r>
              <w:rPr>
                <w:rFonts w:ascii="Times New Roman" w:hAnsi="Times New Roman"/>
                <w:sz w:val="24"/>
                <w:szCs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Pr>
                <w:rFonts w:ascii="Times New Roman" w:hAnsi="Times New Roman"/>
                <w:sz w:val="24"/>
                <w:szCs w:val="24"/>
              </w:rPr>
              <w:t>виктимное</w:t>
            </w:r>
            <w:proofErr w:type="spellEnd"/>
            <w:r>
              <w:rPr>
                <w:rFonts w:ascii="Times New Roman" w:hAnsi="Times New Roman"/>
                <w:sz w:val="24"/>
                <w:szCs w:val="24"/>
              </w:rPr>
              <w:t xml:space="preserve"> поведение», «безопасное поведение».</w:t>
            </w:r>
          </w:p>
          <w:p w14:paraId="01A998B2"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276" w:type="dxa"/>
          </w:tcPr>
          <w:p w14:paraId="6253A3AD" w14:textId="77777777" w:rsidR="00DD6DF0" w:rsidRPr="00561050" w:rsidRDefault="00DD6DF0" w:rsidP="00070E62">
            <w:pPr>
              <w:jc w:val="center"/>
              <w:rPr>
                <w:rFonts w:ascii="Times New Roman" w:hAnsi="Times New Roman"/>
                <w:sz w:val="24"/>
                <w:szCs w:val="24"/>
              </w:rPr>
            </w:pPr>
          </w:p>
        </w:tc>
        <w:tc>
          <w:tcPr>
            <w:tcW w:w="2064" w:type="dxa"/>
            <w:vMerge/>
          </w:tcPr>
          <w:p w14:paraId="3DBB1AD6" w14:textId="77777777" w:rsidR="00DD6DF0" w:rsidRPr="00033687" w:rsidRDefault="00DD6DF0" w:rsidP="00070E62">
            <w:pPr>
              <w:jc w:val="center"/>
              <w:rPr>
                <w:rFonts w:ascii="Times New Roman" w:hAnsi="Times New Roman"/>
                <w:sz w:val="24"/>
                <w:szCs w:val="24"/>
              </w:rPr>
            </w:pPr>
          </w:p>
        </w:tc>
      </w:tr>
      <w:tr w:rsidR="00DD6DF0" w:rsidRPr="00033687" w14:paraId="6CEA7300" w14:textId="77777777" w:rsidTr="00070E62">
        <w:tc>
          <w:tcPr>
            <w:tcW w:w="11446" w:type="dxa"/>
            <w:gridSpan w:val="2"/>
          </w:tcPr>
          <w:p w14:paraId="23F75FBF"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Раздел 3. Безопасность в быту</w:t>
            </w:r>
          </w:p>
        </w:tc>
        <w:tc>
          <w:tcPr>
            <w:tcW w:w="1276" w:type="dxa"/>
          </w:tcPr>
          <w:p w14:paraId="6420D82F"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6</w:t>
            </w:r>
          </w:p>
        </w:tc>
        <w:tc>
          <w:tcPr>
            <w:tcW w:w="2064" w:type="dxa"/>
          </w:tcPr>
          <w:p w14:paraId="5B126CF2"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ОК 01; ОК 04; ОК 06; ОК 07</w:t>
            </w:r>
          </w:p>
        </w:tc>
      </w:tr>
      <w:tr w:rsidR="00DD6DF0" w:rsidRPr="00033687" w14:paraId="0E99963F" w14:textId="77777777" w:rsidTr="00070E62">
        <w:tc>
          <w:tcPr>
            <w:tcW w:w="3085" w:type="dxa"/>
            <w:vMerge w:val="restart"/>
          </w:tcPr>
          <w:p w14:paraId="794AC733"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Тема 3.1. Источники </w:t>
            </w:r>
            <w:r>
              <w:rPr>
                <w:rFonts w:ascii="Times New Roman" w:hAnsi="Times New Roman"/>
                <w:sz w:val="24"/>
                <w:szCs w:val="24"/>
              </w:rPr>
              <w:lastRenderedPageBreak/>
              <w:t>опасности в быту. Профилактика и первая помощь при отравлениях и травмах</w:t>
            </w:r>
          </w:p>
        </w:tc>
        <w:tc>
          <w:tcPr>
            <w:tcW w:w="8361" w:type="dxa"/>
          </w:tcPr>
          <w:p w14:paraId="44C8E7A3"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1276" w:type="dxa"/>
          </w:tcPr>
          <w:p w14:paraId="6A6B38A5"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2E690961"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06; ОК 07</w:t>
            </w:r>
          </w:p>
        </w:tc>
      </w:tr>
      <w:tr w:rsidR="00DD6DF0" w:rsidRPr="00033687" w14:paraId="3B9122CA" w14:textId="77777777" w:rsidTr="00070E62">
        <w:tc>
          <w:tcPr>
            <w:tcW w:w="3085" w:type="dxa"/>
            <w:vMerge/>
          </w:tcPr>
          <w:p w14:paraId="3525B7B8" w14:textId="77777777" w:rsidR="00DD6DF0" w:rsidRPr="00033687" w:rsidRDefault="00DD6DF0" w:rsidP="00070E62">
            <w:pPr>
              <w:jc w:val="center"/>
              <w:rPr>
                <w:rFonts w:ascii="Times New Roman" w:hAnsi="Times New Roman"/>
                <w:sz w:val="24"/>
                <w:szCs w:val="24"/>
              </w:rPr>
            </w:pPr>
          </w:p>
        </w:tc>
        <w:tc>
          <w:tcPr>
            <w:tcW w:w="8361" w:type="dxa"/>
          </w:tcPr>
          <w:p w14:paraId="0305D69A"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Комбинированное занятие  </w:t>
            </w:r>
          </w:p>
        </w:tc>
        <w:tc>
          <w:tcPr>
            <w:tcW w:w="1276" w:type="dxa"/>
          </w:tcPr>
          <w:p w14:paraId="120693BC" w14:textId="77777777" w:rsidR="00DD6DF0" w:rsidRPr="00CD7303" w:rsidRDefault="00DD6DF0" w:rsidP="00070E62">
            <w:pPr>
              <w:jc w:val="center"/>
              <w:rPr>
                <w:rFonts w:ascii="Times New Roman" w:hAnsi="Times New Roman"/>
                <w:b/>
                <w:sz w:val="24"/>
                <w:szCs w:val="24"/>
              </w:rPr>
            </w:pPr>
          </w:p>
        </w:tc>
        <w:tc>
          <w:tcPr>
            <w:tcW w:w="2064" w:type="dxa"/>
            <w:vMerge/>
          </w:tcPr>
          <w:p w14:paraId="215E5936" w14:textId="77777777" w:rsidR="00DD6DF0" w:rsidRPr="00033687" w:rsidRDefault="00DD6DF0" w:rsidP="00070E62">
            <w:pPr>
              <w:jc w:val="center"/>
              <w:rPr>
                <w:rFonts w:ascii="Times New Roman" w:hAnsi="Times New Roman"/>
                <w:sz w:val="24"/>
                <w:szCs w:val="24"/>
              </w:rPr>
            </w:pPr>
          </w:p>
        </w:tc>
      </w:tr>
      <w:tr w:rsidR="00DD6DF0" w:rsidRPr="00033687" w14:paraId="2CF9B3EF" w14:textId="77777777" w:rsidTr="00070E62">
        <w:tc>
          <w:tcPr>
            <w:tcW w:w="3085" w:type="dxa"/>
            <w:vMerge/>
          </w:tcPr>
          <w:p w14:paraId="49F085BC" w14:textId="77777777" w:rsidR="00DD6DF0" w:rsidRPr="00033687" w:rsidRDefault="00DD6DF0" w:rsidP="00070E62">
            <w:pPr>
              <w:jc w:val="center"/>
              <w:rPr>
                <w:rFonts w:ascii="Times New Roman" w:hAnsi="Times New Roman"/>
                <w:sz w:val="24"/>
                <w:szCs w:val="24"/>
              </w:rPr>
            </w:pPr>
          </w:p>
        </w:tc>
        <w:tc>
          <w:tcPr>
            <w:tcW w:w="8361" w:type="dxa"/>
          </w:tcPr>
          <w:p w14:paraId="2B475BC8"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276" w:type="dxa"/>
          </w:tcPr>
          <w:p w14:paraId="6B98E35E" w14:textId="77777777" w:rsidR="00DD6DF0" w:rsidRPr="00CD7303" w:rsidRDefault="00DD6DF0" w:rsidP="00070E62">
            <w:pPr>
              <w:jc w:val="center"/>
              <w:rPr>
                <w:rFonts w:ascii="Times New Roman" w:hAnsi="Times New Roman"/>
                <w:b/>
                <w:sz w:val="24"/>
                <w:szCs w:val="24"/>
              </w:rPr>
            </w:pPr>
          </w:p>
        </w:tc>
        <w:tc>
          <w:tcPr>
            <w:tcW w:w="2064" w:type="dxa"/>
            <w:vMerge/>
          </w:tcPr>
          <w:p w14:paraId="63577393" w14:textId="77777777" w:rsidR="00DD6DF0" w:rsidRPr="00033687" w:rsidRDefault="00DD6DF0" w:rsidP="00070E62">
            <w:pPr>
              <w:jc w:val="center"/>
              <w:rPr>
                <w:rFonts w:ascii="Times New Roman" w:hAnsi="Times New Roman"/>
                <w:sz w:val="24"/>
                <w:szCs w:val="24"/>
              </w:rPr>
            </w:pPr>
          </w:p>
        </w:tc>
      </w:tr>
      <w:tr w:rsidR="00DD6DF0" w:rsidRPr="00033687" w14:paraId="11F17C1C" w14:textId="77777777" w:rsidTr="00070E62">
        <w:tc>
          <w:tcPr>
            <w:tcW w:w="3085" w:type="dxa"/>
            <w:vMerge w:val="restart"/>
          </w:tcPr>
          <w:p w14:paraId="02789006"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3.2. Пожарная безопасность в быту</w:t>
            </w:r>
          </w:p>
        </w:tc>
        <w:tc>
          <w:tcPr>
            <w:tcW w:w="8361" w:type="dxa"/>
          </w:tcPr>
          <w:p w14:paraId="6639F27F"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5818D472"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4B9AEFE2"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07</w:t>
            </w:r>
          </w:p>
        </w:tc>
      </w:tr>
      <w:tr w:rsidR="00DD6DF0" w:rsidRPr="00033687" w14:paraId="6BFF3C88" w14:textId="77777777" w:rsidTr="00070E62">
        <w:tc>
          <w:tcPr>
            <w:tcW w:w="3085" w:type="dxa"/>
            <w:vMerge/>
          </w:tcPr>
          <w:p w14:paraId="7832EAD3" w14:textId="77777777" w:rsidR="00DD6DF0" w:rsidRPr="00033687" w:rsidRDefault="00DD6DF0" w:rsidP="00070E62">
            <w:pPr>
              <w:jc w:val="center"/>
              <w:rPr>
                <w:rFonts w:ascii="Times New Roman" w:hAnsi="Times New Roman"/>
                <w:sz w:val="24"/>
                <w:szCs w:val="24"/>
              </w:rPr>
            </w:pPr>
          </w:p>
        </w:tc>
        <w:tc>
          <w:tcPr>
            <w:tcW w:w="8361" w:type="dxa"/>
          </w:tcPr>
          <w:p w14:paraId="5467AABF"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Практическое занятие  </w:t>
            </w:r>
          </w:p>
        </w:tc>
        <w:tc>
          <w:tcPr>
            <w:tcW w:w="1276" w:type="dxa"/>
          </w:tcPr>
          <w:p w14:paraId="280E323C" w14:textId="77777777" w:rsidR="00DD6DF0" w:rsidRPr="00CD7303" w:rsidRDefault="00DD6DF0" w:rsidP="00070E62">
            <w:pPr>
              <w:jc w:val="center"/>
              <w:rPr>
                <w:rFonts w:ascii="Times New Roman" w:hAnsi="Times New Roman"/>
                <w:b/>
                <w:sz w:val="24"/>
                <w:szCs w:val="24"/>
              </w:rPr>
            </w:pPr>
          </w:p>
        </w:tc>
        <w:tc>
          <w:tcPr>
            <w:tcW w:w="2064" w:type="dxa"/>
            <w:vMerge/>
          </w:tcPr>
          <w:p w14:paraId="43AA0143" w14:textId="77777777" w:rsidR="00DD6DF0" w:rsidRPr="00033687" w:rsidRDefault="00DD6DF0" w:rsidP="00070E62">
            <w:pPr>
              <w:jc w:val="center"/>
              <w:rPr>
                <w:rFonts w:ascii="Times New Roman" w:hAnsi="Times New Roman"/>
                <w:sz w:val="24"/>
                <w:szCs w:val="24"/>
              </w:rPr>
            </w:pPr>
          </w:p>
        </w:tc>
      </w:tr>
      <w:tr w:rsidR="00DD6DF0" w:rsidRPr="00033687" w14:paraId="3F08E077" w14:textId="77777777" w:rsidTr="00070E62">
        <w:tc>
          <w:tcPr>
            <w:tcW w:w="3085" w:type="dxa"/>
            <w:vMerge/>
          </w:tcPr>
          <w:p w14:paraId="39C21B67" w14:textId="77777777" w:rsidR="00DD6DF0" w:rsidRPr="00033687" w:rsidRDefault="00DD6DF0" w:rsidP="00070E62">
            <w:pPr>
              <w:jc w:val="center"/>
              <w:rPr>
                <w:rFonts w:ascii="Times New Roman" w:hAnsi="Times New Roman"/>
                <w:sz w:val="24"/>
                <w:szCs w:val="24"/>
              </w:rPr>
            </w:pPr>
          </w:p>
        </w:tc>
        <w:tc>
          <w:tcPr>
            <w:tcW w:w="8361" w:type="dxa"/>
          </w:tcPr>
          <w:p w14:paraId="66A20AC5"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276" w:type="dxa"/>
          </w:tcPr>
          <w:p w14:paraId="718404ED" w14:textId="77777777" w:rsidR="00DD6DF0" w:rsidRPr="00CD7303" w:rsidRDefault="00DD6DF0" w:rsidP="00070E62">
            <w:pPr>
              <w:jc w:val="center"/>
              <w:rPr>
                <w:rFonts w:ascii="Times New Roman" w:hAnsi="Times New Roman"/>
                <w:b/>
                <w:sz w:val="24"/>
                <w:szCs w:val="24"/>
              </w:rPr>
            </w:pPr>
          </w:p>
        </w:tc>
        <w:tc>
          <w:tcPr>
            <w:tcW w:w="2064" w:type="dxa"/>
            <w:vMerge/>
          </w:tcPr>
          <w:p w14:paraId="70BDDE5F" w14:textId="77777777" w:rsidR="00DD6DF0" w:rsidRPr="00033687" w:rsidRDefault="00DD6DF0" w:rsidP="00070E62">
            <w:pPr>
              <w:jc w:val="center"/>
              <w:rPr>
                <w:rFonts w:ascii="Times New Roman" w:hAnsi="Times New Roman"/>
                <w:sz w:val="24"/>
                <w:szCs w:val="24"/>
              </w:rPr>
            </w:pPr>
          </w:p>
        </w:tc>
      </w:tr>
      <w:tr w:rsidR="00DD6DF0" w:rsidRPr="00033687" w14:paraId="591B3CBF" w14:textId="77777777" w:rsidTr="00070E62">
        <w:tc>
          <w:tcPr>
            <w:tcW w:w="3085" w:type="dxa"/>
            <w:vMerge w:val="restart"/>
          </w:tcPr>
          <w:p w14:paraId="52981C1B"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Тема 3.3. Безопасное поведение в местах общего </w:t>
            </w:r>
          </w:p>
        </w:tc>
        <w:tc>
          <w:tcPr>
            <w:tcW w:w="8361" w:type="dxa"/>
          </w:tcPr>
          <w:p w14:paraId="307B20B6"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7EA2A4FB"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40A01A3C"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01; ОК 04</w:t>
            </w:r>
          </w:p>
        </w:tc>
      </w:tr>
      <w:tr w:rsidR="00DD6DF0" w:rsidRPr="00033687" w14:paraId="30C7E101" w14:textId="77777777" w:rsidTr="00070E62">
        <w:tc>
          <w:tcPr>
            <w:tcW w:w="3085" w:type="dxa"/>
            <w:vMerge/>
          </w:tcPr>
          <w:p w14:paraId="04F65A22" w14:textId="77777777" w:rsidR="00DD6DF0" w:rsidRPr="00033687" w:rsidRDefault="00DD6DF0" w:rsidP="00070E62">
            <w:pPr>
              <w:jc w:val="center"/>
              <w:rPr>
                <w:rFonts w:ascii="Times New Roman" w:hAnsi="Times New Roman"/>
                <w:sz w:val="24"/>
                <w:szCs w:val="24"/>
              </w:rPr>
            </w:pPr>
          </w:p>
        </w:tc>
        <w:tc>
          <w:tcPr>
            <w:tcW w:w="8361" w:type="dxa"/>
          </w:tcPr>
          <w:p w14:paraId="79EC8FA8"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Практическое занятие</w:t>
            </w:r>
          </w:p>
        </w:tc>
        <w:tc>
          <w:tcPr>
            <w:tcW w:w="1276" w:type="dxa"/>
          </w:tcPr>
          <w:p w14:paraId="035020E9" w14:textId="77777777" w:rsidR="00DD6DF0" w:rsidRPr="00CD7303" w:rsidRDefault="00DD6DF0" w:rsidP="00070E62">
            <w:pPr>
              <w:jc w:val="center"/>
              <w:rPr>
                <w:rFonts w:ascii="Times New Roman" w:hAnsi="Times New Roman"/>
                <w:b/>
                <w:sz w:val="24"/>
                <w:szCs w:val="24"/>
              </w:rPr>
            </w:pPr>
          </w:p>
        </w:tc>
        <w:tc>
          <w:tcPr>
            <w:tcW w:w="2064" w:type="dxa"/>
            <w:vMerge/>
          </w:tcPr>
          <w:p w14:paraId="340B4E4E" w14:textId="77777777" w:rsidR="00DD6DF0" w:rsidRPr="00033687" w:rsidRDefault="00DD6DF0" w:rsidP="00070E62">
            <w:pPr>
              <w:jc w:val="center"/>
              <w:rPr>
                <w:rFonts w:ascii="Times New Roman" w:hAnsi="Times New Roman"/>
                <w:sz w:val="24"/>
                <w:szCs w:val="24"/>
              </w:rPr>
            </w:pPr>
          </w:p>
        </w:tc>
      </w:tr>
      <w:tr w:rsidR="00DD6DF0" w:rsidRPr="00033687" w14:paraId="182B1AD0" w14:textId="77777777" w:rsidTr="00070E62">
        <w:tc>
          <w:tcPr>
            <w:tcW w:w="3085" w:type="dxa"/>
          </w:tcPr>
          <w:p w14:paraId="7F0FA599"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пользования</w:t>
            </w:r>
          </w:p>
        </w:tc>
        <w:tc>
          <w:tcPr>
            <w:tcW w:w="8361" w:type="dxa"/>
          </w:tcPr>
          <w:p w14:paraId="1650CE4E"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w:t>
            </w:r>
          </w:p>
        </w:tc>
        <w:tc>
          <w:tcPr>
            <w:tcW w:w="1276" w:type="dxa"/>
          </w:tcPr>
          <w:p w14:paraId="35073338" w14:textId="77777777" w:rsidR="00DD6DF0" w:rsidRPr="00CD7303" w:rsidRDefault="00DD6DF0" w:rsidP="00070E62">
            <w:pPr>
              <w:jc w:val="center"/>
              <w:rPr>
                <w:rFonts w:ascii="Times New Roman" w:hAnsi="Times New Roman"/>
                <w:b/>
                <w:sz w:val="24"/>
                <w:szCs w:val="24"/>
              </w:rPr>
            </w:pPr>
          </w:p>
        </w:tc>
        <w:tc>
          <w:tcPr>
            <w:tcW w:w="2064" w:type="dxa"/>
          </w:tcPr>
          <w:p w14:paraId="7044BD9D" w14:textId="77777777" w:rsidR="00DD6DF0" w:rsidRPr="00033687" w:rsidRDefault="00DD6DF0" w:rsidP="00070E62">
            <w:pPr>
              <w:jc w:val="center"/>
              <w:rPr>
                <w:rFonts w:ascii="Times New Roman" w:hAnsi="Times New Roman"/>
                <w:sz w:val="24"/>
                <w:szCs w:val="24"/>
              </w:rPr>
            </w:pPr>
          </w:p>
        </w:tc>
      </w:tr>
      <w:tr w:rsidR="00DD6DF0" w:rsidRPr="00033687" w14:paraId="35BAF02B" w14:textId="77777777" w:rsidTr="00070E62">
        <w:tc>
          <w:tcPr>
            <w:tcW w:w="11446" w:type="dxa"/>
            <w:gridSpan w:val="2"/>
          </w:tcPr>
          <w:p w14:paraId="48B04AE5"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Раздел 4. Безопасность на транспорте</w:t>
            </w:r>
          </w:p>
        </w:tc>
        <w:tc>
          <w:tcPr>
            <w:tcW w:w="1276" w:type="dxa"/>
          </w:tcPr>
          <w:p w14:paraId="2E3608E9"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4</w:t>
            </w:r>
          </w:p>
        </w:tc>
        <w:tc>
          <w:tcPr>
            <w:tcW w:w="2064" w:type="dxa"/>
          </w:tcPr>
          <w:p w14:paraId="6A00A4B0"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ОК 01; ОК 04; ОК 06; ОК 07</w:t>
            </w:r>
          </w:p>
        </w:tc>
      </w:tr>
      <w:tr w:rsidR="00DD6DF0" w:rsidRPr="00033687" w14:paraId="7E06904A" w14:textId="77777777" w:rsidTr="00070E62">
        <w:tc>
          <w:tcPr>
            <w:tcW w:w="3085" w:type="dxa"/>
            <w:vMerge w:val="restart"/>
          </w:tcPr>
          <w:p w14:paraId="5F9C819A"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Тема 4.1. Безопасность </w:t>
            </w:r>
            <w:r>
              <w:rPr>
                <w:rFonts w:ascii="Times New Roman" w:hAnsi="Times New Roman"/>
                <w:sz w:val="24"/>
                <w:szCs w:val="24"/>
              </w:rPr>
              <w:lastRenderedPageBreak/>
              <w:t>дорожного движения</w:t>
            </w:r>
          </w:p>
        </w:tc>
        <w:tc>
          <w:tcPr>
            <w:tcW w:w="8361" w:type="dxa"/>
          </w:tcPr>
          <w:p w14:paraId="1224E4F0"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1276" w:type="dxa"/>
          </w:tcPr>
          <w:p w14:paraId="2C6F858F"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4D638588"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ОК 01; ОК 06; </w:t>
            </w:r>
            <w:r>
              <w:rPr>
                <w:rFonts w:ascii="Times New Roman" w:hAnsi="Times New Roman"/>
                <w:sz w:val="24"/>
                <w:szCs w:val="24"/>
              </w:rPr>
              <w:lastRenderedPageBreak/>
              <w:t>ОК 07</w:t>
            </w:r>
          </w:p>
        </w:tc>
      </w:tr>
      <w:tr w:rsidR="00DD6DF0" w:rsidRPr="00033687" w14:paraId="6FCE2C46" w14:textId="77777777" w:rsidTr="00070E62">
        <w:tc>
          <w:tcPr>
            <w:tcW w:w="3085" w:type="dxa"/>
            <w:vMerge/>
          </w:tcPr>
          <w:p w14:paraId="5CDA5793" w14:textId="77777777" w:rsidR="00DD6DF0" w:rsidRPr="00033687" w:rsidRDefault="00DD6DF0" w:rsidP="00070E62">
            <w:pPr>
              <w:jc w:val="center"/>
              <w:rPr>
                <w:rFonts w:ascii="Times New Roman" w:hAnsi="Times New Roman"/>
                <w:sz w:val="24"/>
                <w:szCs w:val="24"/>
              </w:rPr>
            </w:pPr>
          </w:p>
        </w:tc>
        <w:tc>
          <w:tcPr>
            <w:tcW w:w="8361" w:type="dxa"/>
          </w:tcPr>
          <w:p w14:paraId="3F5E836F"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Практическое занятие  </w:t>
            </w:r>
          </w:p>
        </w:tc>
        <w:tc>
          <w:tcPr>
            <w:tcW w:w="1276" w:type="dxa"/>
          </w:tcPr>
          <w:p w14:paraId="27E51BC8" w14:textId="77777777" w:rsidR="00DD6DF0" w:rsidRPr="00CD7303" w:rsidRDefault="00DD6DF0" w:rsidP="00070E62">
            <w:pPr>
              <w:jc w:val="center"/>
              <w:rPr>
                <w:rFonts w:ascii="Times New Roman" w:hAnsi="Times New Roman"/>
                <w:b/>
                <w:sz w:val="24"/>
                <w:szCs w:val="24"/>
              </w:rPr>
            </w:pPr>
          </w:p>
        </w:tc>
        <w:tc>
          <w:tcPr>
            <w:tcW w:w="2064" w:type="dxa"/>
            <w:vMerge/>
          </w:tcPr>
          <w:p w14:paraId="1B67950F" w14:textId="77777777" w:rsidR="00DD6DF0" w:rsidRPr="00033687" w:rsidRDefault="00DD6DF0" w:rsidP="00070E62">
            <w:pPr>
              <w:jc w:val="center"/>
              <w:rPr>
                <w:rFonts w:ascii="Times New Roman" w:hAnsi="Times New Roman"/>
                <w:sz w:val="24"/>
                <w:szCs w:val="24"/>
              </w:rPr>
            </w:pPr>
          </w:p>
        </w:tc>
      </w:tr>
      <w:tr w:rsidR="00DD6DF0" w:rsidRPr="00033687" w14:paraId="5AFBB436" w14:textId="77777777" w:rsidTr="00070E62">
        <w:tc>
          <w:tcPr>
            <w:tcW w:w="3085" w:type="dxa"/>
            <w:vMerge/>
          </w:tcPr>
          <w:p w14:paraId="538572BD" w14:textId="77777777" w:rsidR="00DD6DF0" w:rsidRPr="00033687" w:rsidRDefault="00DD6DF0" w:rsidP="00070E62">
            <w:pPr>
              <w:jc w:val="center"/>
              <w:rPr>
                <w:rFonts w:ascii="Times New Roman" w:hAnsi="Times New Roman"/>
                <w:sz w:val="24"/>
                <w:szCs w:val="24"/>
              </w:rPr>
            </w:pPr>
          </w:p>
        </w:tc>
        <w:tc>
          <w:tcPr>
            <w:tcW w:w="8361" w:type="dxa"/>
          </w:tcPr>
          <w:p w14:paraId="418F997F"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276" w:type="dxa"/>
          </w:tcPr>
          <w:p w14:paraId="3D007900" w14:textId="77777777" w:rsidR="00DD6DF0" w:rsidRPr="00CD7303" w:rsidRDefault="00DD6DF0" w:rsidP="00070E62">
            <w:pPr>
              <w:jc w:val="center"/>
              <w:rPr>
                <w:rFonts w:ascii="Times New Roman" w:hAnsi="Times New Roman"/>
                <w:b/>
                <w:sz w:val="24"/>
                <w:szCs w:val="24"/>
              </w:rPr>
            </w:pPr>
          </w:p>
        </w:tc>
        <w:tc>
          <w:tcPr>
            <w:tcW w:w="2064" w:type="dxa"/>
            <w:vMerge/>
          </w:tcPr>
          <w:p w14:paraId="562EC300" w14:textId="77777777" w:rsidR="00DD6DF0" w:rsidRPr="00033687" w:rsidRDefault="00DD6DF0" w:rsidP="00070E62">
            <w:pPr>
              <w:jc w:val="center"/>
              <w:rPr>
                <w:rFonts w:ascii="Times New Roman" w:hAnsi="Times New Roman"/>
                <w:sz w:val="24"/>
                <w:szCs w:val="24"/>
              </w:rPr>
            </w:pPr>
          </w:p>
        </w:tc>
      </w:tr>
      <w:tr w:rsidR="00DD6DF0" w:rsidRPr="00033687" w14:paraId="715852D6" w14:textId="77777777" w:rsidTr="00070E62">
        <w:tc>
          <w:tcPr>
            <w:tcW w:w="3085" w:type="dxa"/>
            <w:vMerge w:val="restart"/>
          </w:tcPr>
          <w:p w14:paraId="053D53F6"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4.2. Правила безопасного поведения на разных видах транспорта</w:t>
            </w:r>
          </w:p>
        </w:tc>
        <w:tc>
          <w:tcPr>
            <w:tcW w:w="8361" w:type="dxa"/>
          </w:tcPr>
          <w:p w14:paraId="1CCABDC4"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28DEC0ED"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049C0AD5"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04; ОК 07</w:t>
            </w:r>
          </w:p>
        </w:tc>
      </w:tr>
      <w:tr w:rsidR="00DD6DF0" w:rsidRPr="00033687" w14:paraId="32022DB4" w14:textId="77777777" w:rsidTr="00070E62">
        <w:tc>
          <w:tcPr>
            <w:tcW w:w="3085" w:type="dxa"/>
            <w:vMerge/>
          </w:tcPr>
          <w:p w14:paraId="646EC431" w14:textId="77777777" w:rsidR="00DD6DF0" w:rsidRPr="00033687" w:rsidRDefault="00DD6DF0" w:rsidP="00070E62">
            <w:pPr>
              <w:jc w:val="center"/>
              <w:rPr>
                <w:rFonts w:ascii="Times New Roman" w:hAnsi="Times New Roman"/>
                <w:sz w:val="24"/>
                <w:szCs w:val="24"/>
              </w:rPr>
            </w:pPr>
          </w:p>
        </w:tc>
        <w:tc>
          <w:tcPr>
            <w:tcW w:w="8361" w:type="dxa"/>
          </w:tcPr>
          <w:p w14:paraId="08696DBC" w14:textId="77777777" w:rsidR="00DD6DF0" w:rsidRPr="00033687" w:rsidRDefault="00DD6DF0" w:rsidP="00070E62">
            <w:pPr>
              <w:jc w:val="both"/>
              <w:rPr>
                <w:rFonts w:ascii="Times New Roman" w:hAnsi="Times New Roman"/>
                <w:sz w:val="24"/>
                <w:szCs w:val="24"/>
              </w:rPr>
            </w:pPr>
            <w:proofErr w:type="gramStart"/>
            <w:r>
              <w:rPr>
                <w:rFonts w:ascii="Times New Roman" w:hAnsi="Times New Roman"/>
                <w:sz w:val="24"/>
                <w:szCs w:val="24"/>
              </w:rPr>
              <w:t>Практическое  занятие</w:t>
            </w:r>
            <w:proofErr w:type="gramEnd"/>
          </w:p>
        </w:tc>
        <w:tc>
          <w:tcPr>
            <w:tcW w:w="1276" w:type="dxa"/>
          </w:tcPr>
          <w:p w14:paraId="4FA38848" w14:textId="77777777" w:rsidR="00DD6DF0" w:rsidRPr="00CD7303" w:rsidRDefault="00DD6DF0" w:rsidP="00070E62">
            <w:pPr>
              <w:jc w:val="center"/>
              <w:rPr>
                <w:rFonts w:ascii="Times New Roman" w:hAnsi="Times New Roman"/>
                <w:b/>
                <w:sz w:val="24"/>
                <w:szCs w:val="24"/>
              </w:rPr>
            </w:pPr>
          </w:p>
        </w:tc>
        <w:tc>
          <w:tcPr>
            <w:tcW w:w="2064" w:type="dxa"/>
            <w:vMerge/>
          </w:tcPr>
          <w:p w14:paraId="4FB01AD5" w14:textId="77777777" w:rsidR="00DD6DF0" w:rsidRPr="00033687" w:rsidRDefault="00DD6DF0" w:rsidP="00070E62">
            <w:pPr>
              <w:jc w:val="center"/>
              <w:rPr>
                <w:rFonts w:ascii="Times New Roman" w:hAnsi="Times New Roman"/>
                <w:sz w:val="24"/>
                <w:szCs w:val="24"/>
              </w:rPr>
            </w:pPr>
          </w:p>
        </w:tc>
      </w:tr>
      <w:tr w:rsidR="00DD6DF0" w:rsidRPr="00033687" w14:paraId="1F4B02BC" w14:textId="77777777" w:rsidTr="00070E62">
        <w:tc>
          <w:tcPr>
            <w:tcW w:w="3085" w:type="dxa"/>
            <w:vMerge/>
          </w:tcPr>
          <w:p w14:paraId="18A02171" w14:textId="77777777" w:rsidR="00DD6DF0" w:rsidRPr="00033687" w:rsidRDefault="00DD6DF0" w:rsidP="00070E62">
            <w:pPr>
              <w:jc w:val="center"/>
              <w:rPr>
                <w:rFonts w:ascii="Times New Roman" w:hAnsi="Times New Roman"/>
                <w:sz w:val="24"/>
                <w:szCs w:val="24"/>
              </w:rPr>
            </w:pPr>
          </w:p>
        </w:tc>
        <w:tc>
          <w:tcPr>
            <w:tcW w:w="8361" w:type="dxa"/>
          </w:tcPr>
          <w:p w14:paraId="522FB7BA"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276" w:type="dxa"/>
          </w:tcPr>
          <w:p w14:paraId="0BA845F2" w14:textId="77777777" w:rsidR="00DD6DF0" w:rsidRPr="00CD7303" w:rsidRDefault="00DD6DF0" w:rsidP="00070E62">
            <w:pPr>
              <w:jc w:val="center"/>
              <w:rPr>
                <w:rFonts w:ascii="Times New Roman" w:hAnsi="Times New Roman"/>
                <w:b/>
                <w:sz w:val="24"/>
                <w:szCs w:val="24"/>
              </w:rPr>
            </w:pPr>
          </w:p>
        </w:tc>
        <w:tc>
          <w:tcPr>
            <w:tcW w:w="2064" w:type="dxa"/>
            <w:vMerge/>
          </w:tcPr>
          <w:p w14:paraId="5190138E" w14:textId="77777777" w:rsidR="00DD6DF0" w:rsidRPr="00033687" w:rsidRDefault="00DD6DF0" w:rsidP="00070E62">
            <w:pPr>
              <w:jc w:val="center"/>
              <w:rPr>
                <w:rFonts w:ascii="Times New Roman" w:hAnsi="Times New Roman"/>
                <w:sz w:val="24"/>
                <w:szCs w:val="24"/>
              </w:rPr>
            </w:pPr>
          </w:p>
        </w:tc>
      </w:tr>
      <w:tr w:rsidR="00DD6DF0" w:rsidRPr="00033687" w14:paraId="615A1AA4" w14:textId="77777777" w:rsidTr="00070E62">
        <w:tc>
          <w:tcPr>
            <w:tcW w:w="11446" w:type="dxa"/>
            <w:gridSpan w:val="2"/>
          </w:tcPr>
          <w:p w14:paraId="1BB4991A"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Раздел 5. Безопасность в общественных местах</w:t>
            </w:r>
          </w:p>
        </w:tc>
        <w:tc>
          <w:tcPr>
            <w:tcW w:w="1276" w:type="dxa"/>
          </w:tcPr>
          <w:p w14:paraId="7A6233C3"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4</w:t>
            </w:r>
          </w:p>
        </w:tc>
        <w:tc>
          <w:tcPr>
            <w:tcW w:w="2064" w:type="dxa"/>
          </w:tcPr>
          <w:p w14:paraId="2468BE52"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ОК 03; ОК 04; ОК 06</w:t>
            </w:r>
          </w:p>
        </w:tc>
      </w:tr>
      <w:tr w:rsidR="00DD6DF0" w:rsidRPr="00033687" w14:paraId="50F075D7" w14:textId="77777777" w:rsidTr="00070E62">
        <w:tc>
          <w:tcPr>
            <w:tcW w:w="3085" w:type="dxa"/>
            <w:vMerge w:val="restart"/>
          </w:tcPr>
          <w:p w14:paraId="58BCF106"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Тема 5.1. Опасности социально-психологического </w:t>
            </w:r>
          </w:p>
        </w:tc>
        <w:tc>
          <w:tcPr>
            <w:tcW w:w="8361" w:type="dxa"/>
          </w:tcPr>
          <w:p w14:paraId="63775F26"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758A2B30"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50A7D057"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04; ОК 06</w:t>
            </w:r>
          </w:p>
        </w:tc>
      </w:tr>
      <w:tr w:rsidR="00DD6DF0" w:rsidRPr="00033687" w14:paraId="5702EA8C" w14:textId="77777777" w:rsidTr="00070E62">
        <w:tc>
          <w:tcPr>
            <w:tcW w:w="3085" w:type="dxa"/>
            <w:vMerge/>
          </w:tcPr>
          <w:p w14:paraId="33E5A9F3" w14:textId="77777777" w:rsidR="00DD6DF0" w:rsidRPr="00033687" w:rsidRDefault="00DD6DF0" w:rsidP="00070E62">
            <w:pPr>
              <w:jc w:val="center"/>
              <w:rPr>
                <w:rFonts w:ascii="Times New Roman" w:hAnsi="Times New Roman"/>
                <w:sz w:val="24"/>
                <w:szCs w:val="24"/>
              </w:rPr>
            </w:pPr>
          </w:p>
        </w:tc>
        <w:tc>
          <w:tcPr>
            <w:tcW w:w="8361" w:type="dxa"/>
          </w:tcPr>
          <w:p w14:paraId="0CB597E3" w14:textId="77777777" w:rsidR="00DD6DF0" w:rsidRPr="00033687" w:rsidRDefault="00DD6DF0" w:rsidP="00070E62">
            <w:pPr>
              <w:jc w:val="both"/>
              <w:rPr>
                <w:rFonts w:ascii="Times New Roman" w:hAnsi="Times New Roman"/>
                <w:sz w:val="24"/>
                <w:szCs w:val="24"/>
              </w:rPr>
            </w:pPr>
            <w:proofErr w:type="gramStart"/>
            <w:r>
              <w:rPr>
                <w:rFonts w:ascii="Times New Roman" w:hAnsi="Times New Roman"/>
                <w:sz w:val="24"/>
                <w:szCs w:val="24"/>
              </w:rPr>
              <w:t>Практическое  занятие</w:t>
            </w:r>
            <w:proofErr w:type="gramEnd"/>
            <w:r>
              <w:rPr>
                <w:rFonts w:ascii="Times New Roman" w:hAnsi="Times New Roman"/>
                <w:sz w:val="24"/>
                <w:szCs w:val="24"/>
              </w:rPr>
              <w:t xml:space="preserve">  </w:t>
            </w:r>
          </w:p>
        </w:tc>
        <w:tc>
          <w:tcPr>
            <w:tcW w:w="1276" w:type="dxa"/>
          </w:tcPr>
          <w:p w14:paraId="2D909351" w14:textId="77777777" w:rsidR="00DD6DF0" w:rsidRPr="00CD7303" w:rsidRDefault="00DD6DF0" w:rsidP="00070E62">
            <w:pPr>
              <w:jc w:val="center"/>
              <w:rPr>
                <w:rFonts w:ascii="Times New Roman" w:hAnsi="Times New Roman"/>
                <w:b/>
                <w:sz w:val="24"/>
                <w:szCs w:val="24"/>
              </w:rPr>
            </w:pPr>
          </w:p>
        </w:tc>
        <w:tc>
          <w:tcPr>
            <w:tcW w:w="2064" w:type="dxa"/>
            <w:vMerge/>
          </w:tcPr>
          <w:p w14:paraId="1E705894" w14:textId="77777777" w:rsidR="00DD6DF0" w:rsidRPr="00033687" w:rsidRDefault="00DD6DF0" w:rsidP="00070E62">
            <w:pPr>
              <w:jc w:val="center"/>
              <w:rPr>
                <w:rFonts w:ascii="Times New Roman" w:hAnsi="Times New Roman"/>
                <w:sz w:val="24"/>
                <w:szCs w:val="24"/>
              </w:rPr>
            </w:pPr>
          </w:p>
        </w:tc>
      </w:tr>
      <w:tr w:rsidR="00DD6DF0" w:rsidRPr="00033687" w14:paraId="3CF2FACB" w14:textId="77777777" w:rsidTr="00070E62">
        <w:tc>
          <w:tcPr>
            <w:tcW w:w="3085" w:type="dxa"/>
            <w:vMerge/>
          </w:tcPr>
          <w:p w14:paraId="25ECF353" w14:textId="77777777" w:rsidR="00DD6DF0" w:rsidRPr="00033687" w:rsidRDefault="00DD6DF0" w:rsidP="00070E62">
            <w:pPr>
              <w:jc w:val="center"/>
              <w:rPr>
                <w:rFonts w:ascii="Times New Roman" w:hAnsi="Times New Roman"/>
                <w:sz w:val="24"/>
                <w:szCs w:val="24"/>
              </w:rPr>
            </w:pPr>
          </w:p>
        </w:tc>
        <w:tc>
          <w:tcPr>
            <w:tcW w:w="8361" w:type="dxa"/>
          </w:tcPr>
          <w:p w14:paraId="0E3F714D"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Общественные места и их классификация. Основные источники опасности в </w:t>
            </w:r>
          </w:p>
        </w:tc>
        <w:tc>
          <w:tcPr>
            <w:tcW w:w="1276" w:type="dxa"/>
          </w:tcPr>
          <w:p w14:paraId="32EA48A7" w14:textId="77777777" w:rsidR="00DD6DF0" w:rsidRPr="00CD7303" w:rsidRDefault="00DD6DF0" w:rsidP="00070E62">
            <w:pPr>
              <w:jc w:val="center"/>
              <w:rPr>
                <w:rFonts w:ascii="Times New Roman" w:hAnsi="Times New Roman"/>
                <w:b/>
                <w:sz w:val="24"/>
                <w:szCs w:val="24"/>
              </w:rPr>
            </w:pPr>
          </w:p>
        </w:tc>
        <w:tc>
          <w:tcPr>
            <w:tcW w:w="2064" w:type="dxa"/>
            <w:vMerge/>
          </w:tcPr>
          <w:p w14:paraId="60F1F28D" w14:textId="77777777" w:rsidR="00DD6DF0" w:rsidRPr="00033687" w:rsidRDefault="00DD6DF0" w:rsidP="00070E62">
            <w:pPr>
              <w:jc w:val="center"/>
              <w:rPr>
                <w:rFonts w:ascii="Times New Roman" w:hAnsi="Times New Roman"/>
                <w:sz w:val="24"/>
                <w:szCs w:val="24"/>
              </w:rPr>
            </w:pPr>
          </w:p>
        </w:tc>
      </w:tr>
      <w:tr w:rsidR="00DD6DF0" w:rsidRPr="00033687" w14:paraId="6F298FAF" w14:textId="77777777" w:rsidTr="00070E62">
        <w:tc>
          <w:tcPr>
            <w:tcW w:w="3085" w:type="dxa"/>
          </w:tcPr>
          <w:p w14:paraId="508C02FB"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lastRenderedPageBreak/>
              <w:t>характера</w:t>
            </w:r>
          </w:p>
        </w:tc>
        <w:tc>
          <w:tcPr>
            <w:tcW w:w="8361" w:type="dxa"/>
          </w:tcPr>
          <w:p w14:paraId="265B2ABB"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276" w:type="dxa"/>
          </w:tcPr>
          <w:p w14:paraId="12830FB8" w14:textId="77777777" w:rsidR="00DD6DF0" w:rsidRPr="00CD7303" w:rsidRDefault="00DD6DF0" w:rsidP="00070E62">
            <w:pPr>
              <w:jc w:val="center"/>
              <w:rPr>
                <w:rFonts w:ascii="Times New Roman" w:hAnsi="Times New Roman"/>
                <w:b/>
                <w:sz w:val="24"/>
                <w:szCs w:val="24"/>
              </w:rPr>
            </w:pPr>
          </w:p>
        </w:tc>
        <w:tc>
          <w:tcPr>
            <w:tcW w:w="2064" w:type="dxa"/>
          </w:tcPr>
          <w:p w14:paraId="48FEB9C5" w14:textId="77777777" w:rsidR="00DD6DF0" w:rsidRPr="00033687" w:rsidRDefault="00DD6DF0" w:rsidP="00070E62">
            <w:pPr>
              <w:jc w:val="center"/>
              <w:rPr>
                <w:rFonts w:ascii="Times New Roman" w:hAnsi="Times New Roman"/>
                <w:sz w:val="24"/>
                <w:szCs w:val="24"/>
              </w:rPr>
            </w:pPr>
          </w:p>
        </w:tc>
      </w:tr>
      <w:tr w:rsidR="00DD6DF0" w:rsidRPr="00033687" w14:paraId="48AE5220" w14:textId="77777777" w:rsidTr="00070E62">
        <w:tc>
          <w:tcPr>
            <w:tcW w:w="3085" w:type="dxa"/>
            <w:vMerge w:val="restart"/>
          </w:tcPr>
          <w:p w14:paraId="287A139A"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5.2. Действия при угрозе или совершении террористического акта, пожара в общественных местах, обрушении конструкций</w:t>
            </w:r>
          </w:p>
        </w:tc>
        <w:tc>
          <w:tcPr>
            <w:tcW w:w="8361" w:type="dxa"/>
          </w:tcPr>
          <w:p w14:paraId="6E4ECB7E"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5FE184BA"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69ADB965"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03; ОК 06</w:t>
            </w:r>
          </w:p>
        </w:tc>
      </w:tr>
      <w:tr w:rsidR="00DD6DF0" w:rsidRPr="00033687" w14:paraId="4B364015" w14:textId="77777777" w:rsidTr="00070E62">
        <w:tc>
          <w:tcPr>
            <w:tcW w:w="3085" w:type="dxa"/>
            <w:vMerge/>
          </w:tcPr>
          <w:p w14:paraId="629167D2" w14:textId="77777777" w:rsidR="00DD6DF0" w:rsidRPr="00033687" w:rsidRDefault="00DD6DF0" w:rsidP="00070E62">
            <w:pPr>
              <w:jc w:val="center"/>
              <w:rPr>
                <w:rFonts w:ascii="Times New Roman" w:hAnsi="Times New Roman"/>
                <w:sz w:val="24"/>
                <w:szCs w:val="24"/>
              </w:rPr>
            </w:pPr>
          </w:p>
        </w:tc>
        <w:tc>
          <w:tcPr>
            <w:tcW w:w="8361" w:type="dxa"/>
          </w:tcPr>
          <w:p w14:paraId="7F48C717" w14:textId="77777777" w:rsidR="00DD6DF0" w:rsidRPr="00033687" w:rsidRDefault="00DD6DF0" w:rsidP="00070E62">
            <w:pPr>
              <w:jc w:val="both"/>
              <w:rPr>
                <w:rFonts w:ascii="Times New Roman" w:hAnsi="Times New Roman"/>
                <w:sz w:val="24"/>
                <w:szCs w:val="24"/>
              </w:rPr>
            </w:pPr>
            <w:proofErr w:type="gramStart"/>
            <w:r>
              <w:rPr>
                <w:rFonts w:ascii="Times New Roman" w:hAnsi="Times New Roman"/>
                <w:sz w:val="24"/>
                <w:szCs w:val="24"/>
              </w:rPr>
              <w:t>Практическое  занятие</w:t>
            </w:r>
            <w:proofErr w:type="gramEnd"/>
          </w:p>
        </w:tc>
        <w:tc>
          <w:tcPr>
            <w:tcW w:w="1276" w:type="dxa"/>
          </w:tcPr>
          <w:p w14:paraId="260ABB76" w14:textId="77777777" w:rsidR="00DD6DF0" w:rsidRPr="00CD7303" w:rsidRDefault="00DD6DF0" w:rsidP="00070E62">
            <w:pPr>
              <w:jc w:val="center"/>
              <w:rPr>
                <w:rFonts w:ascii="Times New Roman" w:hAnsi="Times New Roman"/>
                <w:b/>
                <w:sz w:val="24"/>
                <w:szCs w:val="24"/>
              </w:rPr>
            </w:pPr>
          </w:p>
        </w:tc>
        <w:tc>
          <w:tcPr>
            <w:tcW w:w="2064" w:type="dxa"/>
            <w:vMerge/>
          </w:tcPr>
          <w:p w14:paraId="04C66C52" w14:textId="77777777" w:rsidR="00DD6DF0" w:rsidRPr="00033687" w:rsidRDefault="00DD6DF0" w:rsidP="00070E62">
            <w:pPr>
              <w:jc w:val="center"/>
              <w:rPr>
                <w:rFonts w:ascii="Times New Roman" w:hAnsi="Times New Roman"/>
                <w:sz w:val="24"/>
                <w:szCs w:val="24"/>
              </w:rPr>
            </w:pPr>
          </w:p>
        </w:tc>
      </w:tr>
      <w:tr w:rsidR="00DD6DF0" w:rsidRPr="00033687" w14:paraId="435A2DF1" w14:textId="77777777" w:rsidTr="00070E62">
        <w:tc>
          <w:tcPr>
            <w:tcW w:w="3085" w:type="dxa"/>
            <w:vMerge/>
          </w:tcPr>
          <w:p w14:paraId="7B454B9A" w14:textId="77777777" w:rsidR="00DD6DF0" w:rsidRPr="00033687" w:rsidRDefault="00DD6DF0" w:rsidP="00070E62">
            <w:pPr>
              <w:jc w:val="center"/>
              <w:rPr>
                <w:rFonts w:ascii="Times New Roman" w:hAnsi="Times New Roman"/>
                <w:sz w:val="24"/>
                <w:szCs w:val="24"/>
              </w:rPr>
            </w:pPr>
          </w:p>
        </w:tc>
        <w:tc>
          <w:tcPr>
            <w:tcW w:w="8361" w:type="dxa"/>
          </w:tcPr>
          <w:p w14:paraId="2C725B51" w14:textId="77777777" w:rsidR="00DD6DF0" w:rsidRDefault="00DD6DF0" w:rsidP="00070E62">
            <w:pPr>
              <w:jc w:val="both"/>
              <w:rPr>
                <w:rFonts w:ascii="Times New Roman" w:hAnsi="Times New Roman"/>
                <w:sz w:val="24"/>
                <w:szCs w:val="24"/>
              </w:rPr>
            </w:pPr>
            <w:r>
              <w:rPr>
                <w:rFonts w:ascii="Times New Roman" w:hAnsi="Times New Roman"/>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3A25FC61"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Меры безопасности и порядок действий при угрозе обрушения зданий и отдельных конструкций</w:t>
            </w:r>
          </w:p>
        </w:tc>
        <w:tc>
          <w:tcPr>
            <w:tcW w:w="1276" w:type="dxa"/>
          </w:tcPr>
          <w:p w14:paraId="5E4FF9CA" w14:textId="77777777" w:rsidR="00DD6DF0" w:rsidRPr="00CD7303" w:rsidRDefault="00DD6DF0" w:rsidP="00070E62">
            <w:pPr>
              <w:jc w:val="center"/>
              <w:rPr>
                <w:rFonts w:ascii="Times New Roman" w:hAnsi="Times New Roman"/>
                <w:b/>
                <w:sz w:val="24"/>
                <w:szCs w:val="24"/>
              </w:rPr>
            </w:pPr>
          </w:p>
        </w:tc>
        <w:tc>
          <w:tcPr>
            <w:tcW w:w="2064" w:type="dxa"/>
            <w:vMerge/>
          </w:tcPr>
          <w:p w14:paraId="3D2EB172" w14:textId="77777777" w:rsidR="00DD6DF0" w:rsidRPr="00033687" w:rsidRDefault="00DD6DF0" w:rsidP="00070E62">
            <w:pPr>
              <w:jc w:val="center"/>
              <w:rPr>
                <w:rFonts w:ascii="Times New Roman" w:hAnsi="Times New Roman"/>
                <w:sz w:val="24"/>
                <w:szCs w:val="24"/>
              </w:rPr>
            </w:pPr>
          </w:p>
        </w:tc>
      </w:tr>
      <w:tr w:rsidR="00DD6DF0" w:rsidRPr="00033687" w14:paraId="39E2B707" w14:textId="77777777" w:rsidTr="00070E62">
        <w:tc>
          <w:tcPr>
            <w:tcW w:w="11446" w:type="dxa"/>
            <w:gridSpan w:val="2"/>
          </w:tcPr>
          <w:p w14:paraId="75A153FC"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Раздел 6. Безопасность в природной среде</w:t>
            </w:r>
          </w:p>
        </w:tc>
        <w:tc>
          <w:tcPr>
            <w:tcW w:w="1276" w:type="dxa"/>
          </w:tcPr>
          <w:p w14:paraId="491FD7CB"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4</w:t>
            </w:r>
          </w:p>
        </w:tc>
        <w:tc>
          <w:tcPr>
            <w:tcW w:w="2064" w:type="dxa"/>
          </w:tcPr>
          <w:p w14:paraId="65A65A4A"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ОК 01; ОК 07; ОК 08</w:t>
            </w:r>
          </w:p>
        </w:tc>
      </w:tr>
      <w:tr w:rsidR="00DD6DF0" w:rsidRPr="00033687" w14:paraId="1AAB49EC" w14:textId="77777777" w:rsidTr="00070E62">
        <w:tc>
          <w:tcPr>
            <w:tcW w:w="3085" w:type="dxa"/>
            <w:vMerge w:val="restart"/>
          </w:tcPr>
          <w:p w14:paraId="499461D5"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6.1. Основные правила безопасного поведения в природной среде</w:t>
            </w:r>
          </w:p>
        </w:tc>
        <w:tc>
          <w:tcPr>
            <w:tcW w:w="8361" w:type="dxa"/>
          </w:tcPr>
          <w:p w14:paraId="5C79FD7F"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4EFED82A"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21B793BC"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07; ОК 08</w:t>
            </w:r>
          </w:p>
        </w:tc>
      </w:tr>
      <w:tr w:rsidR="00DD6DF0" w:rsidRPr="00033687" w14:paraId="17469C20" w14:textId="77777777" w:rsidTr="00070E62">
        <w:tc>
          <w:tcPr>
            <w:tcW w:w="3085" w:type="dxa"/>
            <w:vMerge/>
          </w:tcPr>
          <w:p w14:paraId="383FA62C" w14:textId="77777777" w:rsidR="00DD6DF0" w:rsidRPr="00033687" w:rsidRDefault="00DD6DF0" w:rsidP="00070E62">
            <w:pPr>
              <w:jc w:val="center"/>
              <w:rPr>
                <w:rFonts w:ascii="Times New Roman" w:hAnsi="Times New Roman"/>
                <w:sz w:val="24"/>
                <w:szCs w:val="24"/>
              </w:rPr>
            </w:pPr>
          </w:p>
        </w:tc>
        <w:tc>
          <w:tcPr>
            <w:tcW w:w="8361" w:type="dxa"/>
          </w:tcPr>
          <w:p w14:paraId="7CD6ABBD" w14:textId="77777777" w:rsidR="00DD6DF0" w:rsidRPr="00033687" w:rsidRDefault="00DD6DF0" w:rsidP="00070E62">
            <w:pPr>
              <w:jc w:val="both"/>
              <w:rPr>
                <w:rFonts w:ascii="Times New Roman" w:hAnsi="Times New Roman"/>
                <w:sz w:val="24"/>
                <w:szCs w:val="24"/>
              </w:rPr>
            </w:pPr>
            <w:proofErr w:type="gramStart"/>
            <w:r>
              <w:rPr>
                <w:rFonts w:ascii="Times New Roman" w:hAnsi="Times New Roman"/>
                <w:sz w:val="24"/>
                <w:szCs w:val="24"/>
              </w:rPr>
              <w:t>Комбинированное  занятие</w:t>
            </w:r>
            <w:proofErr w:type="gramEnd"/>
            <w:r>
              <w:rPr>
                <w:rFonts w:ascii="Times New Roman" w:hAnsi="Times New Roman"/>
                <w:sz w:val="24"/>
                <w:szCs w:val="24"/>
              </w:rPr>
              <w:t xml:space="preserve">   </w:t>
            </w:r>
          </w:p>
        </w:tc>
        <w:tc>
          <w:tcPr>
            <w:tcW w:w="1276" w:type="dxa"/>
          </w:tcPr>
          <w:p w14:paraId="528775FC" w14:textId="77777777" w:rsidR="00DD6DF0" w:rsidRPr="00CD7303" w:rsidRDefault="00DD6DF0" w:rsidP="00070E62">
            <w:pPr>
              <w:jc w:val="center"/>
              <w:rPr>
                <w:rFonts w:ascii="Times New Roman" w:hAnsi="Times New Roman"/>
                <w:b/>
                <w:sz w:val="24"/>
                <w:szCs w:val="24"/>
              </w:rPr>
            </w:pPr>
          </w:p>
        </w:tc>
        <w:tc>
          <w:tcPr>
            <w:tcW w:w="2064" w:type="dxa"/>
            <w:vMerge/>
          </w:tcPr>
          <w:p w14:paraId="31C615FF" w14:textId="77777777" w:rsidR="00DD6DF0" w:rsidRPr="00033687" w:rsidRDefault="00DD6DF0" w:rsidP="00070E62">
            <w:pPr>
              <w:jc w:val="center"/>
              <w:rPr>
                <w:rFonts w:ascii="Times New Roman" w:hAnsi="Times New Roman"/>
                <w:sz w:val="24"/>
                <w:szCs w:val="24"/>
              </w:rPr>
            </w:pPr>
          </w:p>
        </w:tc>
      </w:tr>
      <w:tr w:rsidR="00DD6DF0" w:rsidRPr="00033687" w14:paraId="48359124" w14:textId="77777777" w:rsidTr="00070E62">
        <w:tc>
          <w:tcPr>
            <w:tcW w:w="3085" w:type="dxa"/>
            <w:vMerge/>
          </w:tcPr>
          <w:p w14:paraId="0AE02BDB" w14:textId="77777777" w:rsidR="00DD6DF0" w:rsidRPr="00033687" w:rsidRDefault="00DD6DF0" w:rsidP="00070E62">
            <w:pPr>
              <w:jc w:val="center"/>
              <w:rPr>
                <w:rFonts w:ascii="Times New Roman" w:hAnsi="Times New Roman"/>
                <w:sz w:val="24"/>
                <w:szCs w:val="24"/>
              </w:rPr>
            </w:pPr>
          </w:p>
        </w:tc>
        <w:tc>
          <w:tcPr>
            <w:tcW w:w="8361" w:type="dxa"/>
          </w:tcPr>
          <w:p w14:paraId="54FF14D3" w14:textId="77777777" w:rsidR="00DD6DF0" w:rsidRDefault="00DD6DF0" w:rsidP="00070E62">
            <w:pPr>
              <w:jc w:val="both"/>
              <w:rPr>
                <w:rFonts w:ascii="Times New Roman" w:hAnsi="Times New Roman"/>
                <w:sz w:val="24"/>
                <w:szCs w:val="24"/>
              </w:rPr>
            </w:pPr>
            <w:r>
              <w:rPr>
                <w:rFonts w:ascii="Times New Roman" w:hAnsi="Times New Roman"/>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58CEB931"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w:t>
            </w:r>
            <w:r>
              <w:rPr>
                <w:rFonts w:ascii="Times New Roman" w:hAnsi="Times New Roman"/>
                <w:sz w:val="24"/>
                <w:szCs w:val="24"/>
              </w:rPr>
              <w:lastRenderedPageBreak/>
              <w:t>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276" w:type="dxa"/>
          </w:tcPr>
          <w:p w14:paraId="0DA38524" w14:textId="77777777" w:rsidR="00DD6DF0" w:rsidRPr="00CD7303" w:rsidRDefault="00DD6DF0" w:rsidP="00070E62">
            <w:pPr>
              <w:jc w:val="center"/>
              <w:rPr>
                <w:rFonts w:ascii="Times New Roman" w:hAnsi="Times New Roman"/>
                <w:b/>
                <w:sz w:val="24"/>
                <w:szCs w:val="24"/>
              </w:rPr>
            </w:pPr>
          </w:p>
        </w:tc>
        <w:tc>
          <w:tcPr>
            <w:tcW w:w="2064" w:type="dxa"/>
            <w:vMerge/>
          </w:tcPr>
          <w:p w14:paraId="55375E9D" w14:textId="77777777" w:rsidR="00DD6DF0" w:rsidRPr="00033687" w:rsidRDefault="00DD6DF0" w:rsidP="00070E62">
            <w:pPr>
              <w:jc w:val="center"/>
              <w:rPr>
                <w:rFonts w:ascii="Times New Roman" w:hAnsi="Times New Roman"/>
                <w:sz w:val="24"/>
                <w:szCs w:val="24"/>
              </w:rPr>
            </w:pPr>
          </w:p>
        </w:tc>
      </w:tr>
      <w:tr w:rsidR="00DD6DF0" w:rsidRPr="00033687" w14:paraId="50F02090" w14:textId="77777777" w:rsidTr="00070E62">
        <w:tc>
          <w:tcPr>
            <w:tcW w:w="3085" w:type="dxa"/>
            <w:vMerge w:val="restart"/>
          </w:tcPr>
          <w:p w14:paraId="4A0DDF54"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6.2. Природные чрезвычайные ситуации</w:t>
            </w:r>
          </w:p>
        </w:tc>
        <w:tc>
          <w:tcPr>
            <w:tcW w:w="8361" w:type="dxa"/>
          </w:tcPr>
          <w:p w14:paraId="113D7DC6"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7F0EC9C0"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755ECD1F"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01; ОК 07</w:t>
            </w:r>
          </w:p>
        </w:tc>
      </w:tr>
      <w:tr w:rsidR="00DD6DF0" w:rsidRPr="00033687" w14:paraId="7FB9B5EB" w14:textId="77777777" w:rsidTr="00070E62">
        <w:tc>
          <w:tcPr>
            <w:tcW w:w="3085" w:type="dxa"/>
            <w:vMerge/>
          </w:tcPr>
          <w:p w14:paraId="271E095C" w14:textId="77777777" w:rsidR="00DD6DF0" w:rsidRPr="00033687" w:rsidRDefault="00DD6DF0" w:rsidP="00070E62">
            <w:pPr>
              <w:jc w:val="center"/>
              <w:rPr>
                <w:rFonts w:ascii="Times New Roman" w:hAnsi="Times New Roman"/>
                <w:sz w:val="24"/>
                <w:szCs w:val="24"/>
              </w:rPr>
            </w:pPr>
          </w:p>
        </w:tc>
        <w:tc>
          <w:tcPr>
            <w:tcW w:w="8361" w:type="dxa"/>
          </w:tcPr>
          <w:p w14:paraId="4659C81E"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Практическое занятие</w:t>
            </w:r>
          </w:p>
        </w:tc>
        <w:tc>
          <w:tcPr>
            <w:tcW w:w="1276" w:type="dxa"/>
          </w:tcPr>
          <w:p w14:paraId="7D5EFB7D" w14:textId="77777777" w:rsidR="00DD6DF0" w:rsidRPr="00CD7303" w:rsidRDefault="00DD6DF0" w:rsidP="00070E62">
            <w:pPr>
              <w:jc w:val="center"/>
              <w:rPr>
                <w:rFonts w:ascii="Times New Roman" w:hAnsi="Times New Roman"/>
                <w:b/>
                <w:sz w:val="24"/>
                <w:szCs w:val="24"/>
              </w:rPr>
            </w:pPr>
          </w:p>
        </w:tc>
        <w:tc>
          <w:tcPr>
            <w:tcW w:w="2064" w:type="dxa"/>
            <w:vMerge/>
          </w:tcPr>
          <w:p w14:paraId="3FE2ED63" w14:textId="77777777" w:rsidR="00DD6DF0" w:rsidRPr="00033687" w:rsidRDefault="00DD6DF0" w:rsidP="00070E62">
            <w:pPr>
              <w:jc w:val="center"/>
              <w:rPr>
                <w:rFonts w:ascii="Times New Roman" w:hAnsi="Times New Roman"/>
                <w:sz w:val="24"/>
                <w:szCs w:val="24"/>
              </w:rPr>
            </w:pPr>
          </w:p>
        </w:tc>
      </w:tr>
      <w:tr w:rsidR="00DD6DF0" w:rsidRPr="00033687" w14:paraId="17C4E7B3" w14:textId="77777777" w:rsidTr="00070E62">
        <w:tc>
          <w:tcPr>
            <w:tcW w:w="3085" w:type="dxa"/>
            <w:vMerge/>
          </w:tcPr>
          <w:p w14:paraId="1284F91A" w14:textId="77777777" w:rsidR="00DD6DF0" w:rsidRPr="00033687" w:rsidRDefault="00DD6DF0" w:rsidP="00070E62">
            <w:pPr>
              <w:jc w:val="center"/>
              <w:rPr>
                <w:rFonts w:ascii="Times New Roman" w:hAnsi="Times New Roman"/>
                <w:sz w:val="24"/>
                <w:szCs w:val="24"/>
              </w:rPr>
            </w:pPr>
          </w:p>
        </w:tc>
        <w:tc>
          <w:tcPr>
            <w:tcW w:w="8361" w:type="dxa"/>
          </w:tcPr>
          <w:p w14:paraId="12551052"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w:t>
            </w:r>
          </w:p>
        </w:tc>
        <w:tc>
          <w:tcPr>
            <w:tcW w:w="1276" w:type="dxa"/>
          </w:tcPr>
          <w:p w14:paraId="645FE444" w14:textId="77777777" w:rsidR="00DD6DF0" w:rsidRPr="00CD7303" w:rsidRDefault="00DD6DF0" w:rsidP="00070E62">
            <w:pPr>
              <w:jc w:val="center"/>
              <w:rPr>
                <w:rFonts w:ascii="Times New Roman" w:hAnsi="Times New Roman"/>
                <w:b/>
                <w:sz w:val="24"/>
                <w:szCs w:val="24"/>
              </w:rPr>
            </w:pPr>
          </w:p>
        </w:tc>
        <w:tc>
          <w:tcPr>
            <w:tcW w:w="2064" w:type="dxa"/>
            <w:vMerge/>
          </w:tcPr>
          <w:p w14:paraId="4DC4F3AC" w14:textId="77777777" w:rsidR="00DD6DF0" w:rsidRPr="00033687" w:rsidRDefault="00DD6DF0" w:rsidP="00070E62">
            <w:pPr>
              <w:jc w:val="center"/>
              <w:rPr>
                <w:rFonts w:ascii="Times New Roman" w:hAnsi="Times New Roman"/>
                <w:sz w:val="24"/>
                <w:szCs w:val="24"/>
              </w:rPr>
            </w:pPr>
          </w:p>
        </w:tc>
      </w:tr>
      <w:tr w:rsidR="00DD6DF0" w:rsidRPr="00033687" w14:paraId="3A207088" w14:textId="77777777" w:rsidTr="00070E62">
        <w:tc>
          <w:tcPr>
            <w:tcW w:w="3085" w:type="dxa"/>
          </w:tcPr>
          <w:p w14:paraId="77F98C2D" w14:textId="77777777" w:rsidR="00DD6DF0" w:rsidRPr="00033687" w:rsidRDefault="00DD6DF0" w:rsidP="00070E62">
            <w:pPr>
              <w:jc w:val="center"/>
              <w:rPr>
                <w:rFonts w:ascii="Times New Roman" w:hAnsi="Times New Roman"/>
                <w:sz w:val="24"/>
                <w:szCs w:val="24"/>
              </w:rPr>
            </w:pPr>
          </w:p>
        </w:tc>
        <w:tc>
          <w:tcPr>
            <w:tcW w:w="8361" w:type="dxa"/>
          </w:tcPr>
          <w:p w14:paraId="3B83857F" w14:textId="77777777" w:rsidR="00DD6DF0" w:rsidRDefault="00DD6DF0" w:rsidP="00070E62">
            <w:pPr>
              <w:jc w:val="both"/>
              <w:rPr>
                <w:rFonts w:ascii="Times New Roman" w:hAnsi="Times New Roman"/>
                <w:sz w:val="24"/>
                <w:szCs w:val="24"/>
              </w:rPr>
            </w:pPr>
            <w:r>
              <w:rPr>
                <w:rFonts w:ascii="Times New Roman" w:hAnsi="Times New Roman"/>
                <w:sz w:val="24"/>
                <w:szCs w:val="24"/>
              </w:rPr>
              <w:t>факторов; дождаться помощи).</w:t>
            </w:r>
          </w:p>
          <w:p w14:paraId="3FA52963"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276" w:type="dxa"/>
          </w:tcPr>
          <w:p w14:paraId="3E31830C" w14:textId="77777777" w:rsidR="00DD6DF0" w:rsidRPr="00CD7303" w:rsidRDefault="00DD6DF0" w:rsidP="00070E62">
            <w:pPr>
              <w:jc w:val="center"/>
              <w:rPr>
                <w:rFonts w:ascii="Times New Roman" w:hAnsi="Times New Roman"/>
                <w:b/>
                <w:sz w:val="24"/>
                <w:szCs w:val="24"/>
              </w:rPr>
            </w:pPr>
          </w:p>
        </w:tc>
        <w:tc>
          <w:tcPr>
            <w:tcW w:w="2064" w:type="dxa"/>
          </w:tcPr>
          <w:p w14:paraId="0C7D3329" w14:textId="77777777" w:rsidR="00DD6DF0" w:rsidRPr="00033687" w:rsidRDefault="00DD6DF0" w:rsidP="00070E62">
            <w:pPr>
              <w:jc w:val="center"/>
              <w:rPr>
                <w:rFonts w:ascii="Times New Roman" w:hAnsi="Times New Roman"/>
                <w:sz w:val="24"/>
                <w:szCs w:val="24"/>
              </w:rPr>
            </w:pPr>
          </w:p>
        </w:tc>
      </w:tr>
      <w:tr w:rsidR="00DD6DF0" w:rsidRPr="00033687" w14:paraId="0C620BC3" w14:textId="77777777" w:rsidTr="00070E62">
        <w:tc>
          <w:tcPr>
            <w:tcW w:w="11446" w:type="dxa"/>
            <w:gridSpan w:val="2"/>
          </w:tcPr>
          <w:p w14:paraId="0989D392"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Раздел 7. Основы медицинских знаний. Оказание первой помощи</w:t>
            </w:r>
          </w:p>
        </w:tc>
        <w:tc>
          <w:tcPr>
            <w:tcW w:w="1276" w:type="dxa"/>
          </w:tcPr>
          <w:p w14:paraId="07864A6E"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6</w:t>
            </w:r>
          </w:p>
        </w:tc>
        <w:tc>
          <w:tcPr>
            <w:tcW w:w="2064" w:type="dxa"/>
          </w:tcPr>
          <w:p w14:paraId="45E20EE4"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ОК 04; ОК 06; ОК 08</w:t>
            </w:r>
          </w:p>
        </w:tc>
      </w:tr>
      <w:tr w:rsidR="00DD6DF0" w:rsidRPr="00033687" w14:paraId="23804552" w14:textId="77777777" w:rsidTr="00070E62">
        <w:tc>
          <w:tcPr>
            <w:tcW w:w="3085" w:type="dxa"/>
            <w:vMerge w:val="restart"/>
          </w:tcPr>
          <w:p w14:paraId="2869DD88"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7.1. Факторы, влияющие на здоровье человека. Инфекционные заболевания</w:t>
            </w:r>
          </w:p>
        </w:tc>
        <w:tc>
          <w:tcPr>
            <w:tcW w:w="8361" w:type="dxa"/>
          </w:tcPr>
          <w:p w14:paraId="00646BE6"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278C0097"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40FF76E0"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04; ОК 06; ОК 08</w:t>
            </w:r>
          </w:p>
        </w:tc>
      </w:tr>
      <w:tr w:rsidR="00DD6DF0" w:rsidRPr="00033687" w14:paraId="768089C9" w14:textId="77777777" w:rsidTr="00070E62">
        <w:tc>
          <w:tcPr>
            <w:tcW w:w="3085" w:type="dxa"/>
            <w:vMerge/>
          </w:tcPr>
          <w:p w14:paraId="0AF01B61" w14:textId="77777777" w:rsidR="00DD6DF0" w:rsidRPr="00033687" w:rsidRDefault="00DD6DF0" w:rsidP="00070E62">
            <w:pPr>
              <w:jc w:val="center"/>
              <w:rPr>
                <w:rFonts w:ascii="Times New Roman" w:hAnsi="Times New Roman"/>
                <w:sz w:val="24"/>
                <w:szCs w:val="24"/>
              </w:rPr>
            </w:pPr>
          </w:p>
        </w:tc>
        <w:tc>
          <w:tcPr>
            <w:tcW w:w="8361" w:type="dxa"/>
          </w:tcPr>
          <w:p w14:paraId="385721BE"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Комбинированное занятие   </w:t>
            </w:r>
          </w:p>
        </w:tc>
        <w:tc>
          <w:tcPr>
            <w:tcW w:w="1276" w:type="dxa"/>
          </w:tcPr>
          <w:p w14:paraId="01B65722" w14:textId="77777777" w:rsidR="00DD6DF0" w:rsidRPr="00CD7303" w:rsidRDefault="00DD6DF0" w:rsidP="00070E62">
            <w:pPr>
              <w:jc w:val="center"/>
              <w:rPr>
                <w:rFonts w:ascii="Times New Roman" w:hAnsi="Times New Roman"/>
                <w:b/>
                <w:sz w:val="24"/>
                <w:szCs w:val="24"/>
              </w:rPr>
            </w:pPr>
          </w:p>
        </w:tc>
        <w:tc>
          <w:tcPr>
            <w:tcW w:w="2064" w:type="dxa"/>
            <w:vMerge/>
          </w:tcPr>
          <w:p w14:paraId="4B397669" w14:textId="77777777" w:rsidR="00DD6DF0" w:rsidRPr="00033687" w:rsidRDefault="00DD6DF0" w:rsidP="00070E62">
            <w:pPr>
              <w:jc w:val="center"/>
              <w:rPr>
                <w:rFonts w:ascii="Times New Roman" w:hAnsi="Times New Roman"/>
                <w:sz w:val="24"/>
                <w:szCs w:val="24"/>
              </w:rPr>
            </w:pPr>
          </w:p>
        </w:tc>
      </w:tr>
      <w:tr w:rsidR="00DD6DF0" w:rsidRPr="00033687" w14:paraId="77DCB95B" w14:textId="77777777" w:rsidTr="00070E62">
        <w:tc>
          <w:tcPr>
            <w:tcW w:w="3085" w:type="dxa"/>
            <w:vMerge/>
          </w:tcPr>
          <w:p w14:paraId="3C32ED97" w14:textId="77777777" w:rsidR="00DD6DF0" w:rsidRPr="00033687" w:rsidRDefault="00DD6DF0" w:rsidP="00070E62">
            <w:pPr>
              <w:jc w:val="center"/>
              <w:rPr>
                <w:rFonts w:ascii="Times New Roman" w:hAnsi="Times New Roman"/>
                <w:sz w:val="24"/>
                <w:szCs w:val="24"/>
              </w:rPr>
            </w:pPr>
          </w:p>
        </w:tc>
        <w:tc>
          <w:tcPr>
            <w:tcW w:w="8361" w:type="dxa"/>
          </w:tcPr>
          <w:p w14:paraId="08D18038"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w:t>
            </w:r>
            <w:r>
              <w:rPr>
                <w:rFonts w:ascii="Times New Roman" w:hAnsi="Times New Roman"/>
                <w:sz w:val="24"/>
                <w:szCs w:val="24"/>
              </w:rPr>
              <w:lastRenderedPageBreak/>
              <w:t>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276" w:type="dxa"/>
          </w:tcPr>
          <w:p w14:paraId="683086F5" w14:textId="77777777" w:rsidR="00DD6DF0" w:rsidRPr="00CD7303" w:rsidRDefault="00DD6DF0" w:rsidP="00070E62">
            <w:pPr>
              <w:jc w:val="center"/>
              <w:rPr>
                <w:rFonts w:ascii="Times New Roman" w:hAnsi="Times New Roman"/>
                <w:b/>
                <w:sz w:val="24"/>
                <w:szCs w:val="24"/>
              </w:rPr>
            </w:pPr>
          </w:p>
        </w:tc>
        <w:tc>
          <w:tcPr>
            <w:tcW w:w="2064" w:type="dxa"/>
            <w:vMerge/>
          </w:tcPr>
          <w:p w14:paraId="28B66210" w14:textId="77777777" w:rsidR="00DD6DF0" w:rsidRPr="00033687" w:rsidRDefault="00DD6DF0" w:rsidP="00070E62">
            <w:pPr>
              <w:jc w:val="center"/>
              <w:rPr>
                <w:rFonts w:ascii="Times New Roman" w:hAnsi="Times New Roman"/>
                <w:sz w:val="24"/>
                <w:szCs w:val="24"/>
              </w:rPr>
            </w:pPr>
          </w:p>
        </w:tc>
      </w:tr>
      <w:tr w:rsidR="00DD6DF0" w:rsidRPr="00033687" w14:paraId="7A5183E0" w14:textId="77777777" w:rsidTr="00070E62">
        <w:tc>
          <w:tcPr>
            <w:tcW w:w="3085" w:type="dxa"/>
            <w:vMerge w:val="restart"/>
          </w:tcPr>
          <w:p w14:paraId="69BFC514"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7.2. Неинфекционные заболевания: факторы риска и меры профилактики</w:t>
            </w:r>
          </w:p>
        </w:tc>
        <w:tc>
          <w:tcPr>
            <w:tcW w:w="8361" w:type="dxa"/>
          </w:tcPr>
          <w:p w14:paraId="7CF87531"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62B4CC57"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4D10030A"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06; ОК 08</w:t>
            </w:r>
          </w:p>
        </w:tc>
      </w:tr>
      <w:tr w:rsidR="00DD6DF0" w:rsidRPr="00033687" w14:paraId="5759F1FE" w14:textId="77777777" w:rsidTr="00070E62">
        <w:tc>
          <w:tcPr>
            <w:tcW w:w="3085" w:type="dxa"/>
            <w:vMerge/>
          </w:tcPr>
          <w:p w14:paraId="243D2223" w14:textId="77777777" w:rsidR="00DD6DF0" w:rsidRPr="00033687" w:rsidRDefault="00DD6DF0" w:rsidP="00070E62">
            <w:pPr>
              <w:jc w:val="center"/>
              <w:rPr>
                <w:rFonts w:ascii="Times New Roman" w:hAnsi="Times New Roman"/>
                <w:sz w:val="24"/>
                <w:szCs w:val="24"/>
              </w:rPr>
            </w:pPr>
          </w:p>
        </w:tc>
        <w:tc>
          <w:tcPr>
            <w:tcW w:w="8361" w:type="dxa"/>
          </w:tcPr>
          <w:p w14:paraId="585352A2"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Комбинированное   занятие  </w:t>
            </w:r>
          </w:p>
        </w:tc>
        <w:tc>
          <w:tcPr>
            <w:tcW w:w="1276" w:type="dxa"/>
          </w:tcPr>
          <w:p w14:paraId="0F95FA5B" w14:textId="77777777" w:rsidR="00DD6DF0" w:rsidRPr="00CD7303" w:rsidRDefault="00DD6DF0" w:rsidP="00070E62">
            <w:pPr>
              <w:jc w:val="center"/>
              <w:rPr>
                <w:rFonts w:ascii="Times New Roman" w:hAnsi="Times New Roman"/>
                <w:b/>
                <w:sz w:val="24"/>
                <w:szCs w:val="24"/>
              </w:rPr>
            </w:pPr>
          </w:p>
        </w:tc>
        <w:tc>
          <w:tcPr>
            <w:tcW w:w="2064" w:type="dxa"/>
            <w:vMerge/>
          </w:tcPr>
          <w:p w14:paraId="07B21EF3" w14:textId="77777777" w:rsidR="00DD6DF0" w:rsidRPr="00033687" w:rsidRDefault="00DD6DF0" w:rsidP="00070E62">
            <w:pPr>
              <w:jc w:val="center"/>
              <w:rPr>
                <w:rFonts w:ascii="Times New Roman" w:hAnsi="Times New Roman"/>
                <w:sz w:val="24"/>
                <w:szCs w:val="24"/>
              </w:rPr>
            </w:pPr>
          </w:p>
        </w:tc>
      </w:tr>
      <w:tr w:rsidR="00DD6DF0" w:rsidRPr="00033687" w14:paraId="5DF53A01" w14:textId="77777777" w:rsidTr="00070E62">
        <w:tc>
          <w:tcPr>
            <w:tcW w:w="3085" w:type="dxa"/>
            <w:vMerge/>
          </w:tcPr>
          <w:p w14:paraId="30A59370" w14:textId="77777777" w:rsidR="00DD6DF0" w:rsidRPr="00033687" w:rsidRDefault="00DD6DF0" w:rsidP="00070E62">
            <w:pPr>
              <w:jc w:val="center"/>
              <w:rPr>
                <w:rFonts w:ascii="Times New Roman" w:hAnsi="Times New Roman"/>
                <w:sz w:val="24"/>
                <w:szCs w:val="24"/>
              </w:rPr>
            </w:pPr>
          </w:p>
        </w:tc>
        <w:tc>
          <w:tcPr>
            <w:tcW w:w="8361" w:type="dxa"/>
          </w:tcPr>
          <w:p w14:paraId="5B15F452"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Неинфекционные заболевания. Самые распространённые неинфекционные заболевания. Факторы риска возникновения </w:t>
            </w:r>
            <w:proofErr w:type="spellStart"/>
            <w:r>
              <w:rPr>
                <w:rFonts w:ascii="Times New Roman" w:hAnsi="Times New Roman"/>
                <w:sz w:val="24"/>
                <w:szCs w:val="24"/>
              </w:rPr>
              <w:t>сердечнососудистых</w:t>
            </w:r>
            <w:proofErr w:type="spellEnd"/>
            <w:r>
              <w:rPr>
                <w:rFonts w:ascii="Times New Roman" w:hAnsi="Times New Roman"/>
                <w:sz w:val="24"/>
                <w:szCs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w:t>
            </w:r>
          </w:p>
        </w:tc>
        <w:tc>
          <w:tcPr>
            <w:tcW w:w="1276" w:type="dxa"/>
          </w:tcPr>
          <w:p w14:paraId="744AD650" w14:textId="77777777" w:rsidR="00DD6DF0" w:rsidRPr="00CD7303" w:rsidRDefault="00DD6DF0" w:rsidP="00070E62">
            <w:pPr>
              <w:jc w:val="center"/>
              <w:rPr>
                <w:rFonts w:ascii="Times New Roman" w:hAnsi="Times New Roman"/>
                <w:b/>
                <w:sz w:val="24"/>
                <w:szCs w:val="24"/>
              </w:rPr>
            </w:pPr>
          </w:p>
        </w:tc>
        <w:tc>
          <w:tcPr>
            <w:tcW w:w="2064" w:type="dxa"/>
            <w:vMerge/>
          </w:tcPr>
          <w:p w14:paraId="760CA3CF" w14:textId="77777777" w:rsidR="00DD6DF0" w:rsidRPr="00033687" w:rsidRDefault="00DD6DF0" w:rsidP="00070E62">
            <w:pPr>
              <w:jc w:val="center"/>
              <w:rPr>
                <w:rFonts w:ascii="Times New Roman" w:hAnsi="Times New Roman"/>
                <w:sz w:val="24"/>
                <w:szCs w:val="24"/>
              </w:rPr>
            </w:pPr>
          </w:p>
        </w:tc>
      </w:tr>
      <w:tr w:rsidR="00DD6DF0" w:rsidRPr="00033687" w14:paraId="209DDE99" w14:textId="77777777" w:rsidTr="00070E62">
        <w:tc>
          <w:tcPr>
            <w:tcW w:w="3085" w:type="dxa"/>
          </w:tcPr>
          <w:p w14:paraId="23BF114E" w14:textId="77777777" w:rsidR="00DD6DF0" w:rsidRPr="00033687" w:rsidRDefault="00DD6DF0" w:rsidP="00070E62">
            <w:pPr>
              <w:jc w:val="center"/>
              <w:rPr>
                <w:rFonts w:ascii="Times New Roman" w:hAnsi="Times New Roman"/>
                <w:sz w:val="24"/>
                <w:szCs w:val="24"/>
              </w:rPr>
            </w:pPr>
          </w:p>
        </w:tc>
        <w:tc>
          <w:tcPr>
            <w:tcW w:w="8361" w:type="dxa"/>
          </w:tcPr>
          <w:p w14:paraId="7407A81D"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276" w:type="dxa"/>
          </w:tcPr>
          <w:p w14:paraId="64C94503" w14:textId="77777777" w:rsidR="00DD6DF0" w:rsidRPr="00CD7303" w:rsidRDefault="00DD6DF0" w:rsidP="00070E62">
            <w:pPr>
              <w:jc w:val="center"/>
              <w:rPr>
                <w:rFonts w:ascii="Times New Roman" w:hAnsi="Times New Roman"/>
                <w:b/>
                <w:sz w:val="24"/>
                <w:szCs w:val="24"/>
              </w:rPr>
            </w:pPr>
          </w:p>
        </w:tc>
        <w:tc>
          <w:tcPr>
            <w:tcW w:w="2064" w:type="dxa"/>
          </w:tcPr>
          <w:p w14:paraId="18697443" w14:textId="77777777" w:rsidR="00DD6DF0" w:rsidRPr="00033687" w:rsidRDefault="00DD6DF0" w:rsidP="00070E62">
            <w:pPr>
              <w:jc w:val="center"/>
              <w:rPr>
                <w:rFonts w:ascii="Times New Roman" w:hAnsi="Times New Roman"/>
                <w:sz w:val="24"/>
                <w:szCs w:val="24"/>
              </w:rPr>
            </w:pPr>
          </w:p>
        </w:tc>
      </w:tr>
      <w:tr w:rsidR="00DD6DF0" w:rsidRPr="00033687" w14:paraId="653C4284" w14:textId="77777777" w:rsidTr="00070E62">
        <w:tc>
          <w:tcPr>
            <w:tcW w:w="3085" w:type="dxa"/>
            <w:vMerge w:val="restart"/>
          </w:tcPr>
          <w:p w14:paraId="63714628"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7.3. Психическое здоровье и психологическое благополучие</w:t>
            </w:r>
          </w:p>
        </w:tc>
        <w:tc>
          <w:tcPr>
            <w:tcW w:w="8361" w:type="dxa"/>
          </w:tcPr>
          <w:p w14:paraId="0B9D5DAD"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2F1F73F7"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64B09475"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04; ОК 06; ОК 08</w:t>
            </w:r>
          </w:p>
        </w:tc>
      </w:tr>
      <w:tr w:rsidR="00DD6DF0" w:rsidRPr="00033687" w14:paraId="0036594D" w14:textId="77777777" w:rsidTr="00070E62">
        <w:tc>
          <w:tcPr>
            <w:tcW w:w="3085" w:type="dxa"/>
            <w:vMerge/>
          </w:tcPr>
          <w:p w14:paraId="53D09F03" w14:textId="77777777" w:rsidR="00DD6DF0" w:rsidRPr="00033687" w:rsidRDefault="00DD6DF0" w:rsidP="00070E62">
            <w:pPr>
              <w:jc w:val="center"/>
              <w:rPr>
                <w:rFonts w:ascii="Times New Roman" w:hAnsi="Times New Roman"/>
                <w:sz w:val="24"/>
                <w:szCs w:val="24"/>
              </w:rPr>
            </w:pPr>
          </w:p>
        </w:tc>
        <w:tc>
          <w:tcPr>
            <w:tcW w:w="8361" w:type="dxa"/>
          </w:tcPr>
          <w:p w14:paraId="057126DC" w14:textId="77777777" w:rsidR="00DD6DF0" w:rsidRPr="00033687" w:rsidRDefault="00DD6DF0" w:rsidP="00070E62">
            <w:pPr>
              <w:jc w:val="both"/>
              <w:rPr>
                <w:rFonts w:ascii="Times New Roman" w:hAnsi="Times New Roman"/>
                <w:sz w:val="24"/>
                <w:szCs w:val="24"/>
              </w:rPr>
            </w:pPr>
            <w:proofErr w:type="gramStart"/>
            <w:r>
              <w:rPr>
                <w:rFonts w:ascii="Times New Roman" w:hAnsi="Times New Roman"/>
                <w:sz w:val="24"/>
                <w:szCs w:val="24"/>
              </w:rPr>
              <w:t>Практическое  занятие</w:t>
            </w:r>
            <w:proofErr w:type="gramEnd"/>
            <w:r>
              <w:rPr>
                <w:rFonts w:ascii="Times New Roman" w:hAnsi="Times New Roman"/>
                <w:sz w:val="24"/>
                <w:szCs w:val="24"/>
              </w:rPr>
              <w:t>-тренинг</w:t>
            </w:r>
          </w:p>
        </w:tc>
        <w:tc>
          <w:tcPr>
            <w:tcW w:w="1276" w:type="dxa"/>
          </w:tcPr>
          <w:p w14:paraId="60EC878F" w14:textId="77777777" w:rsidR="00DD6DF0" w:rsidRPr="00CD7303" w:rsidRDefault="00DD6DF0" w:rsidP="00070E62">
            <w:pPr>
              <w:jc w:val="center"/>
              <w:rPr>
                <w:rFonts w:ascii="Times New Roman" w:hAnsi="Times New Roman"/>
                <w:b/>
                <w:sz w:val="24"/>
                <w:szCs w:val="24"/>
              </w:rPr>
            </w:pPr>
          </w:p>
        </w:tc>
        <w:tc>
          <w:tcPr>
            <w:tcW w:w="2064" w:type="dxa"/>
            <w:vMerge/>
          </w:tcPr>
          <w:p w14:paraId="6D195748" w14:textId="77777777" w:rsidR="00DD6DF0" w:rsidRPr="00033687" w:rsidRDefault="00DD6DF0" w:rsidP="00070E62">
            <w:pPr>
              <w:jc w:val="center"/>
              <w:rPr>
                <w:rFonts w:ascii="Times New Roman" w:hAnsi="Times New Roman"/>
                <w:sz w:val="24"/>
                <w:szCs w:val="24"/>
              </w:rPr>
            </w:pPr>
          </w:p>
        </w:tc>
      </w:tr>
      <w:tr w:rsidR="00DD6DF0" w:rsidRPr="00033687" w14:paraId="4B9D28A3" w14:textId="77777777" w:rsidTr="00070E62">
        <w:tc>
          <w:tcPr>
            <w:tcW w:w="3085" w:type="dxa"/>
            <w:vMerge/>
          </w:tcPr>
          <w:p w14:paraId="400C8111" w14:textId="77777777" w:rsidR="00DD6DF0" w:rsidRPr="00033687" w:rsidRDefault="00DD6DF0" w:rsidP="00070E62">
            <w:pPr>
              <w:jc w:val="center"/>
              <w:rPr>
                <w:rFonts w:ascii="Times New Roman" w:hAnsi="Times New Roman"/>
                <w:sz w:val="24"/>
                <w:szCs w:val="24"/>
              </w:rPr>
            </w:pPr>
          </w:p>
        </w:tc>
        <w:tc>
          <w:tcPr>
            <w:tcW w:w="8361" w:type="dxa"/>
          </w:tcPr>
          <w:p w14:paraId="3AC03574" w14:textId="77777777" w:rsidR="00DD6DF0" w:rsidRDefault="00DD6DF0" w:rsidP="00070E62">
            <w:pPr>
              <w:jc w:val="both"/>
              <w:rPr>
                <w:rFonts w:ascii="Times New Roman" w:hAnsi="Times New Roman"/>
                <w:sz w:val="24"/>
                <w:szCs w:val="24"/>
              </w:rPr>
            </w:pPr>
            <w:r>
              <w:rPr>
                <w:rFonts w:ascii="Times New Roman" w:hAnsi="Times New Roman"/>
                <w:sz w:val="24"/>
                <w:szCs w:val="24"/>
              </w:rPr>
              <w:t>Психическое здоровье и психологическое благополучие.</w:t>
            </w:r>
          </w:p>
          <w:p w14:paraId="7ACF87EA" w14:textId="77777777" w:rsidR="00DD6DF0" w:rsidRDefault="00DD6DF0" w:rsidP="00070E62">
            <w:pPr>
              <w:jc w:val="both"/>
              <w:rPr>
                <w:rFonts w:ascii="Times New Roman" w:hAnsi="Times New Roman"/>
                <w:sz w:val="24"/>
                <w:szCs w:val="24"/>
              </w:rPr>
            </w:pPr>
            <w:r>
              <w:rPr>
                <w:rFonts w:ascii="Times New Roman" w:hAnsi="Times New Roman"/>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069E27FA"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lastRenderedPageBreak/>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276" w:type="dxa"/>
          </w:tcPr>
          <w:p w14:paraId="7C7060FB" w14:textId="77777777" w:rsidR="00DD6DF0" w:rsidRPr="00CD7303" w:rsidRDefault="00DD6DF0" w:rsidP="00070E62">
            <w:pPr>
              <w:jc w:val="center"/>
              <w:rPr>
                <w:rFonts w:ascii="Times New Roman" w:hAnsi="Times New Roman"/>
                <w:b/>
                <w:sz w:val="24"/>
                <w:szCs w:val="24"/>
              </w:rPr>
            </w:pPr>
          </w:p>
        </w:tc>
        <w:tc>
          <w:tcPr>
            <w:tcW w:w="2064" w:type="dxa"/>
            <w:vMerge/>
          </w:tcPr>
          <w:p w14:paraId="7E45821A" w14:textId="77777777" w:rsidR="00DD6DF0" w:rsidRPr="00033687" w:rsidRDefault="00DD6DF0" w:rsidP="00070E62">
            <w:pPr>
              <w:jc w:val="center"/>
              <w:rPr>
                <w:rFonts w:ascii="Times New Roman" w:hAnsi="Times New Roman"/>
                <w:sz w:val="24"/>
                <w:szCs w:val="24"/>
              </w:rPr>
            </w:pPr>
          </w:p>
        </w:tc>
      </w:tr>
      <w:tr w:rsidR="00DD6DF0" w:rsidRPr="00033687" w14:paraId="09C833B5" w14:textId="77777777" w:rsidTr="00070E62">
        <w:tc>
          <w:tcPr>
            <w:tcW w:w="11446" w:type="dxa"/>
            <w:gridSpan w:val="2"/>
          </w:tcPr>
          <w:p w14:paraId="672CE588"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Раздел 8. Безопасность в социуме</w:t>
            </w:r>
          </w:p>
        </w:tc>
        <w:tc>
          <w:tcPr>
            <w:tcW w:w="1276" w:type="dxa"/>
          </w:tcPr>
          <w:p w14:paraId="406E76F6"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6</w:t>
            </w:r>
          </w:p>
        </w:tc>
        <w:tc>
          <w:tcPr>
            <w:tcW w:w="2064" w:type="dxa"/>
          </w:tcPr>
          <w:p w14:paraId="68D68C10"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ОК 03; ОК 04; ОК 06; ОК 07; ОК 08</w:t>
            </w:r>
          </w:p>
        </w:tc>
      </w:tr>
      <w:tr w:rsidR="00DD6DF0" w:rsidRPr="00033687" w14:paraId="5AAAF772" w14:textId="77777777" w:rsidTr="00070E62">
        <w:tc>
          <w:tcPr>
            <w:tcW w:w="3085" w:type="dxa"/>
            <w:vMerge w:val="restart"/>
          </w:tcPr>
          <w:p w14:paraId="60745DD3"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8.1. Конфликты и способы их разрешения</w:t>
            </w:r>
          </w:p>
        </w:tc>
        <w:tc>
          <w:tcPr>
            <w:tcW w:w="8361" w:type="dxa"/>
          </w:tcPr>
          <w:p w14:paraId="6B4054E5"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1E05CEF4"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5FE1208F"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03; ОК 04; ОК 06</w:t>
            </w:r>
          </w:p>
        </w:tc>
      </w:tr>
      <w:tr w:rsidR="00DD6DF0" w:rsidRPr="00033687" w14:paraId="1D22563E" w14:textId="77777777" w:rsidTr="00070E62">
        <w:tc>
          <w:tcPr>
            <w:tcW w:w="3085" w:type="dxa"/>
            <w:vMerge/>
          </w:tcPr>
          <w:p w14:paraId="6BE3C706" w14:textId="77777777" w:rsidR="00DD6DF0" w:rsidRPr="00033687" w:rsidRDefault="00DD6DF0" w:rsidP="00070E62">
            <w:pPr>
              <w:jc w:val="center"/>
              <w:rPr>
                <w:rFonts w:ascii="Times New Roman" w:hAnsi="Times New Roman"/>
                <w:sz w:val="24"/>
                <w:szCs w:val="24"/>
              </w:rPr>
            </w:pPr>
          </w:p>
        </w:tc>
        <w:tc>
          <w:tcPr>
            <w:tcW w:w="8361" w:type="dxa"/>
          </w:tcPr>
          <w:p w14:paraId="1C571FA0"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Практическое занятие-тренинг</w:t>
            </w:r>
          </w:p>
        </w:tc>
        <w:tc>
          <w:tcPr>
            <w:tcW w:w="1276" w:type="dxa"/>
          </w:tcPr>
          <w:p w14:paraId="55650D13" w14:textId="77777777" w:rsidR="00DD6DF0" w:rsidRPr="00CD7303" w:rsidRDefault="00DD6DF0" w:rsidP="00070E62">
            <w:pPr>
              <w:jc w:val="center"/>
              <w:rPr>
                <w:rFonts w:ascii="Times New Roman" w:hAnsi="Times New Roman"/>
                <w:b/>
                <w:sz w:val="24"/>
                <w:szCs w:val="24"/>
              </w:rPr>
            </w:pPr>
          </w:p>
        </w:tc>
        <w:tc>
          <w:tcPr>
            <w:tcW w:w="2064" w:type="dxa"/>
            <w:vMerge/>
          </w:tcPr>
          <w:p w14:paraId="20B3647A" w14:textId="77777777" w:rsidR="00DD6DF0" w:rsidRPr="00033687" w:rsidRDefault="00DD6DF0" w:rsidP="00070E62">
            <w:pPr>
              <w:jc w:val="center"/>
              <w:rPr>
                <w:rFonts w:ascii="Times New Roman" w:hAnsi="Times New Roman"/>
                <w:sz w:val="24"/>
                <w:szCs w:val="24"/>
              </w:rPr>
            </w:pPr>
          </w:p>
        </w:tc>
      </w:tr>
      <w:tr w:rsidR="00DD6DF0" w:rsidRPr="00033687" w14:paraId="63BC1ED1" w14:textId="77777777" w:rsidTr="00070E62">
        <w:tc>
          <w:tcPr>
            <w:tcW w:w="3085" w:type="dxa"/>
            <w:vMerge/>
          </w:tcPr>
          <w:p w14:paraId="49534BA9" w14:textId="77777777" w:rsidR="00DD6DF0" w:rsidRPr="00033687" w:rsidRDefault="00DD6DF0" w:rsidP="00070E62">
            <w:pPr>
              <w:jc w:val="center"/>
              <w:rPr>
                <w:rFonts w:ascii="Times New Roman" w:hAnsi="Times New Roman"/>
                <w:sz w:val="24"/>
                <w:szCs w:val="24"/>
              </w:rPr>
            </w:pPr>
          </w:p>
        </w:tc>
        <w:tc>
          <w:tcPr>
            <w:tcW w:w="8361" w:type="dxa"/>
          </w:tcPr>
          <w:p w14:paraId="1B8A62A5"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w:t>
            </w:r>
            <w:proofErr w:type="gramStart"/>
            <w:r>
              <w:rPr>
                <w:rFonts w:ascii="Times New Roman" w:hAnsi="Times New Roman"/>
                <w:sz w:val="24"/>
                <w:szCs w:val="24"/>
              </w:rPr>
              <w:t>противодействия  проявлению</w:t>
            </w:r>
            <w:proofErr w:type="gramEnd"/>
            <w:r>
              <w:rPr>
                <w:rFonts w:ascii="Times New Roman" w:hAnsi="Times New Roman"/>
                <w:sz w:val="24"/>
                <w:szCs w:val="24"/>
              </w:rPr>
              <w:t xml:space="preserve"> насилия</w:t>
            </w:r>
          </w:p>
        </w:tc>
        <w:tc>
          <w:tcPr>
            <w:tcW w:w="1276" w:type="dxa"/>
          </w:tcPr>
          <w:p w14:paraId="26F71C06" w14:textId="77777777" w:rsidR="00DD6DF0" w:rsidRPr="00CD7303" w:rsidRDefault="00DD6DF0" w:rsidP="00070E62">
            <w:pPr>
              <w:jc w:val="center"/>
              <w:rPr>
                <w:rFonts w:ascii="Times New Roman" w:hAnsi="Times New Roman"/>
                <w:b/>
                <w:sz w:val="24"/>
                <w:szCs w:val="24"/>
              </w:rPr>
            </w:pPr>
          </w:p>
        </w:tc>
        <w:tc>
          <w:tcPr>
            <w:tcW w:w="2064" w:type="dxa"/>
            <w:vMerge/>
          </w:tcPr>
          <w:p w14:paraId="70FAE1FA" w14:textId="77777777" w:rsidR="00DD6DF0" w:rsidRPr="00033687" w:rsidRDefault="00DD6DF0" w:rsidP="00070E62">
            <w:pPr>
              <w:jc w:val="center"/>
              <w:rPr>
                <w:rFonts w:ascii="Times New Roman" w:hAnsi="Times New Roman"/>
                <w:sz w:val="24"/>
                <w:szCs w:val="24"/>
              </w:rPr>
            </w:pPr>
          </w:p>
        </w:tc>
      </w:tr>
      <w:tr w:rsidR="00DD6DF0" w:rsidRPr="00033687" w14:paraId="41D49009" w14:textId="77777777" w:rsidTr="00070E62">
        <w:tc>
          <w:tcPr>
            <w:tcW w:w="3085" w:type="dxa"/>
            <w:vMerge w:val="restart"/>
          </w:tcPr>
          <w:p w14:paraId="42F72073"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Тема 8.2. Конструктивные и деструктивные способы психологического </w:t>
            </w:r>
          </w:p>
        </w:tc>
        <w:tc>
          <w:tcPr>
            <w:tcW w:w="8361" w:type="dxa"/>
          </w:tcPr>
          <w:p w14:paraId="1DA4C488"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55144655"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05DB1C2D"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04; ОК 06; ОК 07; ОК 08</w:t>
            </w:r>
          </w:p>
        </w:tc>
      </w:tr>
      <w:tr w:rsidR="00DD6DF0" w:rsidRPr="00033687" w14:paraId="4202EE8F" w14:textId="77777777" w:rsidTr="00070E62">
        <w:tc>
          <w:tcPr>
            <w:tcW w:w="3085" w:type="dxa"/>
            <w:vMerge/>
          </w:tcPr>
          <w:p w14:paraId="12A69120" w14:textId="77777777" w:rsidR="00DD6DF0" w:rsidRPr="00033687" w:rsidRDefault="00DD6DF0" w:rsidP="00070E62">
            <w:pPr>
              <w:jc w:val="center"/>
              <w:rPr>
                <w:rFonts w:ascii="Times New Roman" w:hAnsi="Times New Roman"/>
                <w:sz w:val="24"/>
                <w:szCs w:val="24"/>
              </w:rPr>
            </w:pPr>
          </w:p>
        </w:tc>
        <w:tc>
          <w:tcPr>
            <w:tcW w:w="8361" w:type="dxa"/>
          </w:tcPr>
          <w:p w14:paraId="1B1A22AA"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Практическое занятие  </w:t>
            </w:r>
          </w:p>
        </w:tc>
        <w:tc>
          <w:tcPr>
            <w:tcW w:w="1276" w:type="dxa"/>
          </w:tcPr>
          <w:p w14:paraId="54B08369" w14:textId="77777777" w:rsidR="00DD6DF0" w:rsidRPr="00CD7303" w:rsidRDefault="00DD6DF0" w:rsidP="00070E62">
            <w:pPr>
              <w:jc w:val="center"/>
              <w:rPr>
                <w:rFonts w:ascii="Times New Roman" w:hAnsi="Times New Roman"/>
                <w:b/>
                <w:sz w:val="24"/>
                <w:szCs w:val="24"/>
              </w:rPr>
            </w:pPr>
          </w:p>
        </w:tc>
        <w:tc>
          <w:tcPr>
            <w:tcW w:w="2064" w:type="dxa"/>
            <w:vMerge/>
          </w:tcPr>
          <w:p w14:paraId="12AE4111" w14:textId="77777777" w:rsidR="00DD6DF0" w:rsidRPr="00033687" w:rsidRDefault="00DD6DF0" w:rsidP="00070E62">
            <w:pPr>
              <w:jc w:val="center"/>
              <w:rPr>
                <w:rFonts w:ascii="Times New Roman" w:hAnsi="Times New Roman"/>
                <w:sz w:val="24"/>
                <w:szCs w:val="24"/>
              </w:rPr>
            </w:pPr>
          </w:p>
        </w:tc>
      </w:tr>
      <w:tr w:rsidR="00DD6DF0" w:rsidRPr="00033687" w14:paraId="0C075641" w14:textId="77777777" w:rsidTr="00070E62">
        <w:tc>
          <w:tcPr>
            <w:tcW w:w="3085" w:type="dxa"/>
            <w:vMerge/>
          </w:tcPr>
          <w:p w14:paraId="0586C56F" w14:textId="77777777" w:rsidR="00DD6DF0" w:rsidRPr="00033687" w:rsidRDefault="00DD6DF0" w:rsidP="00070E62">
            <w:pPr>
              <w:jc w:val="center"/>
              <w:rPr>
                <w:rFonts w:ascii="Times New Roman" w:hAnsi="Times New Roman"/>
                <w:sz w:val="24"/>
                <w:szCs w:val="24"/>
              </w:rPr>
            </w:pPr>
          </w:p>
        </w:tc>
        <w:tc>
          <w:tcPr>
            <w:tcW w:w="8361" w:type="dxa"/>
          </w:tcPr>
          <w:p w14:paraId="1E50F2DE"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Определение понятия «общение». особенности общения людей, принципы и </w:t>
            </w:r>
          </w:p>
        </w:tc>
        <w:tc>
          <w:tcPr>
            <w:tcW w:w="1276" w:type="dxa"/>
          </w:tcPr>
          <w:p w14:paraId="2281E353" w14:textId="77777777" w:rsidR="00DD6DF0" w:rsidRPr="00CD7303" w:rsidRDefault="00DD6DF0" w:rsidP="00070E62">
            <w:pPr>
              <w:jc w:val="center"/>
              <w:rPr>
                <w:rFonts w:ascii="Times New Roman" w:hAnsi="Times New Roman"/>
                <w:b/>
                <w:sz w:val="24"/>
                <w:szCs w:val="24"/>
              </w:rPr>
            </w:pPr>
          </w:p>
        </w:tc>
        <w:tc>
          <w:tcPr>
            <w:tcW w:w="2064" w:type="dxa"/>
            <w:vMerge/>
          </w:tcPr>
          <w:p w14:paraId="6BFAB53A" w14:textId="77777777" w:rsidR="00DD6DF0" w:rsidRPr="00033687" w:rsidRDefault="00DD6DF0" w:rsidP="00070E62">
            <w:pPr>
              <w:jc w:val="center"/>
              <w:rPr>
                <w:rFonts w:ascii="Times New Roman" w:hAnsi="Times New Roman"/>
                <w:sz w:val="24"/>
                <w:szCs w:val="24"/>
              </w:rPr>
            </w:pPr>
          </w:p>
        </w:tc>
      </w:tr>
      <w:tr w:rsidR="00DD6DF0" w:rsidRPr="00033687" w14:paraId="2AFB4052" w14:textId="77777777" w:rsidTr="00070E62">
        <w:tc>
          <w:tcPr>
            <w:tcW w:w="3085" w:type="dxa"/>
          </w:tcPr>
          <w:p w14:paraId="1084A98C"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воздействия</w:t>
            </w:r>
          </w:p>
        </w:tc>
        <w:tc>
          <w:tcPr>
            <w:tcW w:w="8361" w:type="dxa"/>
          </w:tcPr>
          <w:p w14:paraId="4C692099"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показатели эффективного общения. Общие представления о понятиях «социальная группа», «большая группа», «малая группа». Способы </w:t>
            </w:r>
            <w:r>
              <w:rPr>
                <w:rFonts w:ascii="Times New Roman" w:hAnsi="Times New Roman"/>
                <w:sz w:val="24"/>
                <w:szCs w:val="24"/>
              </w:rPr>
              <w:lastRenderedPageBreak/>
              <w:t>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276" w:type="dxa"/>
          </w:tcPr>
          <w:p w14:paraId="78146505" w14:textId="77777777" w:rsidR="00DD6DF0" w:rsidRPr="00CD7303" w:rsidRDefault="00DD6DF0" w:rsidP="00070E62">
            <w:pPr>
              <w:jc w:val="center"/>
              <w:rPr>
                <w:rFonts w:ascii="Times New Roman" w:hAnsi="Times New Roman"/>
                <w:b/>
                <w:sz w:val="24"/>
                <w:szCs w:val="24"/>
              </w:rPr>
            </w:pPr>
          </w:p>
        </w:tc>
        <w:tc>
          <w:tcPr>
            <w:tcW w:w="2064" w:type="dxa"/>
          </w:tcPr>
          <w:p w14:paraId="4174700B" w14:textId="77777777" w:rsidR="00DD6DF0" w:rsidRPr="00033687" w:rsidRDefault="00DD6DF0" w:rsidP="00070E62">
            <w:pPr>
              <w:jc w:val="center"/>
              <w:rPr>
                <w:rFonts w:ascii="Times New Roman" w:hAnsi="Times New Roman"/>
                <w:sz w:val="24"/>
                <w:szCs w:val="24"/>
              </w:rPr>
            </w:pPr>
          </w:p>
        </w:tc>
      </w:tr>
      <w:tr w:rsidR="00DD6DF0" w:rsidRPr="00033687" w14:paraId="305DE58A" w14:textId="77777777" w:rsidTr="00070E62">
        <w:tc>
          <w:tcPr>
            <w:tcW w:w="3085" w:type="dxa"/>
            <w:vMerge w:val="restart"/>
          </w:tcPr>
          <w:p w14:paraId="03DF59F7"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8.3. Психологические механизмы воздействия на большие группы людей</w:t>
            </w:r>
          </w:p>
        </w:tc>
        <w:tc>
          <w:tcPr>
            <w:tcW w:w="8361" w:type="dxa"/>
          </w:tcPr>
          <w:p w14:paraId="2A8B19D8"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356B4764"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6F9E8B96"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04; ОК 06; ОК 07; ОК 08</w:t>
            </w:r>
          </w:p>
        </w:tc>
      </w:tr>
      <w:tr w:rsidR="00DD6DF0" w:rsidRPr="00033687" w14:paraId="0A8437B4" w14:textId="77777777" w:rsidTr="00070E62">
        <w:tc>
          <w:tcPr>
            <w:tcW w:w="3085" w:type="dxa"/>
            <w:vMerge/>
          </w:tcPr>
          <w:p w14:paraId="1D3BB647" w14:textId="77777777" w:rsidR="00DD6DF0" w:rsidRPr="00033687" w:rsidRDefault="00DD6DF0" w:rsidP="00070E62">
            <w:pPr>
              <w:jc w:val="center"/>
              <w:rPr>
                <w:rFonts w:ascii="Times New Roman" w:hAnsi="Times New Roman"/>
                <w:sz w:val="24"/>
                <w:szCs w:val="24"/>
              </w:rPr>
            </w:pPr>
          </w:p>
        </w:tc>
        <w:tc>
          <w:tcPr>
            <w:tcW w:w="8361" w:type="dxa"/>
          </w:tcPr>
          <w:p w14:paraId="16CC7ECA"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Практическое занятие</w:t>
            </w:r>
          </w:p>
        </w:tc>
        <w:tc>
          <w:tcPr>
            <w:tcW w:w="1276" w:type="dxa"/>
          </w:tcPr>
          <w:p w14:paraId="3E28B950" w14:textId="77777777" w:rsidR="00DD6DF0" w:rsidRPr="00CD7303" w:rsidRDefault="00DD6DF0" w:rsidP="00070E62">
            <w:pPr>
              <w:jc w:val="center"/>
              <w:rPr>
                <w:rFonts w:ascii="Times New Roman" w:hAnsi="Times New Roman"/>
                <w:b/>
                <w:sz w:val="24"/>
                <w:szCs w:val="24"/>
              </w:rPr>
            </w:pPr>
          </w:p>
        </w:tc>
        <w:tc>
          <w:tcPr>
            <w:tcW w:w="2064" w:type="dxa"/>
            <w:vMerge/>
          </w:tcPr>
          <w:p w14:paraId="3B5A192A" w14:textId="77777777" w:rsidR="00DD6DF0" w:rsidRPr="00033687" w:rsidRDefault="00DD6DF0" w:rsidP="00070E62">
            <w:pPr>
              <w:jc w:val="center"/>
              <w:rPr>
                <w:rFonts w:ascii="Times New Roman" w:hAnsi="Times New Roman"/>
                <w:sz w:val="24"/>
                <w:szCs w:val="24"/>
              </w:rPr>
            </w:pPr>
          </w:p>
        </w:tc>
      </w:tr>
      <w:tr w:rsidR="00DD6DF0" w:rsidRPr="00033687" w14:paraId="7DA5BD37" w14:textId="77777777" w:rsidTr="00070E62">
        <w:tc>
          <w:tcPr>
            <w:tcW w:w="3085" w:type="dxa"/>
            <w:vMerge/>
          </w:tcPr>
          <w:p w14:paraId="0D59A6E5" w14:textId="77777777" w:rsidR="00DD6DF0" w:rsidRPr="00033687" w:rsidRDefault="00DD6DF0" w:rsidP="00070E62">
            <w:pPr>
              <w:jc w:val="center"/>
              <w:rPr>
                <w:rFonts w:ascii="Times New Roman" w:hAnsi="Times New Roman"/>
                <w:sz w:val="24"/>
                <w:szCs w:val="24"/>
              </w:rPr>
            </w:pPr>
          </w:p>
        </w:tc>
        <w:tc>
          <w:tcPr>
            <w:tcW w:w="8361" w:type="dxa"/>
          </w:tcPr>
          <w:p w14:paraId="43646300"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Pr>
                <w:rFonts w:ascii="Times New Roman" w:hAnsi="Times New Roman"/>
                <w:sz w:val="24"/>
                <w:szCs w:val="24"/>
              </w:rPr>
              <w:t>псевдопсихологические</w:t>
            </w:r>
            <w:proofErr w:type="spellEnd"/>
            <w:r>
              <w:rPr>
                <w:rFonts w:ascii="Times New Roman" w:hAnsi="Times New Roman"/>
                <w:sz w:val="24"/>
                <w:szCs w:val="24"/>
              </w:rPr>
              <w:t xml:space="preserve"> технологии. Противодействие вовлечению молодёжи в противозаконную и антиобщественную деятельность</w:t>
            </w:r>
          </w:p>
        </w:tc>
        <w:tc>
          <w:tcPr>
            <w:tcW w:w="1276" w:type="dxa"/>
          </w:tcPr>
          <w:p w14:paraId="7D36DF99" w14:textId="77777777" w:rsidR="00DD6DF0" w:rsidRPr="00CD7303" w:rsidRDefault="00DD6DF0" w:rsidP="00070E62">
            <w:pPr>
              <w:jc w:val="center"/>
              <w:rPr>
                <w:rFonts w:ascii="Times New Roman" w:hAnsi="Times New Roman"/>
                <w:b/>
                <w:sz w:val="24"/>
                <w:szCs w:val="24"/>
              </w:rPr>
            </w:pPr>
          </w:p>
        </w:tc>
        <w:tc>
          <w:tcPr>
            <w:tcW w:w="2064" w:type="dxa"/>
            <w:vMerge/>
          </w:tcPr>
          <w:p w14:paraId="3D2CE04D" w14:textId="77777777" w:rsidR="00DD6DF0" w:rsidRPr="00033687" w:rsidRDefault="00DD6DF0" w:rsidP="00070E62">
            <w:pPr>
              <w:jc w:val="center"/>
              <w:rPr>
                <w:rFonts w:ascii="Times New Roman" w:hAnsi="Times New Roman"/>
                <w:sz w:val="24"/>
                <w:szCs w:val="24"/>
              </w:rPr>
            </w:pPr>
          </w:p>
        </w:tc>
      </w:tr>
      <w:tr w:rsidR="00DD6DF0" w:rsidRPr="00033687" w14:paraId="5DB4A6D2" w14:textId="77777777" w:rsidTr="00070E62">
        <w:tc>
          <w:tcPr>
            <w:tcW w:w="11446" w:type="dxa"/>
            <w:gridSpan w:val="2"/>
          </w:tcPr>
          <w:p w14:paraId="5A58DF9D"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Раздел 9. Безопасность в информационном пространстве</w:t>
            </w:r>
          </w:p>
        </w:tc>
        <w:tc>
          <w:tcPr>
            <w:tcW w:w="1276" w:type="dxa"/>
          </w:tcPr>
          <w:p w14:paraId="1E8774F6"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6</w:t>
            </w:r>
          </w:p>
        </w:tc>
        <w:tc>
          <w:tcPr>
            <w:tcW w:w="2064" w:type="dxa"/>
          </w:tcPr>
          <w:p w14:paraId="4D9EBC8F"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ОК 2; ОК 03; ОК 06</w:t>
            </w:r>
          </w:p>
        </w:tc>
      </w:tr>
      <w:tr w:rsidR="00DD6DF0" w:rsidRPr="00033687" w14:paraId="3B19EB24" w14:textId="77777777" w:rsidTr="00070E62">
        <w:tc>
          <w:tcPr>
            <w:tcW w:w="3085" w:type="dxa"/>
            <w:vMerge w:val="restart"/>
          </w:tcPr>
          <w:p w14:paraId="76709D34"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9.1. Безопасность в цифровой среде</w:t>
            </w:r>
          </w:p>
        </w:tc>
        <w:tc>
          <w:tcPr>
            <w:tcW w:w="8361" w:type="dxa"/>
          </w:tcPr>
          <w:p w14:paraId="594BC8B4"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4B5F821F"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2A0FCC36"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2; ОК 03; ОК 06</w:t>
            </w:r>
          </w:p>
        </w:tc>
      </w:tr>
      <w:tr w:rsidR="00DD6DF0" w:rsidRPr="00033687" w14:paraId="7835240D" w14:textId="77777777" w:rsidTr="00070E62">
        <w:tc>
          <w:tcPr>
            <w:tcW w:w="3085" w:type="dxa"/>
            <w:vMerge/>
          </w:tcPr>
          <w:p w14:paraId="6C5E8E68" w14:textId="77777777" w:rsidR="00DD6DF0" w:rsidRPr="00033687" w:rsidRDefault="00DD6DF0" w:rsidP="00070E62">
            <w:pPr>
              <w:jc w:val="center"/>
              <w:rPr>
                <w:rFonts w:ascii="Times New Roman" w:hAnsi="Times New Roman"/>
                <w:sz w:val="24"/>
                <w:szCs w:val="24"/>
              </w:rPr>
            </w:pPr>
          </w:p>
        </w:tc>
        <w:tc>
          <w:tcPr>
            <w:tcW w:w="8361" w:type="dxa"/>
          </w:tcPr>
          <w:p w14:paraId="028A0CD1"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Практическое занятие  </w:t>
            </w:r>
          </w:p>
        </w:tc>
        <w:tc>
          <w:tcPr>
            <w:tcW w:w="1276" w:type="dxa"/>
          </w:tcPr>
          <w:p w14:paraId="051A6A19" w14:textId="77777777" w:rsidR="00DD6DF0" w:rsidRPr="00CD7303" w:rsidRDefault="00DD6DF0" w:rsidP="00070E62">
            <w:pPr>
              <w:jc w:val="center"/>
              <w:rPr>
                <w:rFonts w:ascii="Times New Roman" w:hAnsi="Times New Roman"/>
                <w:b/>
                <w:sz w:val="24"/>
                <w:szCs w:val="24"/>
              </w:rPr>
            </w:pPr>
          </w:p>
        </w:tc>
        <w:tc>
          <w:tcPr>
            <w:tcW w:w="2064" w:type="dxa"/>
            <w:vMerge/>
          </w:tcPr>
          <w:p w14:paraId="6164EF17" w14:textId="77777777" w:rsidR="00DD6DF0" w:rsidRPr="00033687" w:rsidRDefault="00DD6DF0" w:rsidP="00070E62">
            <w:pPr>
              <w:jc w:val="center"/>
              <w:rPr>
                <w:rFonts w:ascii="Times New Roman" w:hAnsi="Times New Roman"/>
                <w:sz w:val="24"/>
                <w:szCs w:val="24"/>
              </w:rPr>
            </w:pPr>
          </w:p>
        </w:tc>
      </w:tr>
      <w:tr w:rsidR="00DD6DF0" w:rsidRPr="00033687" w14:paraId="2928C24A" w14:textId="77777777" w:rsidTr="00070E62">
        <w:tc>
          <w:tcPr>
            <w:tcW w:w="3085" w:type="dxa"/>
            <w:vMerge/>
          </w:tcPr>
          <w:p w14:paraId="29B50E6B" w14:textId="77777777" w:rsidR="00DD6DF0" w:rsidRPr="00033687" w:rsidRDefault="00DD6DF0" w:rsidP="00070E62">
            <w:pPr>
              <w:jc w:val="center"/>
              <w:rPr>
                <w:rFonts w:ascii="Times New Roman" w:hAnsi="Times New Roman"/>
                <w:sz w:val="24"/>
                <w:szCs w:val="24"/>
              </w:rPr>
            </w:pPr>
          </w:p>
        </w:tc>
        <w:tc>
          <w:tcPr>
            <w:tcW w:w="8361" w:type="dxa"/>
          </w:tcPr>
          <w:p w14:paraId="21F6F6EA"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276" w:type="dxa"/>
          </w:tcPr>
          <w:p w14:paraId="1A6B32E5" w14:textId="77777777" w:rsidR="00DD6DF0" w:rsidRPr="00CD7303" w:rsidRDefault="00DD6DF0" w:rsidP="00070E62">
            <w:pPr>
              <w:jc w:val="center"/>
              <w:rPr>
                <w:rFonts w:ascii="Times New Roman" w:hAnsi="Times New Roman"/>
                <w:b/>
                <w:sz w:val="24"/>
                <w:szCs w:val="24"/>
              </w:rPr>
            </w:pPr>
          </w:p>
        </w:tc>
        <w:tc>
          <w:tcPr>
            <w:tcW w:w="2064" w:type="dxa"/>
            <w:vMerge/>
          </w:tcPr>
          <w:p w14:paraId="1D8C4466" w14:textId="77777777" w:rsidR="00DD6DF0" w:rsidRPr="00033687" w:rsidRDefault="00DD6DF0" w:rsidP="00070E62">
            <w:pPr>
              <w:jc w:val="center"/>
              <w:rPr>
                <w:rFonts w:ascii="Times New Roman" w:hAnsi="Times New Roman"/>
                <w:sz w:val="24"/>
                <w:szCs w:val="24"/>
              </w:rPr>
            </w:pPr>
          </w:p>
        </w:tc>
      </w:tr>
      <w:tr w:rsidR="00DD6DF0" w:rsidRPr="00033687" w14:paraId="64C733BC" w14:textId="77777777" w:rsidTr="00070E62">
        <w:tc>
          <w:tcPr>
            <w:tcW w:w="3085" w:type="dxa"/>
            <w:vMerge w:val="restart"/>
          </w:tcPr>
          <w:p w14:paraId="1BB2646E"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Тема 9.2. Опасности, связанные с коммуникацией в </w:t>
            </w:r>
            <w:r>
              <w:rPr>
                <w:rFonts w:ascii="Times New Roman" w:hAnsi="Times New Roman"/>
                <w:sz w:val="24"/>
                <w:szCs w:val="24"/>
              </w:rPr>
              <w:lastRenderedPageBreak/>
              <w:t>цифровой среде</w:t>
            </w:r>
          </w:p>
        </w:tc>
        <w:tc>
          <w:tcPr>
            <w:tcW w:w="8361" w:type="dxa"/>
          </w:tcPr>
          <w:p w14:paraId="25C397BF"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1276" w:type="dxa"/>
          </w:tcPr>
          <w:p w14:paraId="5BA12E50"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517A882E"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2; ОК 03; ОК 06</w:t>
            </w:r>
          </w:p>
        </w:tc>
      </w:tr>
      <w:tr w:rsidR="00DD6DF0" w:rsidRPr="00033687" w14:paraId="312E3113" w14:textId="77777777" w:rsidTr="00070E62">
        <w:tc>
          <w:tcPr>
            <w:tcW w:w="3085" w:type="dxa"/>
            <w:vMerge/>
          </w:tcPr>
          <w:p w14:paraId="4918AA22" w14:textId="77777777" w:rsidR="00DD6DF0" w:rsidRPr="00033687" w:rsidRDefault="00DD6DF0" w:rsidP="00070E62">
            <w:pPr>
              <w:jc w:val="center"/>
              <w:rPr>
                <w:rFonts w:ascii="Times New Roman" w:hAnsi="Times New Roman"/>
                <w:sz w:val="24"/>
                <w:szCs w:val="24"/>
              </w:rPr>
            </w:pPr>
          </w:p>
        </w:tc>
        <w:tc>
          <w:tcPr>
            <w:tcW w:w="8361" w:type="dxa"/>
          </w:tcPr>
          <w:p w14:paraId="5243B756"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Комбинированное занятие</w:t>
            </w:r>
          </w:p>
        </w:tc>
        <w:tc>
          <w:tcPr>
            <w:tcW w:w="1276" w:type="dxa"/>
          </w:tcPr>
          <w:p w14:paraId="0ADD480B" w14:textId="77777777" w:rsidR="00DD6DF0" w:rsidRPr="00CD7303" w:rsidRDefault="00DD6DF0" w:rsidP="00070E62">
            <w:pPr>
              <w:jc w:val="center"/>
              <w:rPr>
                <w:rFonts w:ascii="Times New Roman" w:hAnsi="Times New Roman"/>
                <w:b/>
                <w:sz w:val="24"/>
                <w:szCs w:val="24"/>
              </w:rPr>
            </w:pPr>
          </w:p>
        </w:tc>
        <w:tc>
          <w:tcPr>
            <w:tcW w:w="2064" w:type="dxa"/>
            <w:vMerge/>
          </w:tcPr>
          <w:p w14:paraId="662193C1" w14:textId="77777777" w:rsidR="00DD6DF0" w:rsidRPr="00033687" w:rsidRDefault="00DD6DF0" w:rsidP="00070E62">
            <w:pPr>
              <w:jc w:val="center"/>
              <w:rPr>
                <w:rFonts w:ascii="Times New Roman" w:hAnsi="Times New Roman"/>
                <w:sz w:val="24"/>
                <w:szCs w:val="24"/>
              </w:rPr>
            </w:pPr>
          </w:p>
        </w:tc>
      </w:tr>
      <w:tr w:rsidR="00DD6DF0" w:rsidRPr="00033687" w14:paraId="5DEF22BF" w14:textId="77777777" w:rsidTr="00070E62">
        <w:tc>
          <w:tcPr>
            <w:tcW w:w="3085" w:type="dxa"/>
            <w:vMerge/>
          </w:tcPr>
          <w:p w14:paraId="541D7733" w14:textId="77777777" w:rsidR="00DD6DF0" w:rsidRPr="00033687" w:rsidRDefault="00DD6DF0" w:rsidP="00070E62">
            <w:pPr>
              <w:jc w:val="center"/>
              <w:rPr>
                <w:rFonts w:ascii="Times New Roman" w:hAnsi="Times New Roman"/>
                <w:sz w:val="24"/>
                <w:szCs w:val="24"/>
              </w:rPr>
            </w:pPr>
          </w:p>
        </w:tc>
        <w:tc>
          <w:tcPr>
            <w:tcW w:w="8361" w:type="dxa"/>
          </w:tcPr>
          <w:p w14:paraId="0972BC71"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
        </w:tc>
        <w:tc>
          <w:tcPr>
            <w:tcW w:w="1276" w:type="dxa"/>
          </w:tcPr>
          <w:p w14:paraId="11B3F785" w14:textId="77777777" w:rsidR="00DD6DF0" w:rsidRPr="00CD7303" w:rsidRDefault="00DD6DF0" w:rsidP="00070E62">
            <w:pPr>
              <w:jc w:val="center"/>
              <w:rPr>
                <w:rFonts w:ascii="Times New Roman" w:hAnsi="Times New Roman"/>
                <w:b/>
                <w:sz w:val="24"/>
                <w:szCs w:val="24"/>
              </w:rPr>
            </w:pPr>
          </w:p>
        </w:tc>
        <w:tc>
          <w:tcPr>
            <w:tcW w:w="2064" w:type="dxa"/>
            <w:vMerge/>
          </w:tcPr>
          <w:p w14:paraId="402B7332" w14:textId="77777777" w:rsidR="00DD6DF0" w:rsidRPr="00033687" w:rsidRDefault="00DD6DF0" w:rsidP="00070E62">
            <w:pPr>
              <w:jc w:val="center"/>
              <w:rPr>
                <w:rFonts w:ascii="Times New Roman" w:hAnsi="Times New Roman"/>
                <w:sz w:val="24"/>
                <w:szCs w:val="24"/>
              </w:rPr>
            </w:pPr>
          </w:p>
        </w:tc>
      </w:tr>
      <w:tr w:rsidR="00DD6DF0" w:rsidRPr="00033687" w14:paraId="66277640" w14:textId="77777777" w:rsidTr="00070E62">
        <w:tc>
          <w:tcPr>
            <w:tcW w:w="3085" w:type="dxa"/>
          </w:tcPr>
          <w:p w14:paraId="3A14F492" w14:textId="77777777" w:rsidR="00DD6DF0" w:rsidRPr="00033687" w:rsidRDefault="00DD6DF0" w:rsidP="00070E62">
            <w:pPr>
              <w:jc w:val="center"/>
              <w:rPr>
                <w:rFonts w:ascii="Times New Roman" w:hAnsi="Times New Roman"/>
                <w:sz w:val="24"/>
                <w:szCs w:val="24"/>
              </w:rPr>
            </w:pPr>
          </w:p>
        </w:tc>
        <w:tc>
          <w:tcPr>
            <w:tcW w:w="8361" w:type="dxa"/>
          </w:tcPr>
          <w:p w14:paraId="50F75031"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276" w:type="dxa"/>
          </w:tcPr>
          <w:p w14:paraId="3ACC48C2" w14:textId="77777777" w:rsidR="00DD6DF0" w:rsidRPr="00CD7303" w:rsidRDefault="00DD6DF0" w:rsidP="00070E62">
            <w:pPr>
              <w:jc w:val="center"/>
              <w:rPr>
                <w:rFonts w:ascii="Times New Roman" w:hAnsi="Times New Roman"/>
                <w:b/>
                <w:sz w:val="24"/>
                <w:szCs w:val="24"/>
              </w:rPr>
            </w:pPr>
          </w:p>
        </w:tc>
        <w:tc>
          <w:tcPr>
            <w:tcW w:w="2064" w:type="dxa"/>
          </w:tcPr>
          <w:p w14:paraId="4A1015F7" w14:textId="77777777" w:rsidR="00DD6DF0" w:rsidRPr="00033687" w:rsidRDefault="00DD6DF0" w:rsidP="00070E62">
            <w:pPr>
              <w:jc w:val="center"/>
              <w:rPr>
                <w:rFonts w:ascii="Times New Roman" w:hAnsi="Times New Roman"/>
                <w:sz w:val="24"/>
                <w:szCs w:val="24"/>
              </w:rPr>
            </w:pPr>
          </w:p>
        </w:tc>
      </w:tr>
      <w:tr w:rsidR="00DD6DF0" w:rsidRPr="00033687" w14:paraId="25C4578E" w14:textId="77777777" w:rsidTr="00070E62">
        <w:tc>
          <w:tcPr>
            <w:tcW w:w="3085" w:type="dxa"/>
            <w:vMerge w:val="restart"/>
          </w:tcPr>
          <w:p w14:paraId="12F06712"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9.3. Достоверность информации в цифровой среде</w:t>
            </w:r>
          </w:p>
        </w:tc>
        <w:tc>
          <w:tcPr>
            <w:tcW w:w="8361" w:type="dxa"/>
          </w:tcPr>
          <w:p w14:paraId="2BAECDA5"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6C13FDF1"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5601FFEF"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2; ОК 03; ОК 06</w:t>
            </w:r>
          </w:p>
        </w:tc>
      </w:tr>
      <w:tr w:rsidR="00DD6DF0" w:rsidRPr="00033687" w14:paraId="33AD9CEE" w14:textId="77777777" w:rsidTr="00070E62">
        <w:tc>
          <w:tcPr>
            <w:tcW w:w="3085" w:type="dxa"/>
            <w:vMerge/>
          </w:tcPr>
          <w:p w14:paraId="785FB35B" w14:textId="77777777" w:rsidR="00DD6DF0" w:rsidRPr="00033687" w:rsidRDefault="00DD6DF0" w:rsidP="00070E62">
            <w:pPr>
              <w:jc w:val="center"/>
              <w:rPr>
                <w:rFonts w:ascii="Times New Roman" w:hAnsi="Times New Roman"/>
                <w:sz w:val="24"/>
                <w:szCs w:val="24"/>
              </w:rPr>
            </w:pPr>
          </w:p>
        </w:tc>
        <w:tc>
          <w:tcPr>
            <w:tcW w:w="8361" w:type="dxa"/>
          </w:tcPr>
          <w:p w14:paraId="0A70A2EC"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Практическое занятие</w:t>
            </w:r>
          </w:p>
        </w:tc>
        <w:tc>
          <w:tcPr>
            <w:tcW w:w="1276" w:type="dxa"/>
          </w:tcPr>
          <w:p w14:paraId="1E26EAC3" w14:textId="77777777" w:rsidR="00DD6DF0" w:rsidRPr="00CD7303" w:rsidRDefault="00DD6DF0" w:rsidP="00070E62">
            <w:pPr>
              <w:jc w:val="center"/>
              <w:rPr>
                <w:rFonts w:ascii="Times New Roman" w:hAnsi="Times New Roman"/>
                <w:b/>
                <w:sz w:val="24"/>
                <w:szCs w:val="24"/>
              </w:rPr>
            </w:pPr>
          </w:p>
        </w:tc>
        <w:tc>
          <w:tcPr>
            <w:tcW w:w="2064" w:type="dxa"/>
            <w:vMerge/>
          </w:tcPr>
          <w:p w14:paraId="56090910" w14:textId="77777777" w:rsidR="00DD6DF0" w:rsidRPr="00033687" w:rsidRDefault="00DD6DF0" w:rsidP="00070E62">
            <w:pPr>
              <w:jc w:val="center"/>
              <w:rPr>
                <w:rFonts w:ascii="Times New Roman" w:hAnsi="Times New Roman"/>
                <w:sz w:val="24"/>
                <w:szCs w:val="24"/>
              </w:rPr>
            </w:pPr>
          </w:p>
        </w:tc>
      </w:tr>
      <w:tr w:rsidR="00DD6DF0" w:rsidRPr="00033687" w14:paraId="35727331" w14:textId="77777777" w:rsidTr="00070E62">
        <w:tc>
          <w:tcPr>
            <w:tcW w:w="3085" w:type="dxa"/>
            <w:vMerge/>
          </w:tcPr>
          <w:p w14:paraId="266A2271" w14:textId="77777777" w:rsidR="00DD6DF0" w:rsidRPr="00033687" w:rsidRDefault="00DD6DF0" w:rsidP="00070E62">
            <w:pPr>
              <w:jc w:val="center"/>
              <w:rPr>
                <w:rFonts w:ascii="Times New Roman" w:hAnsi="Times New Roman"/>
                <w:sz w:val="24"/>
                <w:szCs w:val="24"/>
              </w:rPr>
            </w:pPr>
          </w:p>
        </w:tc>
        <w:tc>
          <w:tcPr>
            <w:tcW w:w="8361" w:type="dxa"/>
          </w:tcPr>
          <w:p w14:paraId="50B80392" w14:textId="77777777" w:rsidR="00DD6DF0" w:rsidRDefault="00DD6DF0" w:rsidP="00070E62">
            <w:pPr>
              <w:jc w:val="both"/>
              <w:rPr>
                <w:rFonts w:ascii="Times New Roman" w:hAnsi="Times New Roman"/>
                <w:sz w:val="24"/>
                <w:szCs w:val="24"/>
              </w:rPr>
            </w:pPr>
            <w:r>
              <w:rPr>
                <w:rFonts w:ascii="Times New Roman" w:hAnsi="Times New Roman"/>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3E6DCC8F" w14:textId="77777777" w:rsidR="00DD6DF0" w:rsidRDefault="00DD6DF0" w:rsidP="00070E62">
            <w:pPr>
              <w:jc w:val="both"/>
              <w:rPr>
                <w:rFonts w:ascii="Times New Roman" w:hAnsi="Times New Roman"/>
                <w:sz w:val="24"/>
                <w:szCs w:val="24"/>
              </w:rPr>
            </w:pPr>
            <w:r>
              <w:rPr>
                <w:rFonts w:ascii="Times New Roman" w:hAnsi="Times New Roman"/>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154D5F98"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Ответственность за действия в Интернете. Запрещённый контент. Защита прав в цифровом пространстве</w:t>
            </w:r>
          </w:p>
        </w:tc>
        <w:tc>
          <w:tcPr>
            <w:tcW w:w="1276" w:type="dxa"/>
          </w:tcPr>
          <w:p w14:paraId="5459154C" w14:textId="77777777" w:rsidR="00DD6DF0" w:rsidRPr="00CD7303" w:rsidRDefault="00DD6DF0" w:rsidP="00070E62">
            <w:pPr>
              <w:jc w:val="center"/>
              <w:rPr>
                <w:rFonts w:ascii="Times New Roman" w:hAnsi="Times New Roman"/>
                <w:b/>
                <w:sz w:val="24"/>
                <w:szCs w:val="24"/>
              </w:rPr>
            </w:pPr>
          </w:p>
        </w:tc>
        <w:tc>
          <w:tcPr>
            <w:tcW w:w="2064" w:type="dxa"/>
            <w:vMerge/>
          </w:tcPr>
          <w:p w14:paraId="7892DE98" w14:textId="77777777" w:rsidR="00DD6DF0" w:rsidRPr="00033687" w:rsidRDefault="00DD6DF0" w:rsidP="00070E62">
            <w:pPr>
              <w:jc w:val="center"/>
              <w:rPr>
                <w:rFonts w:ascii="Times New Roman" w:hAnsi="Times New Roman"/>
                <w:sz w:val="24"/>
                <w:szCs w:val="24"/>
              </w:rPr>
            </w:pPr>
          </w:p>
        </w:tc>
      </w:tr>
      <w:tr w:rsidR="00DD6DF0" w:rsidRPr="00033687" w14:paraId="4EA6F649" w14:textId="77777777" w:rsidTr="00070E62">
        <w:tc>
          <w:tcPr>
            <w:tcW w:w="11446" w:type="dxa"/>
            <w:gridSpan w:val="2"/>
          </w:tcPr>
          <w:p w14:paraId="02B9EFF4"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Раздел 10. Основы противодействия экстремизму и терроризму</w:t>
            </w:r>
          </w:p>
        </w:tc>
        <w:tc>
          <w:tcPr>
            <w:tcW w:w="1276" w:type="dxa"/>
          </w:tcPr>
          <w:p w14:paraId="32370C41"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6</w:t>
            </w:r>
          </w:p>
        </w:tc>
        <w:tc>
          <w:tcPr>
            <w:tcW w:w="2064" w:type="dxa"/>
          </w:tcPr>
          <w:p w14:paraId="04DDDE54"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ОК 03; ОК 04; ОК 06; ОК 08</w:t>
            </w:r>
          </w:p>
        </w:tc>
      </w:tr>
      <w:tr w:rsidR="00DD6DF0" w:rsidRPr="00033687" w14:paraId="129F0930" w14:textId="77777777" w:rsidTr="00070E62">
        <w:tc>
          <w:tcPr>
            <w:tcW w:w="3085" w:type="dxa"/>
            <w:vMerge w:val="restart"/>
          </w:tcPr>
          <w:p w14:paraId="76432A14"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10.1. Экстремизм и терроризм как угроза устойчивого развития общества</w:t>
            </w:r>
          </w:p>
        </w:tc>
        <w:tc>
          <w:tcPr>
            <w:tcW w:w="8361" w:type="dxa"/>
          </w:tcPr>
          <w:p w14:paraId="09B2401F"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1652ACAC"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7CB6F9EE"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03; ОК 04; ОК 06; ОК 08</w:t>
            </w:r>
          </w:p>
        </w:tc>
      </w:tr>
      <w:tr w:rsidR="00DD6DF0" w:rsidRPr="00033687" w14:paraId="30D0609B" w14:textId="77777777" w:rsidTr="00070E62">
        <w:tc>
          <w:tcPr>
            <w:tcW w:w="3085" w:type="dxa"/>
            <w:vMerge/>
          </w:tcPr>
          <w:p w14:paraId="7A30354D" w14:textId="77777777" w:rsidR="00DD6DF0" w:rsidRPr="00033687" w:rsidRDefault="00DD6DF0" w:rsidP="00070E62">
            <w:pPr>
              <w:jc w:val="center"/>
              <w:rPr>
                <w:rFonts w:ascii="Times New Roman" w:hAnsi="Times New Roman"/>
                <w:sz w:val="24"/>
                <w:szCs w:val="24"/>
              </w:rPr>
            </w:pPr>
          </w:p>
        </w:tc>
        <w:tc>
          <w:tcPr>
            <w:tcW w:w="8361" w:type="dxa"/>
          </w:tcPr>
          <w:p w14:paraId="2679B406"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Комбинированное занятие  </w:t>
            </w:r>
          </w:p>
        </w:tc>
        <w:tc>
          <w:tcPr>
            <w:tcW w:w="1276" w:type="dxa"/>
          </w:tcPr>
          <w:p w14:paraId="25FC1722" w14:textId="77777777" w:rsidR="00DD6DF0" w:rsidRPr="00CD7303" w:rsidRDefault="00DD6DF0" w:rsidP="00070E62">
            <w:pPr>
              <w:jc w:val="center"/>
              <w:rPr>
                <w:rFonts w:ascii="Times New Roman" w:hAnsi="Times New Roman"/>
                <w:b/>
                <w:sz w:val="24"/>
                <w:szCs w:val="24"/>
              </w:rPr>
            </w:pPr>
          </w:p>
        </w:tc>
        <w:tc>
          <w:tcPr>
            <w:tcW w:w="2064" w:type="dxa"/>
            <w:vMerge/>
          </w:tcPr>
          <w:p w14:paraId="53103BBB" w14:textId="77777777" w:rsidR="00DD6DF0" w:rsidRPr="00033687" w:rsidRDefault="00DD6DF0" w:rsidP="00070E62">
            <w:pPr>
              <w:jc w:val="center"/>
              <w:rPr>
                <w:rFonts w:ascii="Times New Roman" w:hAnsi="Times New Roman"/>
                <w:sz w:val="24"/>
                <w:szCs w:val="24"/>
              </w:rPr>
            </w:pPr>
          </w:p>
        </w:tc>
      </w:tr>
      <w:tr w:rsidR="00DD6DF0" w:rsidRPr="00033687" w14:paraId="27B47E0B" w14:textId="77777777" w:rsidTr="00070E62">
        <w:tc>
          <w:tcPr>
            <w:tcW w:w="3085" w:type="dxa"/>
            <w:vMerge/>
          </w:tcPr>
          <w:p w14:paraId="4516F4D2" w14:textId="77777777" w:rsidR="00DD6DF0" w:rsidRPr="00033687" w:rsidRDefault="00DD6DF0" w:rsidP="00070E62">
            <w:pPr>
              <w:jc w:val="center"/>
              <w:rPr>
                <w:rFonts w:ascii="Times New Roman" w:hAnsi="Times New Roman"/>
                <w:sz w:val="24"/>
                <w:szCs w:val="24"/>
              </w:rPr>
            </w:pPr>
          </w:p>
        </w:tc>
        <w:tc>
          <w:tcPr>
            <w:tcW w:w="8361" w:type="dxa"/>
          </w:tcPr>
          <w:p w14:paraId="1CBB0651"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Экстремизм и терроризм как угроза устойчивого развития общества. Понятия «экстремизм» и «терроризм», их взаимосвязь. Варианты проявления </w:t>
            </w:r>
            <w:r>
              <w:rPr>
                <w:rFonts w:ascii="Times New Roman" w:hAnsi="Times New Roman"/>
                <w:sz w:val="24"/>
                <w:szCs w:val="24"/>
              </w:rPr>
              <w:lastRenderedPageBreak/>
              <w:t>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276" w:type="dxa"/>
          </w:tcPr>
          <w:p w14:paraId="4DEE05BA" w14:textId="77777777" w:rsidR="00DD6DF0" w:rsidRPr="00CD7303" w:rsidRDefault="00DD6DF0" w:rsidP="00070E62">
            <w:pPr>
              <w:jc w:val="center"/>
              <w:rPr>
                <w:rFonts w:ascii="Times New Roman" w:hAnsi="Times New Roman"/>
                <w:b/>
                <w:sz w:val="24"/>
                <w:szCs w:val="24"/>
              </w:rPr>
            </w:pPr>
          </w:p>
        </w:tc>
        <w:tc>
          <w:tcPr>
            <w:tcW w:w="2064" w:type="dxa"/>
            <w:vMerge/>
          </w:tcPr>
          <w:p w14:paraId="3F5E822B" w14:textId="77777777" w:rsidR="00DD6DF0" w:rsidRPr="00033687" w:rsidRDefault="00DD6DF0" w:rsidP="00070E62">
            <w:pPr>
              <w:jc w:val="center"/>
              <w:rPr>
                <w:rFonts w:ascii="Times New Roman" w:hAnsi="Times New Roman"/>
                <w:sz w:val="24"/>
                <w:szCs w:val="24"/>
              </w:rPr>
            </w:pPr>
          </w:p>
        </w:tc>
      </w:tr>
      <w:tr w:rsidR="00DD6DF0" w:rsidRPr="00033687" w14:paraId="5E264B82" w14:textId="77777777" w:rsidTr="00070E62">
        <w:tc>
          <w:tcPr>
            <w:tcW w:w="3085" w:type="dxa"/>
            <w:vMerge w:val="restart"/>
          </w:tcPr>
          <w:p w14:paraId="52543E57"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10.2. Правила безопасного поведения при угрозе и совершении террористического акта</w:t>
            </w:r>
          </w:p>
        </w:tc>
        <w:tc>
          <w:tcPr>
            <w:tcW w:w="8361" w:type="dxa"/>
          </w:tcPr>
          <w:p w14:paraId="04E8815A"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66B702D4"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15F47482"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03; ОК 04; ОК 06; ОК 08</w:t>
            </w:r>
          </w:p>
        </w:tc>
      </w:tr>
      <w:tr w:rsidR="00DD6DF0" w:rsidRPr="00033687" w14:paraId="5DDAE876" w14:textId="77777777" w:rsidTr="00070E62">
        <w:tc>
          <w:tcPr>
            <w:tcW w:w="3085" w:type="dxa"/>
            <w:vMerge/>
          </w:tcPr>
          <w:p w14:paraId="7E2BA179" w14:textId="77777777" w:rsidR="00DD6DF0" w:rsidRPr="00033687" w:rsidRDefault="00DD6DF0" w:rsidP="00070E62">
            <w:pPr>
              <w:jc w:val="center"/>
              <w:rPr>
                <w:rFonts w:ascii="Times New Roman" w:hAnsi="Times New Roman"/>
                <w:sz w:val="24"/>
                <w:szCs w:val="24"/>
              </w:rPr>
            </w:pPr>
          </w:p>
        </w:tc>
        <w:tc>
          <w:tcPr>
            <w:tcW w:w="8361" w:type="dxa"/>
          </w:tcPr>
          <w:p w14:paraId="6ADEAAB2"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Практическое занятие   </w:t>
            </w:r>
          </w:p>
        </w:tc>
        <w:tc>
          <w:tcPr>
            <w:tcW w:w="1276" w:type="dxa"/>
          </w:tcPr>
          <w:p w14:paraId="7B4765B9" w14:textId="77777777" w:rsidR="00DD6DF0" w:rsidRPr="00CD7303" w:rsidRDefault="00DD6DF0" w:rsidP="00070E62">
            <w:pPr>
              <w:jc w:val="center"/>
              <w:rPr>
                <w:rFonts w:ascii="Times New Roman" w:hAnsi="Times New Roman"/>
                <w:b/>
                <w:sz w:val="24"/>
                <w:szCs w:val="24"/>
              </w:rPr>
            </w:pPr>
          </w:p>
        </w:tc>
        <w:tc>
          <w:tcPr>
            <w:tcW w:w="2064" w:type="dxa"/>
            <w:vMerge/>
          </w:tcPr>
          <w:p w14:paraId="7D165C2B" w14:textId="77777777" w:rsidR="00DD6DF0" w:rsidRPr="00033687" w:rsidRDefault="00DD6DF0" w:rsidP="00070E62">
            <w:pPr>
              <w:jc w:val="center"/>
              <w:rPr>
                <w:rFonts w:ascii="Times New Roman" w:hAnsi="Times New Roman"/>
                <w:sz w:val="24"/>
                <w:szCs w:val="24"/>
              </w:rPr>
            </w:pPr>
          </w:p>
        </w:tc>
      </w:tr>
      <w:tr w:rsidR="00DD6DF0" w:rsidRPr="00033687" w14:paraId="03A6396F" w14:textId="77777777" w:rsidTr="00070E62">
        <w:tc>
          <w:tcPr>
            <w:tcW w:w="3085" w:type="dxa"/>
            <w:vMerge/>
          </w:tcPr>
          <w:p w14:paraId="3214E709" w14:textId="77777777" w:rsidR="00DD6DF0" w:rsidRPr="00033687" w:rsidRDefault="00DD6DF0" w:rsidP="00070E62">
            <w:pPr>
              <w:jc w:val="center"/>
              <w:rPr>
                <w:rFonts w:ascii="Times New Roman" w:hAnsi="Times New Roman"/>
                <w:sz w:val="24"/>
                <w:szCs w:val="24"/>
              </w:rPr>
            </w:pPr>
          </w:p>
        </w:tc>
        <w:tc>
          <w:tcPr>
            <w:tcW w:w="8361" w:type="dxa"/>
          </w:tcPr>
          <w:p w14:paraId="66F01AE2"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276" w:type="dxa"/>
          </w:tcPr>
          <w:p w14:paraId="24444F68" w14:textId="77777777" w:rsidR="00DD6DF0" w:rsidRPr="00CD7303" w:rsidRDefault="00DD6DF0" w:rsidP="00070E62">
            <w:pPr>
              <w:jc w:val="center"/>
              <w:rPr>
                <w:rFonts w:ascii="Times New Roman" w:hAnsi="Times New Roman"/>
                <w:b/>
                <w:sz w:val="24"/>
                <w:szCs w:val="24"/>
              </w:rPr>
            </w:pPr>
          </w:p>
        </w:tc>
        <w:tc>
          <w:tcPr>
            <w:tcW w:w="2064" w:type="dxa"/>
            <w:vMerge/>
          </w:tcPr>
          <w:p w14:paraId="6BA7138F" w14:textId="77777777" w:rsidR="00DD6DF0" w:rsidRPr="00033687" w:rsidRDefault="00DD6DF0" w:rsidP="00070E62">
            <w:pPr>
              <w:jc w:val="center"/>
              <w:rPr>
                <w:rFonts w:ascii="Times New Roman" w:hAnsi="Times New Roman"/>
                <w:sz w:val="24"/>
                <w:szCs w:val="24"/>
              </w:rPr>
            </w:pPr>
          </w:p>
        </w:tc>
      </w:tr>
      <w:tr w:rsidR="00DD6DF0" w:rsidRPr="00033687" w14:paraId="0F379219" w14:textId="77777777" w:rsidTr="00070E62">
        <w:tc>
          <w:tcPr>
            <w:tcW w:w="3085" w:type="dxa"/>
            <w:vMerge w:val="restart"/>
          </w:tcPr>
          <w:p w14:paraId="1AF5FAC5"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10.3 Противодействие экстремизму и терроризму</w:t>
            </w:r>
          </w:p>
        </w:tc>
        <w:tc>
          <w:tcPr>
            <w:tcW w:w="8361" w:type="dxa"/>
          </w:tcPr>
          <w:p w14:paraId="69A207D1"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0812DC3C"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56978E36"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03; ОК 04; ОК 06; ОК 08</w:t>
            </w:r>
          </w:p>
        </w:tc>
      </w:tr>
      <w:tr w:rsidR="00DD6DF0" w:rsidRPr="00033687" w14:paraId="2A7D651D" w14:textId="77777777" w:rsidTr="00070E62">
        <w:tc>
          <w:tcPr>
            <w:tcW w:w="3085" w:type="dxa"/>
            <w:vMerge/>
          </w:tcPr>
          <w:p w14:paraId="61EC92CF" w14:textId="77777777" w:rsidR="00DD6DF0" w:rsidRPr="00033687" w:rsidRDefault="00DD6DF0" w:rsidP="00070E62">
            <w:pPr>
              <w:jc w:val="center"/>
              <w:rPr>
                <w:rFonts w:ascii="Times New Roman" w:hAnsi="Times New Roman"/>
                <w:sz w:val="24"/>
                <w:szCs w:val="24"/>
              </w:rPr>
            </w:pPr>
          </w:p>
        </w:tc>
        <w:tc>
          <w:tcPr>
            <w:tcW w:w="8361" w:type="dxa"/>
          </w:tcPr>
          <w:p w14:paraId="4BC90536" w14:textId="77777777" w:rsidR="00DD6DF0" w:rsidRPr="00033687" w:rsidRDefault="00DD6DF0" w:rsidP="00070E62">
            <w:pPr>
              <w:jc w:val="both"/>
              <w:rPr>
                <w:rFonts w:ascii="Times New Roman" w:hAnsi="Times New Roman"/>
                <w:sz w:val="24"/>
                <w:szCs w:val="24"/>
              </w:rPr>
            </w:pPr>
            <w:proofErr w:type="gramStart"/>
            <w:r>
              <w:rPr>
                <w:rFonts w:ascii="Times New Roman" w:hAnsi="Times New Roman"/>
                <w:sz w:val="24"/>
                <w:szCs w:val="24"/>
              </w:rPr>
              <w:t>Комбинированное  занятие</w:t>
            </w:r>
            <w:proofErr w:type="gramEnd"/>
            <w:r>
              <w:rPr>
                <w:rFonts w:ascii="Times New Roman" w:hAnsi="Times New Roman"/>
                <w:sz w:val="24"/>
                <w:szCs w:val="24"/>
              </w:rPr>
              <w:t xml:space="preserve">  </w:t>
            </w:r>
          </w:p>
        </w:tc>
        <w:tc>
          <w:tcPr>
            <w:tcW w:w="1276" w:type="dxa"/>
          </w:tcPr>
          <w:p w14:paraId="79D9C5AD" w14:textId="77777777" w:rsidR="00DD6DF0" w:rsidRPr="00CD7303" w:rsidRDefault="00DD6DF0" w:rsidP="00070E62">
            <w:pPr>
              <w:jc w:val="center"/>
              <w:rPr>
                <w:rFonts w:ascii="Times New Roman" w:hAnsi="Times New Roman"/>
                <w:b/>
                <w:sz w:val="24"/>
                <w:szCs w:val="24"/>
              </w:rPr>
            </w:pPr>
          </w:p>
        </w:tc>
        <w:tc>
          <w:tcPr>
            <w:tcW w:w="2064" w:type="dxa"/>
            <w:vMerge/>
          </w:tcPr>
          <w:p w14:paraId="32816E9E" w14:textId="77777777" w:rsidR="00DD6DF0" w:rsidRPr="00033687" w:rsidRDefault="00DD6DF0" w:rsidP="00070E62">
            <w:pPr>
              <w:jc w:val="center"/>
              <w:rPr>
                <w:rFonts w:ascii="Times New Roman" w:hAnsi="Times New Roman"/>
                <w:sz w:val="24"/>
                <w:szCs w:val="24"/>
              </w:rPr>
            </w:pPr>
          </w:p>
        </w:tc>
      </w:tr>
      <w:tr w:rsidR="00DD6DF0" w:rsidRPr="00033687" w14:paraId="67578A9A" w14:textId="77777777" w:rsidTr="00070E62">
        <w:tc>
          <w:tcPr>
            <w:tcW w:w="3085" w:type="dxa"/>
            <w:vMerge/>
          </w:tcPr>
          <w:p w14:paraId="279CC87A" w14:textId="77777777" w:rsidR="00DD6DF0" w:rsidRPr="00033687" w:rsidRDefault="00DD6DF0" w:rsidP="00070E62">
            <w:pPr>
              <w:jc w:val="center"/>
              <w:rPr>
                <w:rFonts w:ascii="Times New Roman" w:hAnsi="Times New Roman"/>
                <w:sz w:val="24"/>
                <w:szCs w:val="24"/>
              </w:rPr>
            </w:pPr>
          </w:p>
        </w:tc>
        <w:tc>
          <w:tcPr>
            <w:tcW w:w="8361" w:type="dxa"/>
          </w:tcPr>
          <w:p w14:paraId="44C3B9FA"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Правовые основы противодействия экстремизму и терроризму в Российской </w:t>
            </w:r>
          </w:p>
        </w:tc>
        <w:tc>
          <w:tcPr>
            <w:tcW w:w="1276" w:type="dxa"/>
          </w:tcPr>
          <w:p w14:paraId="23C27481" w14:textId="77777777" w:rsidR="00DD6DF0" w:rsidRPr="00CD7303" w:rsidRDefault="00DD6DF0" w:rsidP="00070E62">
            <w:pPr>
              <w:jc w:val="center"/>
              <w:rPr>
                <w:rFonts w:ascii="Times New Roman" w:hAnsi="Times New Roman"/>
                <w:b/>
                <w:sz w:val="24"/>
                <w:szCs w:val="24"/>
              </w:rPr>
            </w:pPr>
          </w:p>
        </w:tc>
        <w:tc>
          <w:tcPr>
            <w:tcW w:w="2064" w:type="dxa"/>
            <w:vMerge/>
          </w:tcPr>
          <w:p w14:paraId="75FC33AE" w14:textId="77777777" w:rsidR="00DD6DF0" w:rsidRPr="00033687" w:rsidRDefault="00DD6DF0" w:rsidP="00070E62">
            <w:pPr>
              <w:jc w:val="center"/>
              <w:rPr>
                <w:rFonts w:ascii="Times New Roman" w:hAnsi="Times New Roman"/>
                <w:sz w:val="24"/>
                <w:szCs w:val="24"/>
              </w:rPr>
            </w:pPr>
          </w:p>
        </w:tc>
      </w:tr>
      <w:tr w:rsidR="00DD6DF0" w:rsidRPr="00033687" w14:paraId="109E9BE2" w14:textId="77777777" w:rsidTr="00070E62">
        <w:tc>
          <w:tcPr>
            <w:tcW w:w="3085" w:type="dxa"/>
          </w:tcPr>
          <w:p w14:paraId="246D2178" w14:textId="77777777" w:rsidR="00DD6DF0" w:rsidRPr="00033687" w:rsidRDefault="00DD6DF0" w:rsidP="00070E62">
            <w:pPr>
              <w:jc w:val="center"/>
              <w:rPr>
                <w:rFonts w:ascii="Times New Roman" w:hAnsi="Times New Roman"/>
                <w:sz w:val="24"/>
                <w:szCs w:val="24"/>
              </w:rPr>
            </w:pPr>
          </w:p>
        </w:tc>
        <w:tc>
          <w:tcPr>
            <w:tcW w:w="8361" w:type="dxa"/>
          </w:tcPr>
          <w:p w14:paraId="09A9C52D"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276" w:type="dxa"/>
          </w:tcPr>
          <w:p w14:paraId="50FDF4E3" w14:textId="77777777" w:rsidR="00DD6DF0" w:rsidRPr="00CD7303" w:rsidRDefault="00DD6DF0" w:rsidP="00070E62">
            <w:pPr>
              <w:jc w:val="center"/>
              <w:rPr>
                <w:rFonts w:ascii="Times New Roman" w:hAnsi="Times New Roman"/>
                <w:b/>
                <w:sz w:val="24"/>
                <w:szCs w:val="24"/>
              </w:rPr>
            </w:pPr>
          </w:p>
        </w:tc>
        <w:tc>
          <w:tcPr>
            <w:tcW w:w="2064" w:type="dxa"/>
          </w:tcPr>
          <w:p w14:paraId="39A88261" w14:textId="77777777" w:rsidR="00DD6DF0" w:rsidRPr="00033687" w:rsidRDefault="00DD6DF0" w:rsidP="00070E62">
            <w:pPr>
              <w:jc w:val="center"/>
              <w:rPr>
                <w:rFonts w:ascii="Times New Roman" w:hAnsi="Times New Roman"/>
                <w:sz w:val="24"/>
                <w:szCs w:val="24"/>
              </w:rPr>
            </w:pPr>
          </w:p>
        </w:tc>
      </w:tr>
      <w:tr w:rsidR="00DD6DF0" w:rsidRPr="00033687" w14:paraId="25782220" w14:textId="77777777" w:rsidTr="00070E62">
        <w:tc>
          <w:tcPr>
            <w:tcW w:w="11446" w:type="dxa"/>
            <w:gridSpan w:val="2"/>
          </w:tcPr>
          <w:p w14:paraId="2FCEDC02"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Раздел 11. Основы военной подготовки</w:t>
            </w:r>
          </w:p>
        </w:tc>
        <w:tc>
          <w:tcPr>
            <w:tcW w:w="1276" w:type="dxa"/>
          </w:tcPr>
          <w:p w14:paraId="2DDB0754"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8</w:t>
            </w:r>
          </w:p>
        </w:tc>
        <w:tc>
          <w:tcPr>
            <w:tcW w:w="2064" w:type="dxa"/>
          </w:tcPr>
          <w:p w14:paraId="46B4E9BF"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 xml:space="preserve">ОК 01; ОК 02; ОК 03; </w:t>
            </w:r>
            <w:proofErr w:type="gramStart"/>
            <w:r>
              <w:rPr>
                <w:rFonts w:ascii="Times New Roman" w:hAnsi="Times New Roman"/>
                <w:b/>
                <w:sz w:val="24"/>
                <w:szCs w:val="24"/>
              </w:rPr>
              <w:t>ОК  04</w:t>
            </w:r>
            <w:proofErr w:type="gramEnd"/>
            <w:r>
              <w:rPr>
                <w:rFonts w:ascii="Times New Roman" w:hAnsi="Times New Roman"/>
                <w:b/>
                <w:sz w:val="24"/>
                <w:szCs w:val="24"/>
              </w:rPr>
              <w:t>; ОК 06; ОК 07; ОК 8</w:t>
            </w:r>
          </w:p>
        </w:tc>
      </w:tr>
      <w:tr w:rsidR="00DD6DF0" w:rsidRPr="00033687" w14:paraId="3DF41FD6" w14:textId="77777777" w:rsidTr="00070E62">
        <w:tc>
          <w:tcPr>
            <w:tcW w:w="3085" w:type="dxa"/>
            <w:vMerge w:val="restart"/>
          </w:tcPr>
          <w:p w14:paraId="0CC1E205"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Тема 11.1. Оборона страны как обязательное условие благополучного развития </w:t>
            </w:r>
            <w:r>
              <w:rPr>
                <w:rFonts w:ascii="Times New Roman" w:hAnsi="Times New Roman"/>
                <w:sz w:val="24"/>
                <w:szCs w:val="24"/>
              </w:rPr>
              <w:lastRenderedPageBreak/>
              <w:t>страны</w:t>
            </w:r>
          </w:p>
        </w:tc>
        <w:tc>
          <w:tcPr>
            <w:tcW w:w="8361" w:type="dxa"/>
          </w:tcPr>
          <w:p w14:paraId="05089CBB"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lastRenderedPageBreak/>
              <w:t>Содержание учебного материала</w:t>
            </w:r>
          </w:p>
        </w:tc>
        <w:tc>
          <w:tcPr>
            <w:tcW w:w="1276" w:type="dxa"/>
          </w:tcPr>
          <w:p w14:paraId="36716D47"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387A113D"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 xml:space="preserve">ОК 03; </w:t>
            </w:r>
            <w:proofErr w:type="gramStart"/>
            <w:r>
              <w:rPr>
                <w:rFonts w:ascii="Times New Roman" w:hAnsi="Times New Roman"/>
                <w:sz w:val="24"/>
                <w:szCs w:val="24"/>
              </w:rPr>
              <w:t>ОК  04</w:t>
            </w:r>
            <w:proofErr w:type="gramEnd"/>
            <w:r>
              <w:rPr>
                <w:rFonts w:ascii="Times New Roman" w:hAnsi="Times New Roman"/>
                <w:sz w:val="24"/>
                <w:szCs w:val="24"/>
              </w:rPr>
              <w:t>; ОК 06; ОК 07</w:t>
            </w:r>
          </w:p>
        </w:tc>
      </w:tr>
      <w:tr w:rsidR="00DD6DF0" w:rsidRPr="00033687" w14:paraId="1E76D2F3" w14:textId="77777777" w:rsidTr="00070E62">
        <w:tc>
          <w:tcPr>
            <w:tcW w:w="3085" w:type="dxa"/>
            <w:vMerge/>
          </w:tcPr>
          <w:p w14:paraId="597623F1" w14:textId="77777777" w:rsidR="00DD6DF0" w:rsidRPr="00033687" w:rsidRDefault="00DD6DF0" w:rsidP="00070E62">
            <w:pPr>
              <w:jc w:val="center"/>
              <w:rPr>
                <w:rFonts w:ascii="Times New Roman" w:hAnsi="Times New Roman"/>
                <w:sz w:val="24"/>
                <w:szCs w:val="24"/>
              </w:rPr>
            </w:pPr>
          </w:p>
        </w:tc>
        <w:tc>
          <w:tcPr>
            <w:tcW w:w="8361" w:type="dxa"/>
          </w:tcPr>
          <w:p w14:paraId="244DAE2B"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Комбинированное занятие</w:t>
            </w:r>
          </w:p>
        </w:tc>
        <w:tc>
          <w:tcPr>
            <w:tcW w:w="1276" w:type="dxa"/>
          </w:tcPr>
          <w:p w14:paraId="531F6463" w14:textId="77777777" w:rsidR="00DD6DF0" w:rsidRPr="00CD7303" w:rsidRDefault="00DD6DF0" w:rsidP="00070E62">
            <w:pPr>
              <w:jc w:val="center"/>
              <w:rPr>
                <w:rFonts w:ascii="Times New Roman" w:hAnsi="Times New Roman"/>
                <w:b/>
                <w:sz w:val="24"/>
                <w:szCs w:val="24"/>
              </w:rPr>
            </w:pPr>
          </w:p>
        </w:tc>
        <w:tc>
          <w:tcPr>
            <w:tcW w:w="2064" w:type="dxa"/>
            <w:vMerge/>
          </w:tcPr>
          <w:p w14:paraId="765B0FB7" w14:textId="77777777" w:rsidR="00DD6DF0" w:rsidRPr="00033687" w:rsidRDefault="00DD6DF0" w:rsidP="00070E62">
            <w:pPr>
              <w:jc w:val="center"/>
              <w:rPr>
                <w:rFonts w:ascii="Times New Roman" w:hAnsi="Times New Roman"/>
                <w:sz w:val="24"/>
                <w:szCs w:val="24"/>
              </w:rPr>
            </w:pPr>
          </w:p>
        </w:tc>
      </w:tr>
      <w:tr w:rsidR="00DD6DF0" w:rsidRPr="00033687" w14:paraId="4857F74A" w14:textId="77777777" w:rsidTr="00070E62">
        <w:tc>
          <w:tcPr>
            <w:tcW w:w="3085" w:type="dxa"/>
            <w:vMerge/>
          </w:tcPr>
          <w:p w14:paraId="4F87644E" w14:textId="77777777" w:rsidR="00DD6DF0" w:rsidRPr="00033687" w:rsidRDefault="00DD6DF0" w:rsidP="00070E62">
            <w:pPr>
              <w:jc w:val="center"/>
              <w:rPr>
                <w:rFonts w:ascii="Times New Roman" w:hAnsi="Times New Roman"/>
                <w:sz w:val="24"/>
                <w:szCs w:val="24"/>
              </w:rPr>
            </w:pPr>
          </w:p>
        </w:tc>
        <w:tc>
          <w:tcPr>
            <w:tcW w:w="8361" w:type="dxa"/>
          </w:tcPr>
          <w:p w14:paraId="181FEEBD"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276" w:type="dxa"/>
          </w:tcPr>
          <w:p w14:paraId="1C167971" w14:textId="77777777" w:rsidR="00DD6DF0" w:rsidRPr="00CD7303" w:rsidRDefault="00DD6DF0" w:rsidP="00070E62">
            <w:pPr>
              <w:jc w:val="center"/>
              <w:rPr>
                <w:rFonts w:ascii="Times New Roman" w:hAnsi="Times New Roman"/>
                <w:b/>
                <w:sz w:val="24"/>
                <w:szCs w:val="24"/>
              </w:rPr>
            </w:pPr>
          </w:p>
        </w:tc>
        <w:tc>
          <w:tcPr>
            <w:tcW w:w="2064" w:type="dxa"/>
            <w:vMerge/>
          </w:tcPr>
          <w:p w14:paraId="253DA10B" w14:textId="77777777" w:rsidR="00DD6DF0" w:rsidRPr="00033687" w:rsidRDefault="00DD6DF0" w:rsidP="00070E62">
            <w:pPr>
              <w:jc w:val="center"/>
              <w:rPr>
                <w:rFonts w:ascii="Times New Roman" w:hAnsi="Times New Roman"/>
                <w:sz w:val="24"/>
                <w:szCs w:val="24"/>
              </w:rPr>
            </w:pPr>
          </w:p>
        </w:tc>
      </w:tr>
      <w:tr w:rsidR="00DD6DF0" w:rsidRPr="00033687" w14:paraId="24A94216" w14:textId="77777777" w:rsidTr="00070E62">
        <w:tc>
          <w:tcPr>
            <w:tcW w:w="3085" w:type="dxa"/>
            <w:vMerge w:val="restart"/>
          </w:tcPr>
          <w:p w14:paraId="71B6B8FB"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11.2. Виды, назначение и характеристики современного оружия</w:t>
            </w:r>
          </w:p>
        </w:tc>
        <w:tc>
          <w:tcPr>
            <w:tcW w:w="8361" w:type="dxa"/>
          </w:tcPr>
          <w:p w14:paraId="09E372FE"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75BF2CD9"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422871F9"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01; ОК 06; ОК 08</w:t>
            </w:r>
          </w:p>
        </w:tc>
      </w:tr>
      <w:tr w:rsidR="00DD6DF0" w:rsidRPr="00033687" w14:paraId="2DCD98E5" w14:textId="77777777" w:rsidTr="00070E62">
        <w:tc>
          <w:tcPr>
            <w:tcW w:w="3085" w:type="dxa"/>
            <w:vMerge/>
          </w:tcPr>
          <w:p w14:paraId="0C591DA9" w14:textId="77777777" w:rsidR="00DD6DF0" w:rsidRPr="00033687" w:rsidRDefault="00DD6DF0" w:rsidP="00070E62">
            <w:pPr>
              <w:jc w:val="center"/>
              <w:rPr>
                <w:rFonts w:ascii="Times New Roman" w:hAnsi="Times New Roman"/>
                <w:sz w:val="24"/>
                <w:szCs w:val="24"/>
              </w:rPr>
            </w:pPr>
          </w:p>
        </w:tc>
        <w:tc>
          <w:tcPr>
            <w:tcW w:w="8361" w:type="dxa"/>
          </w:tcPr>
          <w:p w14:paraId="51D3A3CD" w14:textId="77777777" w:rsidR="00DD6DF0" w:rsidRPr="00033687" w:rsidRDefault="00DD6DF0" w:rsidP="00070E62">
            <w:pPr>
              <w:jc w:val="both"/>
              <w:rPr>
                <w:rFonts w:ascii="Times New Roman" w:hAnsi="Times New Roman"/>
                <w:sz w:val="24"/>
                <w:szCs w:val="24"/>
              </w:rPr>
            </w:pPr>
            <w:proofErr w:type="gramStart"/>
            <w:r>
              <w:rPr>
                <w:rFonts w:ascii="Times New Roman" w:hAnsi="Times New Roman"/>
                <w:sz w:val="24"/>
                <w:szCs w:val="24"/>
              </w:rPr>
              <w:t>Практическое  занятие</w:t>
            </w:r>
            <w:proofErr w:type="gramEnd"/>
          </w:p>
        </w:tc>
        <w:tc>
          <w:tcPr>
            <w:tcW w:w="1276" w:type="dxa"/>
          </w:tcPr>
          <w:p w14:paraId="3F3FCD49" w14:textId="77777777" w:rsidR="00DD6DF0" w:rsidRPr="00CD7303" w:rsidRDefault="00DD6DF0" w:rsidP="00070E62">
            <w:pPr>
              <w:jc w:val="center"/>
              <w:rPr>
                <w:rFonts w:ascii="Times New Roman" w:hAnsi="Times New Roman"/>
                <w:b/>
                <w:sz w:val="24"/>
                <w:szCs w:val="24"/>
              </w:rPr>
            </w:pPr>
          </w:p>
        </w:tc>
        <w:tc>
          <w:tcPr>
            <w:tcW w:w="2064" w:type="dxa"/>
            <w:vMerge/>
          </w:tcPr>
          <w:p w14:paraId="0DB32CE2" w14:textId="77777777" w:rsidR="00DD6DF0" w:rsidRPr="00033687" w:rsidRDefault="00DD6DF0" w:rsidP="00070E62">
            <w:pPr>
              <w:jc w:val="center"/>
              <w:rPr>
                <w:rFonts w:ascii="Times New Roman" w:hAnsi="Times New Roman"/>
                <w:sz w:val="24"/>
                <w:szCs w:val="24"/>
              </w:rPr>
            </w:pPr>
          </w:p>
        </w:tc>
      </w:tr>
      <w:tr w:rsidR="00DD6DF0" w:rsidRPr="00033687" w14:paraId="3B8A2DE5" w14:textId="77777777" w:rsidTr="00070E62">
        <w:tc>
          <w:tcPr>
            <w:tcW w:w="3085" w:type="dxa"/>
            <w:vMerge/>
          </w:tcPr>
          <w:p w14:paraId="436F44E9" w14:textId="77777777" w:rsidR="00DD6DF0" w:rsidRPr="00033687" w:rsidRDefault="00DD6DF0" w:rsidP="00070E62">
            <w:pPr>
              <w:jc w:val="center"/>
              <w:rPr>
                <w:rFonts w:ascii="Times New Roman" w:hAnsi="Times New Roman"/>
                <w:sz w:val="24"/>
                <w:szCs w:val="24"/>
              </w:rPr>
            </w:pPr>
          </w:p>
        </w:tc>
        <w:tc>
          <w:tcPr>
            <w:tcW w:w="8361" w:type="dxa"/>
          </w:tcPr>
          <w:p w14:paraId="1EB36F92"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276" w:type="dxa"/>
          </w:tcPr>
          <w:p w14:paraId="64CBEE1B" w14:textId="77777777" w:rsidR="00DD6DF0" w:rsidRPr="00CD7303" w:rsidRDefault="00DD6DF0" w:rsidP="00070E62">
            <w:pPr>
              <w:jc w:val="center"/>
              <w:rPr>
                <w:rFonts w:ascii="Times New Roman" w:hAnsi="Times New Roman"/>
                <w:b/>
                <w:sz w:val="24"/>
                <w:szCs w:val="24"/>
              </w:rPr>
            </w:pPr>
          </w:p>
        </w:tc>
        <w:tc>
          <w:tcPr>
            <w:tcW w:w="2064" w:type="dxa"/>
            <w:vMerge/>
          </w:tcPr>
          <w:p w14:paraId="7E7A793E" w14:textId="77777777" w:rsidR="00DD6DF0" w:rsidRPr="00033687" w:rsidRDefault="00DD6DF0" w:rsidP="00070E62">
            <w:pPr>
              <w:jc w:val="center"/>
              <w:rPr>
                <w:rFonts w:ascii="Times New Roman" w:hAnsi="Times New Roman"/>
                <w:sz w:val="24"/>
                <w:szCs w:val="24"/>
              </w:rPr>
            </w:pPr>
          </w:p>
        </w:tc>
      </w:tr>
      <w:tr w:rsidR="00DD6DF0" w:rsidRPr="00033687" w14:paraId="45202FD6" w14:textId="77777777" w:rsidTr="00070E62">
        <w:tc>
          <w:tcPr>
            <w:tcW w:w="3085" w:type="dxa"/>
            <w:vMerge w:val="restart"/>
          </w:tcPr>
          <w:p w14:paraId="3F0F7319"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11.3 Виды оружия массового поражения и поражающие факторы. Средства индивидуальной и коллективной защиты</w:t>
            </w:r>
          </w:p>
        </w:tc>
        <w:tc>
          <w:tcPr>
            <w:tcW w:w="8361" w:type="dxa"/>
          </w:tcPr>
          <w:p w14:paraId="4EBF55CE"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1D4BA3DE"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79DA41EE"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07; ОК 08</w:t>
            </w:r>
          </w:p>
        </w:tc>
      </w:tr>
      <w:tr w:rsidR="00DD6DF0" w:rsidRPr="00033687" w14:paraId="0804E083" w14:textId="77777777" w:rsidTr="00070E62">
        <w:tc>
          <w:tcPr>
            <w:tcW w:w="3085" w:type="dxa"/>
            <w:vMerge/>
          </w:tcPr>
          <w:p w14:paraId="7ED7FFA0" w14:textId="77777777" w:rsidR="00DD6DF0" w:rsidRPr="00033687" w:rsidRDefault="00DD6DF0" w:rsidP="00070E62">
            <w:pPr>
              <w:jc w:val="center"/>
              <w:rPr>
                <w:rFonts w:ascii="Times New Roman" w:hAnsi="Times New Roman"/>
                <w:sz w:val="24"/>
                <w:szCs w:val="24"/>
              </w:rPr>
            </w:pPr>
          </w:p>
        </w:tc>
        <w:tc>
          <w:tcPr>
            <w:tcW w:w="8361" w:type="dxa"/>
          </w:tcPr>
          <w:p w14:paraId="3F76A9FE"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Практическое занятие</w:t>
            </w:r>
          </w:p>
        </w:tc>
        <w:tc>
          <w:tcPr>
            <w:tcW w:w="1276" w:type="dxa"/>
          </w:tcPr>
          <w:p w14:paraId="46643B55" w14:textId="77777777" w:rsidR="00DD6DF0" w:rsidRPr="00CD7303" w:rsidRDefault="00DD6DF0" w:rsidP="00070E62">
            <w:pPr>
              <w:jc w:val="center"/>
              <w:rPr>
                <w:rFonts w:ascii="Times New Roman" w:hAnsi="Times New Roman"/>
                <w:b/>
                <w:sz w:val="24"/>
                <w:szCs w:val="24"/>
              </w:rPr>
            </w:pPr>
          </w:p>
        </w:tc>
        <w:tc>
          <w:tcPr>
            <w:tcW w:w="2064" w:type="dxa"/>
            <w:vMerge/>
          </w:tcPr>
          <w:p w14:paraId="0E44FF5A" w14:textId="77777777" w:rsidR="00DD6DF0" w:rsidRPr="00033687" w:rsidRDefault="00DD6DF0" w:rsidP="00070E62">
            <w:pPr>
              <w:jc w:val="center"/>
              <w:rPr>
                <w:rFonts w:ascii="Times New Roman" w:hAnsi="Times New Roman"/>
                <w:sz w:val="24"/>
                <w:szCs w:val="24"/>
              </w:rPr>
            </w:pPr>
          </w:p>
        </w:tc>
      </w:tr>
      <w:tr w:rsidR="00DD6DF0" w:rsidRPr="00033687" w14:paraId="5FEA4A15" w14:textId="77777777" w:rsidTr="00070E62">
        <w:tc>
          <w:tcPr>
            <w:tcW w:w="3085" w:type="dxa"/>
            <w:vMerge/>
          </w:tcPr>
          <w:p w14:paraId="3E25B9A3" w14:textId="77777777" w:rsidR="00DD6DF0" w:rsidRPr="00033687" w:rsidRDefault="00DD6DF0" w:rsidP="00070E62">
            <w:pPr>
              <w:jc w:val="center"/>
              <w:rPr>
                <w:rFonts w:ascii="Times New Roman" w:hAnsi="Times New Roman"/>
                <w:sz w:val="24"/>
                <w:szCs w:val="24"/>
              </w:rPr>
            </w:pPr>
          </w:p>
        </w:tc>
        <w:tc>
          <w:tcPr>
            <w:tcW w:w="8361" w:type="dxa"/>
          </w:tcPr>
          <w:p w14:paraId="484F76F5"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276" w:type="dxa"/>
          </w:tcPr>
          <w:p w14:paraId="2B937F8E" w14:textId="77777777" w:rsidR="00DD6DF0" w:rsidRPr="00CD7303" w:rsidRDefault="00DD6DF0" w:rsidP="00070E62">
            <w:pPr>
              <w:jc w:val="center"/>
              <w:rPr>
                <w:rFonts w:ascii="Times New Roman" w:hAnsi="Times New Roman"/>
                <w:b/>
                <w:sz w:val="24"/>
                <w:szCs w:val="24"/>
              </w:rPr>
            </w:pPr>
          </w:p>
        </w:tc>
        <w:tc>
          <w:tcPr>
            <w:tcW w:w="2064" w:type="dxa"/>
            <w:vMerge/>
          </w:tcPr>
          <w:p w14:paraId="5491294D" w14:textId="77777777" w:rsidR="00DD6DF0" w:rsidRPr="00033687" w:rsidRDefault="00DD6DF0" w:rsidP="00070E62">
            <w:pPr>
              <w:jc w:val="center"/>
              <w:rPr>
                <w:rFonts w:ascii="Times New Roman" w:hAnsi="Times New Roman"/>
                <w:sz w:val="24"/>
                <w:szCs w:val="24"/>
              </w:rPr>
            </w:pPr>
          </w:p>
        </w:tc>
      </w:tr>
      <w:tr w:rsidR="00DD6DF0" w:rsidRPr="00033687" w14:paraId="52E48EFA" w14:textId="77777777" w:rsidTr="00070E62">
        <w:tc>
          <w:tcPr>
            <w:tcW w:w="3085" w:type="dxa"/>
            <w:vMerge w:val="restart"/>
          </w:tcPr>
          <w:p w14:paraId="3A290309"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Тема 11.4. Беспилотные системы и радиосвязь</w:t>
            </w:r>
          </w:p>
        </w:tc>
        <w:tc>
          <w:tcPr>
            <w:tcW w:w="8361" w:type="dxa"/>
          </w:tcPr>
          <w:p w14:paraId="52665054" w14:textId="77777777" w:rsidR="00DD6DF0" w:rsidRPr="00033687" w:rsidRDefault="00DD6DF0" w:rsidP="00070E62">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3A247B1C"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2493BDC9" w14:textId="77777777" w:rsidR="00DD6DF0" w:rsidRPr="00033687" w:rsidRDefault="00DD6DF0" w:rsidP="00070E62">
            <w:pPr>
              <w:jc w:val="center"/>
              <w:rPr>
                <w:rFonts w:ascii="Times New Roman" w:hAnsi="Times New Roman"/>
                <w:sz w:val="24"/>
                <w:szCs w:val="24"/>
              </w:rPr>
            </w:pPr>
            <w:r>
              <w:rPr>
                <w:rFonts w:ascii="Times New Roman" w:hAnsi="Times New Roman"/>
                <w:sz w:val="24"/>
                <w:szCs w:val="24"/>
              </w:rPr>
              <w:t>ОК 02</w:t>
            </w:r>
          </w:p>
        </w:tc>
      </w:tr>
      <w:tr w:rsidR="00DD6DF0" w:rsidRPr="00033687" w14:paraId="1CC18142" w14:textId="77777777" w:rsidTr="00070E62">
        <w:tc>
          <w:tcPr>
            <w:tcW w:w="3085" w:type="dxa"/>
            <w:vMerge/>
          </w:tcPr>
          <w:p w14:paraId="254DE730" w14:textId="77777777" w:rsidR="00DD6DF0" w:rsidRPr="00033687" w:rsidRDefault="00DD6DF0" w:rsidP="00070E62">
            <w:pPr>
              <w:jc w:val="center"/>
              <w:rPr>
                <w:rFonts w:ascii="Times New Roman" w:hAnsi="Times New Roman"/>
                <w:sz w:val="24"/>
                <w:szCs w:val="24"/>
              </w:rPr>
            </w:pPr>
          </w:p>
        </w:tc>
        <w:tc>
          <w:tcPr>
            <w:tcW w:w="8361" w:type="dxa"/>
          </w:tcPr>
          <w:p w14:paraId="38AAD229"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Практическое занятие</w:t>
            </w:r>
          </w:p>
        </w:tc>
        <w:tc>
          <w:tcPr>
            <w:tcW w:w="1276" w:type="dxa"/>
          </w:tcPr>
          <w:p w14:paraId="0C4D51CE" w14:textId="77777777" w:rsidR="00DD6DF0" w:rsidRPr="00CD7303" w:rsidRDefault="00DD6DF0" w:rsidP="00070E62">
            <w:pPr>
              <w:jc w:val="center"/>
              <w:rPr>
                <w:rFonts w:ascii="Times New Roman" w:hAnsi="Times New Roman"/>
                <w:b/>
                <w:sz w:val="24"/>
                <w:szCs w:val="24"/>
              </w:rPr>
            </w:pPr>
          </w:p>
        </w:tc>
        <w:tc>
          <w:tcPr>
            <w:tcW w:w="2064" w:type="dxa"/>
            <w:vMerge/>
          </w:tcPr>
          <w:p w14:paraId="0D47F653" w14:textId="77777777" w:rsidR="00DD6DF0" w:rsidRPr="00033687" w:rsidRDefault="00DD6DF0" w:rsidP="00070E62">
            <w:pPr>
              <w:jc w:val="center"/>
              <w:rPr>
                <w:rFonts w:ascii="Times New Roman" w:hAnsi="Times New Roman"/>
                <w:sz w:val="24"/>
                <w:szCs w:val="24"/>
              </w:rPr>
            </w:pPr>
          </w:p>
        </w:tc>
      </w:tr>
      <w:tr w:rsidR="00DD6DF0" w:rsidRPr="00033687" w14:paraId="2A24C465" w14:textId="77777777" w:rsidTr="00070E62">
        <w:tc>
          <w:tcPr>
            <w:tcW w:w="3085" w:type="dxa"/>
            <w:vMerge/>
          </w:tcPr>
          <w:p w14:paraId="46886FCF" w14:textId="77777777" w:rsidR="00DD6DF0" w:rsidRPr="00033687" w:rsidRDefault="00DD6DF0" w:rsidP="00070E62">
            <w:pPr>
              <w:jc w:val="center"/>
              <w:rPr>
                <w:rFonts w:ascii="Times New Roman" w:hAnsi="Times New Roman"/>
                <w:sz w:val="24"/>
                <w:szCs w:val="24"/>
              </w:rPr>
            </w:pPr>
          </w:p>
        </w:tc>
        <w:tc>
          <w:tcPr>
            <w:tcW w:w="8361" w:type="dxa"/>
          </w:tcPr>
          <w:p w14:paraId="7B361FD4" w14:textId="77777777" w:rsidR="00DD6DF0" w:rsidRPr="00033687" w:rsidRDefault="00DD6DF0" w:rsidP="00070E62">
            <w:pPr>
              <w:jc w:val="both"/>
              <w:rPr>
                <w:rFonts w:ascii="Times New Roman" w:hAnsi="Times New Roman"/>
                <w:sz w:val="24"/>
                <w:szCs w:val="24"/>
              </w:rPr>
            </w:pPr>
            <w:r>
              <w:rPr>
                <w:rFonts w:ascii="Times New Roman" w:hAnsi="Times New Roman"/>
                <w:sz w:val="24"/>
                <w:szCs w:val="24"/>
              </w:rPr>
              <w:t xml:space="preserve">История возникновения и развития беспилотных </w:t>
            </w:r>
            <w:proofErr w:type="spellStart"/>
            <w:r>
              <w:rPr>
                <w:rFonts w:ascii="Times New Roman" w:hAnsi="Times New Roman"/>
                <w:sz w:val="24"/>
                <w:szCs w:val="24"/>
              </w:rPr>
              <w:t>авиасистем</w:t>
            </w:r>
            <w:proofErr w:type="spellEnd"/>
            <w:r>
              <w:rPr>
                <w:rFonts w:ascii="Times New Roman" w:hAnsi="Times New Roman"/>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Pr>
                <w:rFonts w:ascii="Times New Roman" w:hAnsi="Times New Roman"/>
                <w:sz w:val="24"/>
                <w:szCs w:val="24"/>
              </w:rPr>
              <w:t>квадрокоптерного</w:t>
            </w:r>
            <w:proofErr w:type="spellEnd"/>
            <w:r>
              <w:rPr>
                <w:rFonts w:ascii="Times New Roman" w:hAnsi="Times New Roman"/>
                <w:sz w:val="24"/>
                <w:szCs w:val="24"/>
              </w:rPr>
              <w:t xml:space="preserve"> типа. Морские беспилотные аппараты (автономные необитаемые подводные аппараты (АНПА), безэкипажные </w:t>
            </w:r>
            <w:proofErr w:type="spellStart"/>
            <w:r>
              <w:rPr>
                <w:rFonts w:ascii="Times New Roman" w:hAnsi="Times New Roman"/>
                <w:sz w:val="24"/>
                <w:szCs w:val="24"/>
              </w:rPr>
              <w:t>катеры</w:t>
            </w:r>
            <w:proofErr w:type="spellEnd"/>
            <w:r>
              <w:rPr>
                <w:rFonts w:ascii="Times New Roman" w:hAnsi="Times New Roman"/>
                <w:sz w:val="24"/>
                <w:szCs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276" w:type="dxa"/>
          </w:tcPr>
          <w:p w14:paraId="666FFABB" w14:textId="77777777" w:rsidR="00DD6DF0" w:rsidRPr="00CD7303" w:rsidRDefault="00DD6DF0" w:rsidP="00070E62">
            <w:pPr>
              <w:jc w:val="center"/>
              <w:rPr>
                <w:rFonts w:ascii="Times New Roman" w:hAnsi="Times New Roman"/>
                <w:b/>
                <w:sz w:val="24"/>
                <w:szCs w:val="24"/>
              </w:rPr>
            </w:pPr>
          </w:p>
        </w:tc>
        <w:tc>
          <w:tcPr>
            <w:tcW w:w="2064" w:type="dxa"/>
            <w:vMerge/>
          </w:tcPr>
          <w:p w14:paraId="70F2B55E" w14:textId="77777777" w:rsidR="00DD6DF0" w:rsidRPr="00033687" w:rsidRDefault="00DD6DF0" w:rsidP="00070E62">
            <w:pPr>
              <w:jc w:val="center"/>
              <w:rPr>
                <w:rFonts w:ascii="Times New Roman" w:hAnsi="Times New Roman"/>
                <w:sz w:val="24"/>
                <w:szCs w:val="24"/>
              </w:rPr>
            </w:pPr>
          </w:p>
        </w:tc>
      </w:tr>
      <w:tr w:rsidR="00DD6DF0" w:rsidRPr="00033687" w14:paraId="12542DF2" w14:textId="77777777" w:rsidTr="00070E62">
        <w:tc>
          <w:tcPr>
            <w:tcW w:w="14786" w:type="dxa"/>
            <w:gridSpan w:val="4"/>
          </w:tcPr>
          <w:p w14:paraId="5F8F2A3C"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 10 час</w:t>
            </w:r>
          </w:p>
        </w:tc>
      </w:tr>
      <w:tr w:rsidR="005B57E4" w:rsidRPr="00033687" w14:paraId="4B846305" w14:textId="77777777" w:rsidTr="00070E62">
        <w:tc>
          <w:tcPr>
            <w:tcW w:w="3085" w:type="dxa"/>
            <w:vMerge w:val="restart"/>
          </w:tcPr>
          <w:p w14:paraId="7F545FF5" w14:textId="77777777" w:rsidR="005B57E4" w:rsidRDefault="005B57E4" w:rsidP="005B57E4">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rPr>
              <w:t>Прикладной модуль:</w:t>
            </w:r>
          </w:p>
          <w:p w14:paraId="5CF11D39" w14:textId="62F246DE" w:rsidR="005B57E4" w:rsidRPr="00033687" w:rsidRDefault="005B57E4" w:rsidP="005B57E4">
            <w:pPr>
              <w:jc w:val="center"/>
              <w:rPr>
                <w:rFonts w:ascii="Times New Roman" w:hAnsi="Times New Roman"/>
                <w:sz w:val="24"/>
                <w:szCs w:val="24"/>
              </w:rPr>
            </w:pPr>
            <w:r>
              <w:rPr>
                <w:rFonts w:ascii="Times New Roman" w:hAnsi="Times New Roman"/>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tc>
        <w:tc>
          <w:tcPr>
            <w:tcW w:w="8361" w:type="dxa"/>
          </w:tcPr>
          <w:p w14:paraId="28FAFABC" w14:textId="1E044903" w:rsidR="005B57E4" w:rsidRPr="00033687" w:rsidRDefault="005B57E4" w:rsidP="005B57E4">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3F71CEC5" w14:textId="77777777" w:rsidR="005B57E4" w:rsidRPr="00CD7303" w:rsidRDefault="005B57E4" w:rsidP="005B57E4">
            <w:pPr>
              <w:jc w:val="center"/>
              <w:rPr>
                <w:rFonts w:ascii="Times New Roman" w:hAnsi="Times New Roman"/>
                <w:b/>
                <w:sz w:val="24"/>
                <w:szCs w:val="24"/>
              </w:rPr>
            </w:pPr>
            <w:r>
              <w:rPr>
                <w:rFonts w:ascii="Times New Roman" w:hAnsi="Times New Roman"/>
                <w:b/>
                <w:sz w:val="24"/>
                <w:szCs w:val="24"/>
              </w:rPr>
              <w:t>4</w:t>
            </w:r>
          </w:p>
        </w:tc>
        <w:tc>
          <w:tcPr>
            <w:tcW w:w="2064" w:type="dxa"/>
            <w:vMerge w:val="restart"/>
          </w:tcPr>
          <w:p w14:paraId="777D96D1" w14:textId="77777777" w:rsidR="005B57E4" w:rsidRDefault="005B57E4" w:rsidP="005B57E4">
            <w:pPr>
              <w:jc w:val="center"/>
              <w:rPr>
                <w:rFonts w:ascii="Times New Roman" w:hAnsi="Times New Roman"/>
                <w:sz w:val="24"/>
                <w:szCs w:val="24"/>
              </w:rPr>
            </w:pPr>
            <w:r>
              <w:rPr>
                <w:rFonts w:ascii="Times New Roman" w:hAnsi="Times New Roman"/>
                <w:sz w:val="24"/>
                <w:szCs w:val="24"/>
              </w:rPr>
              <w:t xml:space="preserve">ОК 01; ОК 02, ОК 03, ОК 04; ОК 06; ОК 07; </w:t>
            </w:r>
          </w:p>
          <w:p w14:paraId="6A5D21BD" w14:textId="5E22C8C8" w:rsidR="005B57E4" w:rsidRDefault="005B57E4" w:rsidP="005B57E4">
            <w:pPr>
              <w:jc w:val="center"/>
              <w:rPr>
                <w:rFonts w:ascii="Times New Roman" w:hAnsi="Times New Roman"/>
                <w:sz w:val="24"/>
                <w:szCs w:val="24"/>
              </w:rPr>
            </w:pPr>
            <w:r>
              <w:rPr>
                <w:rFonts w:ascii="Times New Roman" w:hAnsi="Times New Roman"/>
                <w:sz w:val="24"/>
                <w:szCs w:val="24"/>
              </w:rPr>
              <w:t>ПК1.1.-1.8</w:t>
            </w:r>
          </w:p>
          <w:p w14:paraId="0C16388E" w14:textId="11E44A9F" w:rsidR="005B57E4" w:rsidRPr="00033687" w:rsidRDefault="005B57E4" w:rsidP="005B57E4">
            <w:pPr>
              <w:jc w:val="center"/>
              <w:rPr>
                <w:rFonts w:ascii="Times New Roman" w:hAnsi="Times New Roman"/>
                <w:sz w:val="24"/>
                <w:szCs w:val="24"/>
              </w:rPr>
            </w:pPr>
            <w:r>
              <w:rPr>
                <w:rFonts w:ascii="Times New Roman" w:hAnsi="Times New Roman"/>
                <w:sz w:val="24"/>
                <w:szCs w:val="24"/>
              </w:rPr>
              <w:t>ПК2.1.-2.4</w:t>
            </w:r>
          </w:p>
        </w:tc>
      </w:tr>
      <w:tr w:rsidR="005B57E4" w:rsidRPr="00033687" w14:paraId="35D245E4" w14:textId="77777777" w:rsidTr="009D5C3D">
        <w:tc>
          <w:tcPr>
            <w:tcW w:w="3085" w:type="dxa"/>
            <w:vMerge/>
            <w:vAlign w:val="center"/>
          </w:tcPr>
          <w:p w14:paraId="30D7A2F0" w14:textId="77777777" w:rsidR="005B57E4" w:rsidRPr="00033687" w:rsidRDefault="005B57E4" w:rsidP="005B57E4">
            <w:pPr>
              <w:jc w:val="center"/>
              <w:rPr>
                <w:rFonts w:ascii="Times New Roman" w:hAnsi="Times New Roman"/>
                <w:sz w:val="24"/>
                <w:szCs w:val="24"/>
              </w:rPr>
            </w:pPr>
          </w:p>
        </w:tc>
        <w:tc>
          <w:tcPr>
            <w:tcW w:w="8361" w:type="dxa"/>
          </w:tcPr>
          <w:p w14:paraId="5B92AF25" w14:textId="16CF5455" w:rsidR="005B57E4" w:rsidRPr="00033687" w:rsidRDefault="005B57E4" w:rsidP="005B57E4">
            <w:pPr>
              <w:jc w:val="both"/>
              <w:rPr>
                <w:rFonts w:ascii="Times New Roman" w:hAnsi="Times New Roman"/>
                <w:sz w:val="24"/>
                <w:szCs w:val="24"/>
              </w:rPr>
            </w:pPr>
            <w:r>
              <w:rPr>
                <w:rFonts w:ascii="Times New Roman" w:hAnsi="Times New Roman"/>
                <w:sz w:val="24"/>
                <w:szCs w:val="24"/>
              </w:rPr>
              <w:t>Комбинированное занятие</w:t>
            </w:r>
          </w:p>
        </w:tc>
        <w:tc>
          <w:tcPr>
            <w:tcW w:w="1276" w:type="dxa"/>
          </w:tcPr>
          <w:p w14:paraId="2556161B" w14:textId="77777777" w:rsidR="005B57E4" w:rsidRPr="00CD7303" w:rsidRDefault="005B57E4" w:rsidP="005B57E4">
            <w:pPr>
              <w:jc w:val="center"/>
              <w:rPr>
                <w:rFonts w:ascii="Times New Roman" w:hAnsi="Times New Roman"/>
                <w:b/>
                <w:sz w:val="24"/>
                <w:szCs w:val="24"/>
              </w:rPr>
            </w:pPr>
          </w:p>
        </w:tc>
        <w:tc>
          <w:tcPr>
            <w:tcW w:w="2064" w:type="dxa"/>
            <w:vMerge/>
          </w:tcPr>
          <w:p w14:paraId="729AC05B" w14:textId="77777777" w:rsidR="005B57E4" w:rsidRPr="00033687" w:rsidRDefault="005B57E4" w:rsidP="005B57E4">
            <w:pPr>
              <w:jc w:val="center"/>
              <w:rPr>
                <w:rFonts w:ascii="Times New Roman" w:hAnsi="Times New Roman"/>
                <w:sz w:val="24"/>
                <w:szCs w:val="24"/>
              </w:rPr>
            </w:pPr>
          </w:p>
        </w:tc>
      </w:tr>
      <w:tr w:rsidR="005B57E4" w:rsidRPr="00033687" w14:paraId="1BB44568" w14:textId="77777777" w:rsidTr="009D5C3D">
        <w:tc>
          <w:tcPr>
            <w:tcW w:w="3085" w:type="dxa"/>
            <w:vMerge/>
            <w:vAlign w:val="center"/>
          </w:tcPr>
          <w:p w14:paraId="5ED005C8" w14:textId="77777777" w:rsidR="005B57E4" w:rsidRPr="00033687" w:rsidRDefault="005B57E4" w:rsidP="005B57E4">
            <w:pPr>
              <w:jc w:val="center"/>
              <w:rPr>
                <w:rFonts w:ascii="Times New Roman" w:hAnsi="Times New Roman"/>
                <w:sz w:val="24"/>
                <w:szCs w:val="24"/>
              </w:rPr>
            </w:pPr>
          </w:p>
        </w:tc>
        <w:tc>
          <w:tcPr>
            <w:tcW w:w="8361" w:type="dxa"/>
          </w:tcPr>
          <w:p w14:paraId="5F01A186" w14:textId="329B3B9D" w:rsidR="005B57E4" w:rsidRDefault="005B57E4" w:rsidP="005B57E4">
            <w:pPr>
              <w:spacing w:after="0" w:line="240" w:lineRule="auto"/>
              <w:jc w:val="both"/>
              <w:rPr>
                <w:rFonts w:ascii="Times New Roman" w:hAnsi="Times New Roman"/>
                <w:sz w:val="24"/>
                <w:szCs w:val="24"/>
              </w:rPr>
            </w:pPr>
            <w:r>
              <w:rPr>
                <w:rFonts w:ascii="Times New Roman" w:hAnsi="Times New Roman"/>
                <w:sz w:val="24"/>
                <w:szCs w:val="24"/>
              </w:rPr>
              <w:t xml:space="preserve">Обзорная экскурсия в СПК «Юбилейный», виртуальная экскурсия в ООО «РУМЕЛКО-АГРО».  </w:t>
            </w:r>
          </w:p>
          <w:p w14:paraId="5C9E76C2" w14:textId="3BC99CC3" w:rsidR="005B57E4" w:rsidRDefault="005B57E4" w:rsidP="005B57E4">
            <w:pPr>
              <w:spacing w:after="0" w:line="240" w:lineRule="auto"/>
              <w:jc w:val="both"/>
              <w:rPr>
                <w:rFonts w:ascii="Times New Roman" w:hAnsi="Times New Roman"/>
                <w:sz w:val="24"/>
                <w:szCs w:val="24"/>
              </w:rPr>
            </w:pPr>
            <w:r>
              <w:rPr>
                <w:rFonts w:ascii="Times New Roman" w:hAnsi="Times New Roman"/>
                <w:b/>
                <w:sz w:val="24"/>
                <w:szCs w:val="24"/>
              </w:rPr>
              <w:t>Теоретическая часть</w:t>
            </w:r>
            <w:r>
              <w:rPr>
                <w:rFonts w:ascii="Times New Roman" w:hAnsi="Times New Roman"/>
                <w:sz w:val="24"/>
                <w:szCs w:val="24"/>
              </w:rPr>
              <w:t xml:space="preserve"> обзорной экскурсии в СПК «Юбилейный» и виртуальной экскурсии в ООО «РУМЕЛКО-АГРО» и др.: Сельскохозяйственная отрасль в России, ее перспективы и развитие. Сельскохозяйственные предприятия Тверского региона. Сфера профессиональной деятельности мастера с/х производства, родственные профессии, классификация профессии, требования к индивидуальным особенностям мастера сельскохозяйственного производства, медицинские противопоказания, требования к профессиональной подготовке, область применения, требуемое профобразование, карьерный рост</w:t>
            </w:r>
          </w:p>
          <w:p w14:paraId="65E9D507" w14:textId="230ABDDC" w:rsidR="005B57E4" w:rsidRPr="00033687" w:rsidRDefault="005B57E4" w:rsidP="005B57E4">
            <w:pPr>
              <w:jc w:val="both"/>
              <w:rPr>
                <w:rFonts w:ascii="Times New Roman" w:hAnsi="Times New Roman"/>
                <w:sz w:val="24"/>
                <w:szCs w:val="24"/>
              </w:rPr>
            </w:pPr>
            <w:r>
              <w:rPr>
                <w:rFonts w:ascii="Times New Roman" w:hAnsi="Times New Roman"/>
                <w:b/>
                <w:sz w:val="24"/>
                <w:szCs w:val="24"/>
              </w:rPr>
              <w:t>Практическая часть</w:t>
            </w:r>
            <w:r>
              <w:rPr>
                <w:rFonts w:ascii="Times New Roman" w:hAnsi="Times New Roman"/>
                <w:sz w:val="24"/>
                <w:szCs w:val="24"/>
              </w:rPr>
              <w:t xml:space="preserve"> обзорной экскурсии в СПК «Юбилейный» и/или другие </w:t>
            </w:r>
            <w:proofErr w:type="gramStart"/>
            <w:r>
              <w:rPr>
                <w:rFonts w:ascii="Times New Roman" w:hAnsi="Times New Roman"/>
                <w:sz w:val="24"/>
                <w:szCs w:val="24"/>
              </w:rPr>
              <w:t>предприятия .</w:t>
            </w:r>
            <w:proofErr w:type="gramEnd"/>
            <w:r>
              <w:rPr>
                <w:rFonts w:ascii="Times New Roman" w:hAnsi="Times New Roman"/>
                <w:sz w:val="24"/>
                <w:szCs w:val="24"/>
              </w:rPr>
              <w:t xml:space="preserve"> Условия труда мастера сельскохозяйственного производства,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w:t>
            </w:r>
            <w:r>
              <w:rPr>
                <w:rFonts w:ascii="Times New Roman" w:hAnsi="Times New Roman"/>
                <w:sz w:val="24"/>
                <w:szCs w:val="24"/>
              </w:rPr>
              <w:lastRenderedPageBreak/>
              <w:t>средств индивидуальной защиты</w:t>
            </w:r>
          </w:p>
        </w:tc>
        <w:tc>
          <w:tcPr>
            <w:tcW w:w="1276" w:type="dxa"/>
          </w:tcPr>
          <w:p w14:paraId="569E51F2" w14:textId="77777777" w:rsidR="005B57E4" w:rsidRPr="00CD7303" w:rsidRDefault="005B57E4" w:rsidP="005B57E4">
            <w:pPr>
              <w:jc w:val="center"/>
              <w:rPr>
                <w:rFonts w:ascii="Times New Roman" w:hAnsi="Times New Roman"/>
                <w:b/>
                <w:sz w:val="24"/>
                <w:szCs w:val="24"/>
              </w:rPr>
            </w:pPr>
          </w:p>
        </w:tc>
        <w:tc>
          <w:tcPr>
            <w:tcW w:w="2064" w:type="dxa"/>
            <w:vMerge/>
          </w:tcPr>
          <w:p w14:paraId="12BA9A0B" w14:textId="77777777" w:rsidR="005B57E4" w:rsidRPr="00033687" w:rsidRDefault="005B57E4" w:rsidP="005B57E4">
            <w:pPr>
              <w:jc w:val="center"/>
              <w:rPr>
                <w:rFonts w:ascii="Times New Roman" w:hAnsi="Times New Roman"/>
                <w:sz w:val="24"/>
                <w:szCs w:val="24"/>
              </w:rPr>
            </w:pPr>
          </w:p>
        </w:tc>
      </w:tr>
      <w:tr w:rsidR="005B57E4" w:rsidRPr="00033687" w14:paraId="7C535470" w14:textId="77777777" w:rsidTr="00070E62">
        <w:tc>
          <w:tcPr>
            <w:tcW w:w="3085" w:type="dxa"/>
            <w:vMerge w:val="restart"/>
          </w:tcPr>
          <w:p w14:paraId="21C9F8DA" w14:textId="77777777" w:rsidR="005B57E4" w:rsidRDefault="005B57E4" w:rsidP="005B57E4">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rPr>
              <w:t>Прикладной модуль:</w:t>
            </w:r>
          </w:p>
          <w:p w14:paraId="5C5C7F49" w14:textId="77777777" w:rsidR="005B57E4" w:rsidRDefault="005B57E4" w:rsidP="005B57E4">
            <w:pPr>
              <w:spacing w:after="0" w:line="240" w:lineRule="auto"/>
              <w:jc w:val="center"/>
              <w:rPr>
                <w:rFonts w:ascii="Times New Roman" w:hAnsi="Times New Roman"/>
                <w:sz w:val="24"/>
                <w:szCs w:val="24"/>
              </w:rPr>
            </w:pPr>
            <w:r>
              <w:rPr>
                <w:rFonts w:ascii="Times New Roman" w:hAnsi="Times New Roman"/>
                <w:sz w:val="24"/>
                <w:szCs w:val="24"/>
              </w:rPr>
              <w:t xml:space="preserve">Раздел 2.  Мероприятия и алгоритм оказания первой помощи при возникновении несчастного </w:t>
            </w:r>
          </w:p>
          <w:p w14:paraId="39FCE9E7" w14:textId="77777777" w:rsidR="005B57E4" w:rsidRPr="00033687" w:rsidRDefault="005B57E4" w:rsidP="005B57E4">
            <w:pPr>
              <w:jc w:val="center"/>
              <w:rPr>
                <w:rFonts w:ascii="Times New Roman" w:hAnsi="Times New Roman"/>
                <w:sz w:val="24"/>
                <w:szCs w:val="24"/>
              </w:rPr>
            </w:pPr>
            <w:r>
              <w:rPr>
                <w:rFonts w:ascii="Times New Roman" w:hAnsi="Times New Roman"/>
                <w:sz w:val="24"/>
                <w:szCs w:val="24"/>
              </w:rPr>
              <w:t>случая на производстве</w:t>
            </w:r>
          </w:p>
          <w:p w14:paraId="7A1BA2BB" w14:textId="36A62812" w:rsidR="005B57E4" w:rsidRPr="00033687" w:rsidRDefault="005B57E4" w:rsidP="005B57E4">
            <w:pPr>
              <w:jc w:val="center"/>
              <w:rPr>
                <w:rFonts w:ascii="Times New Roman" w:hAnsi="Times New Roman"/>
                <w:sz w:val="24"/>
                <w:szCs w:val="24"/>
              </w:rPr>
            </w:pPr>
            <w:r>
              <w:rPr>
                <w:rFonts w:ascii="Times New Roman" w:hAnsi="Times New Roman"/>
                <w:sz w:val="24"/>
                <w:szCs w:val="24"/>
              </w:rPr>
              <w:t>случая на производстве</w:t>
            </w:r>
          </w:p>
        </w:tc>
        <w:tc>
          <w:tcPr>
            <w:tcW w:w="8361" w:type="dxa"/>
          </w:tcPr>
          <w:p w14:paraId="113EDC8B" w14:textId="3BBDF447" w:rsidR="005B57E4" w:rsidRPr="00033687" w:rsidRDefault="005B57E4" w:rsidP="005B57E4">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339F76AC" w14:textId="77777777" w:rsidR="005B57E4" w:rsidRPr="00CD7303" w:rsidRDefault="005B57E4" w:rsidP="005B57E4">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58D35C1A" w14:textId="77777777" w:rsidR="005B57E4" w:rsidRPr="005B57E4" w:rsidRDefault="005B57E4" w:rsidP="005B57E4">
            <w:pPr>
              <w:jc w:val="center"/>
              <w:rPr>
                <w:rFonts w:ascii="Times New Roman" w:hAnsi="Times New Roman"/>
                <w:sz w:val="24"/>
                <w:szCs w:val="24"/>
              </w:rPr>
            </w:pPr>
            <w:r w:rsidRPr="005B57E4">
              <w:rPr>
                <w:rFonts w:ascii="Times New Roman" w:hAnsi="Times New Roman"/>
                <w:sz w:val="24"/>
                <w:szCs w:val="24"/>
              </w:rPr>
              <w:t>ОК 06; ОК 08; ПК1.1.-1.8</w:t>
            </w:r>
          </w:p>
          <w:p w14:paraId="0798647A" w14:textId="3F81260A" w:rsidR="005B57E4" w:rsidRPr="00033687" w:rsidRDefault="005B57E4" w:rsidP="005B57E4">
            <w:pPr>
              <w:jc w:val="center"/>
              <w:rPr>
                <w:rFonts w:ascii="Times New Roman" w:hAnsi="Times New Roman"/>
                <w:sz w:val="24"/>
                <w:szCs w:val="24"/>
              </w:rPr>
            </w:pPr>
            <w:r w:rsidRPr="005B57E4">
              <w:rPr>
                <w:rFonts w:ascii="Times New Roman" w:hAnsi="Times New Roman"/>
                <w:sz w:val="24"/>
                <w:szCs w:val="24"/>
              </w:rPr>
              <w:t>ПК2.1.-2.4</w:t>
            </w:r>
          </w:p>
        </w:tc>
      </w:tr>
      <w:tr w:rsidR="005B57E4" w:rsidRPr="00033687" w14:paraId="3682D924" w14:textId="77777777" w:rsidTr="003F65D1">
        <w:tc>
          <w:tcPr>
            <w:tcW w:w="3085" w:type="dxa"/>
            <w:vMerge/>
            <w:vAlign w:val="center"/>
          </w:tcPr>
          <w:p w14:paraId="23DB4EC4" w14:textId="5E45E206" w:rsidR="005B57E4" w:rsidRPr="00033687" w:rsidRDefault="005B57E4" w:rsidP="005B57E4">
            <w:pPr>
              <w:jc w:val="center"/>
              <w:rPr>
                <w:rFonts w:ascii="Times New Roman" w:hAnsi="Times New Roman"/>
                <w:sz w:val="24"/>
                <w:szCs w:val="24"/>
              </w:rPr>
            </w:pPr>
          </w:p>
        </w:tc>
        <w:tc>
          <w:tcPr>
            <w:tcW w:w="8361" w:type="dxa"/>
          </w:tcPr>
          <w:p w14:paraId="2F697545" w14:textId="20F4307B" w:rsidR="005B57E4" w:rsidRPr="00033687" w:rsidRDefault="005B57E4" w:rsidP="005B57E4">
            <w:pPr>
              <w:jc w:val="both"/>
              <w:rPr>
                <w:rFonts w:ascii="Times New Roman" w:hAnsi="Times New Roman"/>
                <w:sz w:val="24"/>
                <w:szCs w:val="24"/>
              </w:rPr>
            </w:pPr>
            <w:r>
              <w:rPr>
                <w:rFonts w:ascii="Times New Roman" w:hAnsi="Times New Roman"/>
                <w:sz w:val="24"/>
                <w:szCs w:val="24"/>
              </w:rPr>
              <w:t xml:space="preserve">Практическое занятие  </w:t>
            </w:r>
          </w:p>
        </w:tc>
        <w:tc>
          <w:tcPr>
            <w:tcW w:w="1276" w:type="dxa"/>
          </w:tcPr>
          <w:p w14:paraId="7BC49727" w14:textId="77777777" w:rsidR="005B57E4" w:rsidRPr="00CD7303" w:rsidRDefault="005B57E4" w:rsidP="005B57E4">
            <w:pPr>
              <w:jc w:val="center"/>
              <w:rPr>
                <w:rFonts w:ascii="Times New Roman" w:hAnsi="Times New Roman"/>
                <w:b/>
                <w:sz w:val="24"/>
                <w:szCs w:val="24"/>
              </w:rPr>
            </w:pPr>
          </w:p>
        </w:tc>
        <w:tc>
          <w:tcPr>
            <w:tcW w:w="2064" w:type="dxa"/>
            <w:vMerge/>
          </w:tcPr>
          <w:p w14:paraId="3FE7B11F" w14:textId="77777777" w:rsidR="005B57E4" w:rsidRPr="00033687" w:rsidRDefault="005B57E4" w:rsidP="005B57E4">
            <w:pPr>
              <w:jc w:val="center"/>
              <w:rPr>
                <w:rFonts w:ascii="Times New Roman" w:hAnsi="Times New Roman"/>
                <w:sz w:val="24"/>
                <w:szCs w:val="24"/>
              </w:rPr>
            </w:pPr>
          </w:p>
        </w:tc>
      </w:tr>
      <w:tr w:rsidR="005B57E4" w:rsidRPr="00033687" w14:paraId="6B893A89" w14:textId="77777777" w:rsidTr="006031ED">
        <w:trPr>
          <w:trHeight w:val="2086"/>
        </w:trPr>
        <w:tc>
          <w:tcPr>
            <w:tcW w:w="3085" w:type="dxa"/>
            <w:vMerge/>
            <w:tcBorders>
              <w:bottom w:val="single" w:sz="4" w:space="0" w:color="auto"/>
            </w:tcBorders>
            <w:vAlign w:val="center"/>
          </w:tcPr>
          <w:p w14:paraId="54D0FC9D" w14:textId="2E9C06AF" w:rsidR="005B57E4" w:rsidRPr="00033687" w:rsidRDefault="005B57E4" w:rsidP="005B57E4">
            <w:pPr>
              <w:jc w:val="center"/>
              <w:rPr>
                <w:rFonts w:ascii="Times New Roman" w:hAnsi="Times New Roman"/>
                <w:sz w:val="24"/>
                <w:szCs w:val="24"/>
              </w:rPr>
            </w:pPr>
          </w:p>
        </w:tc>
        <w:tc>
          <w:tcPr>
            <w:tcW w:w="8361" w:type="dxa"/>
            <w:tcBorders>
              <w:bottom w:val="single" w:sz="4" w:space="0" w:color="auto"/>
            </w:tcBorders>
          </w:tcPr>
          <w:p w14:paraId="0E97ADB6" w14:textId="77777777" w:rsidR="005B57E4" w:rsidRPr="00033687" w:rsidRDefault="005B57E4" w:rsidP="005B57E4">
            <w:pPr>
              <w:jc w:val="both"/>
              <w:rPr>
                <w:rFonts w:ascii="Times New Roman" w:hAnsi="Times New Roman"/>
                <w:sz w:val="24"/>
                <w:szCs w:val="24"/>
              </w:rPr>
            </w:pPr>
            <w:r>
              <w:rPr>
                <w:rFonts w:ascii="Times New Roman" w:hAnsi="Times New Roman"/>
                <w:sz w:val="24"/>
                <w:szCs w:val="24"/>
              </w:rPr>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w:t>
            </w:r>
          </w:p>
          <w:p w14:paraId="7077F843" w14:textId="6BEFE28D" w:rsidR="005B57E4" w:rsidRPr="00033687" w:rsidRDefault="005B57E4" w:rsidP="005B57E4">
            <w:pPr>
              <w:jc w:val="both"/>
              <w:rPr>
                <w:rFonts w:ascii="Times New Roman" w:hAnsi="Times New Roman"/>
                <w:sz w:val="24"/>
                <w:szCs w:val="24"/>
              </w:rPr>
            </w:pPr>
            <w:r>
              <w:rPr>
                <w:rFonts w:ascii="Times New Roman" w:hAnsi="Times New Roman"/>
                <w:sz w:val="24"/>
                <w:szCs w:val="24"/>
              </w:rPr>
              <w:t>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276" w:type="dxa"/>
            <w:tcBorders>
              <w:bottom w:val="single" w:sz="4" w:space="0" w:color="auto"/>
            </w:tcBorders>
          </w:tcPr>
          <w:p w14:paraId="457C0B64" w14:textId="77777777" w:rsidR="005B57E4" w:rsidRPr="00CD7303" w:rsidRDefault="005B57E4" w:rsidP="005B57E4">
            <w:pPr>
              <w:jc w:val="center"/>
              <w:rPr>
                <w:rFonts w:ascii="Times New Roman" w:hAnsi="Times New Roman"/>
                <w:b/>
                <w:sz w:val="24"/>
                <w:szCs w:val="24"/>
              </w:rPr>
            </w:pPr>
          </w:p>
        </w:tc>
        <w:tc>
          <w:tcPr>
            <w:tcW w:w="2064" w:type="dxa"/>
            <w:vMerge/>
            <w:tcBorders>
              <w:bottom w:val="single" w:sz="4" w:space="0" w:color="auto"/>
            </w:tcBorders>
          </w:tcPr>
          <w:p w14:paraId="42CDC848" w14:textId="77777777" w:rsidR="005B57E4" w:rsidRPr="00033687" w:rsidRDefault="005B57E4" w:rsidP="005B57E4">
            <w:pPr>
              <w:jc w:val="center"/>
              <w:rPr>
                <w:rFonts w:ascii="Times New Roman" w:hAnsi="Times New Roman"/>
                <w:sz w:val="24"/>
                <w:szCs w:val="24"/>
              </w:rPr>
            </w:pPr>
          </w:p>
        </w:tc>
      </w:tr>
      <w:tr w:rsidR="005B57E4" w:rsidRPr="00033687" w14:paraId="4683DBA5" w14:textId="77777777" w:rsidTr="00070E62">
        <w:tc>
          <w:tcPr>
            <w:tcW w:w="3085" w:type="dxa"/>
            <w:vMerge w:val="restart"/>
          </w:tcPr>
          <w:p w14:paraId="6C7390F0" w14:textId="77777777" w:rsidR="005B57E4" w:rsidRDefault="005B57E4" w:rsidP="005B57E4">
            <w:pPr>
              <w:spacing w:after="0" w:line="240" w:lineRule="auto"/>
              <w:jc w:val="both"/>
              <w:rPr>
                <w:rFonts w:ascii="Times New Roman" w:hAnsi="Times New Roman"/>
                <w:b/>
                <w:color w:val="000000"/>
                <w:sz w:val="24"/>
                <w:szCs w:val="24"/>
              </w:rPr>
            </w:pPr>
            <w:r>
              <w:rPr>
                <w:rFonts w:ascii="Times New Roman" w:hAnsi="Times New Roman"/>
                <w:b/>
                <w:sz w:val="24"/>
                <w:szCs w:val="24"/>
              </w:rPr>
              <w:t>Прикладной модуль:</w:t>
            </w:r>
          </w:p>
          <w:p w14:paraId="584EB9E3" w14:textId="288C2752" w:rsidR="005B57E4" w:rsidRPr="00033687" w:rsidRDefault="005B57E4" w:rsidP="005B57E4">
            <w:pPr>
              <w:jc w:val="center"/>
              <w:rPr>
                <w:rFonts w:ascii="Times New Roman" w:hAnsi="Times New Roman"/>
                <w:sz w:val="24"/>
                <w:szCs w:val="24"/>
              </w:rPr>
            </w:pPr>
            <w:r>
              <w:rPr>
                <w:rFonts w:ascii="Times New Roman" w:hAnsi="Times New Roman"/>
                <w:sz w:val="24"/>
                <w:szCs w:val="24"/>
              </w:rPr>
              <w:t>Раздел 3. Знакомство с повседневным бытом военнослужащих</w:t>
            </w:r>
          </w:p>
        </w:tc>
        <w:tc>
          <w:tcPr>
            <w:tcW w:w="8361" w:type="dxa"/>
          </w:tcPr>
          <w:p w14:paraId="5F3E24D6" w14:textId="1693450F" w:rsidR="005B57E4" w:rsidRPr="00033687" w:rsidRDefault="005B57E4" w:rsidP="005B57E4">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6E180ABE" w14:textId="77777777" w:rsidR="005B57E4" w:rsidRPr="00CD7303" w:rsidRDefault="005B57E4" w:rsidP="005B57E4">
            <w:pPr>
              <w:jc w:val="center"/>
              <w:rPr>
                <w:rFonts w:ascii="Times New Roman" w:hAnsi="Times New Roman"/>
                <w:b/>
                <w:sz w:val="24"/>
                <w:szCs w:val="24"/>
              </w:rPr>
            </w:pPr>
            <w:r>
              <w:rPr>
                <w:rFonts w:ascii="Times New Roman" w:hAnsi="Times New Roman"/>
                <w:b/>
                <w:sz w:val="24"/>
                <w:szCs w:val="24"/>
              </w:rPr>
              <w:t>2</w:t>
            </w:r>
          </w:p>
        </w:tc>
        <w:tc>
          <w:tcPr>
            <w:tcW w:w="2064" w:type="dxa"/>
            <w:vMerge w:val="restart"/>
          </w:tcPr>
          <w:p w14:paraId="2B611588" w14:textId="11A08011" w:rsidR="005B57E4" w:rsidRPr="00033687" w:rsidRDefault="005B57E4" w:rsidP="005B57E4">
            <w:pPr>
              <w:jc w:val="center"/>
              <w:rPr>
                <w:rFonts w:ascii="Times New Roman" w:hAnsi="Times New Roman"/>
                <w:sz w:val="24"/>
                <w:szCs w:val="24"/>
              </w:rPr>
            </w:pPr>
            <w:r w:rsidRPr="005B57E4">
              <w:rPr>
                <w:rFonts w:ascii="Times New Roman" w:hAnsi="Times New Roman"/>
                <w:sz w:val="24"/>
                <w:szCs w:val="24"/>
              </w:rPr>
              <w:t xml:space="preserve">ОК 03; ОК 04; ОК 06; ОК 08; </w:t>
            </w:r>
            <w:r>
              <w:rPr>
                <w:rFonts w:ascii="Times New Roman" w:hAnsi="Times New Roman"/>
                <w:sz w:val="24"/>
                <w:szCs w:val="24"/>
              </w:rPr>
              <w:t>ПК1.3</w:t>
            </w:r>
          </w:p>
        </w:tc>
      </w:tr>
      <w:tr w:rsidR="005B57E4" w:rsidRPr="00033687" w14:paraId="69CD0813" w14:textId="77777777" w:rsidTr="003F65D1">
        <w:tc>
          <w:tcPr>
            <w:tcW w:w="3085" w:type="dxa"/>
            <w:vMerge/>
            <w:vAlign w:val="center"/>
          </w:tcPr>
          <w:p w14:paraId="4B8E2F98" w14:textId="77777777" w:rsidR="005B57E4" w:rsidRPr="00033687" w:rsidRDefault="005B57E4" w:rsidP="005B57E4">
            <w:pPr>
              <w:jc w:val="center"/>
              <w:rPr>
                <w:rFonts w:ascii="Times New Roman" w:hAnsi="Times New Roman"/>
                <w:sz w:val="24"/>
                <w:szCs w:val="24"/>
              </w:rPr>
            </w:pPr>
          </w:p>
        </w:tc>
        <w:tc>
          <w:tcPr>
            <w:tcW w:w="8361" w:type="dxa"/>
          </w:tcPr>
          <w:p w14:paraId="28C4AE37" w14:textId="1878119D" w:rsidR="005B57E4" w:rsidRPr="00033687" w:rsidRDefault="005B57E4" w:rsidP="005B57E4">
            <w:pPr>
              <w:jc w:val="both"/>
              <w:rPr>
                <w:rFonts w:ascii="Times New Roman" w:hAnsi="Times New Roman"/>
                <w:sz w:val="24"/>
                <w:szCs w:val="24"/>
              </w:rPr>
            </w:pPr>
            <w:r>
              <w:rPr>
                <w:rFonts w:ascii="Times New Roman" w:hAnsi="Times New Roman"/>
                <w:sz w:val="24"/>
                <w:szCs w:val="24"/>
              </w:rPr>
              <w:t>Практическое занятие</w:t>
            </w:r>
          </w:p>
        </w:tc>
        <w:tc>
          <w:tcPr>
            <w:tcW w:w="1276" w:type="dxa"/>
          </w:tcPr>
          <w:p w14:paraId="1C5C3F36" w14:textId="77777777" w:rsidR="005B57E4" w:rsidRPr="00CD7303" w:rsidRDefault="005B57E4" w:rsidP="005B57E4">
            <w:pPr>
              <w:jc w:val="center"/>
              <w:rPr>
                <w:rFonts w:ascii="Times New Roman" w:hAnsi="Times New Roman"/>
                <w:b/>
                <w:sz w:val="24"/>
                <w:szCs w:val="24"/>
              </w:rPr>
            </w:pPr>
          </w:p>
        </w:tc>
        <w:tc>
          <w:tcPr>
            <w:tcW w:w="2064" w:type="dxa"/>
            <w:vMerge/>
          </w:tcPr>
          <w:p w14:paraId="19F1BC2F" w14:textId="77777777" w:rsidR="005B57E4" w:rsidRPr="00033687" w:rsidRDefault="005B57E4" w:rsidP="005B57E4">
            <w:pPr>
              <w:jc w:val="center"/>
              <w:rPr>
                <w:rFonts w:ascii="Times New Roman" w:hAnsi="Times New Roman"/>
                <w:sz w:val="24"/>
                <w:szCs w:val="24"/>
              </w:rPr>
            </w:pPr>
          </w:p>
        </w:tc>
      </w:tr>
      <w:tr w:rsidR="005B57E4" w:rsidRPr="00033687" w14:paraId="0795A5C8" w14:textId="77777777" w:rsidTr="003F65D1">
        <w:tc>
          <w:tcPr>
            <w:tcW w:w="3085" w:type="dxa"/>
            <w:vMerge/>
            <w:vAlign w:val="center"/>
          </w:tcPr>
          <w:p w14:paraId="79BBB929" w14:textId="77777777" w:rsidR="005B57E4" w:rsidRPr="00033687" w:rsidRDefault="005B57E4" w:rsidP="005B57E4">
            <w:pPr>
              <w:jc w:val="center"/>
              <w:rPr>
                <w:rFonts w:ascii="Times New Roman" w:hAnsi="Times New Roman"/>
                <w:sz w:val="24"/>
                <w:szCs w:val="24"/>
              </w:rPr>
            </w:pPr>
          </w:p>
        </w:tc>
        <w:tc>
          <w:tcPr>
            <w:tcW w:w="8361" w:type="dxa"/>
          </w:tcPr>
          <w:p w14:paraId="31BB4831" w14:textId="643041CF" w:rsidR="005B57E4" w:rsidRPr="00033687" w:rsidRDefault="005B57E4" w:rsidP="005B57E4">
            <w:pPr>
              <w:jc w:val="both"/>
              <w:rPr>
                <w:rFonts w:ascii="Times New Roman" w:hAnsi="Times New Roman"/>
                <w:sz w:val="24"/>
                <w:szCs w:val="24"/>
              </w:rPr>
            </w:pPr>
            <w:r>
              <w:rPr>
                <w:rFonts w:ascii="Times New Roman" w:hAnsi="Times New Roman"/>
                <w:sz w:val="24"/>
                <w:szCs w:val="24"/>
              </w:rPr>
              <w:t>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w:t>
            </w:r>
          </w:p>
        </w:tc>
        <w:tc>
          <w:tcPr>
            <w:tcW w:w="1276" w:type="dxa"/>
          </w:tcPr>
          <w:p w14:paraId="78CD41A9" w14:textId="77777777" w:rsidR="005B57E4" w:rsidRPr="00CD7303" w:rsidRDefault="005B57E4" w:rsidP="005B57E4">
            <w:pPr>
              <w:jc w:val="center"/>
              <w:rPr>
                <w:rFonts w:ascii="Times New Roman" w:hAnsi="Times New Roman"/>
                <w:b/>
                <w:sz w:val="24"/>
                <w:szCs w:val="24"/>
              </w:rPr>
            </w:pPr>
          </w:p>
        </w:tc>
        <w:tc>
          <w:tcPr>
            <w:tcW w:w="2064" w:type="dxa"/>
            <w:vMerge/>
          </w:tcPr>
          <w:p w14:paraId="755CE3A2" w14:textId="77777777" w:rsidR="005B57E4" w:rsidRPr="00033687" w:rsidRDefault="005B57E4" w:rsidP="005B57E4">
            <w:pPr>
              <w:jc w:val="center"/>
              <w:rPr>
                <w:rFonts w:ascii="Times New Roman" w:hAnsi="Times New Roman"/>
                <w:sz w:val="24"/>
                <w:szCs w:val="24"/>
              </w:rPr>
            </w:pPr>
          </w:p>
        </w:tc>
      </w:tr>
      <w:tr w:rsidR="005B57E4" w:rsidRPr="00033687" w14:paraId="7B4759A5" w14:textId="77777777" w:rsidTr="003F65D1">
        <w:tc>
          <w:tcPr>
            <w:tcW w:w="3085" w:type="dxa"/>
            <w:vMerge/>
            <w:vAlign w:val="center"/>
          </w:tcPr>
          <w:p w14:paraId="13059ABD" w14:textId="77777777" w:rsidR="005B57E4" w:rsidRPr="00033687" w:rsidRDefault="005B57E4" w:rsidP="005B57E4">
            <w:pPr>
              <w:jc w:val="center"/>
              <w:rPr>
                <w:rFonts w:ascii="Times New Roman" w:hAnsi="Times New Roman"/>
                <w:sz w:val="24"/>
                <w:szCs w:val="24"/>
              </w:rPr>
            </w:pPr>
          </w:p>
        </w:tc>
        <w:tc>
          <w:tcPr>
            <w:tcW w:w="8361" w:type="dxa"/>
          </w:tcPr>
          <w:p w14:paraId="590DF729" w14:textId="480385C4" w:rsidR="005B57E4" w:rsidRPr="00033687" w:rsidRDefault="005B57E4" w:rsidP="005B57E4">
            <w:pPr>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1276" w:type="dxa"/>
          </w:tcPr>
          <w:p w14:paraId="07CFCA12" w14:textId="77777777" w:rsidR="005B57E4" w:rsidRPr="00CD7303" w:rsidRDefault="005B57E4" w:rsidP="005B57E4">
            <w:pPr>
              <w:jc w:val="center"/>
              <w:rPr>
                <w:rFonts w:ascii="Times New Roman" w:hAnsi="Times New Roman"/>
                <w:b/>
                <w:sz w:val="24"/>
                <w:szCs w:val="24"/>
              </w:rPr>
            </w:pPr>
            <w:r>
              <w:rPr>
                <w:rFonts w:ascii="Times New Roman" w:hAnsi="Times New Roman"/>
                <w:b/>
                <w:sz w:val="24"/>
                <w:szCs w:val="24"/>
              </w:rPr>
              <w:t>2</w:t>
            </w:r>
          </w:p>
        </w:tc>
        <w:tc>
          <w:tcPr>
            <w:tcW w:w="2064" w:type="dxa"/>
            <w:vMerge/>
          </w:tcPr>
          <w:p w14:paraId="4987D6C7" w14:textId="77777777" w:rsidR="005B57E4" w:rsidRPr="00033687" w:rsidRDefault="005B57E4" w:rsidP="005B57E4">
            <w:pPr>
              <w:jc w:val="center"/>
              <w:rPr>
                <w:rFonts w:ascii="Times New Roman" w:hAnsi="Times New Roman"/>
                <w:sz w:val="24"/>
                <w:szCs w:val="24"/>
              </w:rPr>
            </w:pPr>
          </w:p>
        </w:tc>
      </w:tr>
      <w:tr w:rsidR="005B57E4" w:rsidRPr="00033687" w14:paraId="7286993A" w14:textId="77777777" w:rsidTr="003F65D1">
        <w:tc>
          <w:tcPr>
            <w:tcW w:w="3085" w:type="dxa"/>
            <w:vMerge/>
            <w:vAlign w:val="center"/>
          </w:tcPr>
          <w:p w14:paraId="7B470879" w14:textId="77777777" w:rsidR="005B57E4" w:rsidRPr="00033687" w:rsidRDefault="005B57E4" w:rsidP="005B57E4">
            <w:pPr>
              <w:jc w:val="center"/>
              <w:rPr>
                <w:rFonts w:ascii="Times New Roman" w:hAnsi="Times New Roman"/>
                <w:sz w:val="24"/>
                <w:szCs w:val="24"/>
              </w:rPr>
            </w:pPr>
          </w:p>
        </w:tc>
        <w:tc>
          <w:tcPr>
            <w:tcW w:w="8361" w:type="dxa"/>
          </w:tcPr>
          <w:p w14:paraId="6F1CFBC5" w14:textId="1F537CB4" w:rsidR="005B57E4" w:rsidRPr="00033687" w:rsidRDefault="005B57E4" w:rsidP="005B57E4">
            <w:pPr>
              <w:jc w:val="both"/>
              <w:rPr>
                <w:rFonts w:ascii="Times New Roman" w:hAnsi="Times New Roman"/>
                <w:sz w:val="24"/>
                <w:szCs w:val="24"/>
              </w:rPr>
            </w:pPr>
            <w:r>
              <w:rPr>
                <w:rFonts w:ascii="Times New Roman" w:hAnsi="Times New Roman"/>
                <w:sz w:val="24"/>
                <w:szCs w:val="24"/>
              </w:rPr>
              <w:t>Практическое занятие</w:t>
            </w:r>
          </w:p>
        </w:tc>
        <w:tc>
          <w:tcPr>
            <w:tcW w:w="1276" w:type="dxa"/>
          </w:tcPr>
          <w:p w14:paraId="45F3B179" w14:textId="77777777" w:rsidR="005B57E4" w:rsidRPr="00CD7303" w:rsidRDefault="005B57E4" w:rsidP="005B57E4">
            <w:pPr>
              <w:jc w:val="center"/>
              <w:rPr>
                <w:rFonts w:ascii="Times New Roman" w:hAnsi="Times New Roman"/>
                <w:b/>
                <w:sz w:val="24"/>
                <w:szCs w:val="24"/>
              </w:rPr>
            </w:pPr>
          </w:p>
        </w:tc>
        <w:tc>
          <w:tcPr>
            <w:tcW w:w="2064" w:type="dxa"/>
            <w:vMerge/>
          </w:tcPr>
          <w:p w14:paraId="30EC4101" w14:textId="77777777" w:rsidR="005B57E4" w:rsidRPr="00033687" w:rsidRDefault="005B57E4" w:rsidP="005B57E4">
            <w:pPr>
              <w:jc w:val="center"/>
              <w:rPr>
                <w:rFonts w:ascii="Times New Roman" w:hAnsi="Times New Roman"/>
                <w:sz w:val="24"/>
                <w:szCs w:val="24"/>
              </w:rPr>
            </w:pPr>
          </w:p>
        </w:tc>
      </w:tr>
      <w:tr w:rsidR="005B57E4" w:rsidRPr="00033687" w14:paraId="75AB5464" w14:textId="77777777" w:rsidTr="003F65D1">
        <w:tc>
          <w:tcPr>
            <w:tcW w:w="3085" w:type="dxa"/>
            <w:vMerge/>
            <w:vAlign w:val="center"/>
          </w:tcPr>
          <w:p w14:paraId="30B14C6B" w14:textId="77777777" w:rsidR="005B57E4" w:rsidRPr="00033687" w:rsidRDefault="005B57E4" w:rsidP="005B57E4">
            <w:pPr>
              <w:jc w:val="center"/>
              <w:rPr>
                <w:rFonts w:ascii="Times New Roman" w:hAnsi="Times New Roman"/>
                <w:sz w:val="24"/>
                <w:szCs w:val="24"/>
              </w:rPr>
            </w:pPr>
          </w:p>
        </w:tc>
        <w:tc>
          <w:tcPr>
            <w:tcW w:w="8361" w:type="dxa"/>
          </w:tcPr>
          <w:p w14:paraId="1ACAB33D" w14:textId="77777777" w:rsidR="005B57E4" w:rsidRDefault="005B57E4" w:rsidP="005B57E4">
            <w:pPr>
              <w:spacing w:after="0" w:line="240" w:lineRule="auto"/>
              <w:jc w:val="both"/>
              <w:rPr>
                <w:rFonts w:ascii="Times New Roman" w:hAnsi="Times New Roman"/>
                <w:color w:val="000000"/>
                <w:sz w:val="24"/>
                <w:szCs w:val="24"/>
              </w:rPr>
            </w:pPr>
            <w:r>
              <w:rPr>
                <w:rFonts w:ascii="Times New Roman" w:hAnsi="Times New Roman"/>
                <w:sz w:val="24"/>
                <w:szCs w:val="24"/>
              </w:rPr>
              <w:t>Составление статьи-отчета об экскурсии в ВЧ (по плану);</w:t>
            </w:r>
          </w:p>
          <w:p w14:paraId="6D4AE155" w14:textId="77777777" w:rsidR="005B57E4" w:rsidRDefault="005B57E4" w:rsidP="005B57E4">
            <w:pPr>
              <w:spacing w:after="0" w:line="240" w:lineRule="auto"/>
              <w:jc w:val="both"/>
              <w:rPr>
                <w:rFonts w:ascii="Times New Roman" w:hAnsi="Times New Roman"/>
                <w:sz w:val="24"/>
                <w:szCs w:val="24"/>
              </w:rPr>
            </w:pPr>
            <w:r>
              <w:rPr>
                <w:rFonts w:ascii="Times New Roman" w:hAnsi="Times New Roman"/>
                <w:sz w:val="24"/>
                <w:szCs w:val="24"/>
              </w:rPr>
              <w:t>Статья-отчёт об экскурсии в музей воинской славы (по плану);</w:t>
            </w:r>
          </w:p>
          <w:p w14:paraId="78F4657B" w14:textId="6CB3603B" w:rsidR="005B57E4" w:rsidRPr="00033687" w:rsidRDefault="005B57E4" w:rsidP="005B57E4">
            <w:pPr>
              <w:jc w:val="both"/>
              <w:rPr>
                <w:rFonts w:ascii="Times New Roman" w:hAnsi="Times New Roman"/>
                <w:sz w:val="24"/>
                <w:szCs w:val="24"/>
              </w:rPr>
            </w:pPr>
            <w:r>
              <w:rPr>
                <w:rFonts w:ascii="Times New Roman" w:hAnsi="Times New Roman"/>
                <w:sz w:val="24"/>
                <w:szCs w:val="24"/>
              </w:rPr>
              <w:t>Разработка моего распорядка дня на военных сборах в ВЧ.</w:t>
            </w:r>
          </w:p>
        </w:tc>
        <w:tc>
          <w:tcPr>
            <w:tcW w:w="1276" w:type="dxa"/>
          </w:tcPr>
          <w:p w14:paraId="52E6244E" w14:textId="77777777" w:rsidR="005B57E4" w:rsidRPr="00CD7303" w:rsidRDefault="005B57E4" w:rsidP="005B57E4">
            <w:pPr>
              <w:jc w:val="center"/>
              <w:rPr>
                <w:rFonts w:ascii="Times New Roman" w:hAnsi="Times New Roman"/>
                <w:b/>
                <w:sz w:val="24"/>
                <w:szCs w:val="24"/>
              </w:rPr>
            </w:pPr>
          </w:p>
        </w:tc>
        <w:tc>
          <w:tcPr>
            <w:tcW w:w="2064" w:type="dxa"/>
            <w:vMerge/>
          </w:tcPr>
          <w:p w14:paraId="620BB1A8" w14:textId="77777777" w:rsidR="005B57E4" w:rsidRPr="00033687" w:rsidRDefault="005B57E4" w:rsidP="005B57E4">
            <w:pPr>
              <w:jc w:val="center"/>
              <w:rPr>
                <w:rFonts w:ascii="Times New Roman" w:hAnsi="Times New Roman"/>
                <w:sz w:val="24"/>
                <w:szCs w:val="24"/>
              </w:rPr>
            </w:pPr>
          </w:p>
        </w:tc>
      </w:tr>
      <w:tr w:rsidR="00DD6DF0" w:rsidRPr="00033687" w14:paraId="0FFECE3C" w14:textId="77777777" w:rsidTr="00070E62">
        <w:tc>
          <w:tcPr>
            <w:tcW w:w="11446" w:type="dxa"/>
            <w:gridSpan w:val="2"/>
          </w:tcPr>
          <w:p w14:paraId="48D182C7" w14:textId="77777777" w:rsidR="00DD6DF0" w:rsidRPr="00033687" w:rsidRDefault="00DD6DF0" w:rsidP="00070E62">
            <w:pPr>
              <w:jc w:val="both"/>
              <w:rPr>
                <w:rFonts w:ascii="Times New Roman" w:hAnsi="Times New Roman"/>
                <w:sz w:val="24"/>
                <w:szCs w:val="24"/>
              </w:rPr>
            </w:pPr>
            <w:r w:rsidRPr="00671F83">
              <w:rPr>
                <w:rFonts w:ascii="Times New Roman" w:hAnsi="Times New Roman"/>
                <w:b/>
                <w:sz w:val="24"/>
                <w:szCs w:val="24"/>
              </w:rPr>
              <w:t>Промежуточная аттестация (</w:t>
            </w:r>
            <w:r>
              <w:rPr>
                <w:rFonts w:ascii="Times New Roman" w:hAnsi="Times New Roman"/>
                <w:b/>
                <w:sz w:val="24"/>
                <w:szCs w:val="24"/>
              </w:rPr>
              <w:t>дифференцированный зачет</w:t>
            </w:r>
            <w:r w:rsidRPr="00671F83">
              <w:rPr>
                <w:rFonts w:ascii="Times New Roman" w:hAnsi="Times New Roman"/>
                <w:b/>
                <w:sz w:val="24"/>
                <w:szCs w:val="24"/>
              </w:rPr>
              <w:t>)</w:t>
            </w:r>
          </w:p>
        </w:tc>
        <w:tc>
          <w:tcPr>
            <w:tcW w:w="1276" w:type="dxa"/>
          </w:tcPr>
          <w:p w14:paraId="2892EF46" w14:textId="77777777" w:rsidR="00DD6DF0" w:rsidRPr="00CD7303" w:rsidRDefault="00DD6DF0" w:rsidP="00070E62">
            <w:pPr>
              <w:jc w:val="center"/>
              <w:rPr>
                <w:rFonts w:ascii="Times New Roman" w:hAnsi="Times New Roman"/>
                <w:b/>
                <w:sz w:val="24"/>
                <w:szCs w:val="24"/>
              </w:rPr>
            </w:pPr>
            <w:r>
              <w:rPr>
                <w:rFonts w:ascii="Times New Roman" w:hAnsi="Times New Roman"/>
                <w:b/>
                <w:sz w:val="24"/>
                <w:szCs w:val="24"/>
              </w:rPr>
              <w:t>2</w:t>
            </w:r>
          </w:p>
        </w:tc>
        <w:tc>
          <w:tcPr>
            <w:tcW w:w="2064" w:type="dxa"/>
          </w:tcPr>
          <w:p w14:paraId="27F2283F" w14:textId="77777777" w:rsidR="00DD6DF0" w:rsidRPr="00033687" w:rsidRDefault="00DD6DF0" w:rsidP="00070E62">
            <w:pPr>
              <w:jc w:val="center"/>
              <w:rPr>
                <w:rFonts w:ascii="Times New Roman" w:hAnsi="Times New Roman"/>
                <w:sz w:val="24"/>
                <w:szCs w:val="24"/>
              </w:rPr>
            </w:pPr>
          </w:p>
        </w:tc>
      </w:tr>
      <w:tr w:rsidR="00DD6DF0" w:rsidRPr="00033687" w14:paraId="4CB4B469" w14:textId="77777777" w:rsidTr="00070E62">
        <w:tc>
          <w:tcPr>
            <w:tcW w:w="11446" w:type="dxa"/>
            <w:gridSpan w:val="2"/>
          </w:tcPr>
          <w:p w14:paraId="3D3A8301" w14:textId="77777777" w:rsidR="00DD6DF0" w:rsidRPr="00033687" w:rsidRDefault="00DD6DF0" w:rsidP="00070E62">
            <w:pPr>
              <w:jc w:val="right"/>
              <w:rPr>
                <w:rFonts w:ascii="Times New Roman" w:hAnsi="Times New Roman"/>
                <w:sz w:val="24"/>
                <w:szCs w:val="24"/>
              </w:rPr>
            </w:pPr>
            <w:r w:rsidRPr="00671F83">
              <w:rPr>
                <w:rFonts w:ascii="Times New Roman" w:hAnsi="Times New Roman"/>
                <w:b/>
                <w:sz w:val="24"/>
                <w:szCs w:val="24"/>
              </w:rPr>
              <w:t>Всего:</w:t>
            </w:r>
          </w:p>
        </w:tc>
        <w:tc>
          <w:tcPr>
            <w:tcW w:w="1276" w:type="dxa"/>
          </w:tcPr>
          <w:p w14:paraId="08C0817A" w14:textId="77777777" w:rsidR="00DD6DF0" w:rsidRPr="00033687" w:rsidRDefault="00DD6DF0" w:rsidP="00070E62">
            <w:pPr>
              <w:jc w:val="center"/>
              <w:rPr>
                <w:rFonts w:ascii="Times New Roman" w:hAnsi="Times New Roman"/>
                <w:sz w:val="24"/>
                <w:szCs w:val="24"/>
              </w:rPr>
            </w:pPr>
            <w:r>
              <w:rPr>
                <w:rFonts w:ascii="Times New Roman" w:hAnsi="Times New Roman"/>
                <w:b/>
                <w:sz w:val="24"/>
                <w:szCs w:val="24"/>
              </w:rPr>
              <w:t>68</w:t>
            </w:r>
          </w:p>
        </w:tc>
        <w:tc>
          <w:tcPr>
            <w:tcW w:w="2064" w:type="dxa"/>
          </w:tcPr>
          <w:p w14:paraId="5C33DD11" w14:textId="77777777" w:rsidR="00DD6DF0" w:rsidRPr="00033687" w:rsidRDefault="00DD6DF0" w:rsidP="00070E62">
            <w:pPr>
              <w:jc w:val="center"/>
              <w:rPr>
                <w:rFonts w:ascii="Times New Roman" w:hAnsi="Times New Roman"/>
                <w:sz w:val="24"/>
                <w:szCs w:val="24"/>
              </w:rPr>
            </w:pPr>
          </w:p>
        </w:tc>
      </w:tr>
    </w:tbl>
    <w:p w14:paraId="20B1B325" w14:textId="77777777" w:rsidR="00DD6DF0" w:rsidRDefault="00DD6DF0" w:rsidP="00DD6DF0">
      <w:pPr>
        <w:spacing w:after="0" w:line="240" w:lineRule="auto"/>
        <w:jc w:val="both"/>
        <w:rPr>
          <w:rFonts w:ascii="Times New Roman" w:hAnsi="Times New Roman"/>
          <w:sz w:val="28"/>
          <w:szCs w:val="28"/>
        </w:rPr>
      </w:pPr>
    </w:p>
    <w:p w14:paraId="5C325547" w14:textId="77777777" w:rsidR="00DD6DF0" w:rsidRDefault="00DD6DF0" w:rsidP="00DD6DF0">
      <w:pPr>
        <w:spacing w:after="0" w:line="240" w:lineRule="auto"/>
        <w:jc w:val="both"/>
        <w:rPr>
          <w:rFonts w:ascii="Times New Roman" w:hAnsi="Times New Roman"/>
          <w:sz w:val="28"/>
          <w:szCs w:val="28"/>
        </w:rPr>
      </w:pPr>
    </w:p>
    <w:p w14:paraId="11FE5F89" w14:textId="77777777" w:rsidR="00DD6DF0" w:rsidRDefault="00DD6DF0" w:rsidP="00DD6DF0">
      <w:pPr>
        <w:spacing w:after="0" w:line="240" w:lineRule="auto"/>
        <w:jc w:val="both"/>
        <w:rPr>
          <w:rFonts w:ascii="Times New Roman" w:hAnsi="Times New Roman"/>
          <w:sz w:val="28"/>
          <w:szCs w:val="28"/>
        </w:rPr>
      </w:pPr>
    </w:p>
    <w:p w14:paraId="66A3BCF8" w14:textId="77777777" w:rsidR="00DD6DF0" w:rsidRDefault="00DD6DF0" w:rsidP="00DD6DF0">
      <w:pPr>
        <w:spacing w:after="0" w:line="240" w:lineRule="auto"/>
        <w:jc w:val="both"/>
        <w:rPr>
          <w:rFonts w:ascii="Times New Roman" w:hAnsi="Times New Roman"/>
          <w:sz w:val="28"/>
          <w:szCs w:val="28"/>
        </w:rPr>
      </w:pPr>
    </w:p>
    <w:p w14:paraId="32956AC2" w14:textId="77777777" w:rsidR="00DD6DF0" w:rsidRDefault="00DD6DF0" w:rsidP="00DD6DF0">
      <w:pPr>
        <w:spacing w:after="0" w:line="240" w:lineRule="auto"/>
        <w:jc w:val="both"/>
        <w:rPr>
          <w:rFonts w:ascii="Times New Roman" w:hAnsi="Times New Roman"/>
          <w:sz w:val="28"/>
          <w:szCs w:val="28"/>
        </w:rPr>
      </w:pPr>
    </w:p>
    <w:p w14:paraId="292D6733" w14:textId="77777777" w:rsidR="00DD6DF0" w:rsidRDefault="00DD6DF0" w:rsidP="00DD6DF0">
      <w:pPr>
        <w:spacing w:after="0" w:line="240" w:lineRule="auto"/>
        <w:jc w:val="both"/>
        <w:rPr>
          <w:rFonts w:ascii="Times New Roman" w:hAnsi="Times New Roman"/>
          <w:sz w:val="28"/>
          <w:szCs w:val="28"/>
        </w:rPr>
      </w:pPr>
    </w:p>
    <w:p w14:paraId="4DDCD762" w14:textId="77777777" w:rsidR="00DD6DF0" w:rsidRDefault="00DD6DF0" w:rsidP="00DD6DF0">
      <w:pPr>
        <w:spacing w:after="0" w:line="240" w:lineRule="auto"/>
        <w:jc w:val="both"/>
        <w:rPr>
          <w:rFonts w:ascii="Times New Roman" w:hAnsi="Times New Roman"/>
          <w:sz w:val="28"/>
          <w:szCs w:val="28"/>
        </w:rPr>
      </w:pPr>
    </w:p>
    <w:p w14:paraId="2C3FABDC" w14:textId="77777777" w:rsidR="00DD6DF0" w:rsidRDefault="00DD6DF0" w:rsidP="00DD6DF0">
      <w:pPr>
        <w:spacing w:after="0" w:line="240" w:lineRule="auto"/>
        <w:jc w:val="both"/>
        <w:rPr>
          <w:rFonts w:ascii="Times New Roman" w:hAnsi="Times New Roman"/>
          <w:sz w:val="28"/>
          <w:szCs w:val="28"/>
        </w:rPr>
      </w:pPr>
    </w:p>
    <w:p w14:paraId="21B0E7EC" w14:textId="77777777" w:rsidR="00DD6DF0" w:rsidRDefault="00DD6DF0" w:rsidP="00DD6DF0">
      <w:pPr>
        <w:spacing w:after="0" w:line="240" w:lineRule="auto"/>
        <w:jc w:val="both"/>
        <w:rPr>
          <w:rFonts w:ascii="Times New Roman" w:hAnsi="Times New Roman"/>
          <w:sz w:val="28"/>
          <w:szCs w:val="28"/>
        </w:rPr>
      </w:pPr>
    </w:p>
    <w:p w14:paraId="1ABE09C6" w14:textId="77777777" w:rsidR="00DD6DF0" w:rsidRDefault="00DD6DF0" w:rsidP="00DD6DF0">
      <w:pPr>
        <w:spacing w:after="0" w:line="240" w:lineRule="auto"/>
        <w:jc w:val="both"/>
        <w:rPr>
          <w:rFonts w:ascii="Times New Roman" w:hAnsi="Times New Roman"/>
          <w:sz w:val="28"/>
          <w:szCs w:val="28"/>
        </w:rPr>
      </w:pPr>
    </w:p>
    <w:p w14:paraId="0789BDE3" w14:textId="77777777" w:rsidR="00DD6DF0" w:rsidRDefault="00DD6DF0" w:rsidP="00DD6DF0">
      <w:pPr>
        <w:spacing w:after="0" w:line="240" w:lineRule="auto"/>
        <w:jc w:val="both"/>
        <w:rPr>
          <w:rFonts w:ascii="Times New Roman" w:hAnsi="Times New Roman"/>
          <w:sz w:val="28"/>
          <w:szCs w:val="28"/>
        </w:rPr>
      </w:pPr>
    </w:p>
    <w:p w14:paraId="4A464F7B" w14:textId="77777777" w:rsidR="00DD6DF0" w:rsidRDefault="00DD6DF0" w:rsidP="00DD6DF0">
      <w:pPr>
        <w:spacing w:after="0" w:line="240" w:lineRule="auto"/>
        <w:jc w:val="both"/>
        <w:rPr>
          <w:rFonts w:ascii="Times New Roman" w:hAnsi="Times New Roman"/>
          <w:sz w:val="28"/>
          <w:szCs w:val="28"/>
        </w:rPr>
        <w:sectPr w:rsidR="00DD6DF0" w:rsidSect="00487DDF">
          <w:footerReference w:type="default" r:id="rId53"/>
          <w:pgSz w:w="16838" w:h="11906" w:orient="landscape"/>
          <w:pgMar w:top="1418" w:right="1134" w:bottom="851" w:left="1134" w:header="709" w:footer="709" w:gutter="0"/>
          <w:cols w:space="720"/>
        </w:sectPr>
      </w:pPr>
    </w:p>
    <w:p w14:paraId="3BB6BCAD" w14:textId="77777777" w:rsidR="005B57E4" w:rsidRPr="005B57E4" w:rsidRDefault="005B57E4" w:rsidP="005B57E4">
      <w:pPr>
        <w:spacing w:after="0" w:line="240" w:lineRule="auto"/>
        <w:jc w:val="both"/>
        <w:rPr>
          <w:rFonts w:ascii="Times New Roman" w:hAnsi="Times New Roman"/>
          <w:b/>
          <w:sz w:val="28"/>
          <w:szCs w:val="28"/>
        </w:rPr>
      </w:pPr>
      <w:bookmarkStart w:id="256" w:name="__RefHeading___3"/>
      <w:bookmarkEnd w:id="256"/>
      <w:r w:rsidRPr="005B57E4">
        <w:rPr>
          <w:rFonts w:ascii="Times New Roman" w:hAnsi="Times New Roman"/>
          <w:b/>
          <w:sz w:val="28"/>
          <w:szCs w:val="28"/>
        </w:rPr>
        <w:lastRenderedPageBreak/>
        <w:t>3. Условия реализации программы общеобразовательной дисциплины</w:t>
      </w:r>
    </w:p>
    <w:p w14:paraId="6C711395" w14:textId="77777777" w:rsidR="005B57E4" w:rsidRPr="005B57E4" w:rsidRDefault="005B57E4" w:rsidP="005B57E4">
      <w:pPr>
        <w:spacing w:after="0" w:line="240" w:lineRule="auto"/>
        <w:jc w:val="both"/>
        <w:rPr>
          <w:rFonts w:ascii="Times New Roman" w:hAnsi="Times New Roman"/>
          <w:b/>
          <w:sz w:val="28"/>
          <w:szCs w:val="28"/>
        </w:rPr>
      </w:pPr>
    </w:p>
    <w:p w14:paraId="49093A0F"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Для реализации программы дисциплины предусмотрен учебный кабинет Основы безопасности и защиты Родины / Безопасность жизнедеятельности, тир.</w:t>
      </w:r>
    </w:p>
    <w:p w14:paraId="02051FE7"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 xml:space="preserve">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w:t>
      </w:r>
    </w:p>
    <w:p w14:paraId="19A59B37" w14:textId="77777777" w:rsidR="005B57E4" w:rsidRPr="005B57E4" w:rsidRDefault="005B57E4" w:rsidP="005B57E4">
      <w:pPr>
        <w:spacing w:after="0" w:line="240" w:lineRule="auto"/>
        <w:jc w:val="both"/>
        <w:rPr>
          <w:rFonts w:ascii="Times New Roman" w:hAnsi="Times New Roman" w:cs="Times New Roman"/>
          <w:bCs/>
          <w:sz w:val="28"/>
          <w:szCs w:val="28"/>
        </w:rPr>
      </w:pPr>
    </w:p>
    <w:p w14:paraId="01404C9A" w14:textId="77777777" w:rsidR="005B57E4" w:rsidRPr="005B57E4" w:rsidRDefault="005B57E4" w:rsidP="005B57E4">
      <w:pPr>
        <w:spacing w:after="0" w:line="240" w:lineRule="auto"/>
        <w:jc w:val="both"/>
        <w:rPr>
          <w:rFonts w:ascii="Times New Roman" w:hAnsi="Times New Roman" w:cs="Times New Roman"/>
          <w:bCs/>
          <w:sz w:val="28"/>
          <w:szCs w:val="28"/>
        </w:rPr>
      </w:pPr>
    </w:p>
    <w:p w14:paraId="1AC75C3B" w14:textId="77777777" w:rsidR="005B57E4" w:rsidRPr="005B57E4" w:rsidRDefault="005B57E4" w:rsidP="005B57E4">
      <w:pPr>
        <w:spacing w:after="0" w:line="240" w:lineRule="auto"/>
        <w:jc w:val="both"/>
        <w:rPr>
          <w:rFonts w:ascii="Times New Roman" w:hAnsi="Times New Roman" w:cs="Times New Roman"/>
          <w:b/>
          <w:sz w:val="28"/>
          <w:szCs w:val="28"/>
        </w:rPr>
      </w:pPr>
      <w:r w:rsidRPr="005B57E4">
        <w:rPr>
          <w:rFonts w:ascii="Times New Roman" w:hAnsi="Times New Roman" w:cs="Times New Roman"/>
          <w:b/>
          <w:sz w:val="28"/>
          <w:szCs w:val="28"/>
        </w:rPr>
        <w:t>3.1. Нормативные документы в актуальной редакции:</w:t>
      </w:r>
    </w:p>
    <w:p w14:paraId="6D2A0452"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-Конституция Российской Федерации</w:t>
      </w:r>
    </w:p>
    <w:p w14:paraId="7FF4AEAA"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-Федеральный закон «О воинской обязанности и военной службе»</w:t>
      </w:r>
    </w:p>
    <w:p w14:paraId="68DDB581"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-Федеральный закон «О гражданской обороне»</w:t>
      </w:r>
    </w:p>
    <w:p w14:paraId="1C88F88C"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-Федеральный закон «О защите населения и территорий от чрезвычайных ситуаций природного и техногенного характера»</w:t>
      </w:r>
    </w:p>
    <w:p w14:paraId="4DB3CECD"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-Федеральный закон «О пожарной безопасности»</w:t>
      </w:r>
    </w:p>
    <w:p w14:paraId="0611744E"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-Федеральный закон «О радиационной безопасности населения»</w:t>
      </w:r>
    </w:p>
    <w:p w14:paraId="66A7820A"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-Федеральный закон «О безопасности дорожного движения»</w:t>
      </w:r>
    </w:p>
    <w:p w14:paraId="4334B231"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-Федеральный закон «О противодействии терроризму»</w:t>
      </w:r>
    </w:p>
    <w:p w14:paraId="57A4E59B" w14:textId="77777777" w:rsidR="005B57E4" w:rsidRPr="005B57E4" w:rsidRDefault="005B57E4" w:rsidP="005B57E4">
      <w:pPr>
        <w:spacing w:after="0" w:line="240" w:lineRule="auto"/>
        <w:jc w:val="both"/>
        <w:rPr>
          <w:rFonts w:ascii="Times New Roman" w:hAnsi="Times New Roman" w:cs="Times New Roman"/>
          <w:bCs/>
          <w:sz w:val="28"/>
          <w:szCs w:val="28"/>
        </w:rPr>
      </w:pPr>
    </w:p>
    <w:p w14:paraId="6C09430C" w14:textId="77777777" w:rsidR="005B57E4" w:rsidRPr="005B57E4" w:rsidRDefault="005B57E4" w:rsidP="005B57E4">
      <w:pPr>
        <w:spacing w:after="0" w:line="240" w:lineRule="auto"/>
        <w:jc w:val="both"/>
        <w:rPr>
          <w:rFonts w:ascii="Times New Roman" w:hAnsi="Times New Roman" w:cs="Times New Roman"/>
          <w:b/>
          <w:sz w:val="28"/>
          <w:szCs w:val="28"/>
        </w:rPr>
      </w:pPr>
      <w:r w:rsidRPr="005B57E4">
        <w:rPr>
          <w:rFonts w:ascii="Times New Roman" w:hAnsi="Times New Roman" w:cs="Times New Roman"/>
          <w:b/>
          <w:sz w:val="28"/>
          <w:szCs w:val="28"/>
        </w:rPr>
        <w:t>3.2. Плакаты/стенды:</w:t>
      </w:r>
    </w:p>
    <w:p w14:paraId="3A5E1819" w14:textId="77777777" w:rsidR="005B57E4" w:rsidRPr="005B57E4" w:rsidRDefault="005B57E4">
      <w:pPr>
        <w:numPr>
          <w:ilvl w:val="0"/>
          <w:numId w:val="75"/>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Стенд с изображением Государственной символики Российской Федерации;</w:t>
      </w:r>
    </w:p>
    <w:p w14:paraId="46CF50EC" w14:textId="77777777" w:rsidR="005B57E4" w:rsidRPr="005B57E4" w:rsidRDefault="005B57E4">
      <w:pPr>
        <w:numPr>
          <w:ilvl w:val="0"/>
          <w:numId w:val="75"/>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Комплект демонстрационных учебных таблиц по предметной области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1A603F69" w14:textId="77777777" w:rsidR="005B57E4" w:rsidRPr="005B57E4" w:rsidRDefault="005B57E4" w:rsidP="005B57E4">
      <w:pPr>
        <w:spacing w:after="0" w:line="240" w:lineRule="auto"/>
        <w:jc w:val="both"/>
        <w:rPr>
          <w:rFonts w:ascii="Times New Roman" w:hAnsi="Times New Roman" w:cs="Times New Roman"/>
          <w:b/>
          <w:sz w:val="28"/>
          <w:szCs w:val="28"/>
        </w:rPr>
      </w:pPr>
    </w:p>
    <w:p w14:paraId="796D522B" w14:textId="77777777" w:rsidR="005B57E4" w:rsidRPr="005B57E4" w:rsidRDefault="005B57E4" w:rsidP="005B57E4">
      <w:pPr>
        <w:spacing w:after="0" w:line="240" w:lineRule="auto"/>
        <w:jc w:val="both"/>
        <w:rPr>
          <w:rFonts w:ascii="Times New Roman" w:hAnsi="Times New Roman" w:cs="Times New Roman"/>
          <w:b/>
          <w:sz w:val="28"/>
          <w:szCs w:val="28"/>
        </w:rPr>
      </w:pPr>
      <w:r w:rsidRPr="005B57E4">
        <w:rPr>
          <w:rFonts w:ascii="Times New Roman" w:hAnsi="Times New Roman" w:cs="Times New Roman"/>
          <w:b/>
          <w:sz w:val="28"/>
          <w:szCs w:val="28"/>
        </w:rPr>
        <w:t xml:space="preserve">3.3. Технические средства обучения: </w:t>
      </w:r>
    </w:p>
    <w:p w14:paraId="71F63035" w14:textId="77777777" w:rsidR="005B57E4" w:rsidRPr="005B57E4" w:rsidRDefault="005B57E4">
      <w:pPr>
        <w:numPr>
          <w:ilvl w:val="0"/>
          <w:numId w:val="76"/>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CA45360" w14:textId="77777777" w:rsidR="005B57E4" w:rsidRPr="005B57E4" w:rsidRDefault="005B57E4">
      <w:pPr>
        <w:numPr>
          <w:ilvl w:val="0"/>
          <w:numId w:val="76"/>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Интерактивный программно-аппаратный комплекс мобильный или стационарный (программное обеспечение, проектор, крепление в комплекте);</w:t>
      </w:r>
    </w:p>
    <w:p w14:paraId="171F2F91" w14:textId="77777777" w:rsidR="005B57E4" w:rsidRPr="005B57E4" w:rsidRDefault="005B57E4">
      <w:pPr>
        <w:numPr>
          <w:ilvl w:val="0"/>
          <w:numId w:val="76"/>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Выход в локальную сеть</w:t>
      </w:r>
    </w:p>
    <w:p w14:paraId="22708F2A" w14:textId="77777777" w:rsidR="005B57E4" w:rsidRPr="005B57E4" w:rsidRDefault="005B57E4" w:rsidP="005B57E4">
      <w:pPr>
        <w:spacing w:after="0" w:line="240" w:lineRule="auto"/>
        <w:jc w:val="both"/>
        <w:rPr>
          <w:rFonts w:ascii="Times New Roman" w:hAnsi="Times New Roman" w:cs="Times New Roman"/>
          <w:bCs/>
          <w:sz w:val="28"/>
          <w:szCs w:val="28"/>
        </w:rPr>
      </w:pPr>
    </w:p>
    <w:p w14:paraId="53310EA8" w14:textId="77777777" w:rsidR="005B57E4" w:rsidRPr="005B57E4" w:rsidRDefault="005B57E4" w:rsidP="005B57E4">
      <w:pPr>
        <w:spacing w:after="0" w:line="240" w:lineRule="auto"/>
        <w:jc w:val="both"/>
        <w:rPr>
          <w:rFonts w:ascii="Times New Roman" w:hAnsi="Times New Roman" w:cs="Times New Roman"/>
          <w:b/>
          <w:sz w:val="28"/>
          <w:szCs w:val="28"/>
        </w:rPr>
      </w:pPr>
      <w:r w:rsidRPr="005B57E4">
        <w:rPr>
          <w:rFonts w:ascii="Times New Roman" w:hAnsi="Times New Roman" w:cs="Times New Roman"/>
          <w:b/>
          <w:sz w:val="28"/>
          <w:szCs w:val="28"/>
        </w:rPr>
        <w:t>3.4. Специальные технические средства. Модели</w:t>
      </w:r>
    </w:p>
    <w:p w14:paraId="1C0C190D"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Образцы первичных средств пожаротушения, огнетушителей;</w:t>
      </w:r>
    </w:p>
    <w:p w14:paraId="1729CF48"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 xml:space="preserve">Лабораторно-технологическое оборудование для оказания первой помощи </w:t>
      </w:r>
    </w:p>
    <w:p w14:paraId="3A01C28A"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Сейф оружейный;</w:t>
      </w:r>
    </w:p>
    <w:p w14:paraId="7091099D"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lastRenderedPageBreak/>
        <w:t>Дозиметр;</w:t>
      </w:r>
    </w:p>
    <w:p w14:paraId="072AB1F1"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Газоанализатор кислорода и токсичных газов с цифровой индикацией показателей;</w:t>
      </w:r>
    </w:p>
    <w:p w14:paraId="0BF91F3B"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Защитный костюм;</w:t>
      </w:r>
    </w:p>
    <w:p w14:paraId="6F2FC225"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Измеритель электропроводности, кислотности и температуры;</w:t>
      </w:r>
    </w:p>
    <w:p w14:paraId="1637E9A0"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Компас-азимут;</w:t>
      </w:r>
    </w:p>
    <w:p w14:paraId="7A0A4D0E"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Противогаз взрослый, фильтрующе-поглощающий;</w:t>
      </w:r>
    </w:p>
    <w:p w14:paraId="783AF92F"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Респиратор;</w:t>
      </w:r>
    </w:p>
    <w:p w14:paraId="09767DE2"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Макет гранат Ф-1 и РДГ-5;</w:t>
      </w:r>
    </w:p>
    <w:p w14:paraId="21C7F9AE"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 xml:space="preserve">Комплект </w:t>
      </w:r>
      <w:proofErr w:type="spellStart"/>
      <w:proofErr w:type="gramStart"/>
      <w:r w:rsidRPr="005B57E4">
        <w:rPr>
          <w:rFonts w:ascii="Times New Roman" w:hAnsi="Times New Roman" w:cs="Times New Roman"/>
          <w:bCs/>
          <w:sz w:val="28"/>
          <w:szCs w:val="28"/>
        </w:rPr>
        <w:t>массо</w:t>
      </w:r>
      <w:proofErr w:type="spellEnd"/>
      <w:r w:rsidRPr="005B57E4">
        <w:rPr>
          <w:rFonts w:ascii="Times New Roman" w:hAnsi="Times New Roman" w:cs="Times New Roman"/>
          <w:bCs/>
          <w:sz w:val="28"/>
          <w:szCs w:val="28"/>
        </w:rPr>
        <w:t>-габаритных</w:t>
      </w:r>
      <w:proofErr w:type="gramEnd"/>
      <w:r w:rsidRPr="005B57E4">
        <w:rPr>
          <w:rFonts w:ascii="Times New Roman" w:hAnsi="Times New Roman" w:cs="Times New Roman"/>
          <w:bCs/>
          <w:sz w:val="28"/>
          <w:szCs w:val="28"/>
        </w:rPr>
        <w:t xml:space="preserve"> моделей оружия;</w:t>
      </w:r>
    </w:p>
    <w:p w14:paraId="0FC252FE"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Магазин к автомату Калашникова с учебными патронами;</w:t>
      </w:r>
    </w:p>
    <w:p w14:paraId="2CF69864"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Тренажер для оказания первой помощи на месте происшествия;</w:t>
      </w:r>
    </w:p>
    <w:p w14:paraId="0B40FE10"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Образцы первичных средств пожаротушения, огнетушителей;</w:t>
      </w:r>
    </w:p>
    <w:p w14:paraId="575F5519" w14:textId="77777777" w:rsidR="005B57E4" w:rsidRPr="005B57E4" w:rsidRDefault="005B57E4">
      <w:pPr>
        <w:numPr>
          <w:ilvl w:val="0"/>
          <w:numId w:val="77"/>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w:t>
      </w:r>
    </w:p>
    <w:p w14:paraId="7F507D24" w14:textId="77777777" w:rsidR="005B57E4" w:rsidRPr="005B57E4" w:rsidRDefault="005B57E4" w:rsidP="005B57E4">
      <w:pPr>
        <w:spacing w:after="0" w:line="240" w:lineRule="auto"/>
        <w:jc w:val="both"/>
        <w:rPr>
          <w:rFonts w:ascii="Times New Roman" w:hAnsi="Times New Roman" w:cs="Times New Roman"/>
          <w:bCs/>
          <w:sz w:val="28"/>
          <w:szCs w:val="28"/>
        </w:rPr>
      </w:pPr>
    </w:p>
    <w:p w14:paraId="4DDDBED8" w14:textId="77777777" w:rsidR="005B57E4" w:rsidRPr="005B57E4" w:rsidRDefault="005B57E4" w:rsidP="005B57E4">
      <w:pPr>
        <w:spacing w:after="0" w:line="240" w:lineRule="auto"/>
        <w:jc w:val="both"/>
        <w:rPr>
          <w:rFonts w:ascii="Times New Roman" w:hAnsi="Times New Roman" w:cs="Times New Roman"/>
          <w:b/>
          <w:sz w:val="28"/>
          <w:szCs w:val="28"/>
        </w:rPr>
      </w:pPr>
      <w:r w:rsidRPr="005B57E4">
        <w:rPr>
          <w:rFonts w:ascii="Times New Roman" w:hAnsi="Times New Roman" w:cs="Times New Roman"/>
          <w:b/>
          <w:sz w:val="28"/>
          <w:szCs w:val="28"/>
        </w:rPr>
        <w:t>3.5. Площадки для практических занятий:</w:t>
      </w:r>
    </w:p>
    <w:p w14:paraId="4EEF4C8B" w14:textId="77777777" w:rsidR="005B57E4" w:rsidRPr="005B57E4" w:rsidRDefault="005B57E4">
      <w:pPr>
        <w:numPr>
          <w:ilvl w:val="0"/>
          <w:numId w:val="78"/>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 xml:space="preserve">Площадка для занятий строевой подготовкой </w:t>
      </w:r>
    </w:p>
    <w:p w14:paraId="4D5855CC" w14:textId="77777777" w:rsidR="005B57E4" w:rsidRPr="005B57E4" w:rsidRDefault="005B57E4">
      <w:pPr>
        <w:numPr>
          <w:ilvl w:val="0"/>
          <w:numId w:val="78"/>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Тир</w:t>
      </w:r>
    </w:p>
    <w:p w14:paraId="50E06320" w14:textId="77777777" w:rsidR="005B57E4" w:rsidRPr="005B57E4" w:rsidRDefault="005B57E4" w:rsidP="005B57E4">
      <w:pPr>
        <w:spacing w:after="0" w:line="240" w:lineRule="auto"/>
        <w:jc w:val="both"/>
        <w:rPr>
          <w:rFonts w:ascii="Times New Roman" w:hAnsi="Times New Roman" w:cs="Times New Roman"/>
          <w:bCs/>
          <w:sz w:val="28"/>
          <w:szCs w:val="28"/>
        </w:rPr>
      </w:pPr>
      <w:bookmarkStart w:id="257" w:name="_heading=h.26in1rg"/>
      <w:bookmarkEnd w:id="257"/>
      <w:r w:rsidRPr="005B57E4">
        <w:rPr>
          <w:rFonts w:ascii="Times New Roman" w:hAnsi="Times New Roman" w:cs="Times New Roman"/>
          <w:bCs/>
          <w:sz w:val="28"/>
          <w:szCs w:val="28"/>
        </w:rPr>
        <w:t>3.6. Учебно-методическое обеспечение программы:</w:t>
      </w:r>
    </w:p>
    <w:p w14:paraId="4B47B1AB"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 xml:space="preserve">Для реализации программы библиотечный фонд образовательной организации имеет печатные 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14:paraId="1877CE4E" w14:textId="77777777" w:rsidR="005B57E4" w:rsidRPr="005B57E4" w:rsidRDefault="005B57E4" w:rsidP="005B57E4">
      <w:pPr>
        <w:spacing w:after="0" w:line="240" w:lineRule="auto"/>
        <w:jc w:val="both"/>
        <w:rPr>
          <w:rFonts w:ascii="Times New Roman" w:hAnsi="Times New Roman" w:cs="Times New Roman"/>
          <w:bCs/>
          <w:sz w:val="28"/>
          <w:szCs w:val="28"/>
        </w:rPr>
      </w:pPr>
    </w:p>
    <w:p w14:paraId="4732505D" w14:textId="53A94023" w:rsidR="005B57E4" w:rsidRPr="005B57E4" w:rsidRDefault="005B57E4" w:rsidP="005B57E4">
      <w:pPr>
        <w:spacing w:after="0" w:line="240" w:lineRule="auto"/>
        <w:jc w:val="both"/>
        <w:rPr>
          <w:rFonts w:ascii="Times New Roman" w:hAnsi="Times New Roman" w:cs="Times New Roman"/>
          <w:b/>
          <w:sz w:val="28"/>
          <w:szCs w:val="28"/>
        </w:rPr>
      </w:pPr>
      <w:r w:rsidRPr="005B57E4">
        <w:rPr>
          <w:rFonts w:ascii="Times New Roman" w:hAnsi="Times New Roman" w:cs="Times New Roman"/>
          <w:b/>
          <w:sz w:val="28"/>
          <w:szCs w:val="28"/>
        </w:rPr>
        <w:t xml:space="preserve">Основные издания </w:t>
      </w:r>
    </w:p>
    <w:p w14:paraId="7041EB4E" w14:textId="77777777" w:rsidR="005B57E4" w:rsidRPr="005B57E4" w:rsidRDefault="005B57E4">
      <w:pPr>
        <w:numPr>
          <w:ilvl w:val="0"/>
          <w:numId w:val="79"/>
        </w:num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1. Основы безопасности жизнедеятельности 10-11 класс/Ким С.В., Горский В.А., Общество с ограниченной ответственностью "ВЕТАНА-ГРАФ", АО издательство "Просвещение"</w:t>
      </w:r>
    </w:p>
    <w:p w14:paraId="2BED0247" w14:textId="77777777" w:rsidR="005B57E4" w:rsidRPr="005B57E4" w:rsidRDefault="005B57E4" w:rsidP="005B57E4">
      <w:pPr>
        <w:spacing w:after="0" w:line="240" w:lineRule="auto"/>
        <w:jc w:val="both"/>
        <w:rPr>
          <w:rFonts w:ascii="Times New Roman" w:hAnsi="Times New Roman" w:cs="Times New Roman"/>
          <w:b/>
          <w:sz w:val="28"/>
          <w:szCs w:val="28"/>
        </w:rPr>
      </w:pPr>
      <w:r w:rsidRPr="005B57E4">
        <w:rPr>
          <w:rFonts w:ascii="Times New Roman" w:hAnsi="Times New Roman" w:cs="Times New Roman"/>
          <w:b/>
          <w:sz w:val="28"/>
          <w:szCs w:val="28"/>
        </w:rPr>
        <w:t>Цифровые образовательные ресурсы и ресурсы сети интернет</w:t>
      </w:r>
    </w:p>
    <w:p w14:paraId="3E7D29D8"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t xml:space="preserve">Основы безопасности и защиты Родины : </w:t>
      </w:r>
      <w:proofErr w:type="spellStart"/>
      <w:r w:rsidRPr="005B57E4">
        <w:rPr>
          <w:rFonts w:ascii="Times New Roman" w:hAnsi="Times New Roman" w:cs="Times New Roman"/>
          <w:bCs/>
          <w:sz w:val="28"/>
          <w:szCs w:val="28"/>
        </w:rPr>
        <w:t>учеб.пособие</w:t>
      </w:r>
      <w:proofErr w:type="spellEnd"/>
      <w:r w:rsidRPr="005B57E4">
        <w:rPr>
          <w:rFonts w:ascii="Times New Roman" w:hAnsi="Times New Roman" w:cs="Times New Roman"/>
          <w:bCs/>
          <w:sz w:val="28"/>
          <w:szCs w:val="28"/>
        </w:rPr>
        <w:t xml:space="preserve"> для студентов, обучающихся по профессиям и специальностям сред. проф. образования/</w:t>
      </w:r>
      <w:hyperlink r:id="rId54" w:history="1">
        <w:r w:rsidRPr="005B57E4">
          <w:rPr>
            <w:rStyle w:val="a4"/>
            <w:rFonts w:ascii="Times New Roman" w:hAnsi="Times New Roman" w:cs="Times New Roman"/>
            <w:bCs/>
            <w:sz w:val="28"/>
            <w:szCs w:val="28"/>
          </w:rPr>
          <w:t>Косолапова Н.В.</w:t>
        </w:r>
      </w:hyperlink>
      <w:r w:rsidRPr="005B57E4">
        <w:rPr>
          <w:rFonts w:ascii="Times New Roman" w:hAnsi="Times New Roman" w:cs="Times New Roman"/>
          <w:bCs/>
          <w:sz w:val="28"/>
          <w:szCs w:val="28"/>
        </w:rPr>
        <w:t>, </w:t>
      </w:r>
      <w:hyperlink r:id="rId55" w:history="1">
        <w:r w:rsidRPr="005B57E4">
          <w:rPr>
            <w:rStyle w:val="a4"/>
            <w:rFonts w:ascii="Times New Roman" w:hAnsi="Times New Roman" w:cs="Times New Roman"/>
            <w:bCs/>
            <w:sz w:val="28"/>
            <w:szCs w:val="28"/>
          </w:rPr>
          <w:t>Прокопенко Н.А.</w:t>
        </w:r>
      </w:hyperlink>
      <w:r w:rsidRPr="005B57E4">
        <w:rPr>
          <w:rFonts w:ascii="Times New Roman" w:hAnsi="Times New Roman" w:cs="Times New Roman"/>
          <w:bCs/>
          <w:sz w:val="28"/>
          <w:szCs w:val="28"/>
          <w:u w:val="single"/>
        </w:rPr>
        <w:t xml:space="preserve">, </w:t>
      </w:r>
      <w:r w:rsidRPr="005B57E4">
        <w:rPr>
          <w:rFonts w:ascii="Times New Roman" w:hAnsi="Times New Roman" w:cs="Times New Roman"/>
          <w:bCs/>
          <w:sz w:val="28"/>
          <w:szCs w:val="28"/>
        </w:rPr>
        <w:t>Москва : Академия, 2024. - 448 c. (Общеобразовательная подготовка в учреждениях СПО). - URL: https://academia-moscow.ru - Режим доступа: Электронная библиотека «</w:t>
      </w:r>
      <w:proofErr w:type="spellStart"/>
      <w:r w:rsidRPr="005B57E4">
        <w:rPr>
          <w:rFonts w:ascii="Times New Roman" w:hAnsi="Times New Roman" w:cs="Times New Roman"/>
          <w:bCs/>
          <w:sz w:val="28"/>
          <w:szCs w:val="28"/>
        </w:rPr>
        <w:t>Academia-moscow</w:t>
      </w:r>
      <w:proofErr w:type="spellEnd"/>
      <w:r w:rsidRPr="005B57E4">
        <w:rPr>
          <w:rFonts w:ascii="Times New Roman" w:hAnsi="Times New Roman" w:cs="Times New Roman"/>
          <w:bCs/>
          <w:sz w:val="28"/>
          <w:szCs w:val="28"/>
        </w:rPr>
        <w:t xml:space="preserve">». - </w:t>
      </w:r>
      <w:proofErr w:type="gramStart"/>
      <w:r w:rsidRPr="005B57E4">
        <w:rPr>
          <w:rFonts w:ascii="Times New Roman" w:hAnsi="Times New Roman" w:cs="Times New Roman"/>
          <w:bCs/>
          <w:sz w:val="28"/>
          <w:szCs w:val="28"/>
        </w:rPr>
        <w:t>Текст :</w:t>
      </w:r>
      <w:proofErr w:type="gramEnd"/>
      <w:r w:rsidRPr="005B57E4">
        <w:rPr>
          <w:rFonts w:ascii="Times New Roman" w:hAnsi="Times New Roman" w:cs="Times New Roman"/>
          <w:bCs/>
          <w:sz w:val="28"/>
          <w:szCs w:val="28"/>
        </w:rPr>
        <w:t xml:space="preserve"> электронный</w:t>
      </w:r>
    </w:p>
    <w:p w14:paraId="62BB2B51" w14:textId="77777777" w:rsidR="005B57E4" w:rsidRPr="005B57E4" w:rsidRDefault="005B57E4" w:rsidP="005B57E4">
      <w:pPr>
        <w:spacing w:after="0" w:line="240" w:lineRule="auto"/>
        <w:jc w:val="both"/>
        <w:rPr>
          <w:rFonts w:ascii="Times New Roman" w:hAnsi="Times New Roman" w:cs="Times New Roman"/>
          <w:bCs/>
          <w:sz w:val="28"/>
          <w:szCs w:val="28"/>
        </w:rPr>
      </w:pPr>
      <w:r w:rsidRPr="005B57E4">
        <w:rPr>
          <w:rFonts w:ascii="Times New Roman" w:hAnsi="Times New Roman" w:cs="Times New Roman"/>
          <w:bCs/>
          <w:sz w:val="28"/>
          <w:szCs w:val="28"/>
        </w:rPr>
        <w:lastRenderedPageBreak/>
        <w:t>​www.mukobg.jimbo.com</w:t>
      </w:r>
      <w:r w:rsidRPr="005B57E4">
        <w:rPr>
          <w:rFonts w:ascii="Times New Roman" w:hAnsi="Times New Roman" w:cs="Times New Roman"/>
          <w:bCs/>
          <w:sz w:val="28"/>
          <w:szCs w:val="28"/>
        </w:rPr>
        <w:br/>
        <w:t>http://www.school-obz.org Основы безопасности жизнедеятельности.</w:t>
      </w:r>
      <w:r w:rsidRPr="005B57E4">
        <w:rPr>
          <w:rFonts w:ascii="Times New Roman" w:hAnsi="Times New Roman" w:cs="Times New Roman"/>
          <w:bCs/>
          <w:sz w:val="28"/>
          <w:szCs w:val="28"/>
        </w:rPr>
        <w:br/>
        <w:t>http://health.best-host.ru/ Здоровая школа.</w:t>
      </w:r>
      <w:r w:rsidRPr="005B57E4">
        <w:rPr>
          <w:rFonts w:ascii="Times New Roman" w:hAnsi="Times New Roman" w:cs="Times New Roman"/>
          <w:bCs/>
          <w:sz w:val="28"/>
          <w:szCs w:val="28"/>
        </w:rPr>
        <w:br/>
        <w:t>http://www.it-n.ru/ Сеть творческих учителей</w:t>
      </w:r>
      <w:r w:rsidRPr="005B57E4">
        <w:rPr>
          <w:rFonts w:ascii="Times New Roman" w:hAnsi="Times New Roman" w:cs="Times New Roman"/>
          <w:bCs/>
          <w:sz w:val="28"/>
          <w:szCs w:val="28"/>
        </w:rPr>
        <w:br/>
        <w:t>http://www.edu.rin.ru/ - Образование - RIN.RU.‌​</w:t>
      </w:r>
    </w:p>
    <w:p w14:paraId="2F88DCBC" w14:textId="77777777" w:rsidR="00DD6DF0" w:rsidRDefault="00DD6DF0" w:rsidP="00DD6DF0">
      <w:pPr>
        <w:spacing w:after="0" w:line="240" w:lineRule="auto"/>
        <w:jc w:val="both"/>
        <w:rPr>
          <w:rFonts w:ascii="Times New Roman" w:hAnsi="Times New Roman"/>
          <w:sz w:val="28"/>
          <w:szCs w:val="28"/>
        </w:rPr>
      </w:pPr>
    </w:p>
    <w:p w14:paraId="3088D896" w14:textId="77777777" w:rsidR="00DD6DF0" w:rsidRPr="00BE1D1A" w:rsidRDefault="00DD6DF0" w:rsidP="00DD6DF0">
      <w:pPr>
        <w:spacing w:after="0" w:line="240" w:lineRule="auto"/>
        <w:jc w:val="both"/>
        <w:rPr>
          <w:rFonts w:ascii="Times New Roman" w:hAnsi="Times New Roman"/>
          <w:sz w:val="28"/>
          <w:szCs w:val="28"/>
        </w:rPr>
      </w:pPr>
    </w:p>
    <w:p w14:paraId="0CE9C67E" w14:textId="77777777" w:rsidR="00DD6DF0" w:rsidRPr="00D3176D" w:rsidRDefault="00DD6DF0" w:rsidP="00DD6DF0">
      <w:pPr>
        <w:spacing w:after="0" w:line="240" w:lineRule="auto"/>
        <w:jc w:val="center"/>
        <w:rPr>
          <w:rFonts w:ascii="Times New Roman" w:hAnsi="Times New Roman"/>
          <w:b/>
          <w:sz w:val="28"/>
          <w:szCs w:val="28"/>
        </w:rPr>
      </w:pPr>
      <w:bookmarkStart w:id="258" w:name="__RefHeading___4"/>
      <w:bookmarkStart w:id="259" w:name="_heading=h.lnxbz9"/>
      <w:bookmarkEnd w:id="258"/>
      <w:bookmarkEnd w:id="259"/>
      <w:r w:rsidRPr="00D3176D">
        <w:rPr>
          <w:rFonts w:ascii="Times New Roman" w:hAnsi="Times New Roman"/>
          <w:b/>
          <w:sz w:val="28"/>
          <w:szCs w:val="28"/>
        </w:rPr>
        <w:t>4. Контроль и оценка результатов освоения общеобразовательной дисциплины</w:t>
      </w:r>
    </w:p>
    <w:p w14:paraId="7F7074A2" w14:textId="77777777" w:rsidR="00DD6DF0" w:rsidRPr="00BE1D1A" w:rsidRDefault="00DD6DF0" w:rsidP="00DD6DF0">
      <w:pPr>
        <w:spacing w:after="0" w:line="240" w:lineRule="auto"/>
        <w:jc w:val="both"/>
        <w:rPr>
          <w:rFonts w:ascii="Times New Roman" w:hAnsi="Times New Roman"/>
          <w:sz w:val="28"/>
          <w:szCs w:val="28"/>
        </w:rPr>
      </w:pPr>
    </w:p>
    <w:p w14:paraId="675F901B" w14:textId="18BA7309" w:rsidR="005B57E4" w:rsidRDefault="00DD6DF0" w:rsidP="005B57E4">
      <w:pPr>
        <w:spacing w:after="0" w:line="240" w:lineRule="auto"/>
        <w:ind w:firstLine="709"/>
        <w:jc w:val="both"/>
        <w:rPr>
          <w:rFonts w:ascii="Times New Roman" w:hAnsi="Times New Roman"/>
          <w:sz w:val="28"/>
          <w:szCs w:val="28"/>
        </w:rPr>
      </w:pPr>
      <w:r w:rsidRPr="00D3176D">
        <w:rPr>
          <w:rFonts w:ascii="Times New Roman" w:hAnsi="Times New Roman"/>
          <w:b/>
          <w:sz w:val="28"/>
          <w:szCs w:val="28"/>
        </w:rPr>
        <w:t>Контроль и оценка</w:t>
      </w:r>
      <w:r w:rsidRPr="00BE1D1A">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5B57E4">
        <w:rPr>
          <w:rFonts w:ascii="Times New Roman" w:hAnsi="Times New Roman"/>
          <w:sz w:val="28"/>
          <w:szCs w:val="28"/>
        </w:rPr>
        <w:t>.</w:t>
      </w:r>
    </w:p>
    <w:p w14:paraId="1C4B1433" w14:textId="77777777" w:rsidR="005B57E4" w:rsidRDefault="005B57E4" w:rsidP="00DD6DF0">
      <w:pPr>
        <w:spacing w:after="0" w:line="240" w:lineRule="auto"/>
        <w:ind w:firstLine="709"/>
        <w:jc w:val="both"/>
        <w:rPr>
          <w:rFonts w:ascii="Times New Roman" w:hAnsi="Times New Roman"/>
          <w:sz w:val="28"/>
          <w:szCs w:val="28"/>
        </w:rPr>
      </w:pPr>
    </w:p>
    <w:tbl>
      <w:tblPr>
        <w:tblStyle w:val="a3"/>
        <w:tblW w:w="0" w:type="auto"/>
        <w:tblLook w:val="04A0" w:firstRow="1" w:lastRow="0" w:firstColumn="1" w:lastColumn="0" w:noHBand="0" w:noVBand="1"/>
      </w:tblPr>
      <w:tblGrid>
        <w:gridCol w:w="3252"/>
        <w:gridCol w:w="3155"/>
        <w:gridCol w:w="3220"/>
      </w:tblGrid>
      <w:tr w:rsidR="005B57E4" w:rsidRPr="005B57E4" w14:paraId="071CF9B7" w14:textId="77777777" w:rsidTr="005B57E4">
        <w:tc>
          <w:tcPr>
            <w:tcW w:w="3252" w:type="dxa"/>
            <w:tcBorders>
              <w:top w:val="single" w:sz="4" w:space="0" w:color="000000"/>
              <w:left w:val="single" w:sz="4" w:space="0" w:color="000000"/>
              <w:bottom w:val="single" w:sz="4" w:space="0" w:color="000000"/>
              <w:right w:val="single" w:sz="4" w:space="0" w:color="000000"/>
            </w:tcBorders>
            <w:hideMark/>
          </w:tcPr>
          <w:p w14:paraId="58C9ED49" w14:textId="77777777" w:rsidR="005B57E4" w:rsidRPr="005B57E4" w:rsidRDefault="005B57E4" w:rsidP="005B57E4">
            <w:p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Общая/профессиональная компетенция</w:t>
            </w:r>
          </w:p>
        </w:tc>
        <w:tc>
          <w:tcPr>
            <w:tcW w:w="3155" w:type="dxa"/>
            <w:tcBorders>
              <w:top w:val="single" w:sz="4" w:space="0" w:color="000000"/>
              <w:left w:val="single" w:sz="4" w:space="0" w:color="000000"/>
              <w:bottom w:val="single" w:sz="4" w:space="0" w:color="000000"/>
              <w:right w:val="single" w:sz="4" w:space="0" w:color="000000"/>
            </w:tcBorders>
            <w:hideMark/>
          </w:tcPr>
          <w:p w14:paraId="55A0F830"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Раздел/Тема</w:t>
            </w:r>
          </w:p>
        </w:tc>
        <w:tc>
          <w:tcPr>
            <w:tcW w:w="3220" w:type="dxa"/>
            <w:tcBorders>
              <w:top w:val="single" w:sz="4" w:space="0" w:color="000000"/>
              <w:left w:val="single" w:sz="4" w:space="0" w:color="000000"/>
              <w:bottom w:val="single" w:sz="4" w:space="0" w:color="000000"/>
              <w:right w:val="single" w:sz="4" w:space="0" w:color="000000"/>
            </w:tcBorders>
            <w:hideMark/>
          </w:tcPr>
          <w:p w14:paraId="1B5E2E25" w14:textId="77777777" w:rsidR="005B57E4" w:rsidRPr="005B57E4" w:rsidRDefault="005B57E4" w:rsidP="005B57E4">
            <w:p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Тип оценочных мероприятий</w:t>
            </w:r>
          </w:p>
        </w:tc>
      </w:tr>
      <w:tr w:rsidR="005B57E4" w:rsidRPr="005B57E4" w14:paraId="6D35F7F1" w14:textId="77777777" w:rsidTr="005B57E4">
        <w:tc>
          <w:tcPr>
            <w:tcW w:w="3252" w:type="dxa"/>
            <w:tcBorders>
              <w:top w:val="single" w:sz="4" w:space="0" w:color="000000"/>
              <w:left w:val="single" w:sz="4" w:space="0" w:color="000000"/>
              <w:bottom w:val="single" w:sz="4" w:space="0" w:color="000000"/>
              <w:right w:val="single" w:sz="4" w:space="0" w:color="000000"/>
            </w:tcBorders>
            <w:hideMark/>
          </w:tcPr>
          <w:p w14:paraId="7DA4A4C3"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55" w:type="dxa"/>
            <w:tcBorders>
              <w:top w:val="single" w:sz="4" w:space="0" w:color="000000"/>
              <w:left w:val="single" w:sz="4" w:space="0" w:color="000000"/>
              <w:bottom w:val="single" w:sz="4" w:space="0" w:color="000000"/>
              <w:right w:val="single" w:sz="4" w:space="0" w:color="000000"/>
            </w:tcBorders>
            <w:hideMark/>
          </w:tcPr>
          <w:p w14:paraId="3051D16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 Тема 1.2;</w:t>
            </w:r>
          </w:p>
          <w:p w14:paraId="4DDAA93E"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2, Тема 2.1;</w:t>
            </w:r>
          </w:p>
          <w:p w14:paraId="589B870A"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3, Тема 3.3; </w:t>
            </w:r>
          </w:p>
          <w:p w14:paraId="61986A77"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4, Тема 4.1; </w:t>
            </w:r>
          </w:p>
          <w:p w14:paraId="2F393D49"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6, Тема 6.2; </w:t>
            </w:r>
          </w:p>
          <w:p w14:paraId="41F0DC22"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11, Тема 11.2; </w:t>
            </w:r>
          </w:p>
          <w:p w14:paraId="5039CA2F"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ПМ01.Р</w:t>
            </w:r>
            <w:proofErr w:type="gramStart"/>
            <w:r w:rsidRPr="005B57E4">
              <w:rPr>
                <w:rFonts w:ascii="Times New Roman" w:hAnsi="Times New Roman" w:cs="Times New Roman"/>
                <w:sz w:val="24"/>
                <w:szCs w:val="24"/>
              </w:rPr>
              <w:t>1  ПМ</w:t>
            </w:r>
            <w:proofErr w:type="gramEnd"/>
            <w:r w:rsidRPr="005B57E4">
              <w:rPr>
                <w:rFonts w:ascii="Times New Roman" w:hAnsi="Times New Roman" w:cs="Times New Roman"/>
                <w:sz w:val="24"/>
                <w:szCs w:val="24"/>
              </w:rPr>
              <w:t>.02 Р1,Р2</w:t>
            </w:r>
          </w:p>
        </w:tc>
        <w:tc>
          <w:tcPr>
            <w:tcW w:w="3220" w:type="dxa"/>
            <w:vMerge w:val="restart"/>
            <w:tcBorders>
              <w:top w:val="single" w:sz="4" w:space="0" w:color="000000"/>
              <w:left w:val="single" w:sz="4" w:space="0" w:color="000000"/>
              <w:bottom w:val="single" w:sz="4" w:space="0" w:color="000000"/>
              <w:right w:val="single" w:sz="4" w:space="0" w:color="000000"/>
            </w:tcBorders>
            <w:vAlign w:val="center"/>
            <w:hideMark/>
          </w:tcPr>
          <w:p w14:paraId="540E5200"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Кейс-задание;</w:t>
            </w:r>
          </w:p>
          <w:p w14:paraId="446CBD8A"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Старт-задание;</w:t>
            </w:r>
          </w:p>
          <w:p w14:paraId="1AB0346C"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Фронтальный опрос;</w:t>
            </w:r>
          </w:p>
          <w:p w14:paraId="74D7CC2D"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Задание-исследование;</w:t>
            </w:r>
          </w:p>
          <w:p w14:paraId="15C0DC5A"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Задание-эксперимент;</w:t>
            </w:r>
          </w:p>
          <w:p w14:paraId="22D221DE"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Тест-задание;</w:t>
            </w:r>
          </w:p>
          <w:p w14:paraId="726A0BD3"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Ситуационные задачи</w:t>
            </w:r>
          </w:p>
          <w:p w14:paraId="6954971C"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Выполнение заданий на дифференцированном зачете</w:t>
            </w:r>
          </w:p>
        </w:tc>
      </w:tr>
      <w:tr w:rsidR="005B57E4" w:rsidRPr="005B57E4" w14:paraId="31FCB646" w14:textId="77777777" w:rsidTr="005B57E4">
        <w:tc>
          <w:tcPr>
            <w:tcW w:w="3252" w:type="dxa"/>
            <w:tcBorders>
              <w:top w:val="single" w:sz="4" w:space="0" w:color="000000"/>
              <w:left w:val="single" w:sz="4" w:space="0" w:color="000000"/>
              <w:bottom w:val="single" w:sz="4" w:space="0" w:color="000000"/>
              <w:right w:val="single" w:sz="4" w:space="0" w:color="000000"/>
            </w:tcBorders>
            <w:hideMark/>
          </w:tcPr>
          <w:p w14:paraId="4A75D289"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55" w:type="dxa"/>
            <w:tcBorders>
              <w:top w:val="single" w:sz="4" w:space="0" w:color="000000"/>
              <w:left w:val="single" w:sz="4" w:space="0" w:color="000000"/>
              <w:bottom w:val="single" w:sz="4" w:space="0" w:color="000000"/>
              <w:right w:val="single" w:sz="4" w:space="0" w:color="000000"/>
            </w:tcBorders>
          </w:tcPr>
          <w:p w14:paraId="251AA085"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9, Тема 9.1; 9.2; 9.3</w:t>
            </w:r>
          </w:p>
          <w:p w14:paraId="098CE47D"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11, Темы: 11.2; 11.3;</w:t>
            </w:r>
          </w:p>
          <w:p w14:paraId="7D263E89" w14:textId="77777777" w:rsidR="005B57E4" w:rsidRPr="005B57E4" w:rsidRDefault="005B57E4" w:rsidP="005B57E4">
            <w:pPr>
              <w:spacing w:after="0" w:line="240" w:lineRule="auto"/>
              <w:ind w:firstLine="7"/>
              <w:rPr>
                <w:rFonts w:ascii="Times New Roman" w:hAnsi="Times New Roman" w:cs="Times New Roman"/>
                <w:sz w:val="24"/>
                <w:szCs w:val="24"/>
              </w:rPr>
            </w:pPr>
          </w:p>
          <w:p w14:paraId="3F3A17A3"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ПМ01.Р</w:t>
            </w:r>
            <w:proofErr w:type="gramStart"/>
            <w:r w:rsidRPr="005B57E4">
              <w:rPr>
                <w:rFonts w:ascii="Times New Roman" w:hAnsi="Times New Roman" w:cs="Times New Roman"/>
                <w:sz w:val="24"/>
                <w:szCs w:val="24"/>
              </w:rPr>
              <w:t>1  ПМ</w:t>
            </w:r>
            <w:proofErr w:type="gramEnd"/>
            <w:r w:rsidRPr="005B57E4">
              <w:rPr>
                <w:rFonts w:ascii="Times New Roman" w:hAnsi="Times New Roman" w:cs="Times New Roman"/>
                <w:sz w:val="24"/>
                <w:szCs w:val="24"/>
              </w:rPr>
              <w:t>.02 Р1,Р2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A9AA72" w14:textId="77777777" w:rsidR="005B57E4" w:rsidRPr="005B57E4" w:rsidRDefault="005B57E4" w:rsidP="005B57E4">
            <w:pPr>
              <w:spacing w:after="0" w:line="240" w:lineRule="auto"/>
              <w:ind w:firstLine="7"/>
              <w:rPr>
                <w:rFonts w:ascii="Times New Roman" w:hAnsi="Times New Roman" w:cs="Times New Roman"/>
                <w:sz w:val="24"/>
                <w:szCs w:val="24"/>
              </w:rPr>
            </w:pPr>
          </w:p>
        </w:tc>
      </w:tr>
      <w:tr w:rsidR="005B57E4" w:rsidRPr="005B57E4" w14:paraId="6BB5C37E" w14:textId="77777777" w:rsidTr="005B57E4">
        <w:tc>
          <w:tcPr>
            <w:tcW w:w="3252" w:type="dxa"/>
            <w:tcBorders>
              <w:top w:val="single" w:sz="4" w:space="0" w:color="000000"/>
              <w:left w:val="single" w:sz="4" w:space="0" w:color="000000"/>
              <w:bottom w:val="single" w:sz="4" w:space="0" w:color="000000"/>
              <w:right w:val="single" w:sz="4" w:space="0" w:color="000000"/>
            </w:tcBorders>
            <w:hideMark/>
          </w:tcPr>
          <w:p w14:paraId="46E9739F"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55" w:type="dxa"/>
            <w:tcBorders>
              <w:top w:val="single" w:sz="4" w:space="0" w:color="000000"/>
              <w:left w:val="single" w:sz="4" w:space="0" w:color="000000"/>
              <w:bottom w:val="single" w:sz="4" w:space="0" w:color="000000"/>
              <w:right w:val="single" w:sz="4" w:space="0" w:color="000000"/>
            </w:tcBorders>
          </w:tcPr>
          <w:p w14:paraId="05056C96"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1, Темы: 1.1; 1.2; </w:t>
            </w:r>
          </w:p>
          <w:p w14:paraId="3C237775"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2, Тема 2.1; </w:t>
            </w:r>
          </w:p>
          <w:p w14:paraId="37AA897D"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5, Тема 5.2; </w:t>
            </w:r>
          </w:p>
          <w:p w14:paraId="24694CEA"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8, Тема 8.1; </w:t>
            </w:r>
          </w:p>
          <w:p w14:paraId="76B871F0"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9, Темы: 9.1; 9.2; 9.3; </w:t>
            </w:r>
          </w:p>
          <w:p w14:paraId="1CF80897"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10, Темы: 10.1; 10.2; 10.3;</w:t>
            </w:r>
          </w:p>
          <w:p w14:paraId="726E3AD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11, Тема 11.1;</w:t>
            </w:r>
          </w:p>
          <w:p w14:paraId="09D3DD24" w14:textId="77777777" w:rsidR="005B57E4" w:rsidRPr="005B57E4" w:rsidRDefault="005B57E4" w:rsidP="005B57E4">
            <w:pPr>
              <w:spacing w:after="0" w:line="240" w:lineRule="auto"/>
              <w:ind w:firstLine="7"/>
              <w:rPr>
                <w:rFonts w:ascii="Times New Roman" w:hAnsi="Times New Roman" w:cs="Times New Roman"/>
                <w:sz w:val="24"/>
                <w:szCs w:val="24"/>
              </w:rPr>
            </w:pPr>
          </w:p>
          <w:p w14:paraId="1FD766F3"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ПМ01.Р</w:t>
            </w:r>
            <w:proofErr w:type="gramStart"/>
            <w:r w:rsidRPr="005B57E4">
              <w:rPr>
                <w:rFonts w:ascii="Times New Roman" w:hAnsi="Times New Roman" w:cs="Times New Roman"/>
                <w:sz w:val="24"/>
                <w:szCs w:val="24"/>
              </w:rPr>
              <w:t>1  ПМ</w:t>
            </w:r>
            <w:proofErr w:type="gramEnd"/>
            <w:r w:rsidRPr="005B57E4">
              <w:rPr>
                <w:rFonts w:ascii="Times New Roman" w:hAnsi="Times New Roman" w:cs="Times New Roman"/>
                <w:sz w:val="24"/>
                <w:szCs w:val="24"/>
              </w:rPr>
              <w:t>.02 Р1,Р2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954CF3" w14:textId="77777777" w:rsidR="005B57E4" w:rsidRPr="005B57E4" w:rsidRDefault="005B57E4" w:rsidP="005B57E4">
            <w:pPr>
              <w:spacing w:after="0" w:line="240" w:lineRule="auto"/>
              <w:ind w:firstLine="7"/>
              <w:rPr>
                <w:rFonts w:ascii="Times New Roman" w:hAnsi="Times New Roman" w:cs="Times New Roman"/>
                <w:sz w:val="24"/>
                <w:szCs w:val="24"/>
              </w:rPr>
            </w:pPr>
          </w:p>
        </w:tc>
      </w:tr>
      <w:tr w:rsidR="005B57E4" w:rsidRPr="005B57E4" w14:paraId="3D3210C5" w14:textId="77777777" w:rsidTr="005B57E4">
        <w:tc>
          <w:tcPr>
            <w:tcW w:w="3252" w:type="dxa"/>
            <w:tcBorders>
              <w:top w:val="single" w:sz="4" w:space="0" w:color="000000"/>
              <w:left w:val="single" w:sz="4" w:space="0" w:color="000000"/>
              <w:bottom w:val="single" w:sz="4" w:space="0" w:color="000000"/>
              <w:right w:val="single" w:sz="4" w:space="0" w:color="000000"/>
            </w:tcBorders>
            <w:hideMark/>
          </w:tcPr>
          <w:p w14:paraId="3719A1F9"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ОК 04. Эффективно взаимодействовать и работать в коллективе и команде</w:t>
            </w:r>
          </w:p>
        </w:tc>
        <w:tc>
          <w:tcPr>
            <w:tcW w:w="3155" w:type="dxa"/>
            <w:tcBorders>
              <w:top w:val="single" w:sz="4" w:space="0" w:color="000000"/>
              <w:left w:val="single" w:sz="4" w:space="0" w:color="000000"/>
              <w:bottom w:val="single" w:sz="4" w:space="0" w:color="000000"/>
              <w:right w:val="single" w:sz="4" w:space="0" w:color="000000"/>
            </w:tcBorders>
          </w:tcPr>
          <w:p w14:paraId="6D67A831"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4, Тема 4.2;</w:t>
            </w:r>
          </w:p>
          <w:p w14:paraId="3CAC5EBB"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5, Тема 5.1;</w:t>
            </w:r>
          </w:p>
          <w:p w14:paraId="3BBAFA62"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7, Темы: 7.1; 7.3;</w:t>
            </w:r>
          </w:p>
          <w:p w14:paraId="0F246243"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8, Темы: 8.1; 8.2; 8.3;</w:t>
            </w:r>
          </w:p>
          <w:p w14:paraId="01DA63F5"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10, Темы: 10.1; 10.2; 10.3;</w:t>
            </w:r>
          </w:p>
          <w:p w14:paraId="323969A6"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11, Темы: 11.1; </w:t>
            </w:r>
          </w:p>
          <w:p w14:paraId="5F96CF42" w14:textId="77777777" w:rsidR="005B57E4" w:rsidRPr="005B57E4" w:rsidRDefault="005B57E4" w:rsidP="005B57E4">
            <w:pPr>
              <w:spacing w:after="0" w:line="240" w:lineRule="auto"/>
              <w:ind w:firstLine="7"/>
              <w:rPr>
                <w:rFonts w:ascii="Times New Roman" w:hAnsi="Times New Roman" w:cs="Times New Roman"/>
                <w:sz w:val="24"/>
                <w:szCs w:val="24"/>
              </w:rPr>
            </w:pPr>
          </w:p>
          <w:p w14:paraId="379A1289"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ПМ01.Р</w:t>
            </w:r>
            <w:proofErr w:type="gramStart"/>
            <w:r w:rsidRPr="005B57E4">
              <w:rPr>
                <w:rFonts w:ascii="Times New Roman" w:hAnsi="Times New Roman" w:cs="Times New Roman"/>
                <w:sz w:val="24"/>
                <w:szCs w:val="24"/>
              </w:rPr>
              <w:t>1  ПМ</w:t>
            </w:r>
            <w:proofErr w:type="gramEnd"/>
            <w:r w:rsidRPr="005B57E4">
              <w:rPr>
                <w:rFonts w:ascii="Times New Roman" w:hAnsi="Times New Roman" w:cs="Times New Roman"/>
                <w:sz w:val="24"/>
                <w:szCs w:val="24"/>
              </w:rPr>
              <w:t>.02 Р1,Р2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C5D967" w14:textId="77777777" w:rsidR="005B57E4" w:rsidRPr="005B57E4" w:rsidRDefault="005B57E4" w:rsidP="005B57E4">
            <w:pPr>
              <w:spacing w:after="0" w:line="240" w:lineRule="auto"/>
              <w:ind w:firstLine="7"/>
              <w:rPr>
                <w:rFonts w:ascii="Times New Roman" w:hAnsi="Times New Roman" w:cs="Times New Roman"/>
                <w:sz w:val="24"/>
                <w:szCs w:val="24"/>
              </w:rPr>
            </w:pPr>
          </w:p>
        </w:tc>
      </w:tr>
      <w:tr w:rsidR="005B57E4" w:rsidRPr="005B57E4" w14:paraId="003A7130" w14:textId="77777777" w:rsidTr="005B57E4">
        <w:trPr>
          <w:trHeight w:val="3588"/>
        </w:trPr>
        <w:tc>
          <w:tcPr>
            <w:tcW w:w="3252" w:type="dxa"/>
            <w:tcBorders>
              <w:top w:val="single" w:sz="4" w:space="0" w:color="000000"/>
              <w:left w:val="single" w:sz="4" w:space="0" w:color="000000"/>
              <w:bottom w:val="single" w:sz="4" w:space="0" w:color="000000"/>
              <w:right w:val="single" w:sz="4" w:space="0" w:color="000000"/>
            </w:tcBorders>
            <w:hideMark/>
          </w:tcPr>
          <w:p w14:paraId="44BA32ED"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w:t>
            </w:r>
          </w:p>
          <w:p w14:paraId="36409460"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55" w:type="dxa"/>
            <w:tcBorders>
              <w:top w:val="single" w:sz="4" w:space="0" w:color="000000"/>
              <w:left w:val="single" w:sz="4" w:space="0" w:color="000000"/>
              <w:bottom w:val="single" w:sz="4" w:space="0" w:color="000000"/>
              <w:right w:val="single" w:sz="4" w:space="0" w:color="000000"/>
            </w:tcBorders>
          </w:tcPr>
          <w:p w14:paraId="6688FE6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 Темы:1.1;1.2;</w:t>
            </w:r>
          </w:p>
          <w:p w14:paraId="3094222A"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2, Тема 2.1;</w:t>
            </w:r>
          </w:p>
          <w:p w14:paraId="3DEF64F3"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3, Тема 3.1;</w:t>
            </w:r>
          </w:p>
          <w:p w14:paraId="240080E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4, Тема 4.1;</w:t>
            </w:r>
          </w:p>
          <w:p w14:paraId="425D70A9"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5, Темы: 5.1; 5.2;</w:t>
            </w:r>
          </w:p>
          <w:p w14:paraId="15B7E853"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7, Темы: 7.1; 7.2; 7.3;</w:t>
            </w:r>
          </w:p>
          <w:p w14:paraId="4B58855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8, Темы: 8.2; 8.3;</w:t>
            </w:r>
          </w:p>
          <w:p w14:paraId="1DFFC4CE"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9, Темы: 9.1; 9.2; 9.3;</w:t>
            </w:r>
          </w:p>
          <w:p w14:paraId="782DCBC7"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10, Темы: 10.1;10.2;10.3;</w:t>
            </w:r>
          </w:p>
          <w:p w14:paraId="0FEF934C"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Р 11, Темы: 11.1; 11.2; </w:t>
            </w:r>
          </w:p>
          <w:p w14:paraId="74F283C7" w14:textId="77777777" w:rsidR="005B57E4" w:rsidRPr="005B57E4" w:rsidRDefault="005B57E4" w:rsidP="005B57E4">
            <w:pPr>
              <w:spacing w:after="0" w:line="240" w:lineRule="auto"/>
              <w:ind w:firstLine="7"/>
              <w:rPr>
                <w:rFonts w:ascii="Times New Roman" w:hAnsi="Times New Roman" w:cs="Times New Roman"/>
                <w:sz w:val="24"/>
                <w:szCs w:val="24"/>
              </w:rPr>
            </w:pPr>
          </w:p>
          <w:p w14:paraId="16B659D7"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ПМ01.Р</w:t>
            </w:r>
            <w:proofErr w:type="gramStart"/>
            <w:r w:rsidRPr="005B57E4">
              <w:rPr>
                <w:rFonts w:ascii="Times New Roman" w:hAnsi="Times New Roman" w:cs="Times New Roman"/>
                <w:sz w:val="24"/>
                <w:szCs w:val="24"/>
              </w:rPr>
              <w:t>1  ПМ</w:t>
            </w:r>
            <w:proofErr w:type="gramEnd"/>
            <w:r w:rsidRPr="005B57E4">
              <w:rPr>
                <w:rFonts w:ascii="Times New Roman" w:hAnsi="Times New Roman" w:cs="Times New Roman"/>
                <w:sz w:val="24"/>
                <w:szCs w:val="24"/>
              </w:rPr>
              <w:t>.02 Р1,Р2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139FC" w14:textId="77777777" w:rsidR="005B57E4" w:rsidRPr="005B57E4" w:rsidRDefault="005B57E4" w:rsidP="005B57E4">
            <w:pPr>
              <w:spacing w:after="0" w:line="240" w:lineRule="auto"/>
              <w:ind w:firstLine="7"/>
              <w:rPr>
                <w:rFonts w:ascii="Times New Roman" w:hAnsi="Times New Roman" w:cs="Times New Roman"/>
                <w:sz w:val="24"/>
                <w:szCs w:val="24"/>
              </w:rPr>
            </w:pPr>
          </w:p>
        </w:tc>
      </w:tr>
      <w:tr w:rsidR="005B57E4" w:rsidRPr="005B57E4" w14:paraId="0217AD5A" w14:textId="77777777" w:rsidTr="005B57E4">
        <w:tc>
          <w:tcPr>
            <w:tcW w:w="3252" w:type="dxa"/>
            <w:tcBorders>
              <w:top w:val="single" w:sz="4" w:space="0" w:color="000000"/>
              <w:left w:val="single" w:sz="4" w:space="0" w:color="000000"/>
              <w:bottom w:val="single" w:sz="4" w:space="0" w:color="000000"/>
              <w:right w:val="single" w:sz="4" w:space="0" w:color="000000"/>
            </w:tcBorders>
            <w:hideMark/>
          </w:tcPr>
          <w:p w14:paraId="5D14DCA2"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55" w:type="dxa"/>
            <w:tcBorders>
              <w:top w:val="single" w:sz="4" w:space="0" w:color="000000"/>
              <w:left w:val="single" w:sz="4" w:space="0" w:color="000000"/>
              <w:bottom w:val="single" w:sz="4" w:space="0" w:color="000000"/>
              <w:right w:val="single" w:sz="4" w:space="0" w:color="000000"/>
            </w:tcBorders>
          </w:tcPr>
          <w:p w14:paraId="0461146A"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 Тема 1.1;</w:t>
            </w:r>
          </w:p>
          <w:p w14:paraId="1B58D50A"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2, Тема 2.1;</w:t>
            </w:r>
          </w:p>
          <w:p w14:paraId="39F1B2C1"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3, Темы: 3.1; 3.2;</w:t>
            </w:r>
          </w:p>
          <w:p w14:paraId="086372F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4, Темы: 4.1; 4.2;</w:t>
            </w:r>
          </w:p>
          <w:p w14:paraId="6A3DB023"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6, Темы: 6.1;6.2;</w:t>
            </w:r>
          </w:p>
          <w:p w14:paraId="5B9B231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8, Темы: 8.2;8.3;</w:t>
            </w:r>
          </w:p>
          <w:p w14:paraId="699D9379"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11, Темы: 11.1; 11.3</w:t>
            </w:r>
          </w:p>
          <w:p w14:paraId="5D2F87A9" w14:textId="77777777" w:rsidR="005B57E4" w:rsidRPr="005B57E4" w:rsidRDefault="005B57E4" w:rsidP="005B57E4">
            <w:pPr>
              <w:spacing w:after="0" w:line="240" w:lineRule="auto"/>
              <w:ind w:firstLine="7"/>
              <w:rPr>
                <w:rFonts w:ascii="Times New Roman" w:hAnsi="Times New Roman" w:cs="Times New Roman"/>
                <w:sz w:val="24"/>
                <w:szCs w:val="24"/>
              </w:rPr>
            </w:pPr>
          </w:p>
          <w:p w14:paraId="03743E28"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ПМ01.Р</w:t>
            </w:r>
            <w:proofErr w:type="gramStart"/>
            <w:r w:rsidRPr="005B57E4">
              <w:rPr>
                <w:rFonts w:ascii="Times New Roman" w:hAnsi="Times New Roman" w:cs="Times New Roman"/>
                <w:sz w:val="24"/>
                <w:szCs w:val="24"/>
              </w:rPr>
              <w:t>1  ПМ</w:t>
            </w:r>
            <w:proofErr w:type="gramEnd"/>
            <w:r w:rsidRPr="005B57E4">
              <w:rPr>
                <w:rFonts w:ascii="Times New Roman" w:hAnsi="Times New Roman" w:cs="Times New Roman"/>
                <w:sz w:val="24"/>
                <w:szCs w:val="24"/>
              </w:rPr>
              <w:t>.02 Р1,Р2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813D41" w14:textId="77777777" w:rsidR="005B57E4" w:rsidRPr="005B57E4" w:rsidRDefault="005B57E4" w:rsidP="005B57E4">
            <w:pPr>
              <w:spacing w:after="0" w:line="240" w:lineRule="auto"/>
              <w:ind w:firstLine="7"/>
              <w:rPr>
                <w:rFonts w:ascii="Times New Roman" w:hAnsi="Times New Roman" w:cs="Times New Roman"/>
                <w:sz w:val="24"/>
                <w:szCs w:val="24"/>
              </w:rPr>
            </w:pPr>
          </w:p>
        </w:tc>
      </w:tr>
      <w:tr w:rsidR="005B57E4" w:rsidRPr="005B57E4" w14:paraId="6AEBFA5D" w14:textId="77777777" w:rsidTr="005B57E4">
        <w:tc>
          <w:tcPr>
            <w:tcW w:w="3252" w:type="dxa"/>
            <w:tcBorders>
              <w:top w:val="single" w:sz="4" w:space="0" w:color="000000"/>
              <w:left w:val="single" w:sz="4" w:space="0" w:color="000000"/>
              <w:bottom w:val="single" w:sz="4" w:space="0" w:color="000000"/>
              <w:right w:val="single" w:sz="4" w:space="0" w:color="000000"/>
            </w:tcBorders>
            <w:hideMark/>
          </w:tcPr>
          <w:p w14:paraId="6161F4CA"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55" w:type="dxa"/>
            <w:tcBorders>
              <w:top w:val="single" w:sz="4" w:space="0" w:color="000000"/>
              <w:left w:val="single" w:sz="4" w:space="0" w:color="000000"/>
              <w:bottom w:val="single" w:sz="4" w:space="0" w:color="000000"/>
              <w:right w:val="single" w:sz="4" w:space="0" w:color="000000"/>
            </w:tcBorders>
          </w:tcPr>
          <w:p w14:paraId="05F8D1D7"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 Тема 1.1;</w:t>
            </w:r>
          </w:p>
          <w:p w14:paraId="3596D12A"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6, Тема 6.1;</w:t>
            </w:r>
          </w:p>
          <w:p w14:paraId="75E30A9A"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7, Темы: 7.1;7.2;7.3;</w:t>
            </w:r>
          </w:p>
          <w:p w14:paraId="221AA7B0"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8, Темы: 8.2;8.3;</w:t>
            </w:r>
          </w:p>
          <w:p w14:paraId="739FDA95"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10, Темы: 10.1;10.2; 10.3;</w:t>
            </w:r>
          </w:p>
          <w:p w14:paraId="5691898D"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Р 11, Темы: 11.2;11.3</w:t>
            </w:r>
          </w:p>
          <w:p w14:paraId="2856D724" w14:textId="77777777" w:rsidR="005B57E4" w:rsidRPr="005B57E4" w:rsidRDefault="005B57E4" w:rsidP="005B57E4">
            <w:pPr>
              <w:spacing w:after="0" w:line="240" w:lineRule="auto"/>
              <w:ind w:firstLine="7"/>
              <w:rPr>
                <w:rFonts w:ascii="Times New Roman" w:hAnsi="Times New Roman" w:cs="Times New Roman"/>
                <w:sz w:val="24"/>
                <w:szCs w:val="24"/>
              </w:rPr>
            </w:pPr>
          </w:p>
          <w:p w14:paraId="26884FA7"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ПМ01.Р</w:t>
            </w:r>
            <w:proofErr w:type="gramStart"/>
            <w:r w:rsidRPr="005B57E4">
              <w:rPr>
                <w:rFonts w:ascii="Times New Roman" w:hAnsi="Times New Roman" w:cs="Times New Roman"/>
                <w:sz w:val="24"/>
                <w:szCs w:val="24"/>
              </w:rPr>
              <w:t>1  ПМ</w:t>
            </w:r>
            <w:proofErr w:type="gramEnd"/>
            <w:r w:rsidRPr="005B57E4">
              <w:rPr>
                <w:rFonts w:ascii="Times New Roman" w:hAnsi="Times New Roman" w:cs="Times New Roman"/>
                <w:sz w:val="24"/>
                <w:szCs w:val="24"/>
              </w:rPr>
              <w:t>.02 Р1,Р2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648FC2" w14:textId="77777777" w:rsidR="005B57E4" w:rsidRPr="005B57E4" w:rsidRDefault="005B57E4" w:rsidP="005B57E4">
            <w:pPr>
              <w:spacing w:after="0" w:line="240" w:lineRule="auto"/>
              <w:ind w:firstLine="7"/>
              <w:rPr>
                <w:rFonts w:ascii="Times New Roman" w:hAnsi="Times New Roman" w:cs="Times New Roman"/>
                <w:sz w:val="24"/>
                <w:szCs w:val="24"/>
              </w:rPr>
            </w:pPr>
          </w:p>
        </w:tc>
      </w:tr>
      <w:tr w:rsidR="005B57E4" w:rsidRPr="005B57E4" w14:paraId="6D92C67C" w14:textId="77777777" w:rsidTr="005B57E4">
        <w:tc>
          <w:tcPr>
            <w:tcW w:w="3252" w:type="dxa"/>
            <w:tcBorders>
              <w:top w:val="single" w:sz="4" w:space="0" w:color="000000"/>
              <w:left w:val="single" w:sz="4" w:space="0" w:color="000000"/>
              <w:bottom w:val="single" w:sz="4" w:space="0" w:color="000000"/>
              <w:right w:val="single" w:sz="4" w:space="0" w:color="000000"/>
            </w:tcBorders>
            <w:hideMark/>
          </w:tcPr>
          <w:p w14:paraId="79F0A968"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ПК1.1.-1.8</w:t>
            </w:r>
            <w:r w:rsidRPr="005B57E4">
              <w:rPr>
                <w:rFonts w:ascii="Times New Roman" w:hAnsi="Times New Roman" w:cs="Times New Roman"/>
                <w:sz w:val="24"/>
                <w:szCs w:val="24"/>
              </w:rPr>
              <w:tab/>
            </w:r>
          </w:p>
        </w:tc>
        <w:tc>
          <w:tcPr>
            <w:tcW w:w="3155" w:type="dxa"/>
            <w:tcBorders>
              <w:top w:val="single" w:sz="4" w:space="0" w:color="000000"/>
              <w:left w:val="single" w:sz="4" w:space="0" w:color="000000"/>
              <w:bottom w:val="single" w:sz="4" w:space="0" w:color="000000"/>
              <w:right w:val="single" w:sz="4" w:space="0" w:color="000000"/>
            </w:tcBorders>
            <w:hideMark/>
          </w:tcPr>
          <w:p w14:paraId="20A0031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xml:space="preserve">ПМ01.Р1  </w:t>
            </w:r>
          </w:p>
        </w:tc>
        <w:tc>
          <w:tcPr>
            <w:tcW w:w="3220" w:type="dxa"/>
            <w:tcBorders>
              <w:top w:val="single" w:sz="4" w:space="0" w:color="000000"/>
              <w:left w:val="single" w:sz="4" w:space="0" w:color="000000"/>
              <w:bottom w:val="single" w:sz="4" w:space="0" w:color="000000"/>
              <w:right w:val="single" w:sz="4" w:space="0" w:color="000000"/>
            </w:tcBorders>
            <w:hideMark/>
          </w:tcPr>
          <w:p w14:paraId="35A2D95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Тест-задание;</w:t>
            </w:r>
          </w:p>
          <w:p w14:paraId="437834CC"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Ситуационные задачи</w:t>
            </w:r>
          </w:p>
          <w:p w14:paraId="758E424F"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Выполнение заданий на дифференцированном зачете</w:t>
            </w:r>
          </w:p>
        </w:tc>
      </w:tr>
      <w:tr w:rsidR="005B57E4" w:rsidRPr="005B57E4" w14:paraId="7744A0B3" w14:textId="77777777" w:rsidTr="005B57E4">
        <w:tc>
          <w:tcPr>
            <w:tcW w:w="3252" w:type="dxa"/>
            <w:tcBorders>
              <w:top w:val="single" w:sz="4" w:space="0" w:color="000000"/>
              <w:left w:val="single" w:sz="4" w:space="0" w:color="000000"/>
              <w:bottom w:val="single" w:sz="4" w:space="0" w:color="000000"/>
              <w:right w:val="single" w:sz="4" w:space="0" w:color="000000"/>
            </w:tcBorders>
            <w:hideMark/>
          </w:tcPr>
          <w:p w14:paraId="32D57191" w14:textId="77777777" w:rsidR="005B57E4" w:rsidRPr="005B57E4" w:rsidRDefault="005B57E4" w:rsidP="005B57E4">
            <w:pPr>
              <w:spacing w:after="0" w:line="240" w:lineRule="auto"/>
              <w:ind w:firstLine="709"/>
              <w:jc w:val="both"/>
              <w:rPr>
                <w:rFonts w:ascii="Times New Roman" w:hAnsi="Times New Roman" w:cs="Times New Roman"/>
                <w:sz w:val="24"/>
                <w:szCs w:val="24"/>
              </w:rPr>
            </w:pPr>
            <w:r w:rsidRPr="005B57E4">
              <w:rPr>
                <w:rFonts w:ascii="Times New Roman" w:hAnsi="Times New Roman" w:cs="Times New Roman"/>
                <w:sz w:val="24"/>
                <w:szCs w:val="24"/>
              </w:rPr>
              <w:t>ПК2.1-2.3</w:t>
            </w:r>
          </w:p>
        </w:tc>
        <w:tc>
          <w:tcPr>
            <w:tcW w:w="3155" w:type="dxa"/>
            <w:tcBorders>
              <w:top w:val="single" w:sz="4" w:space="0" w:color="000000"/>
              <w:left w:val="single" w:sz="4" w:space="0" w:color="000000"/>
              <w:bottom w:val="single" w:sz="4" w:space="0" w:color="000000"/>
              <w:right w:val="single" w:sz="4" w:space="0" w:color="000000"/>
            </w:tcBorders>
            <w:hideMark/>
          </w:tcPr>
          <w:p w14:paraId="41729E85"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ПМ02 Р.1, Р.2</w:t>
            </w:r>
          </w:p>
        </w:tc>
        <w:tc>
          <w:tcPr>
            <w:tcW w:w="3220" w:type="dxa"/>
            <w:tcBorders>
              <w:top w:val="single" w:sz="4" w:space="0" w:color="000000"/>
              <w:left w:val="single" w:sz="4" w:space="0" w:color="000000"/>
              <w:bottom w:val="single" w:sz="4" w:space="0" w:color="000000"/>
              <w:right w:val="single" w:sz="4" w:space="0" w:color="000000"/>
            </w:tcBorders>
            <w:hideMark/>
          </w:tcPr>
          <w:p w14:paraId="65381BCC"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Тест-задание;</w:t>
            </w:r>
          </w:p>
          <w:p w14:paraId="348F45E4"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Ситуационные задачи</w:t>
            </w:r>
          </w:p>
          <w:p w14:paraId="7778FB11" w14:textId="77777777" w:rsidR="005B57E4" w:rsidRPr="005B57E4" w:rsidRDefault="005B57E4" w:rsidP="005B57E4">
            <w:pPr>
              <w:spacing w:after="0" w:line="240" w:lineRule="auto"/>
              <w:ind w:firstLine="7"/>
              <w:rPr>
                <w:rFonts w:ascii="Times New Roman" w:hAnsi="Times New Roman" w:cs="Times New Roman"/>
                <w:sz w:val="24"/>
                <w:szCs w:val="24"/>
              </w:rPr>
            </w:pPr>
            <w:r w:rsidRPr="005B57E4">
              <w:rPr>
                <w:rFonts w:ascii="Times New Roman" w:hAnsi="Times New Roman" w:cs="Times New Roman"/>
                <w:sz w:val="24"/>
                <w:szCs w:val="24"/>
              </w:rPr>
              <w:t>- Выполнение заданий на дифференцированном зачете</w:t>
            </w:r>
          </w:p>
        </w:tc>
      </w:tr>
    </w:tbl>
    <w:p w14:paraId="09A4881B" w14:textId="77777777" w:rsidR="005B57E4" w:rsidRDefault="005B57E4" w:rsidP="00DD6DF0">
      <w:pPr>
        <w:spacing w:after="0" w:line="240" w:lineRule="auto"/>
        <w:ind w:firstLine="709"/>
        <w:jc w:val="both"/>
        <w:rPr>
          <w:rFonts w:ascii="Times New Roman" w:hAnsi="Times New Roman"/>
          <w:sz w:val="28"/>
          <w:szCs w:val="28"/>
        </w:rPr>
      </w:pPr>
    </w:p>
    <w:p w14:paraId="232F3186" w14:textId="77777777" w:rsidR="00DD6DF0" w:rsidRDefault="00DD6DF0" w:rsidP="00DD6DF0">
      <w:pPr>
        <w:spacing w:after="0" w:line="240" w:lineRule="auto"/>
        <w:jc w:val="both"/>
        <w:rPr>
          <w:rFonts w:ascii="Times New Roman" w:hAnsi="Times New Roman"/>
          <w:sz w:val="28"/>
          <w:szCs w:val="28"/>
        </w:rPr>
      </w:pPr>
    </w:p>
    <w:p w14:paraId="329FE901" w14:textId="77777777" w:rsidR="00DD6DF0" w:rsidRPr="00DD2C0D" w:rsidRDefault="00DD6DF0" w:rsidP="00DD6DF0">
      <w:pPr>
        <w:spacing w:after="0" w:line="240" w:lineRule="auto"/>
        <w:jc w:val="both"/>
        <w:rPr>
          <w:rFonts w:ascii="Times New Roman" w:hAnsi="Times New Roman"/>
          <w:sz w:val="28"/>
          <w:szCs w:val="28"/>
        </w:rPr>
      </w:pPr>
    </w:p>
    <w:p w14:paraId="3BBA8DFA" w14:textId="77777777" w:rsidR="00DD6DF0" w:rsidRDefault="00DD6DF0" w:rsidP="00DD6DF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6.11</w:t>
      </w:r>
    </w:p>
    <w:p w14:paraId="7EE575A6" w14:textId="77777777" w:rsidR="00DD6DF0" w:rsidRDefault="00DD6DF0" w:rsidP="00DD6DF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43DF6C99" w14:textId="77777777" w:rsidR="00DD6DF0" w:rsidRDefault="00DD6DF0" w:rsidP="00DD6DF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6D55F6D5" w14:textId="77777777" w:rsidR="00DD6DF0" w:rsidRDefault="00DD6DF0" w:rsidP="00DD6DF0">
      <w:pPr>
        <w:jc w:val="both"/>
        <w:rPr>
          <w:rFonts w:ascii="Times New Roman" w:hAnsi="Times New Roman" w:cs="Times New Roman"/>
          <w:sz w:val="28"/>
          <w:szCs w:val="28"/>
        </w:rPr>
      </w:pPr>
    </w:p>
    <w:p w14:paraId="15EB2DA3" w14:textId="77777777" w:rsidR="00DD6DF0" w:rsidRDefault="00DD6DF0" w:rsidP="00DD6DF0">
      <w:pPr>
        <w:jc w:val="both"/>
        <w:rPr>
          <w:rFonts w:ascii="Times New Roman" w:hAnsi="Times New Roman" w:cs="Times New Roman"/>
          <w:sz w:val="28"/>
          <w:szCs w:val="28"/>
        </w:rPr>
      </w:pPr>
    </w:p>
    <w:p w14:paraId="7A427B30" w14:textId="77777777" w:rsidR="00DD6DF0" w:rsidRDefault="00DD6DF0" w:rsidP="00DD6DF0">
      <w:pPr>
        <w:jc w:val="both"/>
        <w:rPr>
          <w:rFonts w:ascii="Times New Roman" w:hAnsi="Times New Roman" w:cs="Times New Roman"/>
          <w:sz w:val="28"/>
          <w:szCs w:val="28"/>
        </w:rPr>
      </w:pPr>
    </w:p>
    <w:p w14:paraId="637CCA62" w14:textId="77777777" w:rsidR="00DD6DF0" w:rsidRDefault="00DD6DF0" w:rsidP="00DD6DF0">
      <w:pPr>
        <w:jc w:val="both"/>
        <w:rPr>
          <w:rFonts w:ascii="Times New Roman" w:hAnsi="Times New Roman" w:cs="Times New Roman"/>
          <w:sz w:val="28"/>
          <w:szCs w:val="28"/>
        </w:rPr>
      </w:pPr>
    </w:p>
    <w:p w14:paraId="456D0BCF" w14:textId="77777777" w:rsidR="00DD6DF0" w:rsidRDefault="00DD6DF0" w:rsidP="00DD6DF0">
      <w:pPr>
        <w:jc w:val="both"/>
        <w:rPr>
          <w:rFonts w:ascii="Times New Roman" w:hAnsi="Times New Roman" w:cs="Times New Roman"/>
          <w:sz w:val="28"/>
          <w:szCs w:val="28"/>
        </w:rPr>
      </w:pPr>
    </w:p>
    <w:p w14:paraId="036AE7DC" w14:textId="77777777" w:rsidR="00DD6DF0" w:rsidRDefault="00DD6DF0" w:rsidP="00DD6DF0">
      <w:pPr>
        <w:jc w:val="both"/>
        <w:rPr>
          <w:rFonts w:ascii="Times New Roman" w:hAnsi="Times New Roman" w:cs="Times New Roman"/>
          <w:sz w:val="28"/>
          <w:szCs w:val="28"/>
        </w:rPr>
      </w:pPr>
    </w:p>
    <w:p w14:paraId="374D865D" w14:textId="77777777" w:rsidR="00DD6DF0" w:rsidRDefault="00DD6DF0" w:rsidP="00DD6DF0">
      <w:pPr>
        <w:jc w:val="both"/>
        <w:rPr>
          <w:rFonts w:ascii="Times New Roman" w:hAnsi="Times New Roman" w:cs="Times New Roman"/>
          <w:sz w:val="28"/>
          <w:szCs w:val="28"/>
        </w:rPr>
      </w:pPr>
    </w:p>
    <w:p w14:paraId="34287467" w14:textId="77777777" w:rsidR="00DD6DF0" w:rsidRDefault="00DD6DF0" w:rsidP="00DD6DF0">
      <w:pPr>
        <w:jc w:val="both"/>
        <w:rPr>
          <w:rFonts w:ascii="Times New Roman" w:hAnsi="Times New Roman" w:cs="Times New Roman"/>
          <w:sz w:val="28"/>
          <w:szCs w:val="28"/>
        </w:rPr>
      </w:pPr>
    </w:p>
    <w:p w14:paraId="0F066C5C" w14:textId="77777777" w:rsidR="00DD6DF0" w:rsidRDefault="00DD6DF0" w:rsidP="00DD6DF0">
      <w:pPr>
        <w:jc w:val="both"/>
        <w:rPr>
          <w:rFonts w:ascii="Times New Roman" w:hAnsi="Times New Roman" w:cs="Times New Roman"/>
          <w:sz w:val="28"/>
          <w:szCs w:val="28"/>
        </w:rPr>
      </w:pPr>
    </w:p>
    <w:p w14:paraId="0477D034" w14:textId="77777777" w:rsidR="00DD6DF0" w:rsidRDefault="00DD6DF0" w:rsidP="00DD6DF0">
      <w:pPr>
        <w:jc w:val="both"/>
        <w:rPr>
          <w:rFonts w:ascii="Times New Roman" w:hAnsi="Times New Roman" w:cs="Times New Roman"/>
          <w:sz w:val="28"/>
          <w:szCs w:val="28"/>
        </w:rPr>
      </w:pPr>
    </w:p>
    <w:p w14:paraId="037B1903" w14:textId="77777777" w:rsidR="00DD6DF0" w:rsidRDefault="00DD6DF0" w:rsidP="00DD6DF0">
      <w:pPr>
        <w:jc w:val="both"/>
        <w:rPr>
          <w:rFonts w:ascii="Times New Roman" w:hAnsi="Times New Roman" w:cs="Times New Roman"/>
          <w:sz w:val="28"/>
          <w:szCs w:val="28"/>
        </w:rPr>
      </w:pPr>
    </w:p>
    <w:p w14:paraId="247B2B75" w14:textId="77777777" w:rsidR="00DD6DF0" w:rsidRDefault="00DD6DF0" w:rsidP="00DD6DF0">
      <w:pPr>
        <w:jc w:val="both"/>
        <w:rPr>
          <w:rFonts w:ascii="Times New Roman" w:hAnsi="Times New Roman" w:cs="Times New Roman"/>
          <w:sz w:val="28"/>
          <w:szCs w:val="28"/>
        </w:rPr>
      </w:pPr>
    </w:p>
    <w:p w14:paraId="243EF728" w14:textId="77777777" w:rsidR="00DD6DF0" w:rsidRDefault="00DD6DF0" w:rsidP="00DD6DF0">
      <w:pPr>
        <w:jc w:val="both"/>
        <w:rPr>
          <w:rFonts w:ascii="Times New Roman" w:hAnsi="Times New Roman" w:cs="Times New Roman"/>
          <w:sz w:val="28"/>
          <w:szCs w:val="28"/>
        </w:rPr>
      </w:pPr>
    </w:p>
    <w:p w14:paraId="1E9C703B" w14:textId="77777777" w:rsidR="00DD6DF0" w:rsidRDefault="00DD6DF0" w:rsidP="00DD6DF0">
      <w:pPr>
        <w:jc w:val="both"/>
        <w:rPr>
          <w:rFonts w:ascii="Times New Roman" w:hAnsi="Times New Roman" w:cs="Times New Roman"/>
          <w:sz w:val="28"/>
          <w:szCs w:val="28"/>
        </w:rPr>
      </w:pPr>
    </w:p>
    <w:p w14:paraId="728A51D6" w14:textId="77777777" w:rsidR="00DD6DF0" w:rsidRDefault="00DD6DF0" w:rsidP="00DD6DF0">
      <w:pPr>
        <w:jc w:val="both"/>
        <w:rPr>
          <w:rFonts w:ascii="Times New Roman" w:hAnsi="Times New Roman" w:cs="Times New Roman"/>
          <w:sz w:val="28"/>
          <w:szCs w:val="28"/>
        </w:rPr>
      </w:pPr>
    </w:p>
    <w:p w14:paraId="3F7266BE" w14:textId="77777777" w:rsidR="00DD6DF0" w:rsidRPr="003E7815" w:rsidRDefault="00DD6DF0" w:rsidP="00DD6DF0">
      <w:pPr>
        <w:jc w:val="center"/>
        <w:rPr>
          <w:rFonts w:ascii="Times New Roman" w:hAnsi="Times New Roman" w:cs="Times New Roman"/>
          <w:b/>
          <w:sz w:val="28"/>
          <w:szCs w:val="28"/>
        </w:rPr>
      </w:pPr>
      <w:r w:rsidRPr="003E7815">
        <w:rPr>
          <w:rFonts w:ascii="Times New Roman" w:hAnsi="Times New Roman" w:cs="Times New Roman"/>
          <w:b/>
          <w:sz w:val="28"/>
          <w:szCs w:val="28"/>
        </w:rPr>
        <w:t>РАБОЧАЯ ПРОГРАММА</w:t>
      </w:r>
    </w:p>
    <w:p w14:paraId="22DC655C" w14:textId="77777777" w:rsidR="00DD6DF0" w:rsidRPr="003E7815" w:rsidRDefault="00DD6DF0" w:rsidP="00DD6DF0">
      <w:pPr>
        <w:jc w:val="center"/>
        <w:rPr>
          <w:rFonts w:ascii="Times New Roman" w:hAnsi="Times New Roman" w:cs="Times New Roman"/>
          <w:b/>
          <w:sz w:val="28"/>
          <w:szCs w:val="28"/>
        </w:rPr>
      </w:pPr>
      <w:r w:rsidRPr="003E7815">
        <w:rPr>
          <w:rFonts w:ascii="Times New Roman" w:hAnsi="Times New Roman" w:cs="Times New Roman"/>
          <w:b/>
          <w:sz w:val="28"/>
          <w:szCs w:val="28"/>
        </w:rPr>
        <w:t>общеобразовательной дисциплины</w:t>
      </w:r>
    </w:p>
    <w:p w14:paraId="7C294832" w14:textId="77777777" w:rsidR="00DD6DF0" w:rsidRPr="003E7815" w:rsidRDefault="00DD6DF0" w:rsidP="00DD6DF0">
      <w:pPr>
        <w:jc w:val="center"/>
        <w:rPr>
          <w:rFonts w:ascii="Times New Roman" w:hAnsi="Times New Roman" w:cs="Times New Roman"/>
          <w:b/>
          <w:sz w:val="28"/>
          <w:szCs w:val="28"/>
        </w:rPr>
      </w:pPr>
      <w:r w:rsidRPr="003E7815">
        <w:rPr>
          <w:rFonts w:ascii="Times New Roman" w:hAnsi="Times New Roman" w:cs="Times New Roman"/>
          <w:b/>
          <w:sz w:val="28"/>
          <w:szCs w:val="28"/>
        </w:rPr>
        <w:t>«Физика»</w:t>
      </w:r>
    </w:p>
    <w:p w14:paraId="56C394D5" w14:textId="77777777" w:rsidR="00DD6DF0" w:rsidRPr="003E7815" w:rsidRDefault="00DD6DF0" w:rsidP="00DD6DF0">
      <w:pPr>
        <w:jc w:val="center"/>
        <w:rPr>
          <w:rFonts w:ascii="Times New Roman" w:hAnsi="Times New Roman" w:cs="Times New Roman"/>
          <w:b/>
          <w:sz w:val="28"/>
          <w:szCs w:val="28"/>
        </w:rPr>
      </w:pPr>
      <w:r w:rsidRPr="003E7815">
        <w:rPr>
          <w:rFonts w:ascii="Times New Roman" w:hAnsi="Times New Roman" w:cs="Times New Roman"/>
          <w:b/>
          <w:sz w:val="28"/>
          <w:szCs w:val="28"/>
        </w:rPr>
        <w:t>для профессиональных образовательных организаций</w:t>
      </w:r>
    </w:p>
    <w:p w14:paraId="28319429" w14:textId="77777777" w:rsidR="00DD6DF0" w:rsidRPr="003E7815" w:rsidRDefault="00DD6DF0" w:rsidP="00DD6DF0">
      <w:pPr>
        <w:jc w:val="both"/>
        <w:rPr>
          <w:rFonts w:ascii="Times New Roman" w:hAnsi="Times New Roman" w:cs="Times New Roman"/>
          <w:sz w:val="28"/>
          <w:szCs w:val="28"/>
        </w:rPr>
      </w:pPr>
      <w:bookmarkStart w:id="260" w:name="_Hlk125101247"/>
    </w:p>
    <w:p w14:paraId="110DA823" w14:textId="77777777" w:rsidR="00DD6DF0" w:rsidRPr="003E7815" w:rsidRDefault="00DD6DF0" w:rsidP="00DD6DF0">
      <w:pPr>
        <w:jc w:val="both"/>
        <w:rPr>
          <w:rFonts w:ascii="Times New Roman" w:hAnsi="Times New Roman" w:cs="Times New Roman"/>
          <w:sz w:val="28"/>
          <w:szCs w:val="28"/>
        </w:rPr>
      </w:pPr>
    </w:p>
    <w:p w14:paraId="53F805E1" w14:textId="77777777" w:rsidR="00DD6DF0" w:rsidRPr="003E7815" w:rsidRDefault="00DD6DF0" w:rsidP="00DD6DF0">
      <w:pPr>
        <w:jc w:val="both"/>
        <w:rPr>
          <w:rFonts w:ascii="Times New Roman" w:hAnsi="Times New Roman" w:cs="Times New Roman"/>
          <w:sz w:val="28"/>
          <w:szCs w:val="28"/>
        </w:rPr>
      </w:pPr>
    </w:p>
    <w:p w14:paraId="6D06674C" w14:textId="77777777" w:rsidR="00DD6DF0" w:rsidRDefault="00DD6DF0" w:rsidP="00DD6DF0">
      <w:pPr>
        <w:jc w:val="both"/>
        <w:rPr>
          <w:rFonts w:ascii="Times New Roman" w:hAnsi="Times New Roman" w:cs="Times New Roman"/>
          <w:sz w:val="28"/>
          <w:szCs w:val="28"/>
        </w:rPr>
      </w:pPr>
      <w:bookmarkStart w:id="261" w:name="_Hlk125104231"/>
    </w:p>
    <w:p w14:paraId="29B5B14B" w14:textId="77777777" w:rsidR="00DD6DF0" w:rsidRDefault="00DD6DF0" w:rsidP="00DD6DF0">
      <w:pPr>
        <w:jc w:val="both"/>
        <w:rPr>
          <w:rFonts w:ascii="Times New Roman" w:hAnsi="Times New Roman" w:cs="Times New Roman"/>
          <w:sz w:val="28"/>
          <w:szCs w:val="28"/>
        </w:rPr>
      </w:pPr>
    </w:p>
    <w:p w14:paraId="3A5F4644" w14:textId="77777777" w:rsidR="00DD6DF0" w:rsidRDefault="00DD6DF0" w:rsidP="00DD6DF0">
      <w:pPr>
        <w:jc w:val="both"/>
        <w:rPr>
          <w:rFonts w:ascii="Times New Roman" w:hAnsi="Times New Roman" w:cs="Times New Roman"/>
          <w:sz w:val="28"/>
          <w:szCs w:val="28"/>
        </w:rPr>
      </w:pPr>
    </w:p>
    <w:p w14:paraId="74176522" w14:textId="77777777" w:rsidR="00DD6DF0" w:rsidRDefault="00DD6DF0" w:rsidP="00DD6DF0">
      <w:pPr>
        <w:jc w:val="both"/>
        <w:rPr>
          <w:rFonts w:ascii="Times New Roman" w:hAnsi="Times New Roman" w:cs="Times New Roman"/>
          <w:sz w:val="28"/>
          <w:szCs w:val="28"/>
        </w:rPr>
      </w:pPr>
    </w:p>
    <w:p w14:paraId="408FBFAA" w14:textId="77777777" w:rsidR="00DD6DF0" w:rsidRDefault="00DD6DF0" w:rsidP="00DD6DF0">
      <w:pPr>
        <w:jc w:val="both"/>
        <w:rPr>
          <w:rFonts w:ascii="Times New Roman" w:hAnsi="Times New Roman" w:cs="Times New Roman"/>
          <w:sz w:val="28"/>
          <w:szCs w:val="28"/>
        </w:rPr>
      </w:pPr>
    </w:p>
    <w:p w14:paraId="65B8AF67" w14:textId="77777777" w:rsidR="00DD6DF0" w:rsidRDefault="00DD6DF0" w:rsidP="00DD6DF0">
      <w:pPr>
        <w:jc w:val="both"/>
        <w:rPr>
          <w:rFonts w:ascii="Times New Roman" w:hAnsi="Times New Roman" w:cs="Times New Roman"/>
          <w:sz w:val="28"/>
          <w:szCs w:val="28"/>
        </w:rPr>
      </w:pPr>
    </w:p>
    <w:p w14:paraId="792DE9AA" w14:textId="77777777" w:rsidR="00DD6DF0" w:rsidRDefault="00DD6DF0" w:rsidP="00DD6DF0">
      <w:pPr>
        <w:jc w:val="both"/>
        <w:rPr>
          <w:rFonts w:ascii="Times New Roman" w:hAnsi="Times New Roman" w:cs="Times New Roman"/>
          <w:sz w:val="28"/>
          <w:szCs w:val="28"/>
        </w:rPr>
      </w:pPr>
    </w:p>
    <w:p w14:paraId="716A2A7F" w14:textId="77777777" w:rsidR="00DD6DF0" w:rsidRDefault="00DD6DF0" w:rsidP="00DD6DF0">
      <w:pPr>
        <w:jc w:val="both"/>
        <w:rPr>
          <w:rFonts w:ascii="Times New Roman" w:hAnsi="Times New Roman" w:cs="Times New Roman"/>
          <w:sz w:val="28"/>
          <w:szCs w:val="28"/>
        </w:rPr>
      </w:pPr>
    </w:p>
    <w:p w14:paraId="10ED4133" w14:textId="77777777" w:rsidR="00DD6DF0" w:rsidRDefault="00DD6DF0" w:rsidP="00DD6DF0">
      <w:pPr>
        <w:jc w:val="both"/>
        <w:rPr>
          <w:rFonts w:ascii="Times New Roman" w:hAnsi="Times New Roman" w:cs="Times New Roman"/>
          <w:sz w:val="28"/>
          <w:szCs w:val="28"/>
        </w:rPr>
      </w:pPr>
    </w:p>
    <w:p w14:paraId="78EB0D20" w14:textId="77777777" w:rsidR="00DD6DF0" w:rsidRDefault="00DD6DF0" w:rsidP="00DD6DF0">
      <w:pPr>
        <w:jc w:val="both"/>
        <w:rPr>
          <w:rFonts w:ascii="Times New Roman" w:hAnsi="Times New Roman" w:cs="Times New Roman"/>
          <w:sz w:val="28"/>
          <w:szCs w:val="28"/>
        </w:rPr>
      </w:pPr>
    </w:p>
    <w:p w14:paraId="6C638F64" w14:textId="77777777" w:rsidR="00DD6DF0" w:rsidRDefault="00DD6DF0" w:rsidP="00DD6DF0">
      <w:pPr>
        <w:rPr>
          <w:rFonts w:ascii="Times New Roman" w:hAnsi="Times New Roman" w:cs="Times New Roman"/>
          <w:sz w:val="28"/>
          <w:szCs w:val="28"/>
        </w:rPr>
      </w:pPr>
    </w:p>
    <w:p w14:paraId="4280D874" w14:textId="77777777" w:rsidR="00DD6DF0" w:rsidRDefault="00DD6DF0" w:rsidP="00DD6DF0">
      <w:pPr>
        <w:rPr>
          <w:rFonts w:ascii="Times New Roman" w:hAnsi="Times New Roman" w:cs="Times New Roman"/>
          <w:sz w:val="28"/>
          <w:szCs w:val="28"/>
        </w:rPr>
      </w:pPr>
    </w:p>
    <w:p w14:paraId="63FCADFC" w14:textId="77777777" w:rsidR="00DD6DF0" w:rsidRDefault="00DD6DF0" w:rsidP="00DD6DF0">
      <w:pPr>
        <w:rPr>
          <w:rFonts w:ascii="Times New Roman" w:hAnsi="Times New Roman" w:cs="Times New Roman"/>
          <w:sz w:val="28"/>
          <w:szCs w:val="28"/>
        </w:rPr>
      </w:pPr>
    </w:p>
    <w:p w14:paraId="6FAB8033" w14:textId="77777777" w:rsidR="00DD6DF0" w:rsidRDefault="00DD6DF0" w:rsidP="00DD6DF0">
      <w:pPr>
        <w:rPr>
          <w:rFonts w:ascii="Times New Roman" w:hAnsi="Times New Roman" w:cs="Times New Roman"/>
          <w:sz w:val="28"/>
          <w:szCs w:val="28"/>
        </w:rPr>
      </w:pPr>
    </w:p>
    <w:p w14:paraId="216214B2" w14:textId="77777777" w:rsidR="00DD6DF0" w:rsidRDefault="00DD6DF0" w:rsidP="00DD6DF0">
      <w:pPr>
        <w:rPr>
          <w:rFonts w:ascii="Times New Roman" w:hAnsi="Times New Roman" w:cs="Times New Roman"/>
          <w:sz w:val="28"/>
          <w:szCs w:val="28"/>
        </w:rPr>
      </w:pPr>
    </w:p>
    <w:p w14:paraId="4AC0C75B" w14:textId="77777777" w:rsidR="00DD6DF0" w:rsidRDefault="00DD6DF0" w:rsidP="00DD6DF0">
      <w:pPr>
        <w:rPr>
          <w:rFonts w:ascii="Times New Roman" w:hAnsi="Times New Roman" w:cs="Times New Roman"/>
          <w:sz w:val="28"/>
          <w:szCs w:val="28"/>
        </w:rPr>
      </w:pPr>
    </w:p>
    <w:p w14:paraId="60ACCDF7" w14:textId="77777777" w:rsidR="00DD6DF0" w:rsidRDefault="00DD6DF0" w:rsidP="00DD6DF0">
      <w:pPr>
        <w:rPr>
          <w:rFonts w:ascii="Times New Roman" w:hAnsi="Times New Roman" w:cs="Times New Roman"/>
          <w:sz w:val="28"/>
          <w:szCs w:val="28"/>
        </w:rPr>
      </w:pPr>
    </w:p>
    <w:p w14:paraId="606669C0" w14:textId="77777777" w:rsidR="00DD6DF0" w:rsidRDefault="00DD6DF0" w:rsidP="00DD6DF0">
      <w:pPr>
        <w:rPr>
          <w:rFonts w:ascii="Times New Roman" w:hAnsi="Times New Roman" w:cs="Times New Roman"/>
          <w:sz w:val="28"/>
          <w:szCs w:val="28"/>
        </w:rPr>
      </w:pPr>
    </w:p>
    <w:p w14:paraId="53F3CF9A" w14:textId="77777777" w:rsidR="00DD6DF0" w:rsidRPr="003F1B2C" w:rsidRDefault="00DD6DF0" w:rsidP="00DD6DF0">
      <w:pPr>
        <w:rPr>
          <w:rFonts w:ascii="Times New Roman" w:hAnsi="Times New Roman" w:cs="Times New Roman"/>
          <w:sz w:val="28"/>
          <w:szCs w:val="28"/>
        </w:rPr>
      </w:pPr>
    </w:p>
    <w:bookmarkEnd w:id="260"/>
    <w:bookmarkEnd w:id="261"/>
    <w:p w14:paraId="4B703384" w14:textId="77777777" w:rsidR="00DD6DF0" w:rsidRDefault="00DD6DF0" w:rsidP="00DD6DF0">
      <w:pPr>
        <w:jc w:val="both"/>
        <w:rPr>
          <w:rFonts w:ascii="Times New Roman" w:hAnsi="Times New Roman" w:cs="Times New Roman"/>
          <w:sz w:val="28"/>
          <w:szCs w:val="28"/>
        </w:rPr>
      </w:pPr>
    </w:p>
    <w:p w14:paraId="2A75305D" w14:textId="77777777" w:rsidR="00DD6DF0" w:rsidRDefault="00DD6DF0" w:rsidP="00DD6DF0">
      <w:pPr>
        <w:jc w:val="both"/>
        <w:rPr>
          <w:rFonts w:ascii="Times New Roman" w:hAnsi="Times New Roman" w:cs="Times New Roman"/>
          <w:sz w:val="28"/>
          <w:szCs w:val="28"/>
        </w:rPr>
      </w:pPr>
    </w:p>
    <w:p w14:paraId="6CCD185B" w14:textId="77777777" w:rsidR="00DD6DF0" w:rsidRDefault="00DD6DF0" w:rsidP="00DD6DF0">
      <w:pPr>
        <w:jc w:val="both"/>
        <w:rPr>
          <w:rFonts w:ascii="Times New Roman" w:hAnsi="Times New Roman" w:cs="Times New Roman"/>
          <w:sz w:val="28"/>
          <w:szCs w:val="28"/>
        </w:rPr>
      </w:pPr>
    </w:p>
    <w:p w14:paraId="132C3A38" w14:textId="77777777" w:rsidR="00DD6DF0" w:rsidRDefault="00DD6DF0" w:rsidP="00DD6DF0">
      <w:pPr>
        <w:jc w:val="both"/>
        <w:rPr>
          <w:rFonts w:ascii="Times New Roman" w:hAnsi="Times New Roman" w:cs="Times New Roman"/>
          <w:sz w:val="28"/>
          <w:szCs w:val="28"/>
        </w:rPr>
      </w:pPr>
    </w:p>
    <w:p w14:paraId="22C24432" w14:textId="77777777" w:rsidR="00DD6DF0" w:rsidRDefault="00DD6DF0" w:rsidP="00DD6DF0">
      <w:pPr>
        <w:jc w:val="both"/>
        <w:rPr>
          <w:rFonts w:ascii="Times New Roman" w:hAnsi="Times New Roman" w:cs="Times New Roman"/>
          <w:sz w:val="28"/>
          <w:szCs w:val="28"/>
        </w:rPr>
      </w:pPr>
    </w:p>
    <w:p w14:paraId="11BF0171" w14:textId="77777777" w:rsidR="00DD6DF0" w:rsidRDefault="00DD6DF0" w:rsidP="00DD6DF0">
      <w:pPr>
        <w:jc w:val="both"/>
        <w:rPr>
          <w:rFonts w:ascii="Times New Roman" w:hAnsi="Times New Roman" w:cs="Times New Roman"/>
          <w:sz w:val="28"/>
          <w:szCs w:val="28"/>
        </w:rPr>
      </w:pPr>
    </w:p>
    <w:p w14:paraId="67A70645" w14:textId="77777777" w:rsidR="00DD6DF0" w:rsidRDefault="00DD6DF0" w:rsidP="00DD6DF0">
      <w:pPr>
        <w:jc w:val="both"/>
        <w:rPr>
          <w:rFonts w:ascii="Times New Roman" w:hAnsi="Times New Roman" w:cs="Times New Roman"/>
          <w:sz w:val="28"/>
          <w:szCs w:val="28"/>
        </w:rPr>
      </w:pPr>
    </w:p>
    <w:p w14:paraId="0DA86414" w14:textId="77777777" w:rsidR="00DD6DF0" w:rsidRDefault="00DD6DF0" w:rsidP="00DD6DF0">
      <w:pPr>
        <w:jc w:val="both"/>
        <w:rPr>
          <w:rFonts w:ascii="Times New Roman" w:hAnsi="Times New Roman" w:cs="Times New Roman"/>
          <w:sz w:val="28"/>
          <w:szCs w:val="28"/>
        </w:rPr>
      </w:pPr>
    </w:p>
    <w:p w14:paraId="10141308" w14:textId="77777777" w:rsidR="00DD6DF0" w:rsidRDefault="00DD6DF0" w:rsidP="00DD6DF0">
      <w:pPr>
        <w:jc w:val="both"/>
        <w:rPr>
          <w:rFonts w:ascii="Times New Roman" w:hAnsi="Times New Roman" w:cs="Times New Roman"/>
          <w:sz w:val="28"/>
          <w:szCs w:val="28"/>
        </w:rPr>
      </w:pPr>
    </w:p>
    <w:p w14:paraId="6D2AE37C" w14:textId="77777777" w:rsidR="00DD6DF0" w:rsidRDefault="00DD6DF0" w:rsidP="00DD6DF0">
      <w:pPr>
        <w:jc w:val="both"/>
        <w:rPr>
          <w:rFonts w:ascii="Times New Roman" w:hAnsi="Times New Roman" w:cs="Times New Roman"/>
          <w:sz w:val="28"/>
          <w:szCs w:val="28"/>
        </w:rPr>
      </w:pPr>
    </w:p>
    <w:p w14:paraId="2165F420" w14:textId="77777777" w:rsidR="00DD6DF0" w:rsidRPr="004B445F" w:rsidRDefault="00DD6DF0" w:rsidP="00DD6DF0">
      <w:pPr>
        <w:jc w:val="center"/>
        <w:rPr>
          <w:rFonts w:ascii="Times New Roman" w:hAnsi="Times New Roman" w:cs="Times New Roman"/>
          <w:b/>
          <w:sz w:val="28"/>
          <w:szCs w:val="28"/>
        </w:rPr>
      </w:pPr>
      <w:r>
        <w:rPr>
          <w:rFonts w:ascii="Times New Roman" w:hAnsi="Times New Roman" w:cs="Times New Roman"/>
          <w:b/>
          <w:sz w:val="28"/>
          <w:szCs w:val="28"/>
        </w:rPr>
        <w:t>С</w:t>
      </w:r>
      <w:r w:rsidRPr="004B445F">
        <w:rPr>
          <w:rFonts w:ascii="Times New Roman" w:hAnsi="Times New Roman" w:cs="Times New Roman"/>
          <w:b/>
          <w:sz w:val="28"/>
          <w:szCs w:val="28"/>
        </w:rPr>
        <w:t>ОДЕРЖАНИЕ</w:t>
      </w:r>
    </w:p>
    <w:p w14:paraId="5F532EA3" w14:textId="77777777" w:rsidR="00DD6DF0" w:rsidRDefault="00DD6DF0" w:rsidP="00DD6DF0">
      <w:pPr>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3"/>
        <w:gridCol w:w="698"/>
      </w:tblGrid>
      <w:tr w:rsidR="00DD6DF0" w14:paraId="4354FBC0" w14:textId="77777777" w:rsidTr="00070E62">
        <w:tc>
          <w:tcPr>
            <w:tcW w:w="9180" w:type="dxa"/>
          </w:tcPr>
          <w:p w14:paraId="15311A34" w14:textId="7AE425C3" w:rsidR="00DD6DF0" w:rsidRPr="00A02676" w:rsidRDefault="00DD6DF0" w:rsidP="00070E62">
            <w:pPr>
              <w:jc w:val="both"/>
              <w:rPr>
                <w:rFonts w:ascii="Times New Roman" w:hAnsi="Times New Roman" w:cs="Times New Roman"/>
                <w:sz w:val="28"/>
                <w:szCs w:val="28"/>
              </w:rPr>
            </w:pPr>
            <w:r w:rsidRPr="00A02676">
              <w:rPr>
                <w:rFonts w:ascii="Times New Roman" w:hAnsi="Times New Roman" w:cs="Times New Roman"/>
                <w:sz w:val="28"/>
                <w:szCs w:val="28"/>
              </w:rPr>
              <w:t>1. Общая характеристика рабочей программы общеобразовательной дисциплины</w:t>
            </w:r>
            <w:r w:rsidR="005B57E4">
              <w:rPr>
                <w:rFonts w:ascii="Times New Roman" w:hAnsi="Times New Roman" w:cs="Times New Roman"/>
                <w:sz w:val="28"/>
                <w:szCs w:val="28"/>
              </w:rPr>
              <w:t xml:space="preserve"> «Физика»</w:t>
            </w:r>
          </w:p>
        </w:tc>
        <w:tc>
          <w:tcPr>
            <w:tcW w:w="706" w:type="dxa"/>
          </w:tcPr>
          <w:p w14:paraId="17C70174" w14:textId="77777777" w:rsidR="00DD6DF0" w:rsidRPr="00A02676" w:rsidRDefault="00DD6DF0" w:rsidP="00070E62">
            <w:pPr>
              <w:jc w:val="both"/>
              <w:rPr>
                <w:rFonts w:ascii="Times New Roman" w:hAnsi="Times New Roman" w:cs="Times New Roman"/>
                <w:sz w:val="28"/>
                <w:szCs w:val="28"/>
              </w:rPr>
            </w:pPr>
          </w:p>
          <w:p w14:paraId="488F7A55"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4</w:t>
            </w:r>
          </w:p>
        </w:tc>
      </w:tr>
      <w:tr w:rsidR="00DD6DF0" w14:paraId="32051AB3" w14:textId="77777777" w:rsidTr="00070E62">
        <w:tc>
          <w:tcPr>
            <w:tcW w:w="9180" w:type="dxa"/>
          </w:tcPr>
          <w:p w14:paraId="2E4ACBAB" w14:textId="77777777" w:rsidR="00DD6DF0" w:rsidRPr="00A02676" w:rsidRDefault="00DD6DF0" w:rsidP="00070E62">
            <w:pPr>
              <w:jc w:val="both"/>
              <w:rPr>
                <w:rFonts w:ascii="Times New Roman" w:hAnsi="Times New Roman" w:cs="Times New Roman"/>
                <w:sz w:val="28"/>
                <w:szCs w:val="28"/>
              </w:rPr>
            </w:pPr>
            <w:r w:rsidRPr="00A02676">
              <w:rPr>
                <w:rFonts w:ascii="Times New Roman" w:hAnsi="Times New Roman" w:cs="Times New Roman"/>
                <w:sz w:val="28"/>
                <w:szCs w:val="28"/>
              </w:rPr>
              <w:t>2. Структура и содержание общеобразовательной дисциплины</w:t>
            </w:r>
          </w:p>
        </w:tc>
        <w:tc>
          <w:tcPr>
            <w:tcW w:w="706" w:type="dxa"/>
          </w:tcPr>
          <w:p w14:paraId="06742D93" w14:textId="77777777" w:rsidR="00DD6DF0" w:rsidRPr="008E282A" w:rsidRDefault="00DD6DF0" w:rsidP="00070E62">
            <w:pPr>
              <w:jc w:val="both"/>
              <w:rPr>
                <w:rFonts w:ascii="Times New Roman" w:hAnsi="Times New Roman" w:cs="Times New Roman"/>
                <w:sz w:val="28"/>
                <w:szCs w:val="28"/>
              </w:rPr>
            </w:pPr>
            <w:r>
              <w:rPr>
                <w:rFonts w:ascii="Times New Roman" w:hAnsi="Times New Roman" w:cs="Times New Roman"/>
                <w:sz w:val="28"/>
                <w:szCs w:val="28"/>
              </w:rPr>
              <w:t>14</w:t>
            </w:r>
          </w:p>
        </w:tc>
      </w:tr>
      <w:tr w:rsidR="00DD6DF0" w14:paraId="6261E972" w14:textId="77777777" w:rsidTr="00070E62">
        <w:tc>
          <w:tcPr>
            <w:tcW w:w="9180" w:type="dxa"/>
          </w:tcPr>
          <w:p w14:paraId="08DE04A5" w14:textId="77777777" w:rsidR="00DD6DF0" w:rsidRPr="00A02676" w:rsidRDefault="00DD6DF0" w:rsidP="00070E62">
            <w:pPr>
              <w:jc w:val="both"/>
              <w:rPr>
                <w:rFonts w:ascii="Times New Roman" w:hAnsi="Times New Roman" w:cs="Times New Roman"/>
                <w:sz w:val="28"/>
                <w:szCs w:val="28"/>
              </w:rPr>
            </w:pPr>
            <w:r w:rsidRPr="00A02676">
              <w:rPr>
                <w:rFonts w:ascii="Times New Roman" w:hAnsi="Times New Roman" w:cs="Times New Roman"/>
                <w:sz w:val="28"/>
                <w:szCs w:val="28"/>
              </w:rPr>
              <w:t>3. Условия реализации программы общеобразовательной дисциплины</w:t>
            </w:r>
          </w:p>
        </w:tc>
        <w:tc>
          <w:tcPr>
            <w:tcW w:w="706" w:type="dxa"/>
          </w:tcPr>
          <w:p w14:paraId="4864E996" w14:textId="77777777" w:rsidR="00DD6DF0" w:rsidRPr="003F46B9" w:rsidRDefault="00DD6DF0" w:rsidP="00070E62">
            <w:pPr>
              <w:jc w:val="both"/>
              <w:rPr>
                <w:rFonts w:ascii="Times New Roman" w:hAnsi="Times New Roman" w:cs="Times New Roman"/>
                <w:sz w:val="28"/>
                <w:szCs w:val="28"/>
              </w:rPr>
            </w:pPr>
            <w:r>
              <w:rPr>
                <w:rFonts w:ascii="Times New Roman" w:hAnsi="Times New Roman" w:cs="Times New Roman"/>
                <w:sz w:val="28"/>
                <w:szCs w:val="28"/>
              </w:rPr>
              <w:t>21</w:t>
            </w:r>
          </w:p>
        </w:tc>
      </w:tr>
      <w:tr w:rsidR="00DD6DF0" w14:paraId="2D8FB5DE" w14:textId="77777777" w:rsidTr="00070E62">
        <w:tc>
          <w:tcPr>
            <w:tcW w:w="9180" w:type="dxa"/>
          </w:tcPr>
          <w:p w14:paraId="61459EF7" w14:textId="77777777" w:rsidR="00DD6DF0" w:rsidRPr="00A02676" w:rsidRDefault="00DD6DF0" w:rsidP="00070E62">
            <w:pPr>
              <w:jc w:val="both"/>
              <w:rPr>
                <w:rFonts w:ascii="Times New Roman" w:hAnsi="Times New Roman" w:cs="Times New Roman"/>
                <w:sz w:val="28"/>
                <w:szCs w:val="28"/>
              </w:rPr>
            </w:pPr>
            <w:r w:rsidRPr="00A02676">
              <w:rPr>
                <w:rFonts w:ascii="Times New Roman" w:hAnsi="Times New Roman" w:cs="Times New Roman"/>
                <w:sz w:val="28"/>
                <w:szCs w:val="28"/>
              </w:rPr>
              <w:t>4. Контроль и оценка результатов освоения общеобразовательной дисциплины</w:t>
            </w:r>
          </w:p>
        </w:tc>
        <w:tc>
          <w:tcPr>
            <w:tcW w:w="706" w:type="dxa"/>
          </w:tcPr>
          <w:p w14:paraId="46F060CB" w14:textId="77777777" w:rsidR="00DD6DF0" w:rsidRDefault="00DD6DF0" w:rsidP="00070E62">
            <w:pPr>
              <w:jc w:val="both"/>
              <w:rPr>
                <w:rFonts w:ascii="Times New Roman" w:hAnsi="Times New Roman" w:cs="Times New Roman"/>
                <w:sz w:val="28"/>
                <w:szCs w:val="28"/>
              </w:rPr>
            </w:pPr>
          </w:p>
          <w:p w14:paraId="0EBE1747" w14:textId="77777777" w:rsidR="00DD6DF0" w:rsidRPr="003F46B9" w:rsidRDefault="00DD6DF0" w:rsidP="00070E62">
            <w:pPr>
              <w:jc w:val="both"/>
              <w:rPr>
                <w:rFonts w:ascii="Times New Roman" w:hAnsi="Times New Roman" w:cs="Times New Roman"/>
                <w:sz w:val="28"/>
                <w:szCs w:val="28"/>
              </w:rPr>
            </w:pPr>
            <w:r>
              <w:rPr>
                <w:rFonts w:ascii="Times New Roman" w:hAnsi="Times New Roman" w:cs="Times New Roman"/>
                <w:sz w:val="28"/>
                <w:szCs w:val="28"/>
              </w:rPr>
              <w:t>24</w:t>
            </w:r>
          </w:p>
        </w:tc>
      </w:tr>
    </w:tbl>
    <w:p w14:paraId="7D40CC87" w14:textId="77777777" w:rsidR="00DD6DF0" w:rsidRDefault="00DD6DF0" w:rsidP="00DD6DF0">
      <w:pPr>
        <w:jc w:val="both"/>
        <w:rPr>
          <w:rFonts w:ascii="Times New Roman" w:hAnsi="Times New Roman" w:cs="Times New Roman"/>
          <w:sz w:val="28"/>
          <w:szCs w:val="28"/>
        </w:rPr>
      </w:pPr>
    </w:p>
    <w:p w14:paraId="39F350CD" w14:textId="77777777" w:rsidR="00DD6DF0" w:rsidRDefault="00DD6DF0" w:rsidP="00DD6DF0">
      <w:pPr>
        <w:jc w:val="both"/>
        <w:rPr>
          <w:rFonts w:ascii="Times New Roman" w:hAnsi="Times New Roman" w:cs="Times New Roman"/>
          <w:sz w:val="28"/>
          <w:szCs w:val="28"/>
        </w:rPr>
      </w:pPr>
    </w:p>
    <w:p w14:paraId="466FA8C1" w14:textId="77777777" w:rsidR="00DD6DF0" w:rsidRDefault="00DD6DF0" w:rsidP="00DD6DF0">
      <w:pPr>
        <w:jc w:val="both"/>
        <w:rPr>
          <w:rFonts w:ascii="Times New Roman" w:hAnsi="Times New Roman" w:cs="Times New Roman"/>
          <w:sz w:val="28"/>
          <w:szCs w:val="28"/>
        </w:rPr>
      </w:pPr>
    </w:p>
    <w:p w14:paraId="44A9DD9D" w14:textId="77777777" w:rsidR="00DD6DF0" w:rsidRDefault="00DD6DF0" w:rsidP="00DD6DF0">
      <w:pPr>
        <w:jc w:val="both"/>
        <w:rPr>
          <w:rFonts w:ascii="Times New Roman" w:hAnsi="Times New Roman" w:cs="Times New Roman"/>
          <w:sz w:val="28"/>
          <w:szCs w:val="28"/>
        </w:rPr>
      </w:pPr>
    </w:p>
    <w:p w14:paraId="43A7A049" w14:textId="77777777" w:rsidR="00DD6DF0" w:rsidRDefault="00DD6DF0" w:rsidP="00DD6DF0">
      <w:pPr>
        <w:jc w:val="both"/>
        <w:rPr>
          <w:rFonts w:ascii="Times New Roman" w:hAnsi="Times New Roman" w:cs="Times New Roman"/>
          <w:sz w:val="28"/>
          <w:szCs w:val="28"/>
        </w:rPr>
      </w:pPr>
    </w:p>
    <w:p w14:paraId="10BCD89B" w14:textId="77777777" w:rsidR="00DD6DF0" w:rsidRDefault="00DD6DF0" w:rsidP="00DD6DF0">
      <w:pPr>
        <w:jc w:val="both"/>
        <w:rPr>
          <w:rFonts w:ascii="Times New Roman" w:hAnsi="Times New Roman" w:cs="Times New Roman"/>
          <w:sz w:val="28"/>
          <w:szCs w:val="28"/>
        </w:rPr>
      </w:pPr>
    </w:p>
    <w:p w14:paraId="37CE5BBF" w14:textId="77777777" w:rsidR="00DD6DF0" w:rsidRDefault="00DD6DF0" w:rsidP="00DD6DF0">
      <w:pPr>
        <w:jc w:val="both"/>
        <w:rPr>
          <w:rFonts w:ascii="Times New Roman" w:hAnsi="Times New Roman" w:cs="Times New Roman"/>
          <w:sz w:val="28"/>
          <w:szCs w:val="28"/>
        </w:rPr>
      </w:pPr>
    </w:p>
    <w:p w14:paraId="02A27306" w14:textId="77777777" w:rsidR="00DD6DF0" w:rsidRDefault="00DD6DF0" w:rsidP="00DD6DF0">
      <w:pPr>
        <w:jc w:val="both"/>
        <w:rPr>
          <w:rFonts w:ascii="Times New Roman" w:hAnsi="Times New Roman" w:cs="Times New Roman"/>
          <w:sz w:val="28"/>
          <w:szCs w:val="28"/>
        </w:rPr>
      </w:pPr>
    </w:p>
    <w:p w14:paraId="2D236F58" w14:textId="77777777" w:rsidR="00DD6DF0" w:rsidRDefault="00DD6DF0" w:rsidP="00DD6DF0">
      <w:pPr>
        <w:jc w:val="both"/>
        <w:rPr>
          <w:rFonts w:ascii="Times New Roman" w:hAnsi="Times New Roman" w:cs="Times New Roman"/>
          <w:sz w:val="28"/>
          <w:szCs w:val="28"/>
        </w:rPr>
      </w:pPr>
    </w:p>
    <w:p w14:paraId="4373455C" w14:textId="77777777" w:rsidR="00DD6DF0" w:rsidRDefault="00DD6DF0" w:rsidP="00DD6DF0">
      <w:pPr>
        <w:jc w:val="both"/>
        <w:rPr>
          <w:rFonts w:ascii="Times New Roman" w:hAnsi="Times New Roman" w:cs="Times New Roman"/>
          <w:sz w:val="28"/>
          <w:szCs w:val="28"/>
        </w:rPr>
      </w:pPr>
    </w:p>
    <w:p w14:paraId="3838A25B" w14:textId="77777777" w:rsidR="00DD6DF0" w:rsidRDefault="00DD6DF0" w:rsidP="00DD6DF0">
      <w:pPr>
        <w:jc w:val="both"/>
        <w:rPr>
          <w:rFonts w:ascii="Times New Roman" w:hAnsi="Times New Roman" w:cs="Times New Roman"/>
          <w:sz w:val="28"/>
          <w:szCs w:val="28"/>
        </w:rPr>
      </w:pPr>
    </w:p>
    <w:p w14:paraId="6FB93EEB" w14:textId="77777777" w:rsidR="00DD6DF0" w:rsidRDefault="00DD6DF0" w:rsidP="00DD6DF0">
      <w:pPr>
        <w:jc w:val="both"/>
        <w:rPr>
          <w:rFonts w:ascii="Times New Roman" w:hAnsi="Times New Roman" w:cs="Times New Roman"/>
          <w:sz w:val="28"/>
          <w:szCs w:val="28"/>
        </w:rPr>
      </w:pPr>
    </w:p>
    <w:p w14:paraId="30AFB09D" w14:textId="77777777" w:rsidR="00DD6DF0" w:rsidRDefault="00DD6DF0" w:rsidP="00DD6DF0">
      <w:pPr>
        <w:jc w:val="both"/>
        <w:rPr>
          <w:rFonts w:ascii="Times New Roman" w:hAnsi="Times New Roman" w:cs="Times New Roman"/>
          <w:sz w:val="28"/>
          <w:szCs w:val="28"/>
        </w:rPr>
      </w:pPr>
    </w:p>
    <w:p w14:paraId="5F173899" w14:textId="77777777" w:rsidR="00DD6DF0" w:rsidRDefault="00DD6DF0" w:rsidP="00DD6DF0">
      <w:pPr>
        <w:jc w:val="both"/>
        <w:rPr>
          <w:rFonts w:ascii="Times New Roman" w:hAnsi="Times New Roman" w:cs="Times New Roman"/>
          <w:sz w:val="28"/>
          <w:szCs w:val="28"/>
        </w:rPr>
      </w:pPr>
    </w:p>
    <w:p w14:paraId="18E31CF3" w14:textId="77777777" w:rsidR="00DD6DF0" w:rsidRDefault="00DD6DF0" w:rsidP="00DD6DF0">
      <w:pPr>
        <w:jc w:val="both"/>
        <w:rPr>
          <w:rFonts w:ascii="Times New Roman" w:hAnsi="Times New Roman" w:cs="Times New Roman"/>
          <w:sz w:val="28"/>
          <w:szCs w:val="28"/>
        </w:rPr>
      </w:pPr>
    </w:p>
    <w:p w14:paraId="5BDA682C" w14:textId="77777777" w:rsidR="00DD6DF0" w:rsidRDefault="00DD6DF0" w:rsidP="00DD6DF0">
      <w:pPr>
        <w:jc w:val="both"/>
        <w:rPr>
          <w:rFonts w:ascii="Times New Roman" w:hAnsi="Times New Roman" w:cs="Times New Roman"/>
          <w:sz w:val="28"/>
          <w:szCs w:val="28"/>
        </w:rPr>
      </w:pPr>
    </w:p>
    <w:p w14:paraId="64DB4E47" w14:textId="77777777" w:rsidR="00DD6DF0" w:rsidRDefault="00DD6DF0" w:rsidP="00DD6DF0">
      <w:pPr>
        <w:jc w:val="both"/>
        <w:rPr>
          <w:rFonts w:ascii="Times New Roman" w:hAnsi="Times New Roman" w:cs="Times New Roman"/>
          <w:sz w:val="28"/>
          <w:szCs w:val="28"/>
        </w:rPr>
      </w:pPr>
    </w:p>
    <w:p w14:paraId="4C56E205" w14:textId="77777777" w:rsidR="00DD6DF0" w:rsidRDefault="00DD6DF0" w:rsidP="00DD6DF0">
      <w:pPr>
        <w:jc w:val="both"/>
        <w:rPr>
          <w:rFonts w:ascii="Times New Roman" w:hAnsi="Times New Roman" w:cs="Times New Roman"/>
          <w:sz w:val="28"/>
          <w:szCs w:val="28"/>
        </w:rPr>
      </w:pPr>
    </w:p>
    <w:p w14:paraId="3C29A6B2" w14:textId="77777777" w:rsidR="00DD6DF0" w:rsidRDefault="00DD6DF0" w:rsidP="00DD6DF0">
      <w:pPr>
        <w:jc w:val="both"/>
        <w:rPr>
          <w:rFonts w:ascii="Times New Roman" w:hAnsi="Times New Roman" w:cs="Times New Roman"/>
          <w:sz w:val="28"/>
          <w:szCs w:val="28"/>
        </w:rPr>
      </w:pPr>
    </w:p>
    <w:p w14:paraId="24ECBC14" w14:textId="77777777" w:rsidR="00DD6DF0" w:rsidRDefault="00DD6DF0" w:rsidP="00DD6DF0">
      <w:pPr>
        <w:jc w:val="both"/>
        <w:rPr>
          <w:rFonts w:ascii="Times New Roman" w:hAnsi="Times New Roman" w:cs="Times New Roman"/>
          <w:sz w:val="28"/>
          <w:szCs w:val="28"/>
        </w:rPr>
      </w:pPr>
    </w:p>
    <w:p w14:paraId="28F814B2" w14:textId="77777777" w:rsidR="00DD6DF0" w:rsidRDefault="00DD6DF0" w:rsidP="00DD6DF0">
      <w:pPr>
        <w:jc w:val="both"/>
        <w:rPr>
          <w:rFonts w:ascii="Times New Roman" w:hAnsi="Times New Roman" w:cs="Times New Roman"/>
          <w:sz w:val="28"/>
          <w:szCs w:val="28"/>
        </w:rPr>
      </w:pPr>
    </w:p>
    <w:p w14:paraId="503ECACD" w14:textId="77777777" w:rsidR="00DD6DF0" w:rsidRDefault="00DD6DF0" w:rsidP="00DD6DF0">
      <w:pPr>
        <w:jc w:val="both"/>
        <w:rPr>
          <w:rFonts w:ascii="Times New Roman" w:hAnsi="Times New Roman" w:cs="Times New Roman"/>
          <w:sz w:val="28"/>
          <w:szCs w:val="28"/>
        </w:rPr>
      </w:pPr>
    </w:p>
    <w:p w14:paraId="13F70805" w14:textId="77777777" w:rsidR="00DD6DF0" w:rsidRDefault="00DD6DF0" w:rsidP="00DD6DF0">
      <w:pPr>
        <w:jc w:val="both"/>
        <w:rPr>
          <w:rFonts w:ascii="Times New Roman" w:hAnsi="Times New Roman" w:cs="Times New Roman"/>
          <w:sz w:val="28"/>
          <w:szCs w:val="28"/>
        </w:rPr>
      </w:pPr>
    </w:p>
    <w:p w14:paraId="06FB70BA" w14:textId="77777777" w:rsidR="00DD6DF0" w:rsidRDefault="00DD6DF0" w:rsidP="00DD6DF0">
      <w:pPr>
        <w:jc w:val="both"/>
        <w:rPr>
          <w:rFonts w:ascii="Times New Roman" w:hAnsi="Times New Roman" w:cs="Times New Roman"/>
          <w:sz w:val="28"/>
          <w:szCs w:val="28"/>
        </w:rPr>
      </w:pPr>
    </w:p>
    <w:p w14:paraId="772038ED" w14:textId="77777777" w:rsidR="00DD6DF0" w:rsidRDefault="00DD6DF0" w:rsidP="00DD6DF0">
      <w:pPr>
        <w:jc w:val="both"/>
        <w:rPr>
          <w:rFonts w:ascii="Times New Roman" w:hAnsi="Times New Roman" w:cs="Times New Roman"/>
          <w:sz w:val="28"/>
          <w:szCs w:val="28"/>
        </w:rPr>
      </w:pPr>
    </w:p>
    <w:p w14:paraId="2A34E67E" w14:textId="77777777" w:rsidR="00DD6DF0" w:rsidRDefault="00DD6DF0" w:rsidP="00DD6DF0">
      <w:pPr>
        <w:jc w:val="both"/>
        <w:rPr>
          <w:rFonts w:ascii="Times New Roman" w:hAnsi="Times New Roman" w:cs="Times New Roman"/>
          <w:sz w:val="28"/>
          <w:szCs w:val="28"/>
        </w:rPr>
      </w:pPr>
    </w:p>
    <w:p w14:paraId="4A7B3621" w14:textId="77777777" w:rsidR="00DD6DF0" w:rsidRDefault="00DD6DF0" w:rsidP="00DD6DF0">
      <w:pPr>
        <w:jc w:val="both"/>
        <w:rPr>
          <w:rFonts w:ascii="Times New Roman" w:hAnsi="Times New Roman" w:cs="Times New Roman"/>
          <w:sz w:val="28"/>
          <w:szCs w:val="28"/>
        </w:rPr>
      </w:pPr>
    </w:p>
    <w:p w14:paraId="73D87F54" w14:textId="77777777" w:rsidR="00DD6DF0" w:rsidRDefault="00DD6DF0" w:rsidP="00DD6DF0">
      <w:pPr>
        <w:jc w:val="both"/>
        <w:rPr>
          <w:rFonts w:ascii="Times New Roman" w:hAnsi="Times New Roman" w:cs="Times New Roman"/>
          <w:sz w:val="28"/>
          <w:szCs w:val="28"/>
        </w:rPr>
      </w:pPr>
    </w:p>
    <w:p w14:paraId="5399B692" w14:textId="77777777" w:rsidR="00DD6DF0" w:rsidRDefault="00DD6DF0" w:rsidP="00DD6DF0">
      <w:pPr>
        <w:jc w:val="both"/>
        <w:rPr>
          <w:rFonts w:ascii="Times New Roman" w:hAnsi="Times New Roman" w:cs="Times New Roman"/>
          <w:sz w:val="28"/>
          <w:szCs w:val="28"/>
        </w:rPr>
      </w:pPr>
    </w:p>
    <w:p w14:paraId="4AFDDF06" w14:textId="77777777" w:rsidR="00DD6DF0" w:rsidRDefault="00DD6DF0" w:rsidP="00DD6DF0">
      <w:pPr>
        <w:jc w:val="both"/>
        <w:rPr>
          <w:rFonts w:ascii="Times New Roman" w:hAnsi="Times New Roman" w:cs="Times New Roman"/>
          <w:sz w:val="28"/>
          <w:szCs w:val="28"/>
        </w:rPr>
      </w:pPr>
    </w:p>
    <w:p w14:paraId="0861B6CF" w14:textId="77777777" w:rsidR="00DD6DF0" w:rsidRDefault="00DD6DF0" w:rsidP="00DD6DF0">
      <w:pPr>
        <w:jc w:val="both"/>
        <w:rPr>
          <w:rFonts w:ascii="Times New Roman" w:hAnsi="Times New Roman" w:cs="Times New Roman"/>
          <w:sz w:val="28"/>
          <w:szCs w:val="28"/>
        </w:rPr>
      </w:pPr>
    </w:p>
    <w:p w14:paraId="27AEDD92" w14:textId="77777777" w:rsidR="00DD6DF0" w:rsidRDefault="00DD6DF0" w:rsidP="00DD6DF0">
      <w:pPr>
        <w:jc w:val="both"/>
        <w:rPr>
          <w:rFonts w:ascii="Times New Roman" w:hAnsi="Times New Roman" w:cs="Times New Roman"/>
          <w:sz w:val="28"/>
          <w:szCs w:val="28"/>
        </w:rPr>
      </w:pPr>
    </w:p>
    <w:p w14:paraId="7A76F09E" w14:textId="77777777" w:rsidR="00DD6DF0" w:rsidRDefault="00DD6DF0" w:rsidP="00DD6DF0">
      <w:pPr>
        <w:jc w:val="both"/>
        <w:rPr>
          <w:rFonts w:ascii="Times New Roman" w:hAnsi="Times New Roman" w:cs="Times New Roman"/>
          <w:sz w:val="28"/>
          <w:szCs w:val="28"/>
        </w:rPr>
      </w:pPr>
    </w:p>
    <w:p w14:paraId="3FF9E1A6" w14:textId="77777777" w:rsidR="00DD6DF0" w:rsidRDefault="00DD6DF0" w:rsidP="00DD6DF0">
      <w:pPr>
        <w:jc w:val="both"/>
        <w:rPr>
          <w:rFonts w:ascii="Times New Roman" w:hAnsi="Times New Roman" w:cs="Times New Roman"/>
          <w:sz w:val="28"/>
          <w:szCs w:val="28"/>
        </w:rPr>
      </w:pPr>
    </w:p>
    <w:p w14:paraId="705267B5" w14:textId="77777777" w:rsidR="00DD6DF0" w:rsidRDefault="00DD6DF0" w:rsidP="00DD6DF0">
      <w:pPr>
        <w:jc w:val="both"/>
        <w:rPr>
          <w:rFonts w:ascii="Times New Roman" w:hAnsi="Times New Roman" w:cs="Times New Roman"/>
          <w:sz w:val="28"/>
          <w:szCs w:val="28"/>
        </w:rPr>
      </w:pPr>
    </w:p>
    <w:p w14:paraId="246172C2" w14:textId="77777777" w:rsidR="00DD6DF0" w:rsidRDefault="00DD6DF0" w:rsidP="00DD6DF0">
      <w:pPr>
        <w:jc w:val="both"/>
        <w:rPr>
          <w:rFonts w:ascii="Times New Roman" w:hAnsi="Times New Roman" w:cs="Times New Roman"/>
          <w:sz w:val="28"/>
          <w:szCs w:val="28"/>
        </w:rPr>
      </w:pPr>
    </w:p>
    <w:p w14:paraId="497C3473" w14:textId="77777777" w:rsidR="00DD6DF0" w:rsidRDefault="00DD6DF0" w:rsidP="00DD6DF0">
      <w:pPr>
        <w:jc w:val="both"/>
        <w:rPr>
          <w:rFonts w:ascii="Times New Roman" w:hAnsi="Times New Roman" w:cs="Times New Roman"/>
          <w:sz w:val="28"/>
          <w:szCs w:val="28"/>
        </w:rPr>
      </w:pPr>
    </w:p>
    <w:p w14:paraId="3CF4ED8E" w14:textId="77777777" w:rsidR="00DD6DF0" w:rsidRPr="00A704FA" w:rsidRDefault="00DD6DF0" w:rsidP="00DD6DF0">
      <w:pPr>
        <w:jc w:val="center"/>
        <w:rPr>
          <w:rFonts w:ascii="Times New Roman" w:hAnsi="Times New Roman" w:cs="Times New Roman"/>
          <w:b/>
          <w:sz w:val="28"/>
          <w:szCs w:val="28"/>
        </w:rPr>
      </w:pPr>
      <w:r w:rsidRPr="00A704FA">
        <w:rPr>
          <w:rFonts w:ascii="Times New Roman" w:hAnsi="Times New Roman" w:cs="Times New Roman"/>
          <w:b/>
          <w:sz w:val="28"/>
          <w:szCs w:val="28"/>
        </w:rPr>
        <w:t>1. Общая характеристика примерной рабочей программы общеобразовательной дисциплины</w:t>
      </w:r>
    </w:p>
    <w:p w14:paraId="1B4A28E5" w14:textId="77777777" w:rsidR="00DD6DF0" w:rsidRPr="00A02676" w:rsidRDefault="00DD6DF0" w:rsidP="00DD6DF0">
      <w:pPr>
        <w:jc w:val="both"/>
        <w:rPr>
          <w:rFonts w:ascii="Times New Roman" w:hAnsi="Times New Roman" w:cs="Times New Roman"/>
          <w:sz w:val="28"/>
          <w:szCs w:val="28"/>
        </w:rPr>
      </w:pPr>
    </w:p>
    <w:p w14:paraId="6E710056" w14:textId="77777777" w:rsidR="005B57E4" w:rsidRPr="005B57E4" w:rsidRDefault="005B57E4" w:rsidP="005B57E4">
      <w:pPr>
        <w:jc w:val="both"/>
        <w:rPr>
          <w:rFonts w:ascii="Times New Roman" w:hAnsi="Times New Roman" w:cs="Times New Roman"/>
          <w:sz w:val="28"/>
          <w:szCs w:val="28"/>
        </w:rPr>
      </w:pPr>
      <w:r w:rsidRPr="005B57E4">
        <w:rPr>
          <w:rFonts w:ascii="Times New Roman" w:hAnsi="Times New Roman" w:cs="Times New Roman"/>
          <w:sz w:val="28"/>
          <w:szCs w:val="28"/>
        </w:rPr>
        <w:t>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профессии 35.01.27 Мастер сельскохозяйственного производства.</w:t>
      </w:r>
    </w:p>
    <w:p w14:paraId="0026D07E" w14:textId="77777777" w:rsidR="005B57E4" w:rsidRPr="005B57E4" w:rsidRDefault="005B57E4" w:rsidP="005B57E4">
      <w:pPr>
        <w:jc w:val="both"/>
        <w:rPr>
          <w:rFonts w:ascii="Times New Roman" w:hAnsi="Times New Roman" w:cs="Times New Roman"/>
          <w:sz w:val="28"/>
          <w:szCs w:val="28"/>
        </w:rPr>
      </w:pPr>
      <w:r w:rsidRPr="005B57E4">
        <w:rPr>
          <w:rFonts w:ascii="Times New Roman" w:hAnsi="Times New Roman" w:cs="Times New Roman"/>
          <w:sz w:val="28"/>
          <w:szCs w:val="28"/>
        </w:rPr>
        <w:t>В соответствии с ФГОС СОО физика является обязательной дисциплиной на уровне среднего общего образования.</w:t>
      </w:r>
    </w:p>
    <w:p w14:paraId="728B007D" w14:textId="77777777" w:rsidR="00DD6DF0" w:rsidRPr="00A704FA" w:rsidRDefault="00DD6DF0" w:rsidP="00DD6DF0">
      <w:pPr>
        <w:jc w:val="both"/>
        <w:rPr>
          <w:rFonts w:ascii="Times New Roman" w:hAnsi="Times New Roman" w:cs="Times New Roman"/>
          <w:sz w:val="28"/>
          <w:szCs w:val="28"/>
        </w:rPr>
      </w:pPr>
    </w:p>
    <w:p w14:paraId="599EAF8C" w14:textId="77777777" w:rsidR="00DD6DF0" w:rsidRPr="00A704FA" w:rsidRDefault="00DD6DF0" w:rsidP="00DD6DF0">
      <w:pPr>
        <w:ind w:firstLine="709"/>
        <w:jc w:val="both"/>
        <w:rPr>
          <w:rFonts w:ascii="Times New Roman" w:hAnsi="Times New Roman" w:cs="Times New Roman"/>
          <w:b/>
          <w:sz w:val="28"/>
          <w:szCs w:val="28"/>
        </w:rPr>
      </w:pPr>
      <w:r w:rsidRPr="00A704FA">
        <w:rPr>
          <w:rFonts w:ascii="Times New Roman" w:hAnsi="Times New Roman" w:cs="Times New Roman"/>
          <w:b/>
          <w:sz w:val="28"/>
          <w:szCs w:val="28"/>
        </w:rPr>
        <w:t>1.2. Цели и планируемые результаты освоения дисциплины:</w:t>
      </w:r>
    </w:p>
    <w:p w14:paraId="37C17CAE" w14:textId="77777777" w:rsidR="00DD6DF0" w:rsidRPr="00A704FA" w:rsidRDefault="00DD6DF0" w:rsidP="00DD6DF0">
      <w:pPr>
        <w:ind w:firstLine="709"/>
        <w:jc w:val="both"/>
        <w:rPr>
          <w:rFonts w:ascii="Times New Roman" w:hAnsi="Times New Roman" w:cs="Times New Roman"/>
          <w:sz w:val="28"/>
          <w:szCs w:val="28"/>
        </w:rPr>
      </w:pPr>
      <w:r w:rsidRPr="00A704FA">
        <w:rPr>
          <w:rFonts w:ascii="Times New Roman" w:hAnsi="Times New Roman" w:cs="Times New Roman"/>
          <w:b/>
          <w:sz w:val="28"/>
          <w:szCs w:val="28"/>
        </w:rPr>
        <w:t>1.2.1. Цели дисциплины:</w:t>
      </w:r>
    </w:p>
    <w:p w14:paraId="41113E84" w14:textId="77777777" w:rsidR="005B57E4" w:rsidRPr="005B57E4" w:rsidRDefault="005B57E4" w:rsidP="005B57E4">
      <w:pPr>
        <w:jc w:val="both"/>
        <w:rPr>
          <w:rFonts w:ascii="Times New Roman" w:hAnsi="Times New Roman" w:cs="Times New Roman"/>
          <w:b/>
          <w:sz w:val="28"/>
          <w:szCs w:val="28"/>
        </w:rPr>
      </w:pPr>
      <w:r w:rsidRPr="005B57E4">
        <w:rPr>
          <w:rFonts w:ascii="Times New Roman" w:hAnsi="Times New Roman" w:cs="Times New Roman"/>
          <w:sz w:val="28"/>
          <w:szCs w:val="28"/>
        </w:rPr>
        <w:t xml:space="preserve">Содержание программы общеобразовательной дисциплины Физика направлено на достижение следующих </w:t>
      </w:r>
      <w:r w:rsidRPr="005B57E4">
        <w:rPr>
          <w:rFonts w:ascii="Times New Roman" w:hAnsi="Times New Roman" w:cs="Times New Roman"/>
          <w:b/>
          <w:sz w:val="28"/>
          <w:szCs w:val="28"/>
        </w:rPr>
        <w:t>целей:</w:t>
      </w:r>
    </w:p>
    <w:p w14:paraId="4D98253E"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14:paraId="60D9ACD0"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формирование естественно-научной грамотности;</w:t>
      </w:r>
    </w:p>
    <w:p w14:paraId="19C799FB"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овладение специфической системой физических понятий, терминологией и символикой;</w:t>
      </w:r>
    </w:p>
    <w:p w14:paraId="196AF3AC"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освоение основных физических теорий, законов, закономерностей;</w:t>
      </w:r>
    </w:p>
    <w:p w14:paraId="3712DDE2"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14:paraId="69D6FD1E"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14:paraId="77B955D1"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lastRenderedPageBreak/>
        <w:t>формирование умения решать физические задачи разных уровней сложности;</w:t>
      </w:r>
    </w:p>
    <w:p w14:paraId="1C1E1EAD"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14:paraId="4A8B8E1E"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воспитание чувства гордости за российскую физическую науку.</w:t>
      </w:r>
    </w:p>
    <w:p w14:paraId="66D7E25F" w14:textId="77777777" w:rsidR="005B57E4" w:rsidRPr="005B57E4" w:rsidRDefault="005B57E4" w:rsidP="005B57E4">
      <w:pPr>
        <w:jc w:val="both"/>
        <w:rPr>
          <w:rFonts w:ascii="Times New Roman" w:hAnsi="Times New Roman" w:cs="Times New Roman"/>
          <w:sz w:val="28"/>
          <w:szCs w:val="28"/>
        </w:rPr>
      </w:pPr>
    </w:p>
    <w:p w14:paraId="03144FAD" w14:textId="77777777" w:rsidR="005B57E4" w:rsidRPr="005B57E4" w:rsidRDefault="005B57E4" w:rsidP="005B57E4">
      <w:pPr>
        <w:jc w:val="both"/>
        <w:rPr>
          <w:rFonts w:ascii="Times New Roman" w:hAnsi="Times New Roman" w:cs="Times New Roman"/>
          <w:sz w:val="28"/>
          <w:szCs w:val="28"/>
        </w:rPr>
      </w:pPr>
      <w:r w:rsidRPr="005B57E4">
        <w:rPr>
          <w:rFonts w:ascii="Times New Roman" w:hAnsi="Times New Roman" w:cs="Times New Roman"/>
          <w:sz w:val="28"/>
          <w:szCs w:val="28"/>
        </w:rPr>
        <w:t xml:space="preserve">Освоение курса ОД «Физика» предполагает решение следующих </w:t>
      </w:r>
      <w:r w:rsidRPr="005B57E4">
        <w:rPr>
          <w:rFonts w:ascii="Times New Roman" w:hAnsi="Times New Roman" w:cs="Times New Roman"/>
          <w:b/>
          <w:sz w:val="28"/>
          <w:szCs w:val="28"/>
        </w:rPr>
        <w:t>задач:</w:t>
      </w:r>
    </w:p>
    <w:p w14:paraId="3D41484F"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приобретение знаний о фундаментальных физических законах, лежащих в основе современной физической картины мира, принципов 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14:paraId="0C7FDBD7"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понимание физической сущности явлений, проявляющихся в рамках производственной деятельности;</w:t>
      </w:r>
    </w:p>
    <w:p w14:paraId="2021891F"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 действия технических приборов и устройств, обеспечения безопасности производства и охраны природы;</w:t>
      </w:r>
    </w:p>
    <w:p w14:paraId="41961EB6"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формирование умений решать учебно-практические задачи физического содержания с учётом профессиональной направленности;</w:t>
      </w:r>
    </w:p>
    <w:p w14:paraId="37250BA7"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приобретение опыта познания и самопознания; умений ставить задачи и решать проблемы с учётом профессиональной направленности;</w:t>
      </w:r>
    </w:p>
    <w:p w14:paraId="233CCFD9"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формирование умений искать, анализировать и обрабатывать физическую информацию с учётом профессиональной направленности;</w:t>
      </w:r>
    </w:p>
    <w:p w14:paraId="6EFE8AED"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14:paraId="362490CC"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 xml:space="preserve">подготовка к формированию общих компетенций будущего специалиста: самообразования, коммуникации, проявления гражданско-патриотической позиции, сотрудничества, принятия решений в стандартной и нестандартной ситуациях, проектирования, проведения физических измерений, </w:t>
      </w:r>
      <w:r w:rsidRPr="005B57E4">
        <w:rPr>
          <w:rFonts w:ascii="Times New Roman" w:hAnsi="Times New Roman" w:cs="Times New Roman"/>
          <w:sz w:val="28"/>
          <w:szCs w:val="28"/>
        </w:rPr>
        <w:lastRenderedPageBreak/>
        <w:t>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14:paraId="33D3AEC3" w14:textId="77777777" w:rsidR="005B57E4" w:rsidRPr="005B57E4" w:rsidRDefault="005B57E4" w:rsidP="005B57E4">
      <w:pPr>
        <w:jc w:val="both"/>
        <w:rPr>
          <w:rFonts w:ascii="Times New Roman" w:hAnsi="Times New Roman" w:cs="Times New Roman"/>
          <w:sz w:val="28"/>
          <w:szCs w:val="28"/>
        </w:rPr>
      </w:pPr>
      <w:r w:rsidRPr="005B57E4">
        <w:rPr>
          <w:rFonts w:ascii="Times New Roman" w:hAnsi="Times New Roman" w:cs="Times New Roman"/>
          <w:sz w:val="28"/>
          <w:szCs w:val="28"/>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14:paraId="5AE441B6" w14:textId="77777777" w:rsidR="005B57E4" w:rsidRPr="005B57E4" w:rsidRDefault="005B57E4" w:rsidP="005B57E4">
      <w:pPr>
        <w:jc w:val="both"/>
        <w:rPr>
          <w:rFonts w:ascii="Times New Roman" w:hAnsi="Times New Roman" w:cs="Times New Roman"/>
          <w:sz w:val="28"/>
          <w:szCs w:val="28"/>
        </w:rPr>
      </w:pPr>
    </w:p>
    <w:p w14:paraId="01B9B8EA" w14:textId="77777777" w:rsidR="005B57E4" w:rsidRPr="005B57E4" w:rsidRDefault="005B57E4" w:rsidP="005B57E4">
      <w:pPr>
        <w:jc w:val="both"/>
        <w:rPr>
          <w:rFonts w:ascii="Times New Roman" w:hAnsi="Times New Roman" w:cs="Times New Roman"/>
          <w:sz w:val="28"/>
          <w:szCs w:val="28"/>
        </w:rPr>
      </w:pPr>
      <w:r w:rsidRPr="005B57E4">
        <w:rPr>
          <w:rFonts w:ascii="Times New Roman" w:hAnsi="Times New Roman" w:cs="Times New Roman"/>
          <w:sz w:val="28"/>
          <w:szCs w:val="28"/>
        </w:rPr>
        <w:t xml:space="preserve">В результате освоения дисциплины обучающийся </w:t>
      </w:r>
      <w:r w:rsidRPr="005B57E4">
        <w:rPr>
          <w:rFonts w:ascii="Times New Roman" w:hAnsi="Times New Roman" w:cs="Times New Roman"/>
          <w:b/>
          <w:sz w:val="28"/>
          <w:szCs w:val="28"/>
        </w:rPr>
        <w:t>должен знать</w:t>
      </w:r>
      <w:r w:rsidRPr="005B57E4">
        <w:rPr>
          <w:rFonts w:ascii="Times New Roman" w:hAnsi="Times New Roman" w:cs="Times New Roman"/>
          <w:sz w:val="28"/>
          <w:szCs w:val="28"/>
        </w:rPr>
        <w:t>:</w:t>
      </w:r>
    </w:p>
    <w:p w14:paraId="4CF79BA9"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14:paraId="521B7425"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14:paraId="02438071"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14:paraId="72A33016"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вклад российских и зарубежных ученых, оказавших наибольшее влияние на развитие физики;</w:t>
      </w:r>
    </w:p>
    <w:p w14:paraId="7978AF4E" w14:textId="77777777" w:rsidR="005B57E4" w:rsidRPr="005B57E4" w:rsidRDefault="005B57E4" w:rsidP="005B57E4">
      <w:pPr>
        <w:jc w:val="both"/>
        <w:rPr>
          <w:rFonts w:ascii="Times New Roman" w:hAnsi="Times New Roman" w:cs="Times New Roman"/>
          <w:sz w:val="28"/>
          <w:szCs w:val="28"/>
        </w:rPr>
      </w:pPr>
    </w:p>
    <w:p w14:paraId="25EA4916" w14:textId="77777777" w:rsidR="005B57E4" w:rsidRPr="005B57E4" w:rsidRDefault="005B57E4" w:rsidP="005B57E4">
      <w:pPr>
        <w:jc w:val="both"/>
        <w:rPr>
          <w:rFonts w:ascii="Times New Roman" w:hAnsi="Times New Roman" w:cs="Times New Roman"/>
          <w:sz w:val="28"/>
          <w:szCs w:val="28"/>
        </w:rPr>
      </w:pPr>
      <w:r w:rsidRPr="005B57E4">
        <w:rPr>
          <w:rFonts w:ascii="Times New Roman" w:hAnsi="Times New Roman" w:cs="Times New Roman"/>
          <w:sz w:val="28"/>
          <w:szCs w:val="28"/>
        </w:rPr>
        <w:t xml:space="preserve">В результате освоения дисциплины обучающийся </w:t>
      </w:r>
      <w:r w:rsidRPr="005B57E4">
        <w:rPr>
          <w:rFonts w:ascii="Times New Roman" w:hAnsi="Times New Roman" w:cs="Times New Roman"/>
          <w:b/>
          <w:sz w:val="28"/>
          <w:szCs w:val="28"/>
        </w:rPr>
        <w:t>должен уметь:</w:t>
      </w:r>
    </w:p>
    <w:p w14:paraId="28028D50"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проводить наблюдения, планировать и выполнять эксперименты,</w:t>
      </w:r>
    </w:p>
    <w:p w14:paraId="04F3F202"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выдвигать гипотезы и строить модели,</w:t>
      </w:r>
    </w:p>
    <w:p w14:paraId="1D97F631"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применять полученные знания по физике для объяснения разнообразных физических явлений и свойств веществ;</w:t>
      </w:r>
    </w:p>
    <w:p w14:paraId="69CC89DE"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практически использовать физические знания;</w:t>
      </w:r>
    </w:p>
    <w:p w14:paraId="66D20235"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оценивать достоверность естественно-научной информации;</w:t>
      </w:r>
    </w:p>
    <w:p w14:paraId="21AB8F10"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14:paraId="4D9C0A31"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 xml:space="preserve">описывать и объяснять физические явления и свойства тел: свойства газов, жидкостей и твердых тел; электромагнитную индукцию, распространение </w:t>
      </w:r>
      <w:r w:rsidRPr="005B57E4">
        <w:rPr>
          <w:rFonts w:ascii="Times New Roman" w:hAnsi="Times New Roman" w:cs="Times New Roman"/>
          <w:sz w:val="28"/>
          <w:szCs w:val="28"/>
        </w:rPr>
        <w:lastRenderedPageBreak/>
        <w:t>электромагнитных волн; волновые свойства света; излучение и поглощение света атомом; фотоэффект;</w:t>
      </w:r>
    </w:p>
    <w:p w14:paraId="763FC82C"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отличать гипотезы от научных теорий;</w:t>
      </w:r>
    </w:p>
    <w:p w14:paraId="07EF400A"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делать выводы на основе экспериментальных данных;</w:t>
      </w:r>
    </w:p>
    <w:p w14:paraId="00788372"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14:paraId="2A576EA7"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14:paraId="773CC605"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14:paraId="7185B2D9"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применять полученные знания для решения физических задач;</w:t>
      </w:r>
    </w:p>
    <w:p w14:paraId="312B2F2F"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определять характер физического процесса по графику, таблице, формуле;</w:t>
      </w:r>
    </w:p>
    <w:p w14:paraId="60BDFDC2" w14:textId="77777777" w:rsidR="005B57E4" w:rsidRPr="005B57E4" w:rsidRDefault="005B57E4">
      <w:pPr>
        <w:numPr>
          <w:ilvl w:val="0"/>
          <w:numId w:val="80"/>
        </w:numPr>
        <w:jc w:val="both"/>
        <w:rPr>
          <w:rFonts w:ascii="Times New Roman" w:hAnsi="Times New Roman" w:cs="Times New Roman"/>
          <w:sz w:val="28"/>
          <w:szCs w:val="28"/>
        </w:rPr>
      </w:pPr>
      <w:r w:rsidRPr="005B57E4">
        <w:rPr>
          <w:rFonts w:ascii="Times New Roman" w:hAnsi="Times New Roman" w:cs="Times New Roman"/>
          <w:sz w:val="28"/>
          <w:szCs w:val="28"/>
        </w:rPr>
        <w:t>измерять ряд физических величин, представляя результаты измерений с учетом их погрешностей.</w:t>
      </w:r>
    </w:p>
    <w:p w14:paraId="4C512EBF" w14:textId="77777777" w:rsidR="00DD6DF0" w:rsidRPr="0037799E" w:rsidRDefault="00DD6DF0" w:rsidP="00DD6DF0">
      <w:pPr>
        <w:jc w:val="both"/>
        <w:rPr>
          <w:rFonts w:ascii="Times New Roman" w:hAnsi="Times New Roman" w:cs="Times New Roman"/>
          <w:sz w:val="28"/>
          <w:szCs w:val="28"/>
        </w:rPr>
      </w:pPr>
    </w:p>
    <w:p w14:paraId="198EBB58" w14:textId="77777777" w:rsidR="005B57E4" w:rsidRPr="005B57E4" w:rsidRDefault="005B57E4" w:rsidP="005B57E4">
      <w:pPr>
        <w:jc w:val="both"/>
        <w:rPr>
          <w:rFonts w:ascii="Times New Roman" w:hAnsi="Times New Roman" w:cs="Times New Roman"/>
          <w:b/>
          <w:bCs/>
          <w:sz w:val="28"/>
          <w:szCs w:val="28"/>
        </w:rPr>
      </w:pPr>
      <w:r w:rsidRPr="005B57E4">
        <w:rPr>
          <w:rFonts w:ascii="Times New Roman" w:hAnsi="Times New Roman" w:cs="Times New Roman"/>
          <w:b/>
          <w:bCs/>
          <w:sz w:val="28"/>
          <w:szCs w:val="28"/>
        </w:rPr>
        <w:t>1.2.2. Планируемые результаты освоения общеобразовательной дисциплины в соответствии с ФГОС СПО и на основе ФГОС СОО</w:t>
      </w:r>
    </w:p>
    <w:p w14:paraId="5AA14544" w14:textId="77777777" w:rsidR="005B57E4" w:rsidRDefault="005B57E4" w:rsidP="005B57E4">
      <w:pPr>
        <w:jc w:val="both"/>
        <w:rPr>
          <w:rFonts w:ascii="Times New Roman" w:hAnsi="Times New Roman" w:cs="Times New Roman"/>
          <w:bCs/>
          <w:sz w:val="28"/>
          <w:szCs w:val="28"/>
        </w:rPr>
      </w:pPr>
      <w:r w:rsidRPr="005B57E4">
        <w:rPr>
          <w:rFonts w:ascii="Times New Roman" w:hAnsi="Times New Roman" w:cs="Times New Roman"/>
          <w:bCs/>
          <w:sz w:val="28"/>
          <w:szCs w:val="28"/>
        </w:rPr>
        <w:t>Особое значение дисциплина имеет при формировании ОК и ПК</w:t>
      </w:r>
      <w:r>
        <w:rPr>
          <w:rFonts w:ascii="Times New Roman" w:hAnsi="Times New Roman" w:cs="Times New Roman"/>
          <w:bCs/>
          <w:sz w:val="28"/>
          <w:szCs w:val="28"/>
        </w:rPr>
        <w:t>.</w:t>
      </w:r>
    </w:p>
    <w:p w14:paraId="14B150F6" w14:textId="77777777" w:rsidR="005B57E4" w:rsidRDefault="005B57E4" w:rsidP="005B57E4">
      <w:pPr>
        <w:jc w:val="both"/>
        <w:rPr>
          <w:rFonts w:ascii="Times New Roman" w:hAnsi="Times New Roman" w:cs="Times New Roman"/>
          <w:bCs/>
          <w:sz w:val="28"/>
          <w:szCs w:val="28"/>
        </w:rPr>
      </w:pPr>
    </w:p>
    <w:p w14:paraId="2E57D5D5" w14:textId="77777777" w:rsidR="005B57E4" w:rsidRDefault="005B57E4" w:rsidP="005B57E4">
      <w:pPr>
        <w:jc w:val="both"/>
        <w:rPr>
          <w:rFonts w:ascii="Times New Roman" w:hAnsi="Times New Roman" w:cs="Times New Roman"/>
          <w:bCs/>
          <w:sz w:val="28"/>
          <w:szCs w:val="28"/>
        </w:rPr>
      </w:pPr>
    </w:p>
    <w:p w14:paraId="443016A3" w14:textId="77777777" w:rsidR="005B57E4" w:rsidRDefault="005B57E4" w:rsidP="005B57E4">
      <w:pPr>
        <w:jc w:val="both"/>
        <w:rPr>
          <w:rFonts w:ascii="Times New Roman" w:hAnsi="Times New Roman" w:cs="Times New Roman"/>
          <w:bCs/>
          <w:sz w:val="28"/>
          <w:szCs w:val="28"/>
        </w:rPr>
      </w:pPr>
    </w:p>
    <w:p w14:paraId="76C95D3C" w14:textId="77777777" w:rsidR="005B57E4" w:rsidRDefault="005B57E4" w:rsidP="005B57E4">
      <w:pPr>
        <w:jc w:val="both"/>
        <w:rPr>
          <w:rFonts w:ascii="Times New Roman" w:hAnsi="Times New Roman" w:cs="Times New Roman"/>
          <w:bCs/>
          <w:sz w:val="28"/>
          <w:szCs w:val="28"/>
        </w:rPr>
      </w:pPr>
    </w:p>
    <w:p w14:paraId="046A74CE" w14:textId="77777777" w:rsidR="005B57E4" w:rsidRDefault="005B57E4" w:rsidP="005B57E4">
      <w:pPr>
        <w:jc w:val="both"/>
        <w:rPr>
          <w:rFonts w:ascii="Times New Roman" w:hAnsi="Times New Roman" w:cs="Times New Roman"/>
          <w:bCs/>
          <w:sz w:val="28"/>
          <w:szCs w:val="28"/>
        </w:rPr>
      </w:pPr>
    </w:p>
    <w:p w14:paraId="0DAF42C8" w14:textId="77777777" w:rsidR="005B57E4" w:rsidRDefault="005B57E4" w:rsidP="005B57E4">
      <w:pPr>
        <w:jc w:val="both"/>
        <w:rPr>
          <w:rFonts w:ascii="Times New Roman" w:hAnsi="Times New Roman" w:cs="Times New Roman"/>
          <w:bCs/>
          <w:sz w:val="28"/>
          <w:szCs w:val="28"/>
        </w:rPr>
      </w:pPr>
    </w:p>
    <w:p w14:paraId="2DCE81C8" w14:textId="77777777" w:rsidR="005B57E4" w:rsidRDefault="005B57E4" w:rsidP="005B57E4">
      <w:pPr>
        <w:jc w:val="both"/>
        <w:rPr>
          <w:rFonts w:ascii="Times New Roman" w:hAnsi="Times New Roman" w:cs="Times New Roman"/>
          <w:bCs/>
          <w:sz w:val="28"/>
          <w:szCs w:val="28"/>
        </w:rPr>
      </w:pPr>
    </w:p>
    <w:p w14:paraId="7C5D994B" w14:textId="77777777" w:rsidR="005B57E4" w:rsidRDefault="005B57E4" w:rsidP="005B57E4">
      <w:pPr>
        <w:jc w:val="both"/>
        <w:rPr>
          <w:rFonts w:ascii="Times New Roman" w:hAnsi="Times New Roman" w:cs="Times New Roman"/>
          <w:bCs/>
          <w:sz w:val="28"/>
          <w:szCs w:val="28"/>
        </w:rPr>
      </w:pPr>
    </w:p>
    <w:p w14:paraId="72161B67" w14:textId="77777777" w:rsidR="005B57E4" w:rsidRDefault="005B57E4" w:rsidP="005B57E4">
      <w:pPr>
        <w:jc w:val="both"/>
        <w:rPr>
          <w:rFonts w:ascii="Times New Roman" w:hAnsi="Times New Roman" w:cs="Times New Roman"/>
          <w:bCs/>
          <w:sz w:val="28"/>
          <w:szCs w:val="28"/>
        </w:rPr>
      </w:pPr>
    </w:p>
    <w:p w14:paraId="13B5D1C6" w14:textId="2DCED034" w:rsidR="005B57E4" w:rsidRPr="005B57E4" w:rsidRDefault="005B57E4" w:rsidP="005B57E4">
      <w:pPr>
        <w:jc w:val="both"/>
        <w:rPr>
          <w:rFonts w:ascii="Times New Roman" w:hAnsi="Times New Roman" w:cs="Times New Roman"/>
          <w:bCs/>
          <w:sz w:val="28"/>
          <w:szCs w:val="28"/>
        </w:rPr>
      </w:pPr>
      <w:r w:rsidRPr="005B57E4">
        <w:rPr>
          <w:rFonts w:ascii="Times New Roman" w:hAnsi="Times New Roman" w:cs="Times New Roman"/>
          <w:bCs/>
          <w:sz w:val="28"/>
          <w:szCs w:val="28"/>
        </w:rPr>
        <w:t xml:space="preserve"> </w:t>
      </w:r>
    </w:p>
    <w:p w14:paraId="445EA467" w14:textId="77777777" w:rsidR="005B57E4" w:rsidRDefault="005B57E4" w:rsidP="005B57E4">
      <w:pPr>
        <w:jc w:val="both"/>
        <w:rPr>
          <w:rFonts w:ascii="Times New Roman" w:hAnsi="Times New Roman" w:cs="Times New Roman"/>
          <w:b/>
          <w:bCs/>
          <w:sz w:val="28"/>
          <w:szCs w:val="28"/>
          <w:lang w:bidi="ru-RU"/>
        </w:rPr>
        <w:sectPr w:rsidR="005B57E4" w:rsidSect="0037799E">
          <w:footerReference w:type="default" r:id="rId56"/>
          <w:pgSz w:w="11910" w:h="16840"/>
          <w:pgMar w:top="1134" w:right="851" w:bottom="1134" w:left="1418" w:header="0" w:footer="777" w:gutter="0"/>
          <w:cols w:space="720"/>
          <w:docGrid w:linePitch="299"/>
        </w:sectPr>
      </w:pPr>
    </w:p>
    <w:tbl>
      <w:tblPr>
        <w:tblStyle w:val="-1"/>
        <w:tblW w:w="0" w:type="auto"/>
        <w:tblLook w:val="04A0" w:firstRow="1" w:lastRow="0" w:firstColumn="1" w:lastColumn="0" w:noHBand="0" w:noVBand="1"/>
      </w:tblPr>
      <w:tblGrid>
        <w:gridCol w:w="3500"/>
        <w:gridCol w:w="5685"/>
        <w:gridCol w:w="5377"/>
      </w:tblGrid>
      <w:tr w:rsidR="005B57E4" w:rsidRPr="005B57E4" w14:paraId="1CF009CE" w14:textId="77777777" w:rsidTr="005B5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C78314" w14:textId="77777777" w:rsidR="005B57E4" w:rsidRPr="005B57E4" w:rsidRDefault="005B57E4" w:rsidP="005B57E4">
            <w:pPr>
              <w:jc w:val="both"/>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Код и наименование формируемых компетенций</w:t>
            </w:r>
          </w:p>
        </w:tc>
        <w:tc>
          <w:tcPr>
            <w:tcW w:w="11311" w:type="dxa"/>
            <w:gridSpan w:val="2"/>
            <w:tcBorders>
              <w:top w:val="single" w:sz="4" w:space="0" w:color="999999" w:themeColor="text1" w:themeTint="66"/>
              <w:left w:val="single" w:sz="4" w:space="0" w:color="999999" w:themeColor="text1" w:themeTint="66"/>
              <w:right w:val="single" w:sz="4" w:space="0" w:color="999999" w:themeColor="text1" w:themeTint="66"/>
            </w:tcBorders>
            <w:hideMark/>
          </w:tcPr>
          <w:p w14:paraId="70FC5FB1" w14:textId="77777777" w:rsidR="005B57E4" w:rsidRPr="005B57E4" w:rsidRDefault="005B57E4" w:rsidP="005B57E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Планируемые результаты освоения дисциплины</w:t>
            </w:r>
          </w:p>
        </w:tc>
      </w:tr>
      <w:tr w:rsidR="005B57E4" w:rsidRPr="005B57E4" w14:paraId="7A8EA5B1" w14:textId="77777777" w:rsidTr="005B57E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B4EB18" w14:textId="77777777" w:rsidR="005B57E4" w:rsidRPr="005B57E4" w:rsidRDefault="005B57E4" w:rsidP="005B57E4">
            <w:pPr>
              <w:jc w:val="both"/>
              <w:rPr>
                <w:rFonts w:ascii="Times New Roman" w:hAnsi="Times New Roman" w:cs="Times New Roman"/>
                <w:sz w:val="24"/>
                <w:szCs w:val="24"/>
                <w:lang w:bidi="ru-RU"/>
              </w:rPr>
            </w:pPr>
          </w:p>
        </w:tc>
        <w:tc>
          <w:tcPr>
            <w:tcW w:w="5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ABC798"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bidi="ru-RU"/>
              </w:rPr>
            </w:pPr>
            <w:r w:rsidRPr="005B57E4">
              <w:rPr>
                <w:rFonts w:ascii="Times New Roman" w:hAnsi="Times New Roman" w:cs="Times New Roman"/>
                <w:b/>
                <w:sz w:val="24"/>
                <w:szCs w:val="24"/>
                <w:lang w:bidi="ru-RU"/>
              </w:rPr>
              <w:t>Общие</w:t>
            </w:r>
          </w:p>
        </w:tc>
        <w:tc>
          <w:tcPr>
            <w:tcW w:w="5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14DDD2"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bidi="ru-RU"/>
              </w:rPr>
            </w:pPr>
            <w:r w:rsidRPr="005B57E4">
              <w:rPr>
                <w:rFonts w:ascii="Times New Roman" w:hAnsi="Times New Roman" w:cs="Times New Roman"/>
                <w:b/>
                <w:sz w:val="24"/>
                <w:szCs w:val="24"/>
                <w:lang w:bidi="ru-RU"/>
              </w:rPr>
              <w:t>Дисциплинарные</w:t>
            </w:r>
          </w:p>
        </w:tc>
      </w:tr>
      <w:tr w:rsidR="005B57E4" w:rsidRPr="005B57E4" w14:paraId="0393229E" w14:textId="77777777" w:rsidTr="005B57E4">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7606D" w14:textId="77777777" w:rsidR="005B57E4" w:rsidRPr="005B57E4" w:rsidRDefault="005B57E4" w:rsidP="005B57E4">
            <w:pPr>
              <w:jc w:val="both"/>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ОК 01. </w:t>
            </w:r>
            <w:r w:rsidRPr="005B57E4">
              <w:rPr>
                <w:rFonts w:ascii="Times New Roman" w:hAnsi="Times New Roman" w:cs="Times New Roman"/>
                <w:b w:val="0"/>
                <w:bCs w:val="0"/>
                <w:sz w:val="24"/>
                <w:szCs w:val="24"/>
                <w:lang w:bidi="ru-RU"/>
              </w:rPr>
              <w:t>Выбирать способы решения задач профессиональной деятельности применительно к различным контекстам</w:t>
            </w:r>
          </w:p>
        </w:tc>
        <w:tc>
          <w:tcPr>
            <w:tcW w:w="5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BB0970"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В части трудового воспитания:</w:t>
            </w:r>
          </w:p>
          <w:p w14:paraId="5D6617B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sz w:val="24"/>
                <w:szCs w:val="24"/>
                <w:lang w:bidi="ru-RU"/>
              </w:rPr>
              <w:t>- готовность к труду, осознание ценности мастерства, трудолюбие;</w:t>
            </w:r>
            <w:r w:rsidRPr="005B57E4">
              <w:rPr>
                <w:rFonts w:ascii="Times New Roman" w:hAnsi="Times New Roman" w:cs="Times New Roman"/>
                <w:b/>
                <w:bCs/>
                <w:iCs/>
                <w:sz w:val="24"/>
                <w:szCs w:val="24"/>
                <w:lang w:bidi="ru-RU"/>
              </w:rPr>
              <w:t xml:space="preserve"> </w:t>
            </w:r>
          </w:p>
          <w:p w14:paraId="30A844B6"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B57E4">
              <w:rPr>
                <w:rFonts w:ascii="Times New Roman" w:hAnsi="Times New Roman" w:cs="Times New Roman"/>
                <w:b/>
                <w:bCs/>
                <w:iCs/>
                <w:sz w:val="24"/>
                <w:szCs w:val="24"/>
                <w:lang w:bidi="ru-RU"/>
              </w:rPr>
              <w:t xml:space="preserve"> </w:t>
            </w:r>
          </w:p>
          <w:p w14:paraId="4260B84F"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интерес к различным сферам профессиональной деятельности</w:t>
            </w:r>
            <w:r w:rsidRPr="005B57E4">
              <w:rPr>
                <w:rFonts w:ascii="Times New Roman" w:hAnsi="Times New Roman" w:cs="Times New Roman"/>
                <w:b/>
                <w:bCs/>
                <w:sz w:val="24"/>
                <w:szCs w:val="24"/>
                <w:lang w:bidi="ru-RU"/>
              </w:rPr>
              <w:t>,</w:t>
            </w:r>
          </w:p>
          <w:p w14:paraId="138B7F66"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Овладение универсальными учебными познавательными действиями:</w:t>
            </w:r>
          </w:p>
          <w:p w14:paraId="69A33795"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b/>
                <w:bCs/>
                <w:sz w:val="24"/>
                <w:szCs w:val="24"/>
                <w:lang w:bidi="ru-RU"/>
              </w:rPr>
              <w:t>а) базовые логические действия</w:t>
            </w:r>
            <w:r w:rsidRPr="005B57E4">
              <w:rPr>
                <w:rFonts w:ascii="Times New Roman" w:hAnsi="Times New Roman" w:cs="Times New Roman"/>
                <w:sz w:val="24"/>
                <w:szCs w:val="24"/>
                <w:lang w:bidi="ru-RU"/>
              </w:rPr>
              <w:t>:</w:t>
            </w:r>
          </w:p>
          <w:p w14:paraId="35982C91"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самостоятельно формулировать и актуализировать проблему, рассматривать ее всесторонне</w:t>
            </w:r>
            <w:r w:rsidRPr="005B57E4">
              <w:rPr>
                <w:rFonts w:ascii="Times New Roman" w:hAnsi="Times New Roman" w:cs="Times New Roman"/>
                <w:b/>
                <w:bCs/>
                <w:sz w:val="24"/>
                <w:szCs w:val="24"/>
                <w:lang w:bidi="ru-RU"/>
              </w:rPr>
              <w:t xml:space="preserve">; </w:t>
            </w:r>
          </w:p>
          <w:p w14:paraId="29F27D8F"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 устанавливать существенный признак или основания для сравнения, классификации и обобщения; </w:t>
            </w:r>
          </w:p>
          <w:p w14:paraId="56C7AA58"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определять цели деятельности, задавать параметры и критерии их достижения;</w:t>
            </w:r>
          </w:p>
          <w:p w14:paraId="44DED22D"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 выявлять закономерности и противоречия в рассматриваемых явлениях; </w:t>
            </w:r>
          </w:p>
          <w:p w14:paraId="3331EAE1"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 вносить коррективы в деятельность, оценивать соответствие результатов целям, оценивать риски </w:t>
            </w:r>
            <w:r w:rsidRPr="005B57E4">
              <w:rPr>
                <w:rFonts w:ascii="Times New Roman" w:hAnsi="Times New Roman" w:cs="Times New Roman"/>
                <w:sz w:val="24"/>
                <w:szCs w:val="24"/>
                <w:lang w:bidi="ru-RU"/>
              </w:rPr>
              <w:lastRenderedPageBreak/>
              <w:t>последствий деятельности;</w:t>
            </w:r>
            <w:r w:rsidRPr="005B57E4">
              <w:rPr>
                <w:rFonts w:ascii="Times New Roman" w:hAnsi="Times New Roman" w:cs="Times New Roman"/>
                <w:b/>
                <w:bCs/>
                <w:iCs/>
                <w:sz w:val="24"/>
                <w:szCs w:val="24"/>
                <w:lang w:bidi="ru-RU"/>
              </w:rPr>
              <w:t xml:space="preserve"> </w:t>
            </w:r>
          </w:p>
          <w:p w14:paraId="1D0C8E1C"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развивать креативное мышление при решении жизненных проблем</w:t>
            </w:r>
            <w:r w:rsidRPr="005B57E4">
              <w:rPr>
                <w:rFonts w:ascii="Times New Roman" w:hAnsi="Times New Roman" w:cs="Times New Roman"/>
                <w:b/>
                <w:bCs/>
                <w:iCs/>
                <w:sz w:val="24"/>
                <w:szCs w:val="24"/>
                <w:lang w:bidi="ru-RU"/>
              </w:rPr>
              <w:t xml:space="preserve"> </w:t>
            </w:r>
          </w:p>
          <w:p w14:paraId="05B48FE2"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б) базовые исследовательские действия:</w:t>
            </w:r>
          </w:p>
          <w:p w14:paraId="7B007E0E"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владеть навыками учебно-исследовательской и проектной деятельности, навыками разрешения проблем;</w:t>
            </w:r>
            <w:r w:rsidRPr="005B57E4">
              <w:rPr>
                <w:rFonts w:ascii="Times New Roman" w:hAnsi="Times New Roman" w:cs="Times New Roman"/>
                <w:b/>
                <w:bCs/>
                <w:iCs/>
                <w:sz w:val="24"/>
                <w:szCs w:val="24"/>
                <w:lang w:bidi="ru-RU"/>
              </w:rPr>
              <w:t xml:space="preserve"> </w:t>
            </w:r>
          </w:p>
          <w:p w14:paraId="5CF0DEB0"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B57E4">
              <w:rPr>
                <w:rFonts w:ascii="Times New Roman" w:hAnsi="Times New Roman" w:cs="Times New Roman"/>
                <w:b/>
                <w:bCs/>
                <w:iCs/>
                <w:sz w:val="24"/>
                <w:szCs w:val="24"/>
                <w:lang w:bidi="ru-RU"/>
              </w:rPr>
              <w:t xml:space="preserve"> </w:t>
            </w:r>
          </w:p>
          <w:p w14:paraId="1F9BECAB"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lang w:bidi="ru-RU"/>
              </w:rPr>
            </w:pPr>
            <w:r w:rsidRPr="005B57E4">
              <w:rPr>
                <w:rFonts w:ascii="Times New Roman" w:hAnsi="Times New Roman" w:cs="Times New Roman"/>
                <w:sz w:val="24"/>
                <w:szCs w:val="24"/>
                <w:lang w:bidi="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B57E4">
              <w:rPr>
                <w:rFonts w:ascii="Times New Roman" w:hAnsi="Times New Roman" w:cs="Times New Roman"/>
                <w:b/>
                <w:bCs/>
                <w:iCs/>
                <w:sz w:val="24"/>
                <w:szCs w:val="24"/>
                <w:lang w:bidi="ru-RU"/>
              </w:rPr>
              <w:t xml:space="preserve"> </w:t>
            </w:r>
          </w:p>
          <w:p w14:paraId="3BD310B9"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уметь переносить знания в познавательную и практическую области жизнедеятельности;</w:t>
            </w:r>
          </w:p>
          <w:p w14:paraId="2B355051"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уметь интегрировать знания из разных предметных областей;</w:t>
            </w:r>
            <w:r w:rsidRPr="005B57E4">
              <w:rPr>
                <w:rFonts w:ascii="Times New Roman" w:hAnsi="Times New Roman" w:cs="Times New Roman"/>
                <w:b/>
                <w:bCs/>
                <w:iCs/>
                <w:sz w:val="24"/>
                <w:szCs w:val="24"/>
                <w:lang w:bidi="ru-RU"/>
              </w:rPr>
              <w:t xml:space="preserve"> </w:t>
            </w:r>
          </w:p>
          <w:p w14:paraId="3756F55D"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выдвигать новые идеи, предлагать оригинальные подходы и решения;</w:t>
            </w:r>
            <w:r w:rsidRPr="005B57E4">
              <w:rPr>
                <w:rFonts w:ascii="Times New Roman" w:hAnsi="Times New Roman" w:cs="Times New Roman"/>
                <w:b/>
                <w:bCs/>
                <w:iCs/>
                <w:sz w:val="24"/>
                <w:szCs w:val="24"/>
                <w:lang w:bidi="ru-RU"/>
              </w:rPr>
              <w:t xml:space="preserve"> </w:t>
            </w:r>
          </w:p>
          <w:p w14:paraId="1E0FC4A2"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bidi="ru-RU"/>
              </w:rPr>
            </w:pPr>
            <w:r w:rsidRPr="005B57E4">
              <w:rPr>
                <w:rFonts w:ascii="Times New Roman" w:hAnsi="Times New Roman" w:cs="Times New Roman"/>
                <w:sz w:val="24"/>
                <w:szCs w:val="24"/>
                <w:lang w:bidi="ru-RU"/>
              </w:rPr>
              <w:t>- способность их использования в познавательной и социальной практике</w:t>
            </w:r>
          </w:p>
        </w:tc>
        <w:tc>
          <w:tcPr>
            <w:tcW w:w="5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7382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b/>
                <w:sz w:val="24"/>
                <w:szCs w:val="24"/>
                <w:lang w:bidi="ru-RU"/>
              </w:rPr>
              <w:lastRenderedPageBreak/>
              <w:t>-</w:t>
            </w:r>
            <w:r w:rsidRPr="005B57E4">
              <w:rPr>
                <w:rFonts w:ascii="Times New Roman" w:hAnsi="Times New Roman" w:cs="Times New Roman"/>
                <w:sz w:val="24"/>
                <w:szCs w:val="24"/>
                <w:lang w:bidi="ru-RU"/>
              </w:rPr>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5B57E4">
              <w:rPr>
                <w:rFonts w:ascii="Times New Roman" w:hAnsi="Times New Roman" w:cs="Times New Roman"/>
                <w:sz w:val="24"/>
                <w:szCs w:val="24"/>
                <w:lang w:bidi="ru-RU"/>
              </w:rPr>
              <w:t>мегамира</w:t>
            </w:r>
            <w:proofErr w:type="spellEnd"/>
            <w:r w:rsidRPr="005B57E4">
              <w:rPr>
                <w:rFonts w:ascii="Times New Roman" w:hAnsi="Times New Roman" w:cs="Times New Roman"/>
                <w:sz w:val="24"/>
                <w:szCs w:val="24"/>
                <w:lang w:bidi="ru-RU"/>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7031AD3E"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3CD02081"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 владеть основополагающими физическими понятиями и величинами, характеризующими физические процессы (связанными с </w:t>
            </w:r>
            <w:r w:rsidRPr="005B57E4">
              <w:rPr>
                <w:rFonts w:ascii="Times New Roman" w:hAnsi="Times New Roman" w:cs="Times New Roman"/>
                <w:sz w:val="24"/>
                <w:szCs w:val="24"/>
                <w:lang w:bidi="ru-RU"/>
              </w:rPr>
              <w:lastRenderedPageBreak/>
              <w:t>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177BCDCE"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w:t>
            </w:r>
            <w:r w:rsidRPr="005B57E4">
              <w:rPr>
                <w:rFonts w:ascii="Times New Roman" w:hAnsi="Times New Roman" w:cs="Times New Roman"/>
                <w:sz w:val="24"/>
                <w:szCs w:val="24"/>
                <w:lang w:bidi="ru-RU"/>
              </w:rPr>
              <w:lastRenderedPageBreak/>
              <w:t>использование законов и закономерностей при анализе физических явлений и процессов</w:t>
            </w:r>
          </w:p>
        </w:tc>
      </w:tr>
      <w:tr w:rsidR="005B57E4" w:rsidRPr="005B57E4" w14:paraId="7A8F5E21" w14:textId="77777777" w:rsidTr="005B57E4">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A3C584" w14:textId="77777777" w:rsidR="005B57E4" w:rsidRPr="005B57E4" w:rsidRDefault="005B57E4" w:rsidP="005B57E4">
            <w:pPr>
              <w:jc w:val="both"/>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xml:space="preserve">ОК 02. </w:t>
            </w:r>
            <w:r w:rsidRPr="005B57E4">
              <w:rPr>
                <w:rFonts w:ascii="Times New Roman" w:hAnsi="Times New Roman" w:cs="Times New Roman"/>
                <w:b w:val="0"/>
                <w:bCs w:val="0"/>
                <w:sz w:val="24"/>
                <w:szCs w:val="24"/>
                <w:lang w:bidi="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DD22AF"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В области</w:t>
            </w:r>
            <w:r w:rsidRPr="005B57E4">
              <w:rPr>
                <w:rFonts w:ascii="Times New Roman" w:hAnsi="Times New Roman" w:cs="Times New Roman"/>
                <w:sz w:val="24"/>
                <w:szCs w:val="24"/>
                <w:lang w:bidi="ru-RU"/>
              </w:rPr>
              <w:t xml:space="preserve"> </w:t>
            </w:r>
            <w:r w:rsidRPr="005B57E4">
              <w:rPr>
                <w:rFonts w:ascii="Times New Roman" w:hAnsi="Times New Roman" w:cs="Times New Roman"/>
                <w:b/>
                <w:bCs/>
                <w:sz w:val="24"/>
                <w:szCs w:val="24"/>
                <w:lang w:bidi="ru-RU"/>
              </w:rPr>
              <w:t>ценности научного познания:</w:t>
            </w:r>
          </w:p>
          <w:p w14:paraId="5D886339"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sz w:val="24"/>
                <w:szCs w:val="24"/>
                <w:lang w:bidi="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B57E4">
              <w:rPr>
                <w:rFonts w:ascii="Times New Roman" w:hAnsi="Times New Roman" w:cs="Times New Roman"/>
                <w:b/>
                <w:bCs/>
                <w:iCs/>
                <w:sz w:val="24"/>
                <w:szCs w:val="24"/>
                <w:lang w:bidi="ru-RU"/>
              </w:rPr>
              <w:t xml:space="preserve"> </w:t>
            </w:r>
          </w:p>
          <w:p w14:paraId="54535EC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 совершенствование языковой и читательской культуры как средства взаимодействия между людьми и познания мира; </w:t>
            </w:r>
          </w:p>
          <w:p w14:paraId="1D6775F9"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lang w:bidi="ru-RU"/>
              </w:rPr>
            </w:pPr>
            <w:r w:rsidRPr="005B57E4">
              <w:rPr>
                <w:rFonts w:ascii="Times New Roman" w:hAnsi="Times New Roman" w:cs="Times New Roman"/>
                <w:sz w:val="24"/>
                <w:szCs w:val="24"/>
                <w:lang w:bidi="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5259319"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Овладение универсальными учебными познавательными действиями:</w:t>
            </w:r>
          </w:p>
          <w:p w14:paraId="2D88DE0E"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в) работа с информацией:</w:t>
            </w:r>
          </w:p>
          <w:p w14:paraId="76BB8CDC"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417C298"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E90FFA2"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xml:space="preserve">- оценивать достоверность, легитимность информации, ее соответствие правовым и морально-этическим нормам; </w:t>
            </w:r>
          </w:p>
          <w:p w14:paraId="4BABCF7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9427AAC"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bidi="ru-RU"/>
              </w:rPr>
            </w:pPr>
            <w:r w:rsidRPr="005B57E4">
              <w:rPr>
                <w:rFonts w:ascii="Times New Roman" w:hAnsi="Times New Roman" w:cs="Times New Roman"/>
                <w:sz w:val="24"/>
                <w:szCs w:val="24"/>
                <w:lang w:bidi="ru-RU"/>
              </w:rPr>
              <w:t>- владеть навыками распознавания и защиты информации, информационной безопасности личности</w:t>
            </w:r>
          </w:p>
        </w:tc>
        <w:tc>
          <w:tcPr>
            <w:tcW w:w="5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68D0AF"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1E1A85E5"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уметь формировать собственную позицию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5B57E4" w:rsidRPr="005B57E4" w14:paraId="24C7CE60" w14:textId="77777777" w:rsidTr="005B57E4">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1B242D" w14:textId="77777777" w:rsidR="005B57E4" w:rsidRPr="005B57E4" w:rsidRDefault="005B57E4" w:rsidP="005B57E4">
            <w:pPr>
              <w:jc w:val="both"/>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ОК 03. </w:t>
            </w:r>
            <w:r w:rsidRPr="005B57E4">
              <w:rPr>
                <w:rFonts w:ascii="Times New Roman" w:hAnsi="Times New Roman" w:cs="Times New Roman"/>
                <w:b w:val="0"/>
                <w:bCs w:val="0"/>
                <w:sz w:val="24"/>
                <w:szCs w:val="24"/>
                <w:lang w:bidi="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7CCDB"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В области духовно-нравственного воспитания:</w:t>
            </w:r>
          </w:p>
          <w:p w14:paraId="4A8AC6B9"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lang w:bidi="ru-RU"/>
              </w:rPr>
            </w:pPr>
            <w:r w:rsidRPr="005B57E4">
              <w:rPr>
                <w:rFonts w:ascii="Times New Roman" w:hAnsi="Times New Roman" w:cs="Times New Roman"/>
                <w:sz w:val="24"/>
                <w:szCs w:val="24"/>
                <w:lang w:bidi="ru-RU"/>
              </w:rPr>
              <w:t>- сформированность нравственного сознания, этического поведения;</w:t>
            </w:r>
          </w:p>
          <w:p w14:paraId="48F686E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способность оценивать ситуацию и принимать осознанные решения, ориентируясь на морально-нравственные нормы и ценности;</w:t>
            </w:r>
          </w:p>
          <w:p w14:paraId="34A1B0F2"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осознание личного вклада в построение устойчивого будущего;</w:t>
            </w:r>
          </w:p>
          <w:p w14:paraId="3A0DFEC5"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5F390A6"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Овладение универсальными регулятивными действиями:</w:t>
            </w:r>
          </w:p>
          <w:p w14:paraId="2C011C47"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lastRenderedPageBreak/>
              <w:t>а) самоорганизация:</w:t>
            </w:r>
          </w:p>
          <w:p w14:paraId="41A69FD1"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04DEE77"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самостоятельно составлять план решения проблемы с учетом имеющихся ресурсов, собственных возможностей и предпочтений;</w:t>
            </w:r>
          </w:p>
          <w:p w14:paraId="38C22765"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давать оценку новым ситуациям;</w:t>
            </w:r>
          </w:p>
          <w:p w14:paraId="0B6E1135"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896C49F"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б) самоконтроль:</w:t>
            </w:r>
          </w:p>
          <w:p w14:paraId="6B01BB3C"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использовать приемы рефлексии для оценки ситуации, выбора верного решения;</w:t>
            </w:r>
          </w:p>
          <w:p w14:paraId="3C78E4D5"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уметь оценивать риски и своевременно принимать решения по их снижению;</w:t>
            </w:r>
          </w:p>
          <w:p w14:paraId="04EF98EC"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в) </w:t>
            </w:r>
            <w:r w:rsidRPr="005B57E4">
              <w:rPr>
                <w:rFonts w:ascii="Times New Roman" w:hAnsi="Times New Roman" w:cs="Times New Roman"/>
                <w:b/>
                <w:bCs/>
                <w:sz w:val="24"/>
                <w:szCs w:val="24"/>
                <w:lang w:bidi="ru-RU"/>
              </w:rPr>
              <w:t>эмоциональный интеллект, предполагающий сформированность:</w:t>
            </w:r>
          </w:p>
          <w:p w14:paraId="76CA4B88"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9C08A48"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 эмпатии, включающей способность понимать эмоциональное состояние других, учитывать его при </w:t>
            </w:r>
            <w:r w:rsidRPr="005B57E4">
              <w:rPr>
                <w:rFonts w:ascii="Times New Roman" w:hAnsi="Times New Roman" w:cs="Times New Roman"/>
                <w:sz w:val="24"/>
                <w:szCs w:val="24"/>
                <w:lang w:bidi="ru-RU"/>
              </w:rPr>
              <w:lastRenderedPageBreak/>
              <w:t>осуществлении коммуникации, способность к сочувствию и сопереживанию;</w:t>
            </w:r>
          </w:p>
          <w:p w14:paraId="7A85B8F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bidi="ru-RU"/>
              </w:rPr>
            </w:pPr>
            <w:r w:rsidRPr="005B57E4">
              <w:rPr>
                <w:rFonts w:ascii="Times New Roman" w:hAnsi="Times New Roman" w:cs="Times New Roman"/>
                <w:sz w:val="24"/>
                <w:szCs w:val="24"/>
                <w:lang w:bidi="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156FCF"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w:t>
            </w:r>
            <w:r w:rsidRPr="005B57E4">
              <w:rPr>
                <w:rFonts w:ascii="Times New Roman" w:hAnsi="Times New Roman" w:cs="Times New Roman"/>
                <w:sz w:val="24"/>
                <w:szCs w:val="24"/>
                <w:lang w:bidi="ru-RU"/>
              </w:rPr>
              <w:lastRenderedPageBreak/>
              <w:t>знаний;</w:t>
            </w:r>
          </w:p>
          <w:p w14:paraId="0C6F4C1E"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5B57E4" w:rsidRPr="005B57E4" w14:paraId="37771A1E" w14:textId="77777777" w:rsidTr="005B57E4">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450A8D" w14:textId="77777777" w:rsidR="005B57E4" w:rsidRPr="005B57E4" w:rsidRDefault="005B57E4" w:rsidP="005B57E4">
            <w:pPr>
              <w:jc w:val="both"/>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xml:space="preserve">ОК 04. </w:t>
            </w:r>
            <w:r w:rsidRPr="005B57E4">
              <w:rPr>
                <w:rFonts w:ascii="Times New Roman" w:hAnsi="Times New Roman" w:cs="Times New Roman"/>
                <w:b w:val="0"/>
                <w:bCs w:val="0"/>
                <w:sz w:val="24"/>
                <w:szCs w:val="24"/>
                <w:lang w:bidi="ru-RU"/>
              </w:rPr>
              <w:t>Эффективно взаимодействовать и работать в коллективе и команде</w:t>
            </w:r>
          </w:p>
        </w:tc>
        <w:tc>
          <w:tcPr>
            <w:tcW w:w="5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27640"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готовность и способность к образованию и саморазвитию, самостоятельности и самоопределению;</w:t>
            </w:r>
          </w:p>
          <w:p w14:paraId="406F437A"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-овладение навыками учебно-исследовательской, проектной и социальной деятельности;</w:t>
            </w:r>
          </w:p>
          <w:p w14:paraId="077C6B1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Овладение универсальными коммуникативными действиями:</w:t>
            </w:r>
          </w:p>
          <w:p w14:paraId="4B2483E1"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б) </w:t>
            </w:r>
            <w:r w:rsidRPr="005B57E4">
              <w:rPr>
                <w:rFonts w:ascii="Times New Roman" w:hAnsi="Times New Roman" w:cs="Times New Roman"/>
                <w:b/>
                <w:bCs/>
                <w:sz w:val="24"/>
                <w:szCs w:val="24"/>
                <w:lang w:bidi="ru-RU"/>
              </w:rPr>
              <w:t>совместная деятельность</w:t>
            </w:r>
            <w:r w:rsidRPr="005B57E4">
              <w:rPr>
                <w:rFonts w:ascii="Times New Roman" w:hAnsi="Times New Roman" w:cs="Times New Roman"/>
                <w:sz w:val="24"/>
                <w:szCs w:val="24"/>
                <w:lang w:bidi="ru-RU"/>
              </w:rPr>
              <w:t>:</w:t>
            </w:r>
          </w:p>
          <w:p w14:paraId="52E42F9F"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понимать и использовать преимущества командной и индивидуальной работы;</w:t>
            </w:r>
          </w:p>
          <w:p w14:paraId="1703BB49"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348ECE"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координировать и выполнять работу в условиях реального, виртуального и комбинированного взаимодействия;</w:t>
            </w:r>
          </w:p>
          <w:p w14:paraId="4C57198D"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осуществлять позитивное стратегическое поведение в различных ситуациях, проявлять творчество и воображение, быть инициативным</w:t>
            </w:r>
          </w:p>
          <w:p w14:paraId="447C1036"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lastRenderedPageBreak/>
              <w:t>Овладение универсальными регулятивными действиями:</w:t>
            </w:r>
          </w:p>
          <w:p w14:paraId="6686C739"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sz w:val="24"/>
                <w:szCs w:val="24"/>
                <w:lang w:bidi="ru-RU"/>
              </w:rPr>
              <w:t>г</w:t>
            </w:r>
            <w:r w:rsidRPr="005B57E4">
              <w:rPr>
                <w:rFonts w:ascii="Times New Roman" w:hAnsi="Times New Roman" w:cs="Times New Roman"/>
                <w:b/>
                <w:bCs/>
                <w:sz w:val="24"/>
                <w:szCs w:val="24"/>
                <w:lang w:bidi="ru-RU"/>
              </w:rPr>
              <w:t>) принятие себя и других людей:</w:t>
            </w:r>
          </w:p>
          <w:p w14:paraId="5B95CD37"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принимать мотивы и аргументы других людей при анализе результатов деятельности;</w:t>
            </w:r>
          </w:p>
          <w:p w14:paraId="1CEEAC52"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признавать свое право и право других людей на ошибки;</w:t>
            </w:r>
          </w:p>
          <w:p w14:paraId="0B558A80"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bidi="ru-RU"/>
              </w:rPr>
            </w:pPr>
            <w:r w:rsidRPr="005B57E4">
              <w:rPr>
                <w:rFonts w:ascii="Times New Roman" w:hAnsi="Times New Roman" w:cs="Times New Roman"/>
                <w:sz w:val="24"/>
                <w:szCs w:val="24"/>
                <w:lang w:bidi="ru-RU"/>
              </w:rPr>
              <w:t>- развивать способность понимать мир с позиции другого человека</w:t>
            </w:r>
          </w:p>
        </w:tc>
        <w:tc>
          <w:tcPr>
            <w:tcW w:w="5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AF19A1"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5B57E4" w:rsidRPr="005B57E4" w14:paraId="3595FF77" w14:textId="77777777" w:rsidTr="005B57E4">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1C8A3" w14:textId="77777777" w:rsidR="005B57E4" w:rsidRPr="005B57E4" w:rsidRDefault="005B57E4" w:rsidP="005B57E4">
            <w:pPr>
              <w:jc w:val="both"/>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ОК 05. </w:t>
            </w:r>
            <w:r w:rsidRPr="005B57E4">
              <w:rPr>
                <w:rFonts w:ascii="Times New Roman" w:hAnsi="Times New Roman" w:cs="Times New Roman"/>
                <w:b w:val="0"/>
                <w:bCs w:val="0"/>
                <w:sz w:val="24"/>
                <w:szCs w:val="24"/>
                <w:lang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EB09F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В области</w:t>
            </w:r>
            <w:r w:rsidRPr="005B57E4">
              <w:rPr>
                <w:rFonts w:ascii="Times New Roman" w:hAnsi="Times New Roman" w:cs="Times New Roman"/>
                <w:sz w:val="24"/>
                <w:szCs w:val="24"/>
                <w:lang w:bidi="ru-RU"/>
              </w:rPr>
              <w:t xml:space="preserve"> </w:t>
            </w:r>
            <w:r w:rsidRPr="005B57E4">
              <w:rPr>
                <w:rFonts w:ascii="Times New Roman" w:hAnsi="Times New Roman" w:cs="Times New Roman"/>
                <w:b/>
                <w:bCs/>
                <w:sz w:val="24"/>
                <w:szCs w:val="24"/>
                <w:lang w:bidi="ru-RU"/>
              </w:rPr>
              <w:t>эстетического воспитания:</w:t>
            </w:r>
          </w:p>
          <w:p w14:paraId="4AE9AF7B"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sz w:val="24"/>
                <w:szCs w:val="24"/>
                <w:lang w:bidi="ru-RU"/>
              </w:rPr>
              <w:t>- эстетическое отношение к миру, включая эстетику научного творчества, присущего физической науке;</w:t>
            </w:r>
          </w:p>
          <w:p w14:paraId="01FDD35C"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1A2237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436C101"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готовность к самовыражению в разных видах искусства, стремление проявлять качества творческой личности;</w:t>
            </w:r>
          </w:p>
          <w:p w14:paraId="0397261E"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lang w:bidi="ru-RU"/>
              </w:rPr>
            </w:pPr>
            <w:r w:rsidRPr="005B57E4">
              <w:rPr>
                <w:rFonts w:ascii="Times New Roman" w:hAnsi="Times New Roman" w:cs="Times New Roman"/>
                <w:b/>
                <w:bCs/>
                <w:sz w:val="24"/>
                <w:szCs w:val="24"/>
                <w:lang w:bidi="ru-RU"/>
              </w:rPr>
              <w:t>Овладение универсальными коммуникативными действиями:</w:t>
            </w:r>
          </w:p>
          <w:p w14:paraId="589DFCB4"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а) общение:</w:t>
            </w:r>
          </w:p>
          <w:p w14:paraId="3FF45AE2"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осуществлять коммуникации во всех сферах жизни;</w:t>
            </w:r>
          </w:p>
          <w:p w14:paraId="1C4F739C"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F12E38A"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bidi="ru-RU"/>
              </w:rPr>
            </w:pPr>
            <w:r w:rsidRPr="005B57E4">
              <w:rPr>
                <w:rFonts w:ascii="Times New Roman" w:hAnsi="Times New Roman" w:cs="Times New Roman"/>
                <w:sz w:val="24"/>
                <w:szCs w:val="24"/>
                <w:lang w:bidi="ru-RU"/>
              </w:rPr>
              <w:t>- развернуто и логично излагать свою точку зрения с использованием языковых средств</w:t>
            </w:r>
          </w:p>
        </w:tc>
        <w:tc>
          <w:tcPr>
            <w:tcW w:w="5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003FF"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5B57E4">
              <w:rPr>
                <w:rFonts w:ascii="Times New Roman" w:hAnsi="Times New Roman" w:cs="Times New Roman"/>
                <w:sz w:val="24"/>
                <w:szCs w:val="24"/>
                <w:lang w:bidi="ru-RU"/>
              </w:rPr>
              <w:t>изопроцессах</w:t>
            </w:r>
            <w:proofErr w:type="spellEnd"/>
            <w:r w:rsidRPr="005B57E4">
              <w:rPr>
                <w:rFonts w:ascii="Times New Roman" w:hAnsi="Times New Roman" w:cs="Times New Roman"/>
                <w:sz w:val="24"/>
                <w:szCs w:val="24"/>
                <w:lang w:bidi="ru-RU"/>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w:t>
            </w:r>
            <w:r w:rsidRPr="005B57E4">
              <w:rPr>
                <w:rFonts w:ascii="Times New Roman" w:hAnsi="Times New Roman" w:cs="Times New Roman"/>
                <w:sz w:val="24"/>
                <w:szCs w:val="24"/>
                <w:lang w:bidi="ru-RU"/>
              </w:rPr>
              <w:lastRenderedPageBreak/>
              <w:t>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5B57E4" w:rsidRPr="005B57E4" w14:paraId="0B7AB88E" w14:textId="77777777" w:rsidTr="005B57E4">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64A0E" w14:textId="77777777" w:rsidR="005B57E4" w:rsidRPr="005B57E4" w:rsidRDefault="005B57E4" w:rsidP="005B57E4">
            <w:pPr>
              <w:jc w:val="both"/>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xml:space="preserve">ОК 07. </w:t>
            </w:r>
            <w:r w:rsidRPr="005B57E4">
              <w:rPr>
                <w:rFonts w:ascii="Times New Roman" w:hAnsi="Times New Roman" w:cs="Times New Roman"/>
                <w:b w:val="0"/>
                <w:bCs w:val="0"/>
                <w:sz w:val="24"/>
                <w:szCs w:val="24"/>
                <w:lang w:bidi="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03D30E"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b/>
                <w:bCs/>
                <w:sz w:val="24"/>
                <w:szCs w:val="24"/>
                <w:lang w:bidi="ru-RU"/>
              </w:rPr>
              <w:t>В области</w:t>
            </w:r>
            <w:r w:rsidRPr="005B57E4">
              <w:rPr>
                <w:rFonts w:ascii="Times New Roman" w:hAnsi="Times New Roman" w:cs="Times New Roman"/>
                <w:sz w:val="24"/>
                <w:szCs w:val="24"/>
                <w:lang w:bidi="ru-RU"/>
              </w:rPr>
              <w:t xml:space="preserve"> </w:t>
            </w:r>
            <w:r w:rsidRPr="005B57E4">
              <w:rPr>
                <w:rFonts w:ascii="Times New Roman" w:hAnsi="Times New Roman" w:cs="Times New Roman"/>
                <w:b/>
                <w:bCs/>
                <w:sz w:val="24"/>
                <w:szCs w:val="24"/>
                <w:lang w:bidi="ru-RU"/>
              </w:rPr>
              <w:t>экологического воспитания:</w:t>
            </w:r>
          </w:p>
          <w:p w14:paraId="14C47D01"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FC5CB0"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ru-RU"/>
              </w:rPr>
            </w:pPr>
            <w:r w:rsidRPr="005B57E4">
              <w:rPr>
                <w:rFonts w:ascii="Times New Roman" w:hAnsi="Times New Roman" w:cs="Times New Roman"/>
                <w:sz w:val="24"/>
                <w:szCs w:val="24"/>
                <w:lang w:bidi="ru-RU"/>
              </w:rPr>
              <w:t>- планирование и осуществление действий в окружающей среде на основе знания целей устойчивого развития человечества;</w:t>
            </w:r>
            <w:r w:rsidRPr="005B57E4">
              <w:rPr>
                <w:rFonts w:ascii="Times New Roman" w:hAnsi="Times New Roman" w:cs="Times New Roman"/>
                <w:b/>
                <w:bCs/>
                <w:iCs/>
                <w:sz w:val="24"/>
                <w:szCs w:val="24"/>
                <w:lang w:bidi="ru-RU"/>
              </w:rPr>
              <w:t xml:space="preserve"> </w:t>
            </w:r>
          </w:p>
          <w:p w14:paraId="7C7CB728"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активное неприятие действий, приносящих вред окружающей среде;</w:t>
            </w:r>
            <w:r w:rsidRPr="005B57E4">
              <w:rPr>
                <w:rFonts w:ascii="Times New Roman" w:hAnsi="Times New Roman" w:cs="Times New Roman"/>
                <w:b/>
                <w:bCs/>
                <w:iCs/>
                <w:sz w:val="24"/>
                <w:szCs w:val="24"/>
                <w:lang w:bidi="ru-RU"/>
              </w:rPr>
              <w:t xml:space="preserve"> </w:t>
            </w:r>
          </w:p>
          <w:p w14:paraId="578B76F6"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умение прогнозировать неблагоприятные экологические последствия предпринимаемых действий, предотвращать их;</w:t>
            </w:r>
            <w:r w:rsidRPr="005B57E4">
              <w:rPr>
                <w:rFonts w:ascii="Times New Roman" w:hAnsi="Times New Roman" w:cs="Times New Roman"/>
                <w:b/>
                <w:bCs/>
                <w:iCs/>
                <w:sz w:val="24"/>
                <w:szCs w:val="24"/>
                <w:lang w:bidi="ru-RU"/>
              </w:rPr>
              <w:t xml:space="preserve"> </w:t>
            </w:r>
          </w:p>
          <w:p w14:paraId="1C5F97E8"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расширение опыта деятельности экологической направленности на основе знаний по физике</w:t>
            </w:r>
          </w:p>
        </w:tc>
        <w:tc>
          <w:tcPr>
            <w:tcW w:w="5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535F46"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5B57E4" w:rsidRPr="005B57E4" w14:paraId="7E014809" w14:textId="77777777" w:rsidTr="005B57E4">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E06D4EE" w14:textId="56228106" w:rsidR="005B57E4" w:rsidRPr="005B57E4" w:rsidRDefault="005B57E4" w:rsidP="005B57E4">
            <w:pPr>
              <w:jc w:val="both"/>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ПК 1.8. </w:t>
            </w:r>
            <w:r w:rsidRPr="005B57E4">
              <w:rPr>
                <w:rFonts w:ascii="Times New Roman" w:hAnsi="Times New Roman" w:cs="Times New Roman"/>
                <w:b w:val="0"/>
                <w:bCs w:val="0"/>
                <w:sz w:val="24"/>
                <w:szCs w:val="24"/>
                <w:lang w:bidi="ru-RU"/>
              </w:rPr>
              <w:t xml:space="preserve">Выполнять техническое обслуживание при использовании и при хранении </w:t>
            </w:r>
            <w:r w:rsidRPr="005B57E4">
              <w:rPr>
                <w:rFonts w:ascii="Times New Roman" w:hAnsi="Times New Roman" w:cs="Times New Roman"/>
                <w:b w:val="0"/>
                <w:bCs w:val="0"/>
                <w:sz w:val="24"/>
                <w:szCs w:val="24"/>
                <w:lang w:bidi="ru-RU"/>
              </w:rPr>
              <w:lastRenderedPageBreak/>
              <w:t>тракторов, комбайнов, сельскохозяйственных машин и оборудования, заправлять тракторы и самоходных сельскохозяйственные машины горюче- смазочными материалами. сельскохозяйственных машин и оборудования.</w:t>
            </w:r>
          </w:p>
          <w:p w14:paraId="6723BB40" w14:textId="7385760D" w:rsidR="005B57E4" w:rsidRPr="005B57E4" w:rsidRDefault="005B57E4" w:rsidP="005B57E4">
            <w:pPr>
              <w:jc w:val="both"/>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ПК 2.4. </w:t>
            </w:r>
            <w:r w:rsidRPr="005B57E4">
              <w:rPr>
                <w:rFonts w:ascii="Times New Roman" w:hAnsi="Times New Roman" w:cs="Times New Roman"/>
                <w:b w:val="0"/>
                <w:bCs w:val="0"/>
                <w:sz w:val="24"/>
                <w:szCs w:val="24"/>
                <w:lang w:bidi="ru-RU"/>
              </w:rPr>
              <w:t>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60D36BC7" w14:textId="77777777" w:rsidR="005B57E4" w:rsidRPr="005B57E4" w:rsidRDefault="005B57E4" w:rsidP="005B57E4">
            <w:pPr>
              <w:jc w:val="both"/>
              <w:rPr>
                <w:rFonts w:ascii="Times New Roman" w:hAnsi="Times New Roman" w:cs="Times New Roman"/>
                <w:sz w:val="24"/>
                <w:szCs w:val="24"/>
                <w:lang w:bidi="ru-RU"/>
              </w:rPr>
            </w:pPr>
          </w:p>
          <w:p w14:paraId="29DA8FDB" w14:textId="77777777" w:rsidR="005B57E4" w:rsidRPr="005B57E4" w:rsidRDefault="005B57E4" w:rsidP="005B57E4">
            <w:pPr>
              <w:jc w:val="both"/>
              <w:rPr>
                <w:rFonts w:ascii="Times New Roman" w:hAnsi="Times New Roman" w:cs="Times New Roman"/>
                <w:i/>
                <w:iCs/>
                <w:sz w:val="24"/>
                <w:szCs w:val="24"/>
                <w:lang w:bidi="ru-RU"/>
              </w:rPr>
            </w:pPr>
          </w:p>
        </w:tc>
        <w:tc>
          <w:tcPr>
            <w:tcW w:w="5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D80E0"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связь физики с сельскохозяйственным производством;</w:t>
            </w:r>
          </w:p>
          <w:p w14:paraId="26D5F3AF"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xml:space="preserve">- связь фундаментальных физических законов, </w:t>
            </w:r>
            <w:r w:rsidRPr="005B57E4">
              <w:rPr>
                <w:rFonts w:ascii="Times New Roman" w:hAnsi="Times New Roman" w:cs="Times New Roman"/>
                <w:sz w:val="24"/>
                <w:szCs w:val="24"/>
                <w:lang w:bidi="ru-RU"/>
              </w:rPr>
              <w:lastRenderedPageBreak/>
              <w:t>лежащих в основе современной физической картины мира с принципами действия технических устройств и производственных процессов;</w:t>
            </w:r>
          </w:p>
          <w:p w14:paraId="78F24009"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t>- сформированность способов использования физических знаний для решения профессиональных задач, производственных и технологических процессов, принципов действия технических приборов и устройств</w:t>
            </w:r>
          </w:p>
        </w:tc>
        <w:tc>
          <w:tcPr>
            <w:tcW w:w="5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08F93B5"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r w:rsidRPr="005B57E4">
              <w:rPr>
                <w:rFonts w:ascii="Times New Roman" w:hAnsi="Times New Roman" w:cs="Times New Roman"/>
                <w:sz w:val="24"/>
                <w:szCs w:val="24"/>
                <w:lang w:bidi="ru-RU"/>
              </w:rPr>
              <w:lastRenderedPageBreak/>
              <w:t>- сформировать умение применять физические знания для объяснения разнообразных явлений и процессов</w:t>
            </w:r>
          </w:p>
          <w:p w14:paraId="1F2232BD" w14:textId="77777777" w:rsidR="005B57E4" w:rsidRPr="005B57E4" w:rsidRDefault="005B57E4" w:rsidP="005B57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ru-RU"/>
              </w:rPr>
            </w:pPr>
          </w:p>
        </w:tc>
      </w:tr>
    </w:tbl>
    <w:p w14:paraId="7DD5D995" w14:textId="77777777" w:rsidR="005B57E4" w:rsidRDefault="005B57E4" w:rsidP="00DD6DF0">
      <w:pPr>
        <w:jc w:val="both"/>
        <w:rPr>
          <w:rFonts w:ascii="Times New Roman" w:hAnsi="Times New Roman" w:cs="Times New Roman"/>
          <w:sz w:val="28"/>
          <w:szCs w:val="28"/>
        </w:rPr>
        <w:sectPr w:rsidR="005B57E4" w:rsidSect="005B57E4">
          <w:pgSz w:w="16840" w:h="11910" w:orient="landscape"/>
          <w:pgMar w:top="851" w:right="1134" w:bottom="1418" w:left="1134" w:header="0" w:footer="777" w:gutter="0"/>
          <w:cols w:space="720"/>
          <w:docGrid w:linePitch="299"/>
        </w:sectPr>
      </w:pPr>
    </w:p>
    <w:p w14:paraId="77204997" w14:textId="77777777" w:rsidR="00DD6DF0" w:rsidRDefault="00DD6DF0" w:rsidP="00DD6DF0">
      <w:pPr>
        <w:jc w:val="both"/>
        <w:rPr>
          <w:rFonts w:ascii="Times New Roman" w:hAnsi="Times New Roman" w:cs="Times New Roman"/>
          <w:sz w:val="28"/>
          <w:szCs w:val="28"/>
        </w:rPr>
        <w:sectPr w:rsidR="00DD6DF0" w:rsidSect="005B57E4">
          <w:footerReference w:type="default" r:id="rId57"/>
          <w:pgSz w:w="11910" w:h="16840"/>
          <w:pgMar w:top="1134" w:right="1418" w:bottom="1134" w:left="851" w:header="0" w:footer="709" w:gutter="0"/>
          <w:cols w:space="720"/>
        </w:sectPr>
      </w:pPr>
    </w:p>
    <w:p w14:paraId="2CB42203" w14:textId="77777777" w:rsidR="00DD6DF0" w:rsidRPr="004269F9" w:rsidRDefault="00DD6DF0" w:rsidP="00DD6DF0">
      <w:pPr>
        <w:jc w:val="center"/>
        <w:rPr>
          <w:rFonts w:ascii="Times New Roman" w:hAnsi="Times New Roman" w:cs="Times New Roman"/>
          <w:b/>
          <w:sz w:val="28"/>
          <w:szCs w:val="28"/>
        </w:rPr>
      </w:pPr>
      <w:bookmarkStart w:id="262" w:name="2._СТРУКТУРА_И_СОДЕРЖАНИЕ_ДИСЦИПЛИНЫ"/>
      <w:bookmarkEnd w:id="262"/>
      <w:r w:rsidRPr="004269F9">
        <w:rPr>
          <w:rFonts w:ascii="Times New Roman" w:hAnsi="Times New Roman" w:cs="Times New Roman"/>
          <w:b/>
          <w:sz w:val="28"/>
          <w:szCs w:val="28"/>
        </w:rPr>
        <w:lastRenderedPageBreak/>
        <w:t>2. Структура и содержание общеобразовательной дисциплины</w:t>
      </w:r>
    </w:p>
    <w:p w14:paraId="1589A62F" w14:textId="77777777" w:rsidR="00DD6DF0" w:rsidRPr="004269F9" w:rsidRDefault="00DD6DF0" w:rsidP="00DD6DF0">
      <w:pPr>
        <w:jc w:val="both"/>
        <w:rPr>
          <w:rFonts w:ascii="Times New Roman" w:hAnsi="Times New Roman" w:cs="Times New Roman"/>
          <w:sz w:val="28"/>
          <w:szCs w:val="28"/>
        </w:rPr>
      </w:pPr>
    </w:p>
    <w:p w14:paraId="5CB90B6D" w14:textId="77777777" w:rsidR="00DD6DF0" w:rsidRPr="004269F9" w:rsidRDefault="00DD6DF0" w:rsidP="00DD6DF0">
      <w:pPr>
        <w:ind w:firstLine="709"/>
        <w:jc w:val="both"/>
        <w:rPr>
          <w:rFonts w:ascii="Times New Roman" w:hAnsi="Times New Roman" w:cs="Times New Roman"/>
          <w:b/>
          <w:sz w:val="28"/>
          <w:szCs w:val="28"/>
        </w:rPr>
      </w:pPr>
      <w:r w:rsidRPr="004269F9">
        <w:rPr>
          <w:rFonts w:ascii="Times New Roman" w:hAnsi="Times New Roman" w:cs="Times New Roman"/>
          <w:b/>
          <w:sz w:val="28"/>
          <w:szCs w:val="28"/>
        </w:rPr>
        <w:t>2.1Объем дисциплины и виды учебной работы</w:t>
      </w:r>
    </w:p>
    <w:p w14:paraId="41F830D6" w14:textId="77777777" w:rsidR="00DD6DF0" w:rsidRDefault="00DD6DF0" w:rsidP="00DD6DF0">
      <w:pPr>
        <w:jc w:val="both"/>
        <w:rPr>
          <w:rFonts w:ascii="Times New Roman" w:hAnsi="Times New Roman" w:cs="Times New Roman"/>
          <w:sz w:val="28"/>
          <w:szCs w:val="28"/>
        </w:rPr>
      </w:pPr>
    </w:p>
    <w:p w14:paraId="4D8F3258" w14:textId="77777777" w:rsidR="005B57E4" w:rsidRDefault="005B57E4" w:rsidP="00DD6DF0">
      <w:pPr>
        <w:jc w:val="both"/>
        <w:rPr>
          <w:rFonts w:ascii="Times New Roman" w:hAnsi="Times New Roman" w:cs="Times New Roman"/>
          <w:sz w:val="28"/>
          <w:szCs w:val="28"/>
        </w:rPr>
      </w:pPr>
    </w:p>
    <w:p w14:paraId="3A8092B1" w14:textId="77777777" w:rsidR="005B57E4" w:rsidRDefault="005B57E4" w:rsidP="00DD6DF0">
      <w:pPr>
        <w:jc w:val="both"/>
        <w:rPr>
          <w:rFonts w:ascii="Times New Roman" w:hAnsi="Times New Roman" w:cs="Times New Roman"/>
          <w:sz w:val="28"/>
          <w:szCs w:val="28"/>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5B57E4" w:rsidRPr="00BB5CA7" w14:paraId="22A4EADE" w14:textId="77777777" w:rsidTr="009B49F2">
        <w:trPr>
          <w:trHeight w:val="738"/>
        </w:trPr>
        <w:tc>
          <w:tcPr>
            <w:tcW w:w="8233" w:type="dxa"/>
          </w:tcPr>
          <w:p w14:paraId="3B3CE024" w14:textId="77777777" w:rsidR="005B57E4" w:rsidRPr="00BB5CA7" w:rsidRDefault="005B57E4" w:rsidP="009B49F2">
            <w:pPr>
              <w:pStyle w:val="afb"/>
              <w:spacing w:before="0"/>
              <w:ind w:left="2692" w:right="2679"/>
              <w:rPr>
                <w:rFonts w:ascii="Times New Roman" w:hAnsi="Times New Roman"/>
                <w:bCs/>
                <w:sz w:val="28"/>
                <w:szCs w:val="28"/>
              </w:rPr>
            </w:pPr>
            <w:r w:rsidRPr="00BB5CA7">
              <w:rPr>
                <w:rFonts w:ascii="Times New Roman" w:hAnsi="Times New Roman"/>
                <w:bCs/>
                <w:sz w:val="28"/>
                <w:szCs w:val="28"/>
              </w:rPr>
              <w:t>Вид</w:t>
            </w:r>
            <w:r w:rsidRPr="00BB5CA7">
              <w:rPr>
                <w:rFonts w:ascii="Times New Roman" w:hAnsi="Times New Roman"/>
                <w:bCs/>
                <w:spacing w:val="-2"/>
                <w:sz w:val="28"/>
                <w:szCs w:val="28"/>
              </w:rPr>
              <w:t xml:space="preserve"> </w:t>
            </w:r>
            <w:r w:rsidRPr="00BB5CA7">
              <w:rPr>
                <w:rFonts w:ascii="Times New Roman" w:hAnsi="Times New Roman"/>
                <w:bCs/>
                <w:sz w:val="28"/>
                <w:szCs w:val="28"/>
              </w:rPr>
              <w:t>учебной</w:t>
            </w:r>
            <w:r w:rsidRPr="00BB5CA7">
              <w:rPr>
                <w:rFonts w:ascii="Times New Roman" w:hAnsi="Times New Roman"/>
                <w:bCs/>
                <w:spacing w:val="-3"/>
                <w:sz w:val="28"/>
                <w:szCs w:val="28"/>
              </w:rPr>
              <w:t xml:space="preserve"> </w:t>
            </w:r>
            <w:r w:rsidRPr="00BB5CA7">
              <w:rPr>
                <w:rFonts w:ascii="Times New Roman" w:hAnsi="Times New Roman"/>
                <w:bCs/>
                <w:sz w:val="28"/>
                <w:szCs w:val="28"/>
              </w:rPr>
              <w:t>работы</w:t>
            </w:r>
          </w:p>
        </w:tc>
        <w:tc>
          <w:tcPr>
            <w:tcW w:w="1435" w:type="dxa"/>
          </w:tcPr>
          <w:p w14:paraId="296F9242" w14:textId="77777777" w:rsidR="005B57E4" w:rsidRPr="00BB5CA7" w:rsidRDefault="005B57E4" w:rsidP="009B49F2">
            <w:pPr>
              <w:pStyle w:val="afb"/>
              <w:spacing w:before="0"/>
              <w:rPr>
                <w:rFonts w:ascii="Times New Roman" w:hAnsi="Times New Roman"/>
                <w:bCs/>
                <w:sz w:val="28"/>
                <w:szCs w:val="28"/>
              </w:rPr>
            </w:pPr>
            <w:r w:rsidRPr="00BB5CA7">
              <w:rPr>
                <w:rFonts w:ascii="Times New Roman" w:hAnsi="Times New Roman"/>
                <w:bCs/>
                <w:sz w:val="28"/>
                <w:szCs w:val="28"/>
              </w:rPr>
              <w:t>Объем</w:t>
            </w:r>
            <w:r w:rsidRPr="00BB5CA7">
              <w:rPr>
                <w:rFonts w:ascii="Times New Roman" w:hAnsi="Times New Roman"/>
                <w:bCs/>
                <w:spacing w:val="-1"/>
                <w:sz w:val="28"/>
                <w:szCs w:val="28"/>
              </w:rPr>
              <w:t xml:space="preserve"> </w:t>
            </w:r>
            <w:r w:rsidRPr="00BB5CA7">
              <w:rPr>
                <w:rFonts w:ascii="Times New Roman" w:hAnsi="Times New Roman"/>
                <w:bCs/>
                <w:sz w:val="28"/>
                <w:szCs w:val="28"/>
              </w:rPr>
              <w:t>в</w:t>
            </w:r>
          </w:p>
          <w:p w14:paraId="384AA4E6" w14:textId="77777777" w:rsidR="005B57E4" w:rsidRPr="00BB5CA7" w:rsidRDefault="005B57E4" w:rsidP="009B49F2">
            <w:pPr>
              <w:pStyle w:val="afb"/>
              <w:spacing w:before="0"/>
              <w:ind w:left="379" w:right="369"/>
              <w:rPr>
                <w:rFonts w:ascii="Times New Roman" w:hAnsi="Times New Roman"/>
                <w:bCs/>
                <w:sz w:val="28"/>
                <w:szCs w:val="28"/>
              </w:rPr>
            </w:pPr>
            <w:r w:rsidRPr="00BB5CA7">
              <w:rPr>
                <w:rFonts w:ascii="Times New Roman" w:hAnsi="Times New Roman"/>
                <w:bCs/>
                <w:sz w:val="28"/>
                <w:szCs w:val="28"/>
              </w:rPr>
              <w:t>часах</w:t>
            </w:r>
          </w:p>
        </w:tc>
      </w:tr>
      <w:tr w:rsidR="005B57E4" w:rsidRPr="00BB5CA7" w14:paraId="159E7D61" w14:textId="77777777" w:rsidTr="009B49F2">
        <w:trPr>
          <w:trHeight w:val="460"/>
        </w:trPr>
        <w:tc>
          <w:tcPr>
            <w:tcW w:w="8233" w:type="dxa"/>
          </w:tcPr>
          <w:p w14:paraId="2BD2FBED" w14:textId="77777777" w:rsidR="005B57E4" w:rsidRPr="00167BE4" w:rsidRDefault="005B57E4" w:rsidP="009B49F2">
            <w:pPr>
              <w:pStyle w:val="afb"/>
              <w:spacing w:before="0"/>
              <w:ind w:left="152"/>
              <w:rPr>
                <w:rFonts w:ascii="Times New Roman" w:hAnsi="Times New Roman"/>
                <w:b/>
                <w:bCs/>
                <w:sz w:val="28"/>
                <w:szCs w:val="28"/>
              </w:rPr>
            </w:pPr>
            <w:r w:rsidRPr="00167BE4">
              <w:rPr>
                <w:rFonts w:ascii="Times New Roman" w:hAnsi="Times New Roman"/>
                <w:b/>
                <w:bCs/>
                <w:sz w:val="28"/>
                <w:szCs w:val="28"/>
              </w:rPr>
              <w:t>Объем</w:t>
            </w:r>
            <w:r w:rsidRPr="00167BE4">
              <w:rPr>
                <w:rFonts w:ascii="Times New Roman" w:hAnsi="Times New Roman"/>
                <w:b/>
                <w:bCs/>
                <w:spacing w:val="-3"/>
                <w:sz w:val="28"/>
                <w:szCs w:val="28"/>
              </w:rPr>
              <w:t xml:space="preserve"> </w:t>
            </w:r>
            <w:r w:rsidRPr="00167BE4">
              <w:rPr>
                <w:rFonts w:ascii="Times New Roman" w:hAnsi="Times New Roman"/>
                <w:b/>
                <w:bCs/>
                <w:sz w:val="28"/>
                <w:szCs w:val="28"/>
              </w:rPr>
              <w:t>образовательной</w:t>
            </w:r>
            <w:r w:rsidRPr="00167BE4">
              <w:rPr>
                <w:rFonts w:ascii="Times New Roman" w:hAnsi="Times New Roman"/>
                <w:b/>
                <w:bCs/>
                <w:spacing w:val="-4"/>
                <w:sz w:val="28"/>
                <w:szCs w:val="28"/>
              </w:rPr>
              <w:t xml:space="preserve"> </w:t>
            </w:r>
            <w:r w:rsidRPr="00167BE4">
              <w:rPr>
                <w:rFonts w:ascii="Times New Roman" w:hAnsi="Times New Roman"/>
                <w:b/>
                <w:bCs/>
                <w:sz w:val="28"/>
                <w:szCs w:val="28"/>
              </w:rPr>
              <w:t>программы</w:t>
            </w:r>
            <w:r w:rsidRPr="00167BE4">
              <w:rPr>
                <w:rFonts w:ascii="Times New Roman" w:hAnsi="Times New Roman"/>
                <w:b/>
                <w:bCs/>
                <w:spacing w:val="-4"/>
                <w:sz w:val="28"/>
                <w:szCs w:val="28"/>
              </w:rPr>
              <w:t xml:space="preserve"> </w:t>
            </w:r>
            <w:r w:rsidRPr="00167BE4">
              <w:rPr>
                <w:rFonts w:ascii="Times New Roman" w:hAnsi="Times New Roman"/>
                <w:b/>
                <w:bCs/>
                <w:sz w:val="28"/>
                <w:szCs w:val="28"/>
              </w:rPr>
              <w:t>дисциплины</w:t>
            </w:r>
          </w:p>
        </w:tc>
        <w:tc>
          <w:tcPr>
            <w:tcW w:w="1435" w:type="dxa"/>
          </w:tcPr>
          <w:p w14:paraId="58176C31" w14:textId="77777777" w:rsidR="005B57E4" w:rsidRPr="00167BE4" w:rsidRDefault="005B57E4" w:rsidP="009B49F2">
            <w:pPr>
              <w:pStyle w:val="afb"/>
              <w:spacing w:before="0"/>
              <w:ind w:left="379" w:right="372"/>
              <w:rPr>
                <w:rFonts w:ascii="Times New Roman" w:hAnsi="Times New Roman"/>
                <w:b/>
                <w:bCs/>
                <w:sz w:val="28"/>
                <w:szCs w:val="28"/>
              </w:rPr>
            </w:pPr>
            <w:r w:rsidRPr="00167BE4">
              <w:rPr>
                <w:rFonts w:ascii="Times New Roman" w:hAnsi="Times New Roman"/>
                <w:b/>
                <w:bCs/>
                <w:sz w:val="28"/>
                <w:szCs w:val="28"/>
              </w:rPr>
              <w:t>140</w:t>
            </w:r>
          </w:p>
        </w:tc>
      </w:tr>
      <w:tr w:rsidR="005B57E4" w:rsidRPr="00BB5CA7" w14:paraId="4AB34A75" w14:textId="77777777" w:rsidTr="009B49F2">
        <w:trPr>
          <w:trHeight w:val="460"/>
        </w:trPr>
        <w:tc>
          <w:tcPr>
            <w:tcW w:w="8233" w:type="dxa"/>
          </w:tcPr>
          <w:p w14:paraId="7C3CA317" w14:textId="77777777" w:rsidR="005B57E4" w:rsidRPr="00167BE4" w:rsidRDefault="005B57E4" w:rsidP="009B49F2">
            <w:pPr>
              <w:pStyle w:val="afb"/>
              <w:spacing w:before="0"/>
              <w:ind w:left="107"/>
              <w:rPr>
                <w:rFonts w:ascii="Times New Roman" w:hAnsi="Times New Roman"/>
                <w:b/>
                <w:bCs/>
                <w:sz w:val="28"/>
                <w:szCs w:val="28"/>
              </w:rPr>
            </w:pPr>
            <w:r w:rsidRPr="00167BE4">
              <w:rPr>
                <w:rFonts w:ascii="Times New Roman" w:hAnsi="Times New Roman"/>
                <w:b/>
                <w:bCs/>
                <w:sz w:val="28"/>
                <w:szCs w:val="28"/>
              </w:rPr>
              <w:t>1.</w:t>
            </w:r>
            <w:r w:rsidRPr="00167BE4">
              <w:rPr>
                <w:rFonts w:ascii="Times New Roman" w:hAnsi="Times New Roman"/>
                <w:b/>
                <w:bCs/>
                <w:spacing w:val="-3"/>
                <w:sz w:val="28"/>
                <w:szCs w:val="28"/>
              </w:rPr>
              <w:t xml:space="preserve"> </w:t>
            </w:r>
            <w:r w:rsidRPr="00167BE4">
              <w:rPr>
                <w:rFonts w:ascii="Times New Roman" w:hAnsi="Times New Roman"/>
                <w:b/>
                <w:bCs/>
                <w:sz w:val="28"/>
                <w:szCs w:val="28"/>
              </w:rPr>
              <w:t>Основное</w:t>
            </w:r>
            <w:r w:rsidRPr="00167BE4">
              <w:rPr>
                <w:rFonts w:ascii="Times New Roman" w:hAnsi="Times New Roman"/>
                <w:b/>
                <w:bCs/>
                <w:spacing w:val="-2"/>
                <w:sz w:val="28"/>
                <w:szCs w:val="28"/>
              </w:rPr>
              <w:t xml:space="preserve"> </w:t>
            </w:r>
            <w:r w:rsidRPr="00167BE4">
              <w:rPr>
                <w:rFonts w:ascii="Times New Roman" w:hAnsi="Times New Roman"/>
                <w:b/>
                <w:bCs/>
                <w:sz w:val="28"/>
                <w:szCs w:val="28"/>
              </w:rPr>
              <w:t>содержание</w:t>
            </w:r>
          </w:p>
        </w:tc>
        <w:tc>
          <w:tcPr>
            <w:tcW w:w="1435" w:type="dxa"/>
          </w:tcPr>
          <w:p w14:paraId="3D4993AE" w14:textId="77777777" w:rsidR="005B57E4" w:rsidRPr="00C37486" w:rsidRDefault="005B57E4" w:rsidP="009B49F2">
            <w:pPr>
              <w:pStyle w:val="afb"/>
              <w:spacing w:before="0"/>
              <w:ind w:left="379" w:right="369"/>
              <w:rPr>
                <w:rFonts w:ascii="Times New Roman" w:hAnsi="Times New Roman"/>
                <w:b/>
                <w:bCs/>
                <w:sz w:val="28"/>
                <w:szCs w:val="28"/>
              </w:rPr>
            </w:pPr>
            <w:r>
              <w:rPr>
                <w:rFonts w:ascii="Times New Roman" w:hAnsi="Times New Roman"/>
                <w:b/>
                <w:bCs/>
                <w:sz w:val="28"/>
                <w:szCs w:val="28"/>
              </w:rPr>
              <w:t>96</w:t>
            </w:r>
          </w:p>
        </w:tc>
      </w:tr>
      <w:tr w:rsidR="005B57E4" w:rsidRPr="00BB5CA7" w14:paraId="352D3214" w14:textId="77777777" w:rsidTr="009B49F2">
        <w:trPr>
          <w:trHeight w:val="488"/>
        </w:trPr>
        <w:tc>
          <w:tcPr>
            <w:tcW w:w="9668" w:type="dxa"/>
            <w:gridSpan w:val="2"/>
          </w:tcPr>
          <w:p w14:paraId="5B3C58F2" w14:textId="77777777" w:rsidR="005B57E4" w:rsidRPr="00BB5CA7" w:rsidRDefault="005B57E4" w:rsidP="009B49F2">
            <w:pPr>
              <w:pStyle w:val="afb"/>
              <w:spacing w:before="0"/>
              <w:ind w:left="107"/>
              <w:rPr>
                <w:rFonts w:ascii="Times New Roman" w:hAnsi="Times New Roman"/>
                <w:bCs/>
                <w:sz w:val="28"/>
                <w:szCs w:val="28"/>
              </w:rPr>
            </w:pPr>
            <w:r w:rsidRPr="00BB5CA7">
              <w:rPr>
                <w:rFonts w:ascii="Times New Roman" w:hAnsi="Times New Roman"/>
                <w:bCs/>
                <w:sz w:val="28"/>
                <w:szCs w:val="28"/>
              </w:rPr>
              <w:t>в</w:t>
            </w:r>
            <w:r w:rsidRPr="00BB5CA7">
              <w:rPr>
                <w:rFonts w:ascii="Times New Roman" w:hAnsi="Times New Roman"/>
                <w:bCs/>
                <w:spacing w:val="-2"/>
                <w:sz w:val="28"/>
                <w:szCs w:val="28"/>
              </w:rPr>
              <w:t xml:space="preserve"> </w:t>
            </w:r>
            <w:r w:rsidRPr="00BB5CA7">
              <w:rPr>
                <w:rFonts w:ascii="Times New Roman" w:hAnsi="Times New Roman"/>
                <w:bCs/>
                <w:sz w:val="28"/>
                <w:szCs w:val="28"/>
              </w:rPr>
              <w:t>т. ч.:</w:t>
            </w:r>
          </w:p>
        </w:tc>
      </w:tr>
      <w:tr w:rsidR="005B57E4" w:rsidRPr="00BB5CA7" w14:paraId="71CEDD03" w14:textId="77777777" w:rsidTr="009B49F2">
        <w:trPr>
          <w:trHeight w:val="491"/>
        </w:trPr>
        <w:tc>
          <w:tcPr>
            <w:tcW w:w="8233" w:type="dxa"/>
          </w:tcPr>
          <w:p w14:paraId="21E6EDE7" w14:textId="77777777" w:rsidR="005B57E4" w:rsidRPr="00BB5CA7" w:rsidRDefault="005B57E4" w:rsidP="009B49F2">
            <w:pPr>
              <w:pStyle w:val="afb"/>
              <w:spacing w:before="0"/>
              <w:ind w:left="107"/>
              <w:rPr>
                <w:rFonts w:ascii="Times New Roman" w:hAnsi="Times New Roman"/>
                <w:bCs/>
                <w:sz w:val="28"/>
                <w:szCs w:val="28"/>
              </w:rPr>
            </w:pPr>
            <w:r w:rsidRPr="00BB5CA7">
              <w:rPr>
                <w:rFonts w:ascii="Times New Roman" w:hAnsi="Times New Roman"/>
                <w:bCs/>
                <w:sz w:val="28"/>
                <w:szCs w:val="28"/>
              </w:rPr>
              <w:t>теоретическое</w:t>
            </w:r>
            <w:r w:rsidRPr="00BB5CA7">
              <w:rPr>
                <w:rFonts w:ascii="Times New Roman" w:hAnsi="Times New Roman"/>
                <w:bCs/>
                <w:spacing w:val="-4"/>
                <w:sz w:val="28"/>
                <w:szCs w:val="28"/>
              </w:rPr>
              <w:t xml:space="preserve"> </w:t>
            </w:r>
            <w:r w:rsidRPr="00BB5CA7">
              <w:rPr>
                <w:rFonts w:ascii="Times New Roman" w:hAnsi="Times New Roman"/>
                <w:bCs/>
                <w:sz w:val="28"/>
                <w:szCs w:val="28"/>
              </w:rPr>
              <w:t>обучение</w:t>
            </w:r>
          </w:p>
        </w:tc>
        <w:tc>
          <w:tcPr>
            <w:tcW w:w="1435" w:type="dxa"/>
          </w:tcPr>
          <w:p w14:paraId="33417915" w14:textId="77777777" w:rsidR="005B57E4" w:rsidRPr="002120BD" w:rsidRDefault="005B57E4" w:rsidP="0058606B">
            <w:pPr>
              <w:pStyle w:val="afb"/>
              <w:spacing w:before="0"/>
              <w:ind w:left="379" w:right="370"/>
              <w:jc w:val="center"/>
              <w:rPr>
                <w:rFonts w:ascii="Times New Roman" w:hAnsi="Times New Roman"/>
                <w:bCs/>
                <w:color w:val="FF0000"/>
                <w:sz w:val="28"/>
                <w:szCs w:val="28"/>
              </w:rPr>
            </w:pPr>
            <w:r w:rsidRPr="007909AB">
              <w:rPr>
                <w:rFonts w:ascii="Times New Roman" w:hAnsi="Times New Roman"/>
                <w:bCs/>
                <w:sz w:val="28"/>
                <w:szCs w:val="28"/>
              </w:rPr>
              <w:t>74</w:t>
            </w:r>
          </w:p>
        </w:tc>
      </w:tr>
      <w:tr w:rsidR="005B57E4" w:rsidRPr="00BB5CA7" w14:paraId="54D29259" w14:textId="77777777" w:rsidTr="009B49F2">
        <w:trPr>
          <w:trHeight w:val="488"/>
        </w:trPr>
        <w:tc>
          <w:tcPr>
            <w:tcW w:w="8233" w:type="dxa"/>
          </w:tcPr>
          <w:p w14:paraId="2801B9BF" w14:textId="77777777" w:rsidR="005B57E4" w:rsidRPr="00807E8D" w:rsidRDefault="005B57E4" w:rsidP="009B49F2">
            <w:pPr>
              <w:pStyle w:val="afb"/>
              <w:spacing w:before="0"/>
              <w:ind w:left="107"/>
              <w:rPr>
                <w:rFonts w:ascii="Times New Roman" w:hAnsi="Times New Roman"/>
                <w:bCs/>
                <w:sz w:val="28"/>
                <w:szCs w:val="28"/>
              </w:rPr>
            </w:pPr>
            <w:r w:rsidRPr="00807E8D">
              <w:rPr>
                <w:rFonts w:ascii="Times New Roman" w:hAnsi="Times New Roman"/>
                <w:bCs/>
                <w:sz w:val="28"/>
                <w:szCs w:val="28"/>
              </w:rPr>
              <w:t>лабораторные</w:t>
            </w:r>
            <w:r w:rsidRPr="00807E8D">
              <w:rPr>
                <w:rFonts w:ascii="Times New Roman" w:hAnsi="Times New Roman"/>
                <w:bCs/>
                <w:spacing w:val="-5"/>
                <w:sz w:val="28"/>
                <w:szCs w:val="28"/>
              </w:rPr>
              <w:t xml:space="preserve"> </w:t>
            </w:r>
            <w:r w:rsidRPr="00807E8D">
              <w:rPr>
                <w:rFonts w:ascii="Times New Roman" w:hAnsi="Times New Roman"/>
                <w:bCs/>
                <w:sz w:val="28"/>
                <w:szCs w:val="28"/>
              </w:rPr>
              <w:t>занятия</w:t>
            </w:r>
          </w:p>
        </w:tc>
        <w:tc>
          <w:tcPr>
            <w:tcW w:w="1435" w:type="dxa"/>
          </w:tcPr>
          <w:p w14:paraId="653F9F63" w14:textId="77777777" w:rsidR="005B57E4" w:rsidRPr="00807E8D" w:rsidRDefault="005B57E4" w:rsidP="0058606B">
            <w:pPr>
              <w:pStyle w:val="afb"/>
              <w:spacing w:before="0"/>
              <w:jc w:val="center"/>
              <w:rPr>
                <w:rFonts w:ascii="Times New Roman" w:hAnsi="Times New Roman"/>
                <w:bCs/>
                <w:sz w:val="28"/>
                <w:szCs w:val="28"/>
              </w:rPr>
            </w:pPr>
            <w:r>
              <w:rPr>
                <w:rFonts w:ascii="Times New Roman" w:hAnsi="Times New Roman"/>
                <w:bCs/>
                <w:sz w:val="28"/>
                <w:szCs w:val="28"/>
              </w:rPr>
              <w:t>22</w:t>
            </w:r>
          </w:p>
        </w:tc>
      </w:tr>
      <w:tr w:rsidR="005B57E4" w:rsidRPr="00BB5CA7" w14:paraId="1C444EFE" w14:textId="77777777" w:rsidTr="009B49F2">
        <w:trPr>
          <w:trHeight w:val="489"/>
        </w:trPr>
        <w:tc>
          <w:tcPr>
            <w:tcW w:w="8233" w:type="dxa"/>
          </w:tcPr>
          <w:p w14:paraId="2D454410" w14:textId="77777777" w:rsidR="005B57E4" w:rsidRPr="00FB7809" w:rsidRDefault="005B57E4" w:rsidP="009B49F2">
            <w:pPr>
              <w:pStyle w:val="afb"/>
              <w:spacing w:before="0"/>
              <w:ind w:left="107"/>
              <w:rPr>
                <w:rFonts w:ascii="Times New Roman" w:hAnsi="Times New Roman"/>
                <w:bCs/>
                <w:sz w:val="28"/>
                <w:szCs w:val="28"/>
              </w:rPr>
            </w:pPr>
            <w:r w:rsidRPr="00FB7809">
              <w:rPr>
                <w:rFonts w:ascii="Times New Roman" w:hAnsi="Times New Roman"/>
                <w:bCs/>
                <w:sz w:val="28"/>
                <w:szCs w:val="28"/>
              </w:rPr>
              <w:t xml:space="preserve">       в том числе контрольные</w:t>
            </w:r>
            <w:r w:rsidRPr="00FB7809">
              <w:rPr>
                <w:rFonts w:ascii="Times New Roman" w:hAnsi="Times New Roman"/>
                <w:bCs/>
                <w:spacing w:val="-5"/>
                <w:sz w:val="28"/>
                <w:szCs w:val="28"/>
              </w:rPr>
              <w:t xml:space="preserve"> </w:t>
            </w:r>
            <w:r w:rsidRPr="00FB7809">
              <w:rPr>
                <w:rFonts w:ascii="Times New Roman" w:hAnsi="Times New Roman"/>
                <w:bCs/>
                <w:sz w:val="28"/>
                <w:szCs w:val="28"/>
              </w:rPr>
              <w:t>работы</w:t>
            </w:r>
          </w:p>
        </w:tc>
        <w:tc>
          <w:tcPr>
            <w:tcW w:w="1435" w:type="dxa"/>
          </w:tcPr>
          <w:p w14:paraId="5550EA96" w14:textId="77777777" w:rsidR="005B57E4" w:rsidRPr="00FB7809" w:rsidRDefault="005B57E4" w:rsidP="0058606B">
            <w:pPr>
              <w:pStyle w:val="afb"/>
              <w:spacing w:before="0"/>
              <w:ind w:left="379" w:right="370"/>
              <w:jc w:val="center"/>
              <w:rPr>
                <w:rFonts w:ascii="Times New Roman" w:hAnsi="Times New Roman"/>
                <w:bCs/>
                <w:sz w:val="28"/>
                <w:szCs w:val="28"/>
              </w:rPr>
            </w:pPr>
            <w:r w:rsidRPr="00FB7809">
              <w:rPr>
                <w:rFonts w:ascii="Times New Roman" w:hAnsi="Times New Roman"/>
                <w:bCs/>
                <w:sz w:val="28"/>
                <w:szCs w:val="28"/>
              </w:rPr>
              <w:t>8</w:t>
            </w:r>
          </w:p>
        </w:tc>
      </w:tr>
      <w:tr w:rsidR="005B57E4" w:rsidRPr="00BB5CA7" w14:paraId="27CD9F64" w14:textId="77777777" w:rsidTr="009B49F2">
        <w:trPr>
          <w:trHeight w:val="489"/>
        </w:trPr>
        <w:tc>
          <w:tcPr>
            <w:tcW w:w="8233" w:type="dxa"/>
          </w:tcPr>
          <w:p w14:paraId="0397193B" w14:textId="77777777" w:rsidR="005B57E4" w:rsidRPr="00C37486" w:rsidRDefault="005B57E4" w:rsidP="009B49F2">
            <w:pPr>
              <w:pStyle w:val="afb"/>
              <w:spacing w:before="0"/>
              <w:ind w:left="107"/>
              <w:rPr>
                <w:rFonts w:ascii="Times New Roman" w:hAnsi="Times New Roman"/>
                <w:b/>
                <w:bCs/>
                <w:sz w:val="28"/>
                <w:szCs w:val="28"/>
              </w:rPr>
            </w:pPr>
            <w:r w:rsidRPr="00C37486">
              <w:rPr>
                <w:rFonts w:ascii="Times New Roman" w:hAnsi="Times New Roman"/>
                <w:b/>
                <w:bCs/>
                <w:sz w:val="28"/>
                <w:szCs w:val="28"/>
              </w:rPr>
              <w:t>Индивидуальный проект</w:t>
            </w:r>
          </w:p>
        </w:tc>
        <w:tc>
          <w:tcPr>
            <w:tcW w:w="1435" w:type="dxa"/>
          </w:tcPr>
          <w:p w14:paraId="56AF8D53" w14:textId="77777777" w:rsidR="005B57E4" w:rsidRPr="00C37486" w:rsidRDefault="005B57E4" w:rsidP="0058606B">
            <w:pPr>
              <w:pStyle w:val="afb"/>
              <w:spacing w:before="0"/>
              <w:ind w:left="379" w:right="370"/>
              <w:jc w:val="center"/>
              <w:rPr>
                <w:rFonts w:ascii="Times New Roman" w:hAnsi="Times New Roman"/>
                <w:b/>
                <w:bCs/>
                <w:sz w:val="28"/>
                <w:szCs w:val="28"/>
              </w:rPr>
            </w:pPr>
            <w:r w:rsidRPr="00C37486">
              <w:rPr>
                <w:rFonts w:ascii="Times New Roman" w:hAnsi="Times New Roman"/>
                <w:b/>
                <w:bCs/>
                <w:sz w:val="28"/>
                <w:szCs w:val="28"/>
              </w:rPr>
              <w:t>32</w:t>
            </w:r>
          </w:p>
        </w:tc>
      </w:tr>
      <w:tr w:rsidR="005B57E4" w:rsidRPr="00BB5CA7" w14:paraId="6CDBF768" w14:textId="77777777" w:rsidTr="009B49F2">
        <w:trPr>
          <w:trHeight w:val="368"/>
        </w:trPr>
        <w:tc>
          <w:tcPr>
            <w:tcW w:w="8233" w:type="dxa"/>
          </w:tcPr>
          <w:p w14:paraId="16688AEF" w14:textId="77777777" w:rsidR="005B57E4" w:rsidRPr="00146303" w:rsidRDefault="005B57E4" w:rsidP="009B49F2">
            <w:pPr>
              <w:pStyle w:val="afb"/>
              <w:spacing w:before="0"/>
              <w:ind w:left="107"/>
              <w:rPr>
                <w:rFonts w:ascii="Times New Roman" w:hAnsi="Times New Roman"/>
                <w:b/>
                <w:bCs/>
                <w:sz w:val="28"/>
                <w:szCs w:val="28"/>
              </w:rPr>
            </w:pPr>
            <w:r w:rsidRPr="00146303">
              <w:rPr>
                <w:rFonts w:ascii="Times New Roman" w:hAnsi="Times New Roman"/>
                <w:b/>
                <w:bCs/>
                <w:sz w:val="28"/>
                <w:szCs w:val="28"/>
              </w:rPr>
              <w:t>Промежуточная</w:t>
            </w:r>
            <w:r w:rsidRPr="00146303">
              <w:rPr>
                <w:rFonts w:ascii="Times New Roman" w:hAnsi="Times New Roman"/>
                <w:b/>
                <w:bCs/>
                <w:spacing w:val="-5"/>
                <w:sz w:val="28"/>
                <w:szCs w:val="28"/>
              </w:rPr>
              <w:t xml:space="preserve"> </w:t>
            </w:r>
            <w:r w:rsidRPr="00146303">
              <w:rPr>
                <w:rFonts w:ascii="Times New Roman" w:hAnsi="Times New Roman"/>
                <w:b/>
                <w:bCs/>
                <w:sz w:val="28"/>
                <w:szCs w:val="28"/>
              </w:rPr>
              <w:t>аттестация</w:t>
            </w:r>
            <w:r w:rsidRPr="00146303">
              <w:rPr>
                <w:rFonts w:ascii="Times New Roman" w:hAnsi="Times New Roman"/>
                <w:b/>
                <w:bCs/>
                <w:spacing w:val="-4"/>
                <w:sz w:val="28"/>
                <w:szCs w:val="28"/>
              </w:rPr>
              <w:t xml:space="preserve"> </w:t>
            </w:r>
            <w:r w:rsidRPr="00146303">
              <w:rPr>
                <w:rFonts w:ascii="Times New Roman" w:hAnsi="Times New Roman"/>
                <w:b/>
                <w:bCs/>
                <w:sz w:val="28"/>
                <w:szCs w:val="28"/>
              </w:rPr>
              <w:t>(Экзамен)</w:t>
            </w:r>
          </w:p>
        </w:tc>
        <w:tc>
          <w:tcPr>
            <w:tcW w:w="1435" w:type="dxa"/>
          </w:tcPr>
          <w:p w14:paraId="43A6B0DD" w14:textId="77777777" w:rsidR="005B57E4" w:rsidRPr="00BF22BE" w:rsidRDefault="005B57E4" w:rsidP="0058606B">
            <w:pPr>
              <w:pStyle w:val="afb"/>
              <w:spacing w:before="0"/>
              <w:jc w:val="center"/>
              <w:rPr>
                <w:rFonts w:ascii="Times New Roman" w:hAnsi="Times New Roman"/>
                <w:b/>
                <w:bCs/>
                <w:sz w:val="28"/>
                <w:szCs w:val="28"/>
              </w:rPr>
            </w:pPr>
            <w:r w:rsidRPr="00BF22BE">
              <w:rPr>
                <w:rFonts w:ascii="Times New Roman" w:hAnsi="Times New Roman"/>
                <w:b/>
                <w:bCs/>
                <w:sz w:val="28"/>
                <w:szCs w:val="28"/>
              </w:rPr>
              <w:t>12</w:t>
            </w:r>
          </w:p>
        </w:tc>
      </w:tr>
    </w:tbl>
    <w:p w14:paraId="1AFD8600" w14:textId="77777777" w:rsidR="005B57E4" w:rsidRDefault="005B57E4" w:rsidP="00DD6DF0">
      <w:pPr>
        <w:jc w:val="both"/>
        <w:rPr>
          <w:rFonts w:ascii="Times New Roman" w:hAnsi="Times New Roman" w:cs="Times New Roman"/>
          <w:sz w:val="28"/>
          <w:szCs w:val="28"/>
        </w:rPr>
      </w:pPr>
    </w:p>
    <w:p w14:paraId="2AABBB94" w14:textId="77777777" w:rsidR="005B57E4" w:rsidRDefault="005B57E4" w:rsidP="00DD6DF0">
      <w:pPr>
        <w:jc w:val="both"/>
        <w:rPr>
          <w:rFonts w:ascii="Times New Roman" w:hAnsi="Times New Roman" w:cs="Times New Roman"/>
          <w:sz w:val="28"/>
          <w:szCs w:val="28"/>
        </w:rPr>
      </w:pPr>
    </w:p>
    <w:p w14:paraId="1277AF8B" w14:textId="77777777" w:rsidR="00DD6DF0" w:rsidRDefault="00DD6DF0" w:rsidP="00DD6DF0">
      <w:pPr>
        <w:jc w:val="both"/>
        <w:rPr>
          <w:rFonts w:ascii="Times New Roman" w:hAnsi="Times New Roman" w:cs="Times New Roman"/>
          <w:sz w:val="28"/>
          <w:szCs w:val="28"/>
        </w:rPr>
      </w:pPr>
    </w:p>
    <w:p w14:paraId="1496295C" w14:textId="77777777" w:rsidR="00DD6DF0" w:rsidRDefault="00DD6DF0" w:rsidP="00DD6DF0">
      <w:pPr>
        <w:jc w:val="both"/>
        <w:rPr>
          <w:rFonts w:ascii="Times New Roman" w:hAnsi="Times New Roman" w:cs="Times New Roman"/>
          <w:sz w:val="28"/>
          <w:szCs w:val="28"/>
        </w:rPr>
      </w:pPr>
    </w:p>
    <w:p w14:paraId="5FBD7B4C" w14:textId="77777777" w:rsidR="00DD6DF0" w:rsidRPr="00E34729" w:rsidRDefault="00DD6DF0" w:rsidP="00DD6DF0">
      <w:pPr>
        <w:jc w:val="both"/>
        <w:rPr>
          <w:rFonts w:ascii="Times New Roman" w:hAnsi="Times New Roman" w:cs="Times New Roman"/>
          <w:sz w:val="28"/>
          <w:szCs w:val="28"/>
        </w:rPr>
      </w:pPr>
    </w:p>
    <w:p w14:paraId="032FFA64" w14:textId="77777777" w:rsidR="00DD6DF0" w:rsidRDefault="00DD6DF0" w:rsidP="00DD6DF0">
      <w:pPr>
        <w:jc w:val="both"/>
        <w:rPr>
          <w:rFonts w:ascii="Times New Roman" w:hAnsi="Times New Roman" w:cs="Times New Roman"/>
          <w:sz w:val="28"/>
          <w:szCs w:val="28"/>
        </w:rPr>
      </w:pPr>
    </w:p>
    <w:p w14:paraId="62A57165" w14:textId="77777777" w:rsidR="00DD6DF0" w:rsidRDefault="00DD6DF0" w:rsidP="00DD6DF0">
      <w:pPr>
        <w:jc w:val="both"/>
        <w:rPr>
          <w:rFonts w:ascii="Times New Roman" w:hAnsi="Times New Roman" w:cs="Times New Roman"/>
          <w:sz w:val="28"/>
          <w:szCs w:val="28"/>
        </w:rPr>
      </w:pPr>
    </w:p>
    <w:p w14:paraId="7FFC09D4" w14:textId="77777777" w:rsidR="00DD6DF0" w:rsidRDefault="00DD6DF0" w:rsidP="00DD6DF0">
      <w:pPr>
        <w:jc w:val="both"/>
        <w:rPr>
          <w:rFonts w:ascii="Times New Roman" w:hAnsi="Times New Roman" w:cs="Times New Roman"/>
          <w:sz w:val="28"/>
          <w:szCs w:val="28"/>
        </w:rPr>
      </w:pPr>
    </w:p>
    <w:p w14:paraId="03120E91" w14:textId="77777777" w:rsidR="00DD6DF0" w:rsidRDefault="00DD6DF0" w:rsidP="00DD6DF0">
      <w:pPr>
        <w:jc w:val="both"/>
        <w:rPr>
          <w:rFonts w:ascii="Times New Roman" w:hAnsi="Times New Roman" w:cs="Times New Roman"/>
          <w:sz w:val="28"/>
          <w:szCs w:val="28"/>
        </w:rPr>
      </w:pPr>
    </w:p>
    <w:p w14:paraId="66C59096" w14:textId="77777777" w:rsidR="00DD6DF0" w:rsidRDefault="00DD6DF0" w:rsidP="00DD6DF0">
      <w:pPr>
        <w:jc w:val="both"/>
        <w:rPr>
          <w:rFonts w:ascii="Times New Roman" w:hAnsi="Times New Roman" w:cs="Times New Roman"/>
          <w:sz w:val="28"/>
          <w:szCs w:val="28"/>
        </w:rPr>
      </w:pPr>
    </w:p>
    <w:p w14:paraId="4448C860" w14:textId="77777777" w:rsidR="00DD6DF0" w:rsidRDefault="00DD6DF0" w:rsidP="00DD6DF0">
      <w:pPr>
        <w:jc w:val="both"/>
        <w:rPr>
          <w:rFonts w:ascii="Times New Roman" w:hAnsi="Times New Roman" w:cs="Times New Roman"/>
          <w:sz w:val="28"/>
          <w:szCs w:val="28"/>
        </w:rPr>
      </w:pPr>
    </w:p>
    <w:p w14:paraId="373BDB59" w14:textId="77777777" w:rsidR="00DD6DF0" w:rsidRDefault="00DD6DF0" w:rsidP="00DD6DF0">
      <w:pPr>
        <w:jc w:val="both"/>
        <w:rPr>
          <w:rFonts w:ascii="Times New Roman" w:hAnsi="Times New Roman" w:cs="Times New Roman"/>
          <w:sz w:val="28"/>
          <w:szCs w:val="28"/>
        </w:rPr>
      </w:pPr>
    </w:p>
    <w:p w14:paraId="0E5AC252" w14:textId="77777777" w:rsidR="00DD6DF0" w:rsidRDefault="00DD6DF0" w:rsidP="00DD6DF0">
      <w:pPr>
        <w:jc w:val="both"/>
        <w:rPr>
          <w:rFonts w:ascii="Times New Roman" w:hAnsi="Times New Roman" w:cs="Times New Roman"/>
          <w:sz w:val="28"/>
          <w:szCs w:val="28"/>
        </w:rPr>
      </w:pPr>
    </w:p>
    <w:p w14:paraId="4ADD8739" w14:textId="77777777" w:rsidR="00DD6DF0" w:rsidRDefault="00DD6DF0" w:rsidP="00DD6DF0">
      <w:pPr>
        <w:jc w:val="both"/>
        <w:rPr>
          <w:rFonts w:ascii="Times New Roman" w:hAnsi="Times New Roman" w:cs="Times New Roman"/>
          <w:sz w:val="28"/>
          <w:szCs w:val="28"/>
        </w:rPr>
      </w:pPr>
    </w:p>
    <w:p w14:paraId="2F9981D4" w14:textId="77777777" w:rsidR="00DD6DF0" w:rsidRDefault="00DD6DF0" w:rsidP="00DD6DF0">
      <w:pPr>
        <w:jc w:val="both"/>
        <w:rPr>
          <w:rFonts w:ascii="Times New Roman" w:hAnsi="Times New Roman" w:cs="Times New Roman"/>
          <w:sz w:val="28"/>
          <w:szCs w:val="28"/>
        </w:rPr>
      </w:pPr>
    </w:p>
    <w:p w14:paraId="2F167FFA" w14:textId="77777777" w:rsidR="00DD6DF0" w:rsidRDefault="00DD6DF0" w:rsidP="00DD6DF0">
      <w:pPr>
        <w:jc w:val="both"/>
        <w:rPr>
          <w:rFonts w:ascii="Times New Roman" w:hAnsi="Times New Roman" w:cs="Times New Roman"/>
          <w:sz w:val="28"/>
          <w:szCs w:val="28"/>
        </w:rPr>
      </w:pPr>
    </w:p>
    <w:p w14:paraId="0D386B1F" w14:textId="77777777" w:rsidR="00DD6DF0" w:rsidRDefault="00DD6DF0" w:rsidP="00DD6DF0">
      <w:pPr>
        <w:jc w:val="both"/>
        <w:rPr>
          <w:rFonts w:ascii="Times New Roman" w:hAnsi="Times New Roman" w:cs="Times New Roman"/>
          <w:sz w:val="28"/>
          <w:szCs w:val="28"/>
        </w:rPr>
      </w:pPr>
    </w:p>
    <w:p w14:paraId="48723ACF" w14:textId="77777777" w:rsidR="00DD6DF0" w:rsidRDefault="00DD6DF0" w:rsidP="00DD6DF0">
      <w:pPr>
        <w:jc w:val="both"/>
        <w:rPr>
          <w:rFonts w:ascii="Times New Roman" w:hAnsi="Times New Roman" w:cs="Times New Roman"/>
          <w:sz w:val="28"/>
          <w:szCs w:val="28"/>
        </w:rPr>
      </w:pPr>
    </w:p>
    <w:p w14:paraId="6146FA07" w14:textId="77777777" w:rsidR="00DD6DF0" w:rsidRDefault="00DD6DF0" w:rsidP="00DD6DF0">
      <w:pPr>
        <w:jc w:val="both"/>
        <w:rPr>
          <w:rFonts w:ascii="Times New Roman" w:hAnsi="Times New Roman" w:cs="Times New Roman"/>
          <w:sz w:val="28"/>
          <w:szCs w:val="28"/>
        </w:rPr>
      </w:pPr>
    </w:p>
    <w:p w14:paraId="7AF2CEC8" w14:textId="77777777" w:rsidR="00DD6DF0" w:rsidRDefault="00DD6DF0" w:rsidP="00DD6DF0">
      <w:pPr>
        <w:jc w:val="both"/>
        <w:rPr>
          <w:rFonts w:ascii="Times New Roman" w:hAnsi="Times New Roman" w:cs="Times New Roman"/>
          <w:sz w:val="28"/>
          <w:szCs w:val="28"/>
        </w:rPr>
      </w:pPr>
    </w:p>
    <w:p w14:paraId="4FF3D29B" w14:textId="77777777" w:rsidR="00DD6DF0" w:rsidRDefault="00DD6DF0" w:rsidP="00DD6DF0">
      <w:pPr>
        <w:jc w:val="both"/>
        <w:rPr>
          <w:rFonts w:ascii="Times New Roman" w:hAnsi="Times New Roman" w:cs="Times New Roman"/>
          <w:sz w:val="28"/>
          <w:szCs w:val="28"/>
        </w:rPr>
      </w:pPr>
    </w:p>
    <w:p w14:paraId="57E35934" w14:textId="77777777" w:rsidR="00DD6DF0" w:rsidRDefault="00DD6DF0" w:rsidP="00DD6DF0">
      <w:pPr>
        <w:jc w:val="both"/>
        <w:rPr>
          <w:rFonts w:ascii="Times New Roman" w:hAnsi="Times New Roman" w:cs="Times New Roman"/>
          <w:sz w:val="28"/>
          <w:szCs w:val="28"/>
        </w:rPr>
      </w:pPr>
    </w:p>
    <w:p w14:paraId="47E1F203" w14:textId="77777777" w:rsidR="00DD6DF0" w:rsidRDefault="00DD6DF0" w:rsidP="00DD6DF0">
      <w:pPr>
        <w:jc w:val="both"/>
        <w:rPr>
          <w:rFonts w:ascii="Times New Roman" w:hAnsi="Times New Roman" w:cs="Times New Roman"/>
          <w:sz w:val="28"/>
          <w:szCs w:val="28"/>
        </w:rPr>
      </w:pPr>
    </w:p>
    <w:p w14:paraId="420E39ED" w14:textId="77777777" w:rsidR="00DD6DF0" w:rsidRDefault="00DD6DF0" w:rsidP="00DD6DF0">
      <w:pPr>
        <w:jc w:val="both"/>
        <w:rPr>
          <w:rFonts w:ascii="Times New Roman" w:hAnsi="Times New Roman" w:cs="Times New Roman"/>
          <w:sz w:val="28"/>
          <w:szCs w:val="28"/>
        </w:rPr>
      </w:pPr>
    </w:p>
    <w:p w14:paraId="36D114F6" w14:textId="77777777" w:rsidR="00DD6DF0" w:rsidRDefault="00DD6DF0" w:rsidP="00DD6DF0">
      <w:pPr>
        <w:jc w:val="both"/>
        <w:rPr>
          <w:rFonts w:ascii="Times New Roman" w:hAnsi="Times New Roman" w:cs="Times New Roman"/>
          <w:sz w:val="28"/>
          <w:szCs w:val="28"/>
        </w:rPr>
      </w:pPr>
    </w:p>
    <w:p w14:paraId="0E1DEF5F" w14:textId="77777777" w:rsidR="00DD6DF0" w:rsidRDefault="00DD6DF0" w:rsidP="00DD6DF0">
      <w:pPr>
        <w:jc w:val="both"/>
        <w:rPr>
          <w:rFonts w:ascii="Times New Roman" w:hAnsi="Times New Roman" w:cs="Times New Roman"/>
          <w:sz w:val="28"/>
          <w:szCs w:val="28"/>
        </w:rPr>
      </w:pPr>
    </w:p>
    <w:p w14:paraId="2D74C65C" w14:textId="77777777" w:rsidR="00DD6DF0" w:rsidRDefault="00DD6DF0" w:rsidP="00DD6DF0">
      <w:pPr>
        <w:jc w:val="both"/>
        <w:rPr>
          <w:rFonts w:ascii="Times New Roman" w:hAnsi="Times New Roman" w:cs="Times New Roman"/>
          <w:sz w:val="28"/>
          <w:szCs w:val="28"/>
        </w:rPr>
      </w:pPr>
    </w:p>
    <w:p w14:paraId="73EA8FC2" w14:textId="77777777" w:rsidR="00DD6DF0" w:rsidRDefault="00DD6DF0" w:rsidP="00DD6DF0">
      <w:pPr>
        <w:jc w:val="both"/>
        <w:rPr>
          <w:rFonts w:ascii="Times New Roman" w:hAnsi="Times New Roman" w:cs="Times New Roman"/>
          <w:sz w:val="28"/>
          <w:szCs w:val="28"/>
        </w:rPr>
      </w:pPr>
    </w:p>
    <w:p w14:paraId="089A0B9A" w14:textId="77777777" w:rsidR="00DD6DF0" w:rsidRDefault="00DD6DF0" w:rsidP="00DD6DF0">
      <w:pPr>
        <w:jc w:val="both"/>
        <w:rPr>
          <w:rFonts w:ascii="Times New Roman" w:hAnsi="Times New Roman" w:cs="Times New Roman"/>
          <w:sz w:val="28"/>
          <w:szCs w:val="28"/>
        </w:rPr>
      </w:pPr>
    </w:p>
    <w:p w14:paraId="18BBCBD2" w14:textId="77777777" w:rsidR="00DD6DF0" w:rsidRDefault="00DD6DF0" w:rsidP="00DD6DF0">
      <w:pPr>
        <w:jc w:val="both"/>
        <w:rPr>
          <w:rFonts w:ascii="Times New Roman" w:hAnsi="Times New Roman" w:cs="Times New Roman"/>
          <w:sz w:val="28"/>
          <w:szCs w:val="28"/>
        </w:rPr>
      </w:pPr>
    </w:p>
    <w:p w14:paraId="7786E597" w14:textId="77777777" w:rsidR="00DD6DF0" w:rsidRDefault="00DD6DF0" w:rsidP="00DD6DF0">
      <w:pPr>
        <w:jc w:val="both"/>
        <w:rPr>
          <w:rFonts w:ascii="Times New Roman" w:hAnsi="Times New Roman" w:cs="Times New Roman"/>
          <w:sz w:val="28"/>
          <w:szCs w:val="28"/>
        </w:rPr>
      </w:pPr>
    </w:p>
    <w:p w14:paraId="0D22DBCD" w14:textId="77777777" w:rsidR="00DD6DF0" w:rsidRDefault="00DD6DF0" w:rsidP="00DD6DF0">
      <w:pPr>
        <w:jc w:val="both"/>
        <w:rPr>
          <w:rFonts w:ascii="Times New Roman" w:hAnsi="Times New Roman" w:cs="Times New Roman"/>
          <w:sz w:val="28"/>
          <w:szCs w:val="28"/>
        </w:rPr>
      </w:pPr>
    </w:p>
    <w:p w14:paraId="0D570A63" w14:textId="77777777" w:rsidR="00DD6DF0" w:rsidRDefault="00DD6DF0" w:rsidP="00DD6DF0">
      <w:pPr>
        <w:jc w:val="both"/>
        <w:rPr>
          <w:rFonts w:ascii="Times New Roman" w:hAnsi="Times New Roman" w:cs="Times New Roman"/>
          <w:sz w:val="28"/>
          <w:szCs w:val="28"/>
        </w:rPr>
      </w:pPr>
    </w:p>
    <w:p w14:paraId="5F36334E" w14:textId="77777777" w:rsidR="00DD6DF0" w:rsidRDefault="00DD6DF0" w:rsidP="00DD6DF0">
      <w:pPr>
        <w:jc w:val="both"/>
        <w:rPr>
          <w:rFonts w:ascii="Times New Roman" w:hAnsi="Times New Roman" w:cs="Times New Roman"/>
          <w:sz w:val="28"/>
          <w:szCs w:val="28"/>
        </w:rPr>
        <w:sectPr w:rsidR="00DD6DF0" w:rsidSect="004269F9">
          <w:footerReference w:type="default" r:id="rId58"/>
          <w:pgSz w:w="11910" w:h="16840"/>
          <w:pgMar w:top="1134" w:right="851" w:bottom="1134" w:left="1418" w:header="0" w:footer="775" w:gutter="0"/>
          <w:cols w:space="720"/>
        </w:sectPr>
      </w:pPr>
    </w:p>
    <w:p w14:paraId="0E0C669C" w14:textId="7B02A974" w:rsidR="0058606B" w:rsidRPr="0058606B" w:rsidRDefault="00DD6DF0" w:rsidP="0058606B">
      <w:pPr>
        <w:ind w:firstLine="709"/>
        <w:jc w:val="both"/>
        <w:rPr>
          <w:rFonts w:ascii="Times New Roman" w:hAnsi="Times New Roman" w:cs="Times New Roman"/>
          <w:b/>
          <w:sz w:val="28"/>
          <w:szCs w:val="28"/>
        </w:rPr>
      </w:pPr>
      <w:r w:rsidRPr="008E282A">
        <w:rPr>
          <w:rFonts w:ascii="Times New Roman" w:hAnsi="Times New Roman" w:cs="Times New Roman"/>
          <w:b/>
          <w:sz w:val="28"/>
          <w:szCs w:val="28"/>
        </w:rPr>
        <w:lastRenderedPageBreak/>
        <w:t>2.2. Тематический план и содержание дисциплины «Физика»</w:t>
      </w:r>
    </w:p>
    <w:tbl>
      <w:tblPr>
        <w:tblW w:w="157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62"/>
        <w:gridCol w:w="9471"/>
        <w:gridCol w:w="709"/>
        <w:gridCol w:w="2680"/>
      </w:tblGrid>
      <w:tr w:rsidR="0058606B" w:rsidRPr="0058606B" w14:paraId="0ACD7C85" w14:textId="77777777" w:rsidTr="0058606B">
        <w:trPr>
          <w:trHeight w:val="1158"/>
        </w:trPr>
        <w:tc>
          <w:tcPr>
            <w:tcW w:w="2862" w:type="dxa"/>
            <w:tcBorders>
              <w:top w:val="single" w:sz="4" w:space="0" w:color="000000"/>
              <w:left w:val="single" w:sz="4" w:space="0" w:color="000000"/>
              <w:bottom w:val="single" w:sz="4" w:space="0" w:color="000000"/>
              <w:right w:val="single" w:sz="4" w:space="0" w:color="000000"/>
            </w:tcBorders>
            <w:hideMark/>
          </w:tcPr>
          <w:p w14:paraId="61374305" w14:textId="77777777" w:rsidR="0058606B" w:rsidRPr="0058606B" w:rsidRDefault="0058606B" w:rsidP="0058606B">
            <w:pPr>
              <w:jc w:val="center"/>
              <w:rPr>
                <w:rFonts w:ascii="Times New Roman" w:hAnsi="Times New Roman" w:cs="Times New Roman"/>
                <w:b/>
                <w:sz w:val="24"/>
                <w:szCs w:val="24"/>
              </w:rPr>
            </w:pPr>
            <w:r w:rsidRPr="0058606B">
              <w:rPr>
                <w:rFonts w:ascii="Times New Roman" w:hAnsi="Times New Roman" w:cs="Times New Roman"/>
                <w:b/>
                <w:sz w:val="24"/>
                <w:szCs w:val="24"/>
              </w:rPr>
              <w:t>Наименование разделов и тем</w:t>
            </w:r>
          </w:p>
        </w:tc>
        <w:tc>
          <w:tcPr>
            <w:tcW w:w="9471" w:type="dxa"/>
            <w:tcBorders>
              <w:top w:val="single" w:sz="4" w:space="0" w:color="000000"/>
              <w:left w:val="single" w:sz="4" w:space="0" w:color="000000"/>
              <w:bottom w:val="single" w:sz="4" w:space="0" w:color="000000"/>
              <w:right w:val="single" w:sz="4" w:space="0" w:color="000000"/>
            </w:tcBorders>
            <w:hideMark/>
          </w:tcPr>
          <w:p w14:paraId="2012F4DB" w14:textId="77777777" w:rsidR="0058606B" w:rsidRPr="0058606B" w:rsidRDefault="0058606B" w:rsidP="0058606B">
            <w:pPr>
              <w:jc w:val="center"/>
              <w:rPr>
                <w:rFonts w:ascii="Times New Roman" w:hAnsi="Times New Roman" w:cs="Times New Roman"/>
                <w:i/>
                <w:sz w:val="24"/>
                <w:szCs w:val="24"/>
              </w:rPr>
            </w:pPr>
            <w:r w:rsidRPr="0058606B">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w:t>
            </w:r>
          </w:p>
        </w:tc>
        <w:tc>
          <w:tcPr>
            <w:tcW w:w="709" w:type="dxa"/>
            <w:tcBorders>
              <w:top w:val="single" w:sz="4" w:space="0" w:color="000000"/>
              <w:left w:val="single" w:sz="4" w:space="0" w:color="000000"/>
              <w:bottom w:val="single" w:sz="4" w:space="0" w:color="000000"/>
              <w:right w:val="single" w:sz="4" w:space="0" w:color="000000"/>
            </w:tcBorders>
            <w:hideMark/>
          </w:tcPr>
          <w:p w14:paraId="12482777" w14:textId="77777777" w:rsidR="0058606B" w:rsidRPr="0058606B" w:rsidRDefault="0058606B" w:rsidP="0058606B">
            <w:pPr>
              <w:jc w:val="center"/>
              <w:rPr>
                <w:rFonts w:ascii="Times New Roman" w:hAnsi="Times New Roman" w:cs="Times New Roman"/>
                <w:b/>
                <w:sz w:val="24"/>
                <w:szCs w:val="24"/>
              </w:rPr>
            </w:pPr>
            <w:r w:rsidRPr="0058606B">
              <w:rPr>
                <w:rFonts w:ascii="Times New Roman" w:hAnsi="Times New Roman" w:cs="Times New Roman"/>
                <w:b/>
                <w:sz w:val="24"/>
                <w:szCs w:val="24"/>
              </w:rPr>
              <w:t>Объем часов</w:t>
            </w:r>
          </w:p>
        </w:tc>
        <w:tc>
          <w:tcPr>
            <w:tcW w:w="2680" w:type="dxa"/>
            <w:tcBorders>
              <w:top w:val="single" w:sz="4" w:space="0" w:color="000000"/>
              <w:left w:val="single" w:sz="4" w:space="0" w:color="000000"/>
              <w:bottom w:val="single" w:sz="4" w:space="0" w:color="000000"/>
              <w:right w:val="single" w:sz="4" w:space="0" w:color="000000"/>
            </w:tcBorders>
            <w:hideMark/>
          </w:tcPr>
          <w:p w14:paraId="751EB2A8" w14:textId="77777777" w:rsidR="0058606B" w:rsidRPr="0058606B" w:rsidRDefault="0058606B" w:rsidP="0058606B">
            <w:pPr>
              <w:jc w:val="center"/>
              <w:rPr>
                <w:rFonts w:ascii="Times New Roman" w:hAnsi="Times New Roman" w:cs="Times New Roman"/>
                <w:b/>
                <w:sz w:val="24"/>
                <w:szCs w:val="24"/>
              </w:rPr>
            </w:pPr>
            <w:r w:rsidRPr="0058606B">
              <w:rPr>
                <w:rFonts w:ascii="Times New Roman" w:hAnsi="Times New Roman" w:cs="Times New Roman"/>
                <w:b/>
                <w:sz w:val="24"/>
                <w:szCs w:val="24"/>
              </w:rPr>
              <w:t>Формируемые общие и профессиональные</w:t>
            </w:r>
          </w:p>
          <w:p w14:paraId="35B8BA3D" w14:textId="77777777" w:rsidR="0058606B" w:rsidRPr="0058606B" w:rsidRDefault="0058606B" w:rsidP="0058606B">
            <w:pPr>
              <w:jc w:val="center"/>
              <w:rPr>
                <w:rFonts w:ascii="Times New Roman" w:hAnsi="Times New Roman" w:cs="Times New Roman"/>
                <w:b/>
                <w:sz w:val="24"/>
                <w:szCs w:val="24"/>
              </w:rPr>
            </w:pPr>
            <w:r w:rsidRPr="0058606B">
              <w:rPr>
                <w:rFonts w:ascii="Times New Roman" w:hAnsi="Times New Roman" w:cs="Times New Roman"/>
                <w:b/>
                <w:sz w:val="24"/>
                <w:szCs w:val="24"/>
              </w:rPr>
              <w:t>компетенции</w:t>
            </w:r>
          </w:p>
        </w:tc>
      </w:tr>
      <w:tr w:rsidR="0058606B" w:rsidRPr="0058606B" w14:paraId="2B8E5168" w14:textId="77777777" w:rsidTr="0058606B">
        <w:trPr>
          <w:trHeight w:val="290"/>
        </w:trPr>
        <w:tc>
          <w:tcPr>
            <w:tcW w:w="2862" w:type="dxa"/>
            <w:tcBorders>
              <w:top w:val="single" w:sz="4" w:space="0" w:color="000000"/>
              <w:left w:val="single" w:sz="4" w:space="0" w:color="000000"/>
              <w:bottom w:val="single" w:sz="4" w:space="0" w:color="000000"/>
              <w:right w:val="single" w:sz="4" w:space="0" w:color="000000"/>
            </w:tcBorders>
            <w:hideMark/>
          </w:tcPr>
          <w:p w14:paraId="082EC34D"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1</w:t>
            </w:r>
          </w:p>
        </w:tc>
        <w:tc>
          <w:tcPr>
            <w:tcW w:w="9471" w:type="dxa"/>
            <w:tcBorders>
              <w:top w:val="single" w:sz="4" w:space="0" w:color="000000"/>
              <w:left w:val="single" w:sz="4" w:space="0" w:color="000000"/>
              <w:bottom w:val="single" w:sz="4" w:space="0" w:color="000000"/>
              <w:right w:val="single" w:sz="4" w:space="0" w:color="000000"/>
            </w:tcBorders>
            <w:hideMark/>
          </w:tcPr>
          <w:p w14:paraId="0507114E"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14:paraId="7B2F96E1"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3</w:t>
            </w:r>
          </w:p>
        </w:tc>
        <w:tc>
          <w:tcPr>
            <w:tcW w:w="2680" w:type="dxa"/>
            <w:tcBorders>
              <w:top w:val="single" w:sz="4" w:space="0" w:color="000000"/>
              <w:left w:val="single" w:sz="4" w:space="0" w:color="000000"/>
              <w:bottom w:val="single" w:sz="4" w:space="0" w:color="000000"/>
              <w:right w:val="single" w:sz="4" w:space="0" w:color="000000"/>
            </w:tcBorders>
            <w:hideMark/>
          </w:tcPr>
          <w:p w14:paraId="6BBC22C2"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4</w:t>
            </w:r>
          </w:p>
        </w:tc>
      </w:tr>
      <w:tr w:rsidR="0058606B" w:rsidRPr="0058606B" w14:paraId="7FC6DC5D" w14:textId="77777777" w:rsidTr="0058606B">
        <w:trPr>
          <w:trHeight w:val="289"/>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0DD5D009"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Введение.</w:t>
            </w:r>
          </w:p>
          <w:p w14:paraId="5E9AA729"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Физика и методы</w:t>
            </w:r>
          </w:p>
          <w:p w14:paraId="6E0BAB14"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научного познания</w:t>
            </w:r>
          </w:p>
        </w:tc>
        <w:tc>
          <w:tcPr>
            <w:tcW w:w="9471" w:type="dxa"/>
            <w:tcBorders>
              <w:top w:val="single" w:sz="4" w:space="0" w:color="000000"/>
              <w:left w:val="single" w:sz="4" w:space="0" w:color="000000"/>
              <w:bottom w:val="single" w:sz="4" w:space="0" w:color="000000"/>
              <w:right w:val="single" w:sz="4" w:space="0" w:color="000000"/>
            </w:tcBorders>
            <w:hideMark/>
          </w:tcPr>
          <w:p w14:paraId="50AF20A4"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69840F83"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val="restart"/>
            <w:tcBorders>
              <w:top w:val="single" w:sz="4" w:space="0" w:color="000000"/>
              <w:left w:val="single" w:sz="4" w:space="0" w:color="000000"/>
              <w:bottom w:val="single" w:sz="4" w:space="0" w:color="000000"/>
              <w:right w:val="single" w:sz="4" w:space="0" w:color="000000"/>
            </w:tcBorders>
            <w:hideMark/>
          </w:tcPr>
          <w:p w14:paraId="0A540FED"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03</w:t>
            </w:r>
          </w:p>
          <w:p w14:paraId="55F3A9D3"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05</w:t>
            </w:r>
          </w:p>
        </w:tc>
      </w:tr>
      <w:tr w:rsidR="0058606B" w:rsidRPr="0058606B" w14:paraId="0211EF57" w14:textId="77777777" w:rsidTr="0058606B">
        <w:trPr>
          <w:trHeight w:val="1691"/>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0B00DE64" w14:textId="77777777" w:rsidR="0058606B" w:rsidRPr="0058606B" w:rsidRDefault="0058606B" w:rsidP="0058606B">
            <w:pPr>
              <w:spacing w:after="0" w:line="240" w:lineRule="auto"/>
              <w:jc w:val="center"/>
              <w:rPr>
                <w:rFonts w:ascii="Times New Roman" w:hAnsi="Times New Roman" w:cs="Times New Roman"/>
                <w:b/>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3B604685" w14:textId="77777777" w:rsidR="0058606B" w:rsidRPr="0058606B" w:rsidRDefault="0058606B" w:rsidP="0058606B">
            <w:pPr>
              <w:spacing w:after="0" w:line="240" w:lineRule="auto"/>
              <w:rPr>
                <w:rFonts w:ascii="Times New Roman" w:hAnsi="Times New Roman" w:cs="Times New Roman"/>
                <w:sz w:val="24"/>
                <w:szCs w:val="24"/>
              </w:rPr>
            </w:pPr>
            <w:r w:rsidRPr="0058606B">
              <w:rPr>
                <w:rFonts w:ascii="Times New Roman" w:hAnsi="Times New Roman" w:cs="Times New Roman"/>
                <w:sz w:val="24"/>
                <w:szCs w:val="24"/>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77E2BE3"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3E669FEC" w14:textId="77777777" w:rsidR="0058606B" w:rsidRPr="0058606B" w:rsidRDefault="0058606B" w:rsidP="0058606B">
            <w:pPr>
              <w:spacing w:after="0" w:line="240" w:lineRule="auto"/>
              <w:jc w:val="center"/>
              <w:rPr>
                <w:rFonts w:ascii="Times New Roman" w:hAnsi="Times New Roman" w:cs="Times New Roman"/>
                <w:sz w:val="24"/>
                <w:szCs w:val="24"/>
              </w:rPr>
            </w:pPr>
          </w:p>
        </w:tc>
      </w:tr>
      <w:tr w:rsidR="0058606B" w:rsidRPr="0058606B" w14:paraId="4265D515" w14:textId="77777777" w:rsidTr="0058606B">
        <w:trPr>
          <w:trHeight w:val="290"/>
        </w:trPr>
        <w:tc>
          <w:tcPr>
            <w:tcW w:w="12333" w:type="dxa"/>
            <w:gridSpan w:val="2"/>
            <w:tcBorders>
              <w:top w:val="single" w:sz="4" w:space="0" w:color="000000"/>
              <w:left w:val="single" w:sz="4" w:space="0" w:color="000000"/>
              <w:bottom w:val="single" w:sz="4" w:space="0" w:color="000000"/>
              <w:right w:val="single" w:sz="4" w:space="0" w:color="000000"/>
            </w:tcBorders>
            <w:hideMark/>
          </w:tcPr>
          <w:p w14:paraId="05177E7A"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Раздел 1. Механика</w:t>
            </w:r>
          </w:p>
        </w:tc>
        <w:tc>
          <w:tcPr>
            <w:tcW w:w="709" w:type="dxa"/>
            <w:tcBorders>
              <w:top w:val="single" w:sz="4" w:space="0" w:color="000000"/>
              <w:left w:val="single" w:sz="4" w:space="0" w:color="000000"/>
              <w:bottom w:val="single" w:sz="4" w:space="0" w:color="000000"/>
              <w:right w:val="single" w:sz="4" w:space="0" w:color="000000"/>
            </w:tcBorders>
            <w:hideMark/>
          </w:tcPr>
          <w:p w14:paraId="715BC5B1"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12</w:t>
            </w:r>
          </w:p>
        </w:tc>
        <w:tc>
          <w:tcPr>
            <w:tcW w:w="2680" w:type="dxa"/>
            <w:vMerge w:val="restart"/>
            <w:tcBorders>
              <w:top w:val="single" w:sz="4" w:space="0" w:color="000000"/>
              <w:left w:val="single" w:sz="4" w:space="0" w:color="000000"/>
              <w:bottom w:val="single" w:sz="4" w:space="0" w:color="000000"/>
              <w:right w:val="single" w:sz="4" w:space="0" w:color="000000"/>
            </w:tcBorders>
            <w:hideMark/>
          </w:tcPr>
          <w:p w14:paraId="68BC110C"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01</w:t>
            </w:r>
          </w:p>
          <w:p w14:paraId="11E6F0B9"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02</w:t>
            </w:r>
          </w:p>
          <w:p w14:paraId="63ADAA3E"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04</w:t>
            </w:r>
          </w:p>
          <w:p w14:paraId="1868FFD7"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05</w:t>
            </w:r>
          </w:p>
          <w:p w14:paraId="0F2BA37D"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07</w:t>
            </w:r>
          </w:p>
          <w:p w14:paraId="182BB7B9" w14:textId="1912BD96"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ПК 1.8</w:t>
            </w:r>
          </w:p>
          <w:p w14:paraId="6033E85B" w14:textId="65C6C499"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ПК 2.4</w:t>
            </w:r>
          </w:p>
        </w:tc>
      </w:tr>
      <w:tr w:rsidR="0058606B" w:rsidRPr="0058606B" w14:paraId="44C12404"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57AC614B"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Тема 1.1</w:t>
            </w:r>
          </w:p>
          <w:p w14:paraId="0B1D4BD9"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sz w:val="24"/>
                <w:szCs w:val="24"/>
              </w:rPr>
              <w:t>Основы кинематики</w:t>
            </w:r>
          </w:p>
        </w:tc>
        <w:tc>
          <w:tcPr>
            <w:tcW w:w="9471" w:type="dxa"/>
            <w:tcBorders>
              <w:top w:val="single" w:sz="4" w:space="0" w:color="000000"/>
              <w:left w:val="single" w:sz="4" w:space="0" w:color="000000"/>
              <w:bottom w:val="single" w:sz="4" w:space="0" w:color="000000"/>
              <w:right w:val="single" w:sz="4" w:space="0" w:color="000000"/>
            </w:tcBorders>
            <w:hideMark/>
          </w:tcPr>
          <w:p w14:paraId="7DF36FE3"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7F18502C"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62C899CC" w14:textId="77777777" w:rsidR="0058606B" w:rsidRPr="0058606B" w:rsidRDefault="0058606B" w:rsidP="0058606B">
            <w:pPr>
              <w:spacing w:after="0" w:line="240" w:lineRule="auto"/>
              <w:jc w:val="center"/>
              <w:rPr>
                <w:rFonts w:ascii="Times New Roman" w:hAnsi="Times New Roman" w:cs="Times New Roman"/>
                <w:sz w:val="24"/>
                <w:szCs w:val="24"/>
              </w:rPr>
            </w:pPr>
          </w:p>
        </w:tc>
      </w:tr>
      <w:tr w:rsidR="0058606B" w:rsidRPr="0058606B" w14:paraId="579FD843" w14:textId="77777777" w:rsidTr="0058606B">
        <w:trPr>
          <w:trHeight w:val="2224"/>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408F7F6D" w14:textId="77777777" w:rsidR="0058606B" w:rsidRPr="0058606B" w:rsidRDefault="0058606B" w:rsidP="0058606B">
            <w:pPr>
              <w:spacing w:after="0" w:line="240" w:lineRule="auto"/>
              <w:jc w:val="center"/>
              <w:rPr>
                <w:rFonts w:ascii="Times New Roman" w:hAnsi="Times New Roman" w:cs="Times New Roman"/>
                <w:b/>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5C18477F" w14:textId="77777777" w:rsidR="0058606B" w:rsidRPr="0058606B" w:rsidRDefault="0058606B" w:rsidP="0058606B">
            <w:pPr>
              <w:spacing w:after="0" w:line="240" w:lineRule="auto"/>
              <w:rPr>
                <w:rFonts w:ascii="Times New Roman" w:hAnsi="Times New Roman" w:cs="Times New Roman"/>
                <w:b/>
                <w:sz w:val="24"/>
                <w:szCs w:val="24"/>
              </w:rPr>
            </w:pPr>
            <w:r w:rsidRPr="0058606B">
              <w:rPr>
                <w:rFonts w:ascii="Times New Roman" w:hAnsi="Times New Roman" w:cs="Times New Roman"/>
                <w:sz w:val="24"/>
                <w:szCs w:val="24"/>
              </w:rPr>
              <w:t xml:space="preserve">Механическое движение и его виды. Материальная точка. </w:t>
            </w:r>
            <w:r w:rsidRPr="0058606B">
              <w:rPr>
                <w:rFonts w:ascii="Times New Roman" w:hAnsi="Times New Roman" w:cs="Times New Roman"/>
                <w:bCs/>
                <w:iCs/>
                <w:sz w:val="24"/>
                <w:szCs w:val="24"/>
              </w:rPr>
              <w:t>Скалярные и векторные</w:t>
            </w:r>
            <w:r w:rsidRPr="0058606B">
              <w:rPr>
                <w:rFonts w:ascii="Times New Roman" w:hAnsi="Times New Roman" w:cs="Times New Roman"/>
                <w:b/>
                <w:i/>
                <w:sz w:val="24"/>
                <w:szCs w:val="24"/>
              </w:rPr>
              <w:t xml:space="preserve"> </w:t>
            </w:r>
            <w:r w:rsidRPr="0058606B">
              <w:rPr>
                <w:rFonts w:ascii="Times New Roman" w:hAnsi="Times New Roman" w:cs="Times New Roman"/>
                <w:bCs/>
                <w:iCs/>
                <w:sz w:val="24"/>
                <w:szCs w:val="24"/>
              </w:rPr>
              <w:t>физические величины.</w:t>
            </w:r>
            <w:r w:rsidRPr="0058606B">
              <w:rPr>
                <w:rFonts w:ascii="Times New Roman" w:hAnsi="Times New Roman" w:cs="Times New Roman"/>
                <w:b/>
                <w:i/>
                <w:sz w:val="24"/>
                <w:szCs w:val="24"/>
              </w:rPr>
              <w:t xml:space="preserve"> </w:t>
            </w:r>
            <w:r w:rsidRPr="0058606B">
              <w:rPr>
                <w:rFonts w:ascii="Times New Roman" w:hAnsi="Times New Roman" w:cs="Times New Roman"/>
                <w:sz w:val="24"/>
                <w:szCs w:val="24"/>
              </w:rPr>
              <w:t>Относительность механического движения</w:t>
            </w:r>
            <w:r w:rsidRPr="0058606B">
              <w:rPr>
                <w:rFonts w:ascii="Times New Roman" w:hAnsi="Times New Roman" w:cs="Times New Roman"/>
                <w:b/>
                <w:sz w:val="24"/>
                <w:szCs w:val="24"/>
              </w:rPr>
              <w:t xml:space="preserve">. </w:t>
            </w:r>
            <w:r w:rsidRPr="0058606B">
              <w:rPr>
                <w:rFonts w:ascii="Times New Roman" w:hAnsi="Times New Roman" w:cs="Times New Roman"/>
                <w:sz w:val="24"/>
                <w:szCs w:val="24"/>
              </w:rPr>
              <w:t>Система отсчета.</w:t>
            </w:r>
            <w:r w:rsidRPr="0058606B">
              <w:rPr>
                <w:rFonts w:ascii="Times New Roman" w:hAnsi="Times New Roman" w:cs="Times New Roman"/>
                <w:b/>
                <w:i/>
                <w:sz w:val="24"/>
                <w:szCs w:val="24"/>
              </w:rPr>
              <w:t xml:space="preserve"> </w:t>
            </w:r>
            <w:r w:rsidRPr="0058606B">
              <w:rPr>
                <w:rFonts w:ascii="Times New Roman" w:hAnsi="Times New Roman" w:cs="Times New Roman"/>
                <w:sz w:val="24"/>
                <w:szCs w:val="24"/>
              </w:rPr>
              <w:t>Принцип относительности Галилея. Траектория. Путь.</w:t>
            </w:r>
          </w:p>
          <w:p w14:paraId="2A7BB73E" w14:textId="77777777" w:rsidR="0058606B" w:rsidRPr="0058606B" w:rsidRDefault="0058606B" w:rsidP="0058606B">
            <w:pPr>
              <w:spacing w:after="0" w:line="240" w:lineRule="auto"/>
              <w:rPr>
                <w:rFonts w:ascii="Times New Roman" w:hAnsi="Times New Roman" w:cs="Times New Roman"/>
                <w:sz w:val="24"/>
                <w:szCs w:val="24"/>
              </w:rPr>
            </w:pPr>
            <w:r w:rsidRPr="0058606B">
              <w:rPr>
                <w:rFonts w:ascii="Times New Roman" w:hAnsi="Times New Roman" w:cs="Times New Roman"/>
                <w:sz w:val="24"/>
                <w:szCs w:val="24"/>
              </w:rPr>
              <w:t>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73192C6"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73D89A2E" w14:textId="77777777" w:rsidR="0058606B" w:rsidRPr="0058606B" w:rsidRDefault="0058606B" w:rsidP="0058606B">
            <w:pPr>
              <w:spacing w:after="0" w:line="240" w:lineRule="auto"/>
              <w:jc w:val="center"/>
              <w:rPr>
                <w:rFonts w:ascii="Times New Roman" w:hAnsi="Times New Roman" w:cs="Times New Roman"/>
                <w:sz w:val="24"/>
                <w:szCs w:val="24"/>
              </w:rPr>
            </w:pPr>
          </w:p>
        </w:tc>
      </w:tr>
      <w:tr w:rsidR="0058606B" w:rsidRPr="0058606B" w14:paraId="287AEAC9" w14:textId="77777777" w:rsidTr="0058606B">
        <w:trPr>
          <w:trHeight w:val="289"/>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2A385E6E"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Тема 1.2</w:t>
            </w:r>
          </w:p>
          <w:p w14:paraId="4F8B5E81"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Основы динамики</w:t>
            </w:r>
          </w:p>
        </w:tc>
        <w:tc>
          <w:tcPr>
            <w:tcW w:w="9471" w:type="dxa"/>
            <w:tcBorders>
              <w:top w:val="single" w:sz="4" w:space="0" w:color="000000"/>
              <w:left w:val="single" w:sz="4" w:space="0" w:color="000000"/>
              <w:bottom w:val="single" w:sz="4" w:space="0" w:color="000000"/>
              <w:right w:val="single" w:sz="4" w:space="0" w:color="000000"/>
            </w:tcBorders>
            <w:hideMark/>
          </w:tcPr>
          <w:p w14:paraId="30B54BB6"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tcBorders>
              <w:top w:val="single" w:sz="4" w:space="0" w:color="000000"/>
              <w:left w:val="single" w:sz="4" w:space="0" w:color="000000"/>
              <w:bottom w:val="single" w:sz="4" w:space="0" w:color="000000"/>
              <w:right w:val="single" w:sz="4" w:space="0" w:color="000000"/>
            </w:tcBorders>
            <w:hideMark/>
          </w:tcPr>
          <w:p w14:paraId="36265E95"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79074F52" w14:textId="77777777" w:rsidR="0058606B" w:rsidRPr="0058606B" w:rsidRDefault="0058606B" w:rsidP="0058606B">
            <w:pPr>
              <w:spacing w:after="0" w:line="240" w:lineRule="auto"/>
              <w:jc w:val="center"/>
              <w:rPr>
                <w:rFonts w:ascii="Times New Roman" w:hAnsi="Times New Roman" w:cs="Times New Roman"/>
                <w:sz w:val="24"/>
                <w:szCs w:val="24"/>
              </w:rPr>
            </w:pPr>
          </w:p>
        </w:tc>
      </w:tr>
      <w:tr w:rsidR="0058606B" w:rsidRPr="0058606B" w14:paraId="629811C2" w14:textId="77777777" w:rsidTr="0058606B">
        <w:trPr>
          <w:trHeight w:val="1158"/>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0E8DED60"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75D832DF" w14:textId="77777777" w:rsidR="0058606B" w:rsidRPr="0058606B" w:rsidRDefault="0058606B" w:rsidP="0058606B">
            <w:pPr>
              <w:spacing w:after="0" w:line="240" w:lineRule="auto"/>
              <w:rPr>
                <w:rFonts w:ascii="Times New Roman" w:hAnsi="Times New Roman" w:cs="Times New Roman"/>
                <w:sz w:val="24"/>
                <w:szCs w:val="24"/>
              </w:rPr>
            </w:pPr>
            <w:r w:rsidRPr="0058606B">
              <w:rPr>
                <w:rFonts w:ascii="Times New Roman" w:hAnsi="Times New Roman" w:cs="Times New Roman"/>
                <w:sz w:val="24"/>
                <w:szCs w:val="24"/>
              </w:rPr>
              <w:t xml:space="preserve">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 </w:t>
            </w:r>
            <w:r w:rsidRPr="0058606B">
              <w:rPr>
                <w:rFonts w:ascii="Times New Roman" w:hAnsi="Times New Roman" w:cs="Times New Roman"/>
                <w:bCs/>
                <w:iCs/>
                <w:sz w:val="24"/>
                <w:szCs w:val="24"/>
              </w:rPr>
              <w:t>Силы трения</w:t>
            </w:r>
          </w:p>
        </w:tc>
        <w:tc>
          <w:tcPr>
            <w:tcW w:w="709" w:type="dxa"/>
            <w:tcBorders>
              <w:top w:val="single" w:sz="4" w:space="0" w:color="000000"/>
              <w:left w:val="single" w:sz="4" w:space="0" w:color="000000"/>
              <w:bottom w:val="single" w:sz="4" w:space="0" w:color="000000"/>
              <w:right w:val="single" w:sz="4" w:space="0" w:color="000000"/>
            </w:tcBorders>
          </w:tcPr>
          <w:p w14:paraId="02247B4B"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4C9A9D79" w14:textId="77777777" w:rsidR="0058606B" w:rsidRPr="0058606B" w:rsidRDefault="0058606B" w:rsidP="0058606B">
            <w:pPr>
              <w:spacing w:after="0" w:line="240" w:lineRule="auto"/>
              <w:jc w:val="center"/>
              <w:rPr>
                <w:rFonts w:ascii="Times New Roman" w:hAnsi="Times New Roman" w:cs="Times New Roman"/>
                <w:sz w:val="24"/>
                <w:szCs w:val="24"/>
              </w:rPr>
            </w:pPr>
          </w:p>
        </w:tc>
      </w:tr>
    </w:tbl>
    <w:p w14:paraId="7EEE3868" w14:textId="15711580" w:rsidR="0058606B" w:rsidRPr="0058606B" w:rsidRDefault="0058606B" w:rsidP="0058606B">
      <w:pPr>
        <w:spacing w:after="0" w:line="240" w:lineRule="auto"/>
        <w:jc w:val="center"/>
        <w:rPr>
          <w:rFonts w:ascii="Times New Roman" w:hAnsi="Times New Roman" w:cs="Times New Roman"/>
          <w:sz w:val="24"/>
          <w:szCs w:val="24"/>
        </w:rPr>
      </w:pPr>
    </w:p>
    <w:tbl>
      <w:tblPr>
        <w:tblW w:w="157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62"/>
        <w:gridCol w:w="9471"/>
        <w:gridCol w:w="709"/>
        <w:gridCol w:w="2680"/>
      </w:tblGrid>
      <w:tr w:rsidR="0058606B" w:rsidRPr="0058606B" w14:paraId="45FEA8A0"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13F6F46E"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Тема 1.3</w:t>
            </w:r>
          </w:p>
          <w:p w14:paraId="040BE32D"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lastRenderedPageBreak/>
              <w:t>Законы сохранения в механике</w:t>
            </w:r>
          </w:p>
        </w:tc>
        <w:tc>
          <w:tcPr>
            <w:tcW w:w="9471" w:type="dxa"/>
            <w:tcBorders>
              <w:top w:val="single" w:sz="4" w:space="0" w:color="000000"/>
              <w:left w:val="single" w:sz="4" w:space="0" w:color="000000"/>
              <w:bottom w:val="single" w:sz="4" w:space="0" w:color="000000"/>
              <w:right w:val="single" w:sz="4" w:space="0" w:color="000000"/>
            </w:tcBorders>
            <w:hideMark/>
          </w:tcPr>
          <w:p w14:paraId="5716E633"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lastRenderedPageBreak/>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248A1CDA"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val="restart"/>
            <w:tcBorders>
              <w:top w:val="single" w:sz="4" w:space="0" w:color="000000"/>
              <w:left w:val="single" w:sz="4" w:space="0" w:color="000000"/>
              <w:bottom w:val="single" w:sz="4" w:space="0" w:color="000000"/>
              <w:right w:val="single" w:sz="4" w:space="0" w:color="000000"/>
            </w:tcBorders>
          </w:tcPr>
          <w:p w14:paraId="6181A75E" w14:textId="77777777" w:rsidR="0058606B" w:rsidRPr="0058606B" w:rsidRDefault="0058606B" w:rsidP="0058606B">
            <w:pPr>
              <w:spacing w:after="0" w:line="240" w:lineRule="auto"/>
              <w:jc w:val="center"/>
              <w:rPr>
                <w:rFonts w:ascii="Times New Roman" w:hAnsi="Times New Roman" w:cs="Times New Roman"/>
                <w:sz w:val="24"/>
                <w:szCs w:val="24"/>
              </w:rPr>
            </w:pPr>
          </w:p>
        </w:tc>
      </w:tr>
      <w:tr w:rsidR="0058606B" w:rsidRPr="0058606B" w14:paraId="318CCE33" w14:textId="77777777" w:rsidTr="0058606B">
        <w:trPr>
          <w:trHeight w:val="168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5597D60B"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3CFB4E9F" w14:textId="77777777" w:rsidR="0058606B" w:rsidRPr="0058606B" w:rsidRDefault="0058606B" w:rsidP="0058606B">
            <w:pPr>
              <w:spacing w:after="0" w:line="240" w:lineRule="auto"/>
              <w:rPr>
                <w:rFonts w:ascii="Times New Roman" w:hAnsi="Times New Roman" w:cs="Times New Roman"/>
                <w:b/>
                <w:i/>
                <w:sz w:val="24"/>
                <w:szCs w:val="24"/>
              </w:rPr>
            </w:pPr>
            <w:r w:rsidRPr="0058606B">
              <w:rPr>
                <w:rFonts w:ascii="Times New Roman" w:hAnsi="Times New Roman" w:cs="Times New Roman"/>
                <w:sz w:val="24"/>
                <w:szCs w:val="24"/>
              </w:rPr>
              <w:t xml:space="preserve">Импульс тела. Импульс силы. Закон сохранения импульса. Реактивное движение. </w:t>
            </w:r>
            <w:r w:rsidRPr="0058606B">
              <w:rPr>
                <w:rFonts w:ascii="Times New Roman" w:hAnsi="Times New Roman" w:cs="Times New Roman"/>
                <w:bCs/>
                <w:iCs/>
                <w:sz w:val="24"/>
                <w:szCs w:val="24"/>
              </w:rPr>
              <w:t>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w:t>
            </w:r>
            <w:r w:rsidRPr="0058606B">
              <w:rPr>
                <w:rFonts w:ascii="Times New Roman" w:hAnsi="Times New Roman" w:cs="Times New Roman"/>
                <w:b/>
                <w:i/>
                <w:sz w:val="24"/>
                <w:szCs w:val="24"/>
              </w:rPr>
              <w:t xml:space="preserve"> </w:t>
            </w:r>
            <w:r w:rsidRPr="0058606B">
              <w:rPr>
                <w:rFonts w:ascii="Times New Roman" w:hAnsi="Times New Roman" w:cs="Times New Roman"/>
                <w:sz w:val="24"/>
                <w:szCs w:val="24"/>
              </w:rPr>
              <w:t>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003EF73"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0205BF69" w14:textId="77777777" w:rsidR="0058606B" w:rsidRPr="0058606B" w:rsidRDefault="0058606B" w:rsidP="0058606B">
            <w:pPr>
              <w:spacing w:after="0" w:line="240" w:lineRule="auto"/>
              <w:jc w:val="center"/>
              <w:rPr>
                <w:rFonts w:ascii="Times New Roman" w:hAnsi="Times New Roman" w:cs="Times New Roman"/>
                <w:sz w:val="24"/>
                <w:szCs w:val="24"/>
              </w:rPr>
            </w:pPr>
          </w:p>
        </w:tc>
      </w:tr>
      <w:tr w:rsidR="0058606B" w:rsidRPr="0058606B" w14:paraId="3A04B40E" w14:textId="77777777" w:rsidTr="0058606B">
        <w:trPr>
          <w:trHeight w:val="414"/>
        </w:trPr>
        <w:tc>
          <w:tcPr>
            <w:tcW w:w="12333" w:type="dxa"/>
            <w:gridSpan w:val="2"/>
            <w:tcBorders>
              <w:top w:val="single" w:sz="4" w:space="0" w:color="000000"/>
              <w:left w:val="single" w:sz="4" w:space="0" w:color="000000"/>
              <w:bottom w:val="single" w:sz="4" w:space="0" w:color="000000"/>
              <w:right w:val="single" w:sz="4" w:space="0" w:color="000000"/>
            </w:tcBorders>
            <w:hideMark/>
          </w:tcPr>
          <w:p w14:paraId="01CF5712"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Раздел 2. Молекулярная физика и термодинамика</w:t>
            </w:r>
          </w:p>
        </w:tc>
        <w:tc>
          <w:tcPr>
            <w:tcW w:w="709" w:type="dxa"/>
            <w:tcBorders>
              <w:top w:val="single" w:sz="4" w:space="0" w:color="000000"/>
              <w:left w:val="single" w:sz="4" w:space="0" w:color="000000"/>
              <w:bottom w:val="single" w:sz="4" w:space="0" w:color="000000"/>
              <w:right w:val="single" w:sz="4" w:space="0" w:color="000000"/>
            </w:tcBorders>
            <w:hideMark/>
          </w:tcPr>
          <w:p w14:paraId="0A4BFE2C" w14:textId="77777777" w:rsidR="0058606B" w:rsidRPr="0058606B" w:rsidRDefault="0058606B" w:rsidP="0058606B">
            <w:pPr>
              <w:spacing w:after="0" w:line="240" w:lineRule="auto"/>
              <w:jc w:val="center"/>
              <w:rPr>
                <w:rFonts w:ascii="Times New Roman" w:hAnsi="Times New Roman" w:cs="Times New Roman"/>
                <w:b/>
                <w:sz w:val="24"/>
                <w:szCs w:val="24"/>
                <w:lang w:val="en-US"/>
              </w:rPr>
            </w:pPr>
            <w:r w:rsidRPr="0058606B">
              <w:rPr>
                <w:rFonts w:ascii="Times New Roman" w:hAnsi="Times New Roman" w:cs="Times New Roman"/>
                <w:b/>
                <w:sz w:val="24"/>
                <w:szCs w:val="24"/>
              </w:rPr>
              <w:t>16</w:t>
            </w:r>
          </w:p>
        </w:tc>
        <w:tc>
          <w:tcPr>
            <w:tcW w:w="2680" w:type="dxa"/>
            <w:vMerge w:val="restart"/>
            <w:tcBorders>
              <w:top w:val="single" w:sz="4" w:space="0" w:color="000000"/>
              <w:left w:val="single" w:sz="4" w:space="0" w:color="000000"/>
              <w:bottom w:val="single" w:sz="4" w:space="0" w:color="000000"/>
              <w:right w:val="single" w:sz="4" w:space="0" w:color="000000"/>
            </w:tcBorders>
            <w:hideMark/>
          </w:tcPr>
          <w:p w14:paraId="20628D0B"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01</w:t>
            </w:r>
          </w:p>
          <w:p w14:paraId="7FC9AC29"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02</w:t>
            </w:r>
          </w:p>
          <w:p w14:paraId="76DE954B"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03</w:t>
            </w:r>
          </w:p>
          <w:p w14:paraId="54125229"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04</w:t>
            </w:r>
          </w:p>
          <w:p w14:paraId="5DE6C8BB"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05</w:t>
            </w:r>
          </w:p>
          <w:p w14:paraId="79AFA5F7"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07</w:t>
            </w:r>
          </w:p>
          <w:p w14:paraId="627EF47B" w14:textId="2E74A29F"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ПК 1.8</w:t>
            </w:r>
          </w:p>
          <w:p w14:paraId="3B760759" w14:textId="0F748B8C"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ПК 2.4</w:t>
            </w:r>
          </w:p>
        </w:tc>
      </w:tr>
      <w:tr w:rsidR="0058606B" w:rsidRPr="0058606B" w14:paraId="3DCC2AC3" w14:textId="77777777" w:rsidTr="0058606B">
        <w:trPr>
          <w:trHeight w:val="42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617C44F1"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Тема 2.1</w:t>
            </w:r>
          </w:p>
          <w:p w14:paraId="776DB2CE"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Основы молекулярно-кинетической теории</w:t>
            </w:r>
          </w:p>
        </w:tc>
        <w:tc>
          <w:tcPr>
            <w:tcW w:w="9471" w:type="dxa"/>
            <w:tcBorders>
              <w:top w:val="single" w:sz="4" w:space="0" w:color="000000"/>
              <w:left w:val="single" w:sz="4" w:space="0" w:color="000000"/>
              <w:bottom w:val="single" w:sz="4" w:space="0" w:color="000000"/>
              <w:right w:val="single" w:sz="4" w:space="0" w:color="000000"/>
            </w:tcBorders>
            <w:hideMark/>
          </w:tcPr>
          <w:p w14:paraId="46718032"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0B4FE5A5"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13299880"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71CA247E" w14:textId="77777777" w:rsidTr="0058606B">
        <w:trPr>
          <w:trHeight w:val="1799"/>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5C914086"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4B652BAC" w14:textId="77777777" w:rsidR="0058606B" w:rsidRPr="0058606B" w:rsidRDefault="0058606B" w:rsidP="0058606B">
            <w:pPr>
              <w:spacing w:after="0" w:line="240" w:lineRule="auto"/>
              <w:jc w:val="both"/>
              <w:rPr>
                <w:rFonts w:ascii="Times New Roman" w:hAnsi="Times New Roman" w:cs="Times New Roman"/>
                <w:bCs/>
                <w:iCs/>
                <w:sz w:val="24"/>
                <w:szCs w:val="24"/>
              </w:rPr>
            </w:pPr>
            <w:r w:rsidRPr="0058606B">
              <w:rPr>
                <w:rFonts w:ascii="Times New Roman" w:hAnsi="Times New Roman" w:cs="Times New Roman"/>
                <w:bCs/>
                <w:iCs/>
                <w:sz w:val="24"/>
                <w:szCs w:val="24"/>
              </w:rPr>
              <w:t xml:space="preserve">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w:t>
            </w:r>
            <w:r w:rsidRPr="0058606B">
              <w:rPr>
                <w:rFonts w:ascii="Times New Roman" w:hAnsi="Times New Roman" w:cs="Times New Roman"/>
                <w:sz w:val="24"/>
                <w:szCs w:val="24"/>
              </w:rPr>
              <w:t xml:space="preserve">Температура звезд. </w:t>
            </w:r>
            <w:r w:rsidRPr="0058606B">
              <w:rPr>
                <w:rFonts w:ascii="Times New Roman" w:hAnsi="Times New Roman" w:cs="Times New Roman"/>
                <w:bCs/>
                <w:iCs/>
                <w:sz w:val="24"/>
                <w:szCs w:val="24"/>
              </w:rPr>
              <w:t xml:space="preserve">Скорости движения молекул и их измерение. Уравнение состояния идеального газа. </w:t>
            </w:r>
            <w:proofErr w:type="spellStart"/>
            <w:r w:rsidRPr="0058606B">
              <w:rPr>
                <w:rFonts w:ascii="Times New Roman" w:hAnsi="Times New Roman" w:cs="Times New Roman"/>
                <w:bCs/>
                <w:iCs/>
                <w:sz w:val="24"/>
                <w:szCs w:val="24"/>
              </w:rPr>
              <w:t>Изопроцессы</w:t>
            </w:r>
            <w:proofErr w:type="spellEnd"/>
            <w:r w:rsidRPr="0058606B">
              <w:rPr>
                <w:rFonts w:ascii="Times New Roman" w:hAnsi="Times New Roman" w:cs="Times New Roman"/>
                <w:bCs/>
                <w:iCs/>
                <w:sz w:val="24"/>
                <w:szCs w:val="24"/>
              </w:rPr>
              <w:t xml:space="preserve"> и их графики. Газовые законы</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3493AE8"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2B658C75"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15EA3609" w14:textId="77777777" w:rsidTr="0058606B">
        <w:trPr>
          <w:trHeight w:val="703"/>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72E6EB42"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1FDC3BFD"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Лабораторные работы:</w:t>
            </w:r>
          </w:p>
          <w:p w14:paraId="5EF619DF"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 xml:space="preserve">1. Изучение одного из </w:t>
            </w:r>
            <w:proofErr w:type="spellStart"/>
            <w:r w:rsidRPr="0058606B">
              <w:rPr>
                <w:rFonts w:ascii="Times New Roman" w:hAnsi="Times New Roman" w:cs="Times New Roman"/>
                <w:sz w:val="24"/>
                <w:szCs w:val="24"/>
              </w:rPr>
              <w:t>изопроцессов</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224B6C5C"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4288D1ED"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25F0587B" w14:textId="77777777" w:rsidTr="0058606B">
        <w:trPr>
          <w:trHeight w:val="289"/>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5527AEF1"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Тема 2.2</w:t>
            </w:r>
          </w:p>
          <w:p w14:paraId="6E6F2BD0"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Основы термодинамики</w:t>
            </w:r>
          </w:p>
        </w:tc>
        <w:tc>
          <w:tcPr>
            <w:tcW w:w="9471" w:type="dxa"/>
            <w:tcBorders>
              <w:top w:val="single" w:sz="4" w:space="0" w:color="000000"/>
              <w:left w:val="single" w:sz="4" w:space="0" w:color="000000"/>
              <w:bottom w:val="single" w:sz="4" w:space="0" w:color="000000"/>
              <w:right w:val="single" w:sz="4" w:space="0" w:color="000000"/>
            </w:tcBorders>
            <w:hideMark/>
          </w:tcPr>
          <w:p w14:paraId="39F0C9B7"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657754C2"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2DFB8A2B"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39AEC572" w14:textId="77777777" w:rsidTr="0058606B">
        <w:trPr>
          <w:trHeight w:val="107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107F3DC1"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7C70CB22"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E2DD622"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0F7C96B8"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37E59A29" w14:textId="77777777" w:rsidTr="0058606B">
        <w:trPr>
          <w:trHeight w:val="324"/>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00D96D86"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 xml:space="preserve">Тема 2.3 </w:t>
            </w:r>
          </w:p>
          <w:p w14:paraId="304B6F9E"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 xml:space="preserve">Агрегатные </w:t>
            </w:r>
            <w:proofErr w:type="gramStart"/>
            <w:r w:rsidRPr="0058606B">
              <w:rPr>
                <w:rFonts w:ascii="Times New Roman" w:hAnsi="Times New Roman" w:cs="Times New Roman"/>
                <w:sz w:val="24"/>
                <w:szCs w:val="24"/>
              </w:rPr>
              <w:t>состояния  вещества</w:t>
            </w:r>
            <w:proofErr w:type="gramEnd"/>
            <w:r w:rsidRPr="0058606B">
              <w:rPr>
                <w:rFonts w:ascii="Times New Roman" w:hAnsi="Times New Roman" w:cs="Times New Roman"/>
                <w:sz w:val="24"/>
                <w:szCs w:val="24"/>
              </w:rPr>
              <w:t xml:space="preserve"> и фазовые</w:t>
            </w:r>
          </w:p>
          <w:p w14:paraId="5905D43E"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переходы</w:t>
            </w:r>
          </w:p>
        </w:tc>
        <w:tc>
          <w:tcPr>
            <w:tcW w:w="9471" w:type="dxa"/>
            <w:tcBorders>
              <w:top w:val="single" w:sz="4" w:space="0" w:color="000000"/>
              <w:left w:val="single" w:sz="4" w:space="0" w:color="000000"/>
              <w:bottom w:val="single" w:sz="4" w:space="0" w:color="000000"/>
              <w:right w:val="single" w:sz="4" w:space="0" w:color="000000"/>
            </w:tcBorders>
            <w:hideMark/>
          </w:tcPr>
          <w:p w14:paraId="4FAC3DAE"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1DC714A1"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796F24D9"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2E37AC74" w14:textId="77777777" w:rsidTr="0058606B">
        <w:trPr>
          <w:trHeight w:val="1556"/>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7E57DE26"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0BF24E0C" w14:textId="77777777" w:rsidR="0058606B" w:rsidRPr="0058606B" w:rsidRDefault="0058606B" w:rsidP="0058606B">
            <w:pPr>
              <w:spacing w:after="0" w:line="240" w:lineRule="auto"/>
              <w:jc w:val="both"/>
              <w:rPr>
                <w:rFonts w:ascii="Times New Roman" w:hAnsi="Times New Roman" w:cs="Times New Roman"/>
                <w:b/>
                <w:iCs/>
                <w:sz w:val="24"/>
                <w:szCs w:val="24"/>
              </w:rPr>
            </w:pPr>
            <w:r w:rsidRPr="0058606B">
              <w:rPr>
                <w:rFonts w:ascii="Times New Roman" w:hAnsi="Times New Roman" w:cs="Times New Roman"/>
                <w:sz w:val="24"/>
                <w:szCs w:val="24"/>
              </w:rPr>
              <w:t xml:space="preserve">Испарение и конденсация. Насыщенный пар и его свойства. </w:t>
            </w:r>
            <w:r w:rsidRPr="0058606B">
              <w:rPr>
                <w:rFonts w:ascii="Times New Roman" w:hAnsi="Times New Roman" w:cs="Times New Roman"/>
                <w:bCs/>
                <w:iCs/>
                <w:sz w:val="24"/>
                <w:szCs w:val="24"/>
              </w:rPr>
              <w:t>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9A8C7BF"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0B03DCBB"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32D30E05" w14:textId="77777777" w:rsidTr="0058606B">
        <w:trPr>
          <w:trHeight w:val="725"/>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28DFB2A9"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28D5D30A"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Лабораторные работы:</w:t>
            </w:r>
          </w:p>
          <w:p w14:paraId="2E0DF1B6" w14:textId="77777777" w:rsidR="0058606B" w:rsidRPr="0058606B" w:rsidRDefault="0058606B" w:rsidP="0058606B">
            <w:pPr>
              <w:spacing w:after="0" w:line="240" w:lineRule="auto"/>
              <w:jc w:val="both"/>
              <w:rPr>
                <w:rFonts w:ascii="Times New Roman" w:hAnsi="Times New Roman" w:cs="Times New Roman"/>
                <w:bCs/>
                <w:iCs/>
                <w:sz w:val="24"/>
                <w:szCs w:val="24"/>
              </w:rPr>
            </w:pPr>
            <w:r w:rsidRPr="0058606B">
              <w:rPr>
                <w:rFonts w:ascii="Times New Roman" w:hAnsi="Times New Roman" w:cs="Times New Roman"/>
                <w:bCs/>
                <w:iCs/>
                <w:sz w:val="24"/>
                <w:szCs w:val="24"/>
              </w:rPr>
              <w:t>2. Определение влажности воздуха</w:t>
            </w:r>
          </w:p>
        </w:tc>
        <w:tc>
          <w:tcPr>
            <w:tcW w:w="709" w:type="dxa"/>
            <w:tcBorders>
              <w:top w:val="single" w:sz="4" w:space="0" w:color="000000"/>
              <w:left w:val="single" w:sz="4" w:space="0" w:color="000000"/>
              <w:bottom w:val="single" w:sz="4" w:space="0" w:color="000000"/>
              <w:right w:val="single" w:sz="4" w:space="0" w:color="000000"/>
            </w:tcBorders>
            <w:hideMark/>
          </w:tcPr>
          <w:p w14:paraId="67FEAD1B"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3043C46B"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4DAB7C7B" w14:textId="77777777" w:rsidTr="0058606B">
        <w:trPr>
          <w:trHeight w:val="450"/>
        </w:trPr>
        <w:tc>
          <w:tcPr>
            <w:tcW w:w="12333" w:type="dxa"/>
            <w:gridSpan w:val="2"/>
            <w:tcBorders>
              <w:top w:val="single" w:sz="4" w:space="0" w:color="000000"/>
              <w:left w:val="single" w:sz="4" w:space="0" w:color="000000"/>
              <w:bottom w:val="single" w:sz="4" w:space="0" w:color="000000"/>
              <w:right w:val="single" w:sz="4" w:space="0" w:color="000000"/>
            </w:tcBorders>
            <w:hideMark/>
          </w:tcPr>
          <w:p w14:paraId="65CDA4CA"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b/>
                <w:sz w:val="24"/>
                <w:szCs w:val="24"/>
              </w:rPr>
              <w:lastRenderedPageBreak/>
              <w:t xml:space="preserve">Контрольная работа №1 </w:t>
            </w:r>
            <w:r w:rsidRPr="0058606B">
              <w:rPr>
                <w:rFonts w:ascii="Times New Roman" w:hAnsi="Times New Roman" w:cs="Times New Roman"/>
                <w:sz w:val="24"/>
                <w:szCs w:val="24"/>
              </w:rPr>
              <w:t>«Молекулярная физика и термодинамика»</w:t>
            </w:r>
          </w:p>
        </w:tc>
        <w:tc>
          <w:tcPr>
            <w:tcW w:w="709" w:type="dxa"/>
            <w:tcBorders>
              <w:top w:val="single" w:sz="4" w:space="0" w:color="000000"/>
              <w:left w:val="single" w:sz="4" w:space="0" w:color="000000"/>
              <w:bottom w:val="single" w:sz="4" w:space="0" w:color="000000"/>
              <w:right w:val="single" w:sz="4" w:space="0" w:color="000000"/>
            </w:tcBorders>
            <w:hideMark/>
          </w:tcPr>
          <w:p w14:paraId="1D37C475"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7F7885A1"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327E6BA0" w14:textId="77777777" w:rsidTr="0058606B">
        <w:trPr>
          <w:trHeight w:val="290"/>
        </w:trPr>
        <w:tc>
          <w:tcPr>
            <w:tcW w:w="12333" w:type="dxa"/>
            <w:gridSpan w:val="2"/>
            <w:tcBorders>
              <w:top w:val="single" w:sz="4" w:space="0" w:color="000000"/>
              <w:left w:val="single" w:sz="4" w:space="0" w:color="000000"/>
              <w:bottom w:val="single" w:sz="4" w:space="0" w:color="000000"/>
              <w:right w:val="single" w:sz="4" w:space="0" w:color="000000"/>
            </w:tcBorders>
            <w:hideMark/>
          </w:tcPr>
          <w:p w14:paraId="46D3526D"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Раздел 3. Электродинамика</w:t>
            </w:r>
          </w:p>
        </w:tc>
        <w:tc>
          <w:tcPr>
            <w:tcW w:w="709" w:type="dxa"/>
            <w:tcBorders>
              <w:top w:val="single" w:sz="4" w:space="0" w:color="000000"/>
              <w:left w:val="single" w:sz="4" w:space="0" w:color="000000"/>
              <w:bottom w:val="single" w:sz="4" w:space="0" w:color="000000"/>
              <w:right w:val="single" w:sz="4" w:space="0" w:color="000000"/>
            </w:tcBorders>
            <w:hideMark/>
          </w:tcPr>
          <w:p w14:paraId="340DEDF9"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26</w:t>
            </w:r>
          </w:p>
        </w:tc>
        <w:tc>
          <w:tcPr>
            <w:tcW w:w="2680" w:type="dxa"/>
            <w:vMerge w:val="restart"/>
            <w:tcBorders>
              <w:top w:val="single" w:sz="4" w:space="0" w:color="000000"/>
              <w:left w:val="single" w:sz="4" w:space="0" w:color="000000"/>
              <w:bottom w:val="single" w:sz="4" w:space="0" w:color="000000"/>
              <w:right w:val="single" w:sz="4" w:space="0" w:color="000000"/>
            </w:tcBorders>
            <w:hideMark/>
          </w:tcPr>
          <w:p w14:paraId="156F4326"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01</w:t>
            </w:r>
          </w:p>
          <w:p w14:paraId="686FCC8A"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02</w:t>
            </w:r>
          </w:p>
          <w:p w14:paraId="2406ABC4"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03</w:t>
            </w:r>
          </w:p>
          <w:p w14:paraId="2EF84BAE"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04</w:t>
            </w:r>
          </w:p>
          <w:p w14:paraId="067C2503"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05</w:t>
            </w:r>
          </w:p>
          <w:p w14:paraId="63A48C8D"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07</w:t>
            </w:r>
          </w:p>
          <w:p w14:paraId="3AB0DA5C" w14:textId="591064FD"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ПК 1.8</w:t>
            </w:r>
          </w:p>
          <w:p w14:paraId="2DB5CCCC" w14:textId="79E71E2A"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ПК 2.4</w:t>
            </w:r>
          </w:p>
        </w:tc>
      </w:tr>
      <w:tr w:rsidR="0058606B" w:rsidRPr="0058606B" w14:paraId="713F0497"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36F3B7D6"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Тема 3.1</w:t>
            </w:r>
          </w:p>
          <w:p w14:paraId="3EE056FF"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Электрическое поле</w:t>
            </w:r>
          </w:p>
        </w:tc>
        <w:tc>
          <w:tcPr>
            <w:tcW w:w="9471" w:type="dxa"/>
            <w:tcBorders>
              <w:top w:val="single" w:sz="4" w:space="0" w:color="000000"/>
              <w:left w:val="single" w:sz="4" w:space="0" w:color="000000"/>
              <w:bottom w:val="single" w:sz="4" w:space="0" w:color="000000"/>
              <w:right w:val="single" w:sz="4" w:space="0" w:color="000000"/>
            </w:tcBorders>
            <w:hideMark/>
          </w:tcPr>
          <w:p w14:paraId="3F764EB3"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38B60F9B"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3B817A56"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07C26107" w14:textId="77777777" w:rsidTr="0058606B">
        <w:trPr>
          <w:trHeight w:val="1656"/>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199FFC69"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29A2FCD2" w14:textId="77777777" w:rsidR="0058606B" w:rsidRPr="0058606B" w:rsidRDefault="0058606B" w:rsidP="0058606B">
            <w:pPr>
              <w:spacing w:after="0" w:line="240" w:lineRule="auto"/>
              <w:jc w:val="both"/>
              <w:rPr>
                <w:rFonts w:ascii="Times New Roman" w:hAnsi="Times New Roman" w:cs="Times New Roman"/>
                <w:bCs/>
                <w:iCs/>
                <w:sz w:val="24"/>
                <w:szCs w:val="24"/>
              </w:rPr>
            </w:pPr>
            <w:r w:rsidRPr="0058606B">
              <w:rPr>
                <w:rFonts w:ascii="Times New Roman" w:hAnsi="Times New Roman" w:cs="Times New Roman"/>
                <w:bCs/>
                <w:iCs/>
                <w:sz w:val="24"/>
                <w:szCs w:val="24"/>
              </w:rPr>
              <w:t>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CC9D25D"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15981DF8"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4B8CF4DB"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47110A48"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Тема 3.2</w:t>
            </w:r>
          </w:p>
          <w:p w14:paraId="73C44398"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Законы постоянного тока</w:t>
            </w:r>
          </w:p>
        </w:tc>
        <w:tc>
          <w:tcPr>
            <w:tcW w:w="9471" w:type="dxa"/>
            <w:tcBorders>
              <w:top w:val="single" w:sz="4" w:space="0" w:color="000000"/>
              <w:left w:val="single" w:sz="4" w:space="0" w:color="000000"/>
              <w:bottom w:val="single" w:sz="4" w:space="0" w:color="000000"/>
              <w:right w:val="single" w:sz="4" w:space="0" w:color="000000"/>
            </w:tcBorders>
            <w:hideMark/>
          </w:tcPr>
          <w:p w14:paraId="4B621D72"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0E1088BE"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2B5A8AD6"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0FA51EDD" w14:textId="77777777" w:rsidTr="0058606B">
        <w:trPr>
          <w:trHeight w:val="1103"/>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799A497A"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2F01B7F2" w14:textId="77777777" w:rsidR="0058606B" w:rsidRPr="0058606B" w:rsidRDefault="0058606B" w:rsidP="0058606B">
            <w:pPr>
              <w:spacing w:after="0" w:line="240" w:lineRule="auto"/>
              <w:jc w:val="both"/>
              <w:rPr>
                <w:rFonts w:ascii="Times New Roman" w:hAnsi="Times New Roman" w:cs="Times New Roman"/>
                <w:bCs/>
                <w:iCs/>
                <w:sz w:val="24"/>
                <w:szCs w:val="24"/>
              </w:rPr>
            </w:pPr>
            <w:r w:rsidRPr="0058606B">
              <w:rPr>
                <w:rFonts w:ascii="Times New Roman" w:hAnsi="Times New Roman" w:cs="Times New Roman"/>
                <w:bCs/>
                <w:iCs/>
                <w:sz w:val="24"/>
                <w:szCs w:val="24"/>
              </w:rPr>
              <w:t>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 тока Закон Джоуля—Ленца. Электродвижущая сила источника тока. Закон Ома для полной цепи</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FA84AB"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78C09871"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62CF9EF8" w14:textId="77777777" w:rsidTr="0058606B">
        <w:trPr>
          <w:trHeight w:val="885"/>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4C9DC8D8"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5C2EE806"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Лабораторные работы:</w:t>
            </w:r>
          </w:p>
          <w:p w14:paraId="0E881B0E" w14:textId="77777777" w:rsidR="0058606B" w:rsidRPr="0058606B" w:rsidRDefault="0058606B" w:rsidP="0058606B">
            <w:pPr>
              <w:spacing w:after="0" w:line="240" w:lineRule="auto"/>
              <w:jc w:val="both"/>
              <w:rPr>
                <w:rFonts w:ascii="Times New Roman" w:hAnsi="Times New Roman" w:cs="Times New Roman"/>
                <w:bCs/>
                <w:iCs/>
                <w:sz w:val="24"/>
                <w:szCs w:val="24"/>
              </w:rPr>
            </w:pPr>
            <w:r w:rsidRPr="0058606B">
              <w:rPr>
                <w:rFonts w:ascii="Times New Roman" w:hAnsi="Times New Roman" w:cs="Times New Roman"/>
                <w:bCs/>
                <w:iCs/>
                <w:sz w:val="24"/>
                <w:szCs w:val="24"/>
              </w:rPr>
              <w:t>3. Изучение законов последовательного и параллельного соединений проводников.</w:t>
            </w:r>
          </w:p>
          <w:p w14:paraId="168298A4" w14:textId="77777777" w:rsidR="0058606B" w:rsidRPr="0058606B" w:rsidRDefault="0058606B" w:rsidP="0058606B">
            <w:pPr>
              <w:spacing w:after="0" w:line="240" w:lineRule="auto"/>
              <w:jc w:val="both"/>
              <w:rPr>
                <w:rFonts w:ascii="Times New Roman" w:hAnsi="Times New Roman" w:cs="Times New Roman"/>
                <w:b/>
                <w:i/>
                <w:sz w:val="24"/>
                <w:szCs w:val="24"/>
              </w:rPr>
            </w:pPr>
            <w:r w:rsidRPr="0058606B">
              <w:rPr>
                <w:rFonts w:ascii="Times New Roman" w:hAnsi="Times New Roman" w:cs="Times New Roman"/>
                <w:bCs/>
                <w:iCs/>
                <w:sz w:val="24"/>
                <w:szCs w:val="24"/>
              </w:rPr>
              <w:t xml:space="preserve">  4. Измерение ЭДС и внутреннего сопротивления источника тока</w:t>
            </w:r>
          </w:p>
        </w:tc>
        <w:tc>
          <w:tcPr>
            <w:tcW w:w="709" w:type="dxa"/>
            <w:tcBorders>
              <w:top w:val="single" w:sz="4" w:space="0" w:color="000000"/>
              <w:left w:val="single" w:sz="4" w:space="0" w:color="000000"/>
              <w:bottom w:val="single" w:sz="4" w:space="0" w:color="000000"/>
              <w:right w:val="single" w:sz="4" w:space="0" w:color="000000"/>
            </w:tcBorders>
          </w:tcPr>
          <w:p w14:paraId="2B269A08" w14:textId="77777777" w:rsidR="0058606B" w:rsidRPr="0058606B" w:rsidRDefault="0058606B" w:rsidP="0058606B">
            <w:pPr>
              <w:spacing w:after="0" w:line="240" w:lineRule="auto"/>
              <w:jc w:val="center"/>
              <w:rPr>
                <w:rFonts w:ascii="Times New Roman" w:hAnsi="Times New Roman" w:cs="Times New Roman"/>
                <w:b/>
                <w:i/>
                <w:sz w:val="24"/>
                <w:szCs w:val="24"/>
              </w:rPr>
            </w:pPr>
          </w:p>
          <w:p w14:paraId="02EFDF34"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p w14:paraId="47528D81"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450B6FDF"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466F4B35"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52126B95"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b/>
                <w:sz w:val="24"/>
                <w:szCs w:val="24"/>
              </w:rPr>
              <w:t xml:space="preserve">Тема 3.3 </w:t>
            </w:r>
            <w:r w:rsidRPr="0058606B">
              <w:rPr>
                <w:rFonts w:ascii="Times New Roman" w:hAnsi="Times New Roman" w:cs="Times New Roman"/>
                <w:sz w:val="24"/>
                <w:szCs w:val="24"/>
              </w:rPr>
              <w:t>Электрический ток в различных средах</w:t>
            </w:r>
          </w:p>
        </w:tc>
        <w:tc>
          <w:tcPr>
            <w:tcW w:w="9471" w:type="dxa"/>
            <w:tcBorders>
              <w:top w:val="single" w:sz="4" w:space="0" w:color="000000"/>
              <w:left w:val="single" w:sz="4" w:space="0" w:color="000000"/>
              <w:bottom w:val="single" w:sz="4" w:space="0" w:color="000000"/>
              <w:right w:val="single" w:sz="4" w:space="0" w:color="000000"/>
            </w:tcBorders>
            <w:hideMark/>
          </w:tcPr>
          <w:p w14:paraId="27B604A7"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tcPr>
          <w:p w14:paraId="0CDD4620" w14:textId="77777777" w:rsidR="0058606B" w:rsidRPr="0058606B" w:rsidRDefault="0058606B" w:rsidP="0058606B">
            <w:pPr>
              <w:spacing w:after="0" w:line="240" w:lineRule="auto"/>
              <w:jc w:val="center"/>
              <w:rPr>
                <w:rFonts w:ascii="Times New Roman" w:hAnsi="Times New Roman" w:cs="Times New Roman"/>
                <w:b/>
                <w:i/>
                <w:sz w:val="24"/>
                <w:szCs w:val="24"/>
              </w:rPr>
            </w:pPr>
          </w:p>
          <w:p w14:paraId="1FD7E9BB"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392E75F0"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1E1320F2" w14:textId="77777777" w:rsidTr="0058606B">
        <w:trPr>
          <w:trHeight w:val="1197"/>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36A513FC"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75FC7B51" w14:textId="77777777" w:rsidR="0058606B" w:rsidRPr="0058606B" w:rsidRDefault="0058606B" w:rsidP="0058606B">
            <w:pPr>
              <w:spacing w:after="0" w:line="240" w:lineRule="auto"/>
              <w:jc w:val="both"/>
              <w:rPr>
                <w:rFonts w:ascii="Times New Roman" w:hAnsi="Times New Roman" w:cs="Times New Roman"/>
                <w:b/>
                <w:i/>
                <w:sz w:val="24"/>
                <w:szCs w:val="24"/>
              </w:rPr>
            </w:pPr>
            <w:r w:rsidRPr="0058606B">
              <w:rPr>
                <w:rFonts w:ascii="Times New Roman" w:hAnsi="Times New Roman" w:cs="Times New Roman"/>
                <w:bCs/>
                <w:iCs/>
                <w:sz w:val="24"/>
                <w:szCs w:val="24"/>
              </w:rPr>
              <w:t>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213CB48"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7C6A88E8"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5A2DCB79"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5EE3B6B5"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Тема 3.4</w:t>
            </w:r>
          </w:p>
          <w:p w14:paraId="60E532F1"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Магнитное поле</w:t>
            </w:r>
          </w:p>
        </w:tc>
        <w:tc>
          <w:tcPr>
            <w:tcW w:w="9471" w:type="dxa"/>
            <w:tcBorders>
              <w:top w:val="single" w:sz="4" w:space="0" w:color="000000"/>
              <w:left w:val="single" w:sz="4" w:space="0" w:color="000000"/>
              <w:bottom w:val="single" w:sz="4" w:space="0" w:color="000000"/>
              <w:right w:val="single" w:sz="4" w:space="0" w:color="000000"/>
            </w:tcBorders>
            <w:hideMark/>
          </w:tcPr>
          <w:p w14:paraId="53E024B0"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58EC454F"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7B2BCB93"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31E7A36C" w14:textId="77777777" w:rsidTr="0058606B">
        <w:trPr>
          <w:trHeight w:val="9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29E3D193"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23EBCE78" w14:textId="77777777" w:rsidR="0058606B" w:rsidRPr="0058606B" w:rsidRDefault="0058606B" w:rsidP="0058606B">
            <w:pPr>
              <w:spacing w:after="0" w:line="240" w:lineRule="auto"/>
              <w:jc w:val="both"/>
              <w:rPr>
                <w:rFonts w:ascii="Times New Roman" w:hAnsi="Times New Roman" w:cs="Times New Roman"/>
                <w:bCs/>
                <w:iCs/>
                <w:sz w:val="24"/>
                <w:szCs w:val="24"/>
              </w:rPr>
            </w:pPr>
            <w:r w:rsidRPr="0058606B">
              <w:rPr>
                <w:rFonts w:ascii="Times New Roman" w:hAnsi="Times New Roman" w:cs="Times New Roman"/>
                <w:bCs/>
                <w:iCs/>
                <w:sz w:val="24"/>
                <w:szCs w:val="24"/>
              </w:rPr>
              <w:t>Вектор индукции магнитного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85C91CF"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02527F3B"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6E84A90F"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1E75276D"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b/>
                <w:sz w:val="24"/>
                <w:szCs w:val="24"/>
              </w:rPr>
              <w:t xml:space="preserve">Тема 3.5 </w:t>
            </w:r>
            <w:proofErr w:type="gramStart"/>
            <w:r w:rsidRPr="0058606B">
              <w:rPr>
                <w:rFonts w:ascii="Times New Roman" w:hAnsi="Times New Roman" w:cs="Times New Roman"/>
                <w:sz w:val="24"/>
                <w:szCs w:val="24"/>
              </w:rPr>
              <w:lastRenderedPageBreak/>
              <w:t>Электромагнитная  индукция</w:t>
            </w:r>
            <w:proofErr w:type="gramEnd"/>
          </w:p>
        </w:tc>
        <w:tc>
          <w:tcPr>
            <w:tcW w:w="9471" w:type="dxa"/>
            <w:tcBorders>
              <w:top w:val="single" w:sz="4" w:space="0" w:color="000000"/>
              <w:left w:val="single" w:sz="4" w:space="0" w:color="000000"/>
              <w:bottom w:val="single" w:sz="4" w:space="0" w:color="000000"/>
              <w:right w:val="single" w:sz="4" w:space="0" w:color="000000"/>
            </w:tcBorders>
            <w:hideMark/>
          </w:tcPr>
          <w:p w14:paraId="0F764C21"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lastRenderedPageBreak/>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4853450F"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3D8D3DB2"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45B1FB3D" w14:textId="77777777" w:rsidTr="0058606B">
        <w:trPr>
          <w:trHeight w:val="894"/>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725684A8"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7C2C038F" w14:textId="77777777" w:rsidR="0058606B" w:rsidRPr="0058606B" w:rsidRDefault="0058606B" w:rsidP="0058606B">
            <w:pPr>
              <w:spacing w:after="0" w:line="240" w:lineRule="auto"/>
              <w:jc w:val="both"/>
              <w:rPr>
                <w:rFonts w:ascii="Times New Roman" w:hAnsi="Times New Roman" w:cs="Times New Roman"/>
                <w:bCs/>
                <w:iCs/>
                <w:sz w:val="24"/>
                <w:szCs w:val="24"/>
              </w:rPr>
            </w:pPr>
            <w:r w:rsidRPr="0058606B">
              <w:rPr>
                <w:rFonts w:ascii="Times New Roman" w:hAnsi="Times New Roman" w:cs="Times New Roman"/>
                <w:bCs/>
                <w:iCs/>
                <w:sz w:val="24"/>
                <w:szCs w:val="24"/>
              </w:rPr>
              <w:t>Явление электромагнитной индукции. 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F917FC2"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4BDF043A"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2566756F" w14:textId="77777777" w:rsidTr="0058606B">
        <w:trPr>
          <w:trHeight w:val="29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580028A7"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1924722D"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Лабораторные работы:</w:t>
            </w:r>
          </w:p>
          <w:p w14:paraId="263CE438" w14:textId="77777777" w:rsidR="0058606B" w:rsidRPr="0058606B" w:rsidRDefault="0058606B" w:rsidP="0058606B">
            <w:pPr>
              <w:spacing w:after="0" w:line="240" w:lineRule="auto"/>
              <w:jc w:val="both"/>
              <w:rPr>
                <w:rFonts w:ascii="Times New Roman" w:hAnsi="Times New Roman" w:cs="Times New Roman"/>
                <w:b/>
                <w:i/>
                <w:sz w:val="24"/>
                <w:szCs w:val="24"/>
              </w:rPr>
            </w:pPr>
            <w:r w:rsidRPr="0058606B">
              <w:rPr>
                <w:rFonts w:ascii="Times New Roman" w:hAnsi="Times New Roman" w:cs="Times New Roman"/>
                <w:bCs/>
                <w:iCs/>
                <w:sz w:val="24"/>
                <w:szCs w:val="24"/>
              </w:rPr>
              <w:t>5. Изучение явления электромагнитной индукции</w:t>
            </w:r>
          </w:p>
        </w:tc>
        <w:tc>
          <w:tcPr>
            <w:tcW w:w="709" w:type="dxa"/>
            <w:tcBorders>
              <w:top w:val="single" w:sz="4" w:space="0" w:color="000000"/>
              <w:left w:val="single" w:sz="4" w:space="0" w:color="000000"/>
              <w:bottom w:val="single" w:sz="4" w:space="0" w:color="000000"/>
              <w:right w:val="single" w:sz="4" w:space="0" w:color="000000"/>
            </w:tcBorders>
            <w:hideMark/>
          </w:tcPr>
          <w:p w14:paraId="090BF0D8"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2A23404C"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501FFA1A" w14:textId="77777777" w:rsidTr="0058606B">
        <w:trPr>
          <w:trHeight w:val="90"/>
        </w:trPr>
        <w:tc>
          <w:tcPr>
            <w:tcW w:w="12333" w:type="dxa"/>
            <w:gridSpan w:val="2"/>
            <w:tcBorders>
              <w:top w:val="single" w:sz="4" w:space="0" w:color="000000"/>
              <w:left w:val="single" w:sz="4" w:space="0" w:color="000000"/>
              <w:bottom w:val="single" w:sz="4" w:space="0" w:color="000000"/>
              <w:right w:val="single" w:sz="4" w:space="0" w:color="000000"/>
            </w:tcBorders>
            <w:hideMark/>
          </w:tcPr>
          <w:p w14:paraId="66B3E449"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b/>
                <w:sz w:val="24"/>
                <w:szCs w:val="24"/>
              </w:rPr>
              <w:t xml:space="preserve">Контрольная работа №2 </w:t>
            </w:r>
            <w:r w:rsidRPr="0058606B">
              <w:rPr>
                <w:rFonts w:ascii="Times New Roman" w:hAnsi="Times New Roman" w:cs="Times New Roman"/>
                <w:sz w:val="24"/>
                <w:szCs w:val="24"/>
              </w:rPr>
              <w:t>«Электрическое поле. Законы постоянного тока. Магнитное поле. Электромагнитная индукция»</w:t>
            </w:r>
          </w:p>
        </w:tc>
        <w:tc>
          <w:tcPr>
            <w:tcW w:w="709" w:type="dxa"/>
            <w:tcBorders>
              <w:top w:val="single" w:sz="4" w:space="0" w:color="000000"/>
              <w:left w:val="single" w:sz="4" w:space="0" w:color="000000"/>
              <w:bottom w:val="single" w:sz="4" w:space="0" w:color="000000"/>
              <w:right w:val="single" w:sz="4" w:space="0" w:color="000000"/>
            </w:tcBorders>
            <w:hideMark/>
          </w:tcPr>
          <w:p w14:paraId="1E49B0DE"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0C130127"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577671F1" w14:textId="77777777" w:rsidTr="0058606B">
        <w:trPr>
          <w:trHeight w:val="290"/>
        </w:trPr>
        <w:tc>
          <w:tcPr>
            <w:tcW w:w="12333" w:type="dxa"/>
            <w:gridSpan w:val="2"/>
            <w:tcBorders>
              <w:top w:val="single" w:sz="4" w:space="0" w:color="000000"/>
              <w:left w:val="single" w:sz="4" w:space="0" w:color="000000"/>
              <w:bottom w:val="single" w:sz="4" w:space="0" w:color="000000"/>
              <w:right w:val="single" w:sz="4" w:space="0" w:color="000000"/>
            </w:tcBorders>
            <w:hideMark/>
          </w:tcPr>
          <w:p w14:paraId="75CA957A"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Раздел 4. Колебания и волны</w:t>
            </w:r>
          </w:p>
        </w:tc>
        <w:tc>
          <w:tcPr>
            <w:tcW w:w="709" w:type="dxa"/>
            <w:tcBorders>
              <w:top w:val="single" w:sz="4" w:space="0" w:color="000000"/>
              <w:left w:val="single" w:sz="4" w:space="0" w:color="000000"/>
              <w:bottom w:val="single" w:sz="4" w:space="0" w:color="000000"/>
              <w:right w:val="single" w:sz="4" w:space="0" w:color="000000"/>
            </w:tcBorders>
            <w:hideMark/>
          </w:tcPr>
          <w:p w14:paraId="77D567F2"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8</w:t>
            </w:r>
          </w:p>
        </w:tc>
        <w:tc>
          <w:tcPr>
            <w:tcW w:w="2680" w:type="dxa"/>
            <w:vMerge w:val="restart"/>
            <w:tcBorders>
              <w:top w:val="single" w:sz="4" w:space="0" w:color="000000"/>
              <w:left w:val="single" w:sz="4" w:space="0" w:color="000000"/>
              <w:bottom w:val="single" w:sz="4" w:space="0" w:color="000000"/>
              <w:right w:val="single" w:sz="4" w:space="0" w:color="000000"/>
            </w:tcBorders>
            <w:hideMark/>
          </w:tcPr>
          <w:p w14:paraId="5101AE37"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01</w:t>
            </w:r>
          </w:p>
          <w:p w14:paraId="48856532"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02</w:t>
            </w:r>
          </w:p>
          <w:p w14:paraId="40881A9D"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04</w:t>
            </w:r>
          </w:p>
          <w:p w14:paraId="4071BEA5"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05</w:t>
            </w:r>
          </w:p>
          <w:p w14:paraId="66AB8FF6"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07</w:t>
            </w:r>
          </w:p>
          <w:p w14:paraId="5EBED045" w14:textId="054D223D"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ПК 1.8</w:t>
            </w:r>
          </w:p>
          <w:p w14:paraId="5948C33A" w14:textId="55D58B31"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ПК 2.4</w:t>
            </w:r>
          </w:p>
        </w:tc>
      </w:tr>
      <w:tr w:rsidR="0058606B" w:rsidRPr="0058606B" w14:paraId="6EFC0D94"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75FE1DA3"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b/>
                <w:sz w:val="24"/>
                <w:szCs w:val="24"/>
              </w:rPr>
              <w:t xml:space="preserve">Тема 4.1 </w:t>
            </w:r>
            <w:r w:rsidRPr="0058606B">
              <w:rPr>
                <w:rFonts w:ascii="Times New Roman" w:hAnsi="Times New Roman" w:cs="Times New Roman"/>
                <w:sz w:val="24"/>
                <w:szCs w:val="24"/>
              </w:rPr>
              <w:t>Механические колебания и волны</w:t>
            </w:r>
          </w:p>
        </w:tc>
        <w:tc>
          <w:tcPr>
            <w:tcW w:w="9471" w:type="dxa"/>
            <w:tcBorders>
              <w:top w:val="single" w:sz="4" w:space="0" w:color="000000"/>
              <w:left w:val="single" w:sz="4" w:space="0" w:color="000000"/>
              <w:bottom w:val="single" w:sz="4" w:space="0" w:color="000000"/>
              <w:right w:val="single" w:sz="4" w:space="0" w:color="000000"/>
            </w:tcBorders>
            <w:hideMark/>
          </w:tcPr>
          <w:p w14:paraId="30C3F66B"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68D1389E"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3D75E5C2"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5C75B2A4" w14:textId="77777777" w:rsidTr="0058606B">
        <w:trPr>
          <w:trHeight w:val="1231"/>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56A1D941"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1A18816F"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92A4B9A"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26A32957"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58D830C5" w14:textId="77777777" w:rsidTr="0058606B">
        <w:trPr>
          <w:trHeight w:val="289"/>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2A5314B9"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b/>
                <w:sz w:val="24"/>
                <w:szCs w:val="24"/>
              </w:rPr>
              <w:t xml:space="preserve">Тема 4.2 </w:t>
            </w:r>
            <w:r w:rsidRPr="0058606B">
              <w:rPr>
                <w:rFonts w:ascii="Times New Roman" w:hAnsi="Times New Roman" w:cs="Times New Roman"/>
                <w:sz w:val="24"/>
                <w:szCs w:val="24"/>
              </w:rPr>
              <w:t>Электромагнитные колебания и волны</w:t>
            </w:r>
          </w:p>
        </w:tc>
        <w:tc>
          <w:tcPr>
            <w:tcW w:w="9471" w:type="dxa"/>
            <w:tcBorders>
              <w:top w:val="single" w:sz="4" w:space="0" w:color="000000"/>
              <w:left w:val="single" w:sz="4" w:space="0" w:color="000000"/>
              <w:bottom w:val="single" w:sz="4" w:space="0" w:color="000000"/>
              <w:right w:val="single" w:sz="4" w:space="0" w:color="000000"/>
            </w:tcBorders>
            <w:hideMark/>
          </w:tcPr>
          <w:p w14:paraId="504EBA33"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774A0AD2"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6E8E0163"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36873FB5" w14:textId="77777777" w:rsidTr="0058606B">
        <w:trPr>
          <w:trHeight w:val="225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78D3CE81"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70A61C01" w14:textId="77777777" w:rsidR="0058606B" w:rsidRPr="0058606B" w:rsidRDefault="0058606B" w:rsidP="0058606B">
            <w:pPr>
              <w:spacing w:after="0" w:line="240" w:lineRule="auto"/>
              <w:jc w:val="both"/>
              <w:rPr>
                <w:rFonts w:ascii="Times New Roman" w:hAnsi="Times New Roman" w:cs="Times New Roman"/>
                <w:bCs/>
                <w:iCs/>
                <w:sz w:val="24"/>
                <w:szCs w:val="24"/>
              </w:rPr>
            </w:pPr>
            <w:r w:rsidRPr="0058606B">
              <w:rPr>
                <w:rFonts w:ascii="Times New Roman" w:hAnsi="Times New Roman" w:cs="Times New Roman"/>
                <w:bCs/>
                <w:iCs/>
                <w:sz w:val="24"/>
                <w:szCs w:val="24"/>
              </w:rPr>
              <w:t xml:space="preserve">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 </w:t>
            </w:r>
          </w:p>
          <w:p w14:paraId="2F8D36FE" w14:textId="77777777" w:rsidR="0058606B" w:rsidRPr="0058606B" w:rsidRDefault="0058606B" w:rsidP="0058606B">
            <w:pPr>
              <w:spacing w:after="0" w:line="240" w:lineRule="auto"/>
              <w:jc w:val="both"/>
              <w:rPr>
                <w:rFonts w:ascii="Times New Roman" w:hAnsi="Times New Roman" w:cs="Times New Roman"/>
                <w:b/>
                <w:i/>
                <w:sz w:val="24"/>
                <w:szCs w:val="24"/>
              </w:rPr>
            </w:pPr>
            <w:r w:rsidRPr="0058606B">
              <w:rPr>
                <w:rFonts w:ascii="Times New Roman" w:hAnsi="Times New Roman" w:cs="Times New Roman"/>
                <w:bCs/>
                <w:iCs/>
                <w:sz w:val="24"/>
                <w:szCs w:val="24"/>
              </w:rPr>
              <w:t>Электромагнитные волны. Свойства электромагнитных волн. Открытый колебательный контур. Опыты Г. Герца. Изобретение радио А.С. Поповым. Понятие о радиосвязи. Принцип радиосвязи. Применение электромагнитных волн</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7838603"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6BB915D3"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7535458C" w14:textId="77777777" w:rsidTr="0058606B">
        <w:trPr>
          <w:trHeight w:val="289"/>
        </w:trPr>
        <w:tc>
          <w:tcPr>
            <w:tcW w:w="12333" w:type="dxa"/>
            <w:gridSpan w:val="2"/>
            <w:tcBorders>
              <w:top w:val="single" w:sz="4" w:space="0" w:color="000000"/>
              <w:left w:val="single" w:sz="4" w:space="0" w:color="000000"/>
              <w:bottom w:val="single" w:sz="4" w:space="0" w:color="000000"/>
              <w:right w:val="single" w:sz="4" w:space="0" w:color="000000"/>
            </w:tcBorders>
            <w:hideMark/>
          </w:tcPr>
          <w:p w14:paraId="7DA3C690"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Раздел 5. Оптика</w:t>
            </w:r>
          </w:p>
        </w:tc>
        <w:tc>
          <w:tcPr>
            <w:tcW w:w="709" w:type="dxa"/>
            <w:tcBorders>
              <w:top w:val="single" w:sz="4" w:space="0" w:color="000000"/>
              <w:left w:val="single" w:sz="4" w:space="0" w:color="000000"/>
              <w:bottom w:val="single" w:sz="4" w:space="0" w:color="000000"/>
              <w:right w:val="single" w:sz="4" w:space="0" w:color="000000"/>
            </w:tcBorders>
            <w:hideMark/>
          </w:tcPr>
          <w:p w14:paraId="0F056AEA"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16</w:t>
            </w:r>
          </w:p>
        </w:tc>
        <w:tc>
          <w:tcPr>
            <w:tcW w:w="2680" w:type="dxa"/>
            <w:vMerge w:val="restart"/>
            <w:tcBorders>
              <w:top w:val="single" w:sz="4" w:space="0" w:color="000000"/>
              <w:left w:val="single" w:sz="4" w:space="0" w:color="000000"/>
              <w:bottom w:val="single" w:sz="4" w:space="0" w:color="000000"/>
              <w:right w:val="single" w:sz="4" w:space="0" w:color="000000"/>
            </w:tcBorders>
            <w:hideMark/>
          </w:tcPr>
          <w:p w14:paraId="5DE35C5C"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01</w:t>
            </w:r>
          </w:p>
          <w:p w14:paraId="765B2EF4"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02</w:t>
            </w:r>
          </w:p>
          <w:p w14:paraId="2325384F"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04</w:t>
            </w:r>
          </w:p>
          <w:p w14:paraId="65EDF74E"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05</w:t>
            </w:r>
          </w:p>
        </w:tc>
      </w:tr>
      <w:tr w:rsidR="0058606B" w:rsidRPr="0058606B" w14:paraId="20A7D1A7"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17BA0060"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Тема 5.1</w:t>
            </w:r>
          </w:p>
          <w:p w14:paraId="55AD27BC"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Природа света</w:t>
            </w:r>
          </w:p>
        </w:tc>
        <w:tc>
          <w:tcPr>
            <w:tcW w:w="9471" w:type="dxa"/>
            <w:tcBorders>
              <w:top w:val="single" w:sz="4" w:space="0" w:color="000000"/>
              <w:left w:val="single" w:sz="4" w:space="0" w:color="000000"/>
              <w:bottom w:val="single" w:sz="4" w:space="0" w:color="000000"/>
              <w:right w:val="single" w:sz="4" w:space="0" w:color="000000"/>
            </w:tcBorders>
            <w:hideMark/>
          </w:tcPr>
          <w:p w14:paraId="6EDA2E5C"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4331822C"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5D5BAA79"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068BBD13" w14:textId="77777777" w:rsidTr="0058606B">
        <w:trPr>
          <w:trHeight w:val="1158"/>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6122CA82"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0EBFCB13"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EDE5651"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62A24707"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1FB05874" w14:textId="77777777" w:rsidTr="0058606B">
        <w:trPr>
          <w:trHeight w:val="577"/>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39E13A19"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107EB3C4"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Лабораторные работы:</w:t>
            </w:r>
          </w:p>
          <w:p w14:paraId="67C32225"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6. Определение показателя преломления стекла</w:t>
            </w:r>
          </w:p>
        </w:tc>
        <w:tc>
          <w:tcPr>
            <w:tcW w:w="709" w:type="dxa"/>
            <w:tcBorders>
              <w:top w:val="single" w:sz="4" w:space="0" w:color="000000"/>
              <w:left w:val="single" w:sz="4" w:space="0" w:color="000000"/>
              <w:bottom w:val="single" w:sz="4" w:space="0" w:color="000000"/>
              <w:right w:val="single" w:sz="4" w:space="0" w:color="000000"/>
            </w:tcBorders>
          </w:tcPr>
          <w:p w14:paraId="4401CB45" w14:textId="77777777" w:rsidR="0058606B" w:rsidRPr="0058606B" w:rsidRDefault="0058606B" w:rsidP="0058606B">
            <w:pPr>
              <w:spacing w:after="0" w:line="240" w:lineRule="auto"/>
              <w:jc w:val="center"/>
              <w:rPr>
                <w:rFonts w:ascii="Times New Roman" w:hAnsi="Times New Roman" w:cs="Times New Roman"/>
                <w:b/>
                <w:i/>
                <w:sz w:val="24"/>
                <w:szCs w:val="24"/>
              </w:rPr>
            </w:pPr>
          </w:p>
          <w:p w14:paraId="13DFEA24"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102612EA"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0C0346E7" w14:textId="77777777" w:rsidTr="0058606B">
        <w:trPr>
          <w:trHeight w:val="289"/>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4B3E0B85"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Тема 5.2</w:t>
            </w:r>
          </w:p>
          <w:p w14:paraId="264CBBB1"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lastRenderedPageBreak/>
              <w:t>Волновые свойства света</w:t>
            </w:r>
          </w:p>
        </w:tc>
        <w:tc>
          <w:tcPr>
            <w:tcW w:w="9471" w:type="dxa"/>
            <w:tcBorders>
              <w:top w:val="single" w:sz="4" w:space="0" w:color="000000"/>
              <w:left w:val="single" w:sz="4" w:space="0" w:color="000000"/>
              <w:bottom w:val="single" w:sz="4" w:space="0" w:color="000000"/>
              <w:right w:val="single" w:sz="4" w:space="0" w:color="000000"/>
            </w:tcBorders>
            <w:hideMark/>
          </w:tcPr>
          <w:p w14:paraId="68C94EFD"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lastRenderedPageBreak/>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0DE82A03"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1EA0705C"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5E361E78" w14:textId="77777777" w:rsidTr="0058606B">
        <w:trPr>
          <w:trHeight w:val="202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74C3B859"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13842386"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F538274"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51C06D83"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63E25020" w14:textId="77777777" w:rsidTr="0058606B">
        <w:trPr>
          <w:trHeight w:val="52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5D3BC04D"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584D3A97"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Лабораторные работы:</w:t>
            </w:r>
          </w:p>
          <w:p w14:paraId="25CD8CEC"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7. Определение длины световой волны с помощью дифракционной решетки</w:t>
            </w:r>
          </w:p>
        </w:tc>
        <w:tc>
          <w:tcPr>
            <w:tcW w:w="709" w:type="dxa"/>
            <w:tcBorders>
              <w:top w:val="single" w:sz="4" w:space="0" w:color="000000"/>
              <w:left w:val="single" w:sz="4" w:space="0" w:color="000000"/>
              <w:bottom w:val="single" w:sz="4" w:space="0" w:color="000000"/>
              <w:right w:val="single" w:sz="4" w:space="0" w:color="000000"/>
            </w:tcBorders>
          </w:tcPr>
          <w:p w14:paraId="59A3F9F2" w14:textId="77777777" w:rsidR="0058606B" w:rsidRPr="0058606B" w:rsidRDefault="0058606B" w:rsidP="0058606B">
            <w:pPr>
              <w:spacing w:after="0" w:line="240" w:lineRule="auto"/>
              <w:jc w:val="center"/>
              <w:rPr>
                <w:rFonts w:ascii="Times New Roman" w:hAnsi="Times New Roman" w:cs="Times New Roman"/>
                <w:b/>
                <w:i/>
                <w:sz w:val="24"/>
                <w:szCs w:val="24"/>
              </w:rPr>
            </w:pPr>
          </w:p>
          <w:p w14:paraId="02B8AC4F"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01B6FBB0"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45DF70B1" w14:textId="77777777" w:rsidTr="0058606B">
        <w:trPr>
          <w:trHeight w:val="29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7C28CD82"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4460F062"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 xml:space="preserve">Контрольная работа № 3 </w:t>
            </w:r>
            <w:r w:rsidRPr="0058606B">
              <w:rPr>
                <w:rFonts w:ascii="Times New Roman" w:hAnsi="Times New Roman" w:cs="Times New Roman"/>
                <w:sz w:val="24"/>
                <w:szCs w:val="24"/>
              </w:rPr>
              <w:t>«Колебания и волны. Оптика»</w:t>
            </w:r>
          </w:p>
        </w:tc>
        <w:tc>
          <w:tcPr>
            <w:tcW w:w="709" w:type="dxa"/>
            <w:tcBorders>
              <w:top w:val="single" w:sz="4" w:space="0" w:color="000000"/>
              <w:left w:val="single" w:sz="4" w:space="0" w:color="000000"/>
              <w:bottom w:val="single" w:sz="4" w:space="0" w:color="000000"/>
              <w:right w:val="single" w:sz="4" w:space="0" w:color="000000"/>
            </w:tcBorders>
            <w:hideMark/>
          </w:tcPr>
          <w:p w14:paraId="55F2B8B1"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5BA43704"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12C2FC1A" w14:textId="77777777" w:rsidTr="0058606B">
        <w:trPr>
          <w:trHeight w:val="868"/>
        </w:trPr>
        <w:tc>
          <w:tcPr>
            <w:tcW w:w="2862" w:type="dxa"/>
            <w:tcBorders>
              <w:top w:val="single" w:sz="4" w:space="0" w:color="000000"/>
              <w:left w:val="single" w:sz="4" w:space="0" w:color="000000"/>
              <w:bottom w:val="single" w:sz="4" w:space="0" w:color="000000"/>
              <w:right w:val="single" w:sz="4" w:space="0" w:color="000000"/>
            </w:tcBorders>
            <w:hideMark/>
          </w:tcPr>
          <w:p w14:paraId="27F300C8"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Тема 5.3</w:t>
            </w:r>
          </w:p>
          <w:p w14:paraId="3071C143"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Специальная теория относительности</w:t>
            </w:r>
          </w:p>
        </w:tc>
        <w:tc>
          <w:tcPr>
            <w:tcW w:w="9471" w:type="dxa"/>
            <w:tcBorders>
              <w:top w:val="single" w:sz="4" w:space="0" w:color="000000"/>
              <w:left w:val="single" w:sz="4" w:space="0" w:color="000000"/>
              <w:bottom w:val="single" w:sz="4" w:space="0" w:color="000000"/>
              <w:right w:val="single" w:sz="4" w:space="0" w:color="000000"/>
            </w:tcBorders>
            <w:hideMark/>
          </w:tcPr>
          <w:p w14:paraId="1710018E"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w:t>
            </w:r>
          </w:p>
          <w:p w14:paraId="5C1872BC"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свободной частицы. Элементы релятивистской динамики</w:t>
            </w:r>
          </w:p>
        </w:tc>
        <w:tc>
          <w:tcPr>
            <w:tcW w:w="709" w:type="dxa"/>
            <w:tcBorders>
              <w:top w:val="single" w:sz="4" w:space="0" w:color="000000"/>
              <w:left w:val="single" w:sz="4" w:space="0" w:color="000000"/>
              <w:bottom w:val="single" w:sz="4" w:space="0" w:color="000000"/>
              <w:right w:val="single" w:sz="4" w:space="0" w:color="000000"/>
            </w:tcBorders>
            <w:hideMark/>
          </w:tcPr>
          <w:p w14:paraId="30F68172"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7BD0C282"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5745D29C" w14:textId="77777777" w:rsidTr="0058606B">
        <w:trPr>
          <w:trHeight w:val="289"/>
        </w:trPr>
        <w:tc>
          <w:tcPr>
            <w:tcW w:w="12333" w:type="dxa"/>
            <w:gridSpan w:val="2"/>
            <w:tcBorders>
              <w:top w:val="single" w:sz="4" w:space="0" w:color="000000"/>
              <w:left w:val="single" w:sz="4" w:space="0" w:color="000000"/>
              <w:bottom w:val="single" w:sz="4" w:space="0" w:color="000000"/>
              <w:right w:val="single" w:sz="4" w:space="0" w:color="000000"/>
            </w:tcBorders>
            <w:hideMark/>
          </w:tcPr>
          <w:p w14:paraId="5D4E231F"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Раздел 6. Квантовая физика</w:t>
            </w:r>
          </w:p>
        </w:tc>
        <w:tc>
          <w:tcPr>
            <w:tcW w:w="709" w:type="dxa"/>
            <w:tcBorders>
              <w:top w:val="single" w:sz="4" w:space="0" w:color="000000"/>
              <w:left w:val="single" w:sz="4" w:space="0" w:color="000000"/>
              <w:bottom w:val="single" w:sz="4" w:space="0" w:color="000000"/>
              <w:right w:val="single" w:sz="4" w:space="0" w:color="000000"/>
            </w:tcBorders>
            <w:hideMark/>
          </w:tcPr>
          <w:p w14:paraId="19A64683"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10</w:t>
            </w:r>
          </w:p>
        </w:tc>
        <w:tc>
          <w:tcPr>
            <w:tcW w:w="2680" w:type="dxa"/>
            <w:vMerge w:val="restart"/>
            <w:tcBorders>
              <w:top w:val="single" w:sz="4" w:space="0" w:color="000000"/>
              <w:left w:val="single" w:sz="4" w:space="0" w:color="000000"/>
              <w:bottom w:val="single" w:sz="4" w:space="0" w:color="000000"/>
              <w:right w:val="single" w:sz="4" w:space="0" w:color="000000"/>
            </w:tcBorders>
            <w:hideMark/>
          </w:tcPr>
          <w:p w14:paraId="1AEBD8CC"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01</w:t>
            </w:r>
          </w:p>
          <w:p w14:paraId="64E8CF57"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02</w:t>
            </w:r>
          </w:p>
          <w:p w14:paraId="52673683"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04</w:t>
            </w:r>
          </w:p>
          <w:p w14:paraId="5CA32DBC"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05</w:t>
            </w:r>
          </w:p>
          <w:p w14:paraId="7B1E5F95"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07</w:t>
            </w:r>
          </w:p>
        </w:tc>
      </w:tr>
      <w:tr w:rsidR="0058606B" w:rsidRPr="0058606B" w14:paraId="41A7D5D1"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2CAD91B3"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Тема 6.1</w:t>
            </w:r>
          </w:p>
          <w:p w14:paraId="19BB5081"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sz w:val="24"/>
                <w:szCs w:val="24"/>
              </w:rPr>
              <w:t>Квантовая оптика</w:t>
            </w:r>
          </w:p>
        </w:tc>
        <w:tc>
          <w:tcPr>
            <w:tcW w:w="9471" w:type="dxa"/>
            <w:tcBorders>
              <w:top w:val="single" w:sz="4" w:space="0" w:color="000000"/>
              <w:left w:val="single" w:sz="4" w:space="0" w:color="000000"/>
              <w:bottom w:val="single" w:sz="4" w:space="0" w:color="000000"/>
              <w:right w:val="single" w:sz="4" w:space="0" w:color="000000"/>
            </w:tcBorders>
            <w:hideMark/>
          </w:tcPr>
          <w:p w14:paraId="420C1B7C"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65874DD8"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12C24398"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2AAC2EA6" w14:textId="77777777" w:rsidTr="0058606B">
        <w:trPr>
          <w:trHeight w:val="29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5EC28439" w14:textId="77777777" w:rsidR="0058606B" w:rsidRPr="0058606B" w:rsidRDefault="0058606B" w:rsidP="0058606B">
            <w:pPr>
              <w:spacing w:after="0" w:line="240" w:lineRule="auto"/>
              <w:jc w:val="both"/>
              <w:rPr>
                <w:rFonts w:ascii="Times New Roman" w:hAnsi="Times New Roman" w:cs="Times New Roman"/>
                <w:b/>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67575B9E"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sz w:val="24"/>
                <w:szCs w:val="24"/>
              </w:rPr>
              <w:t>Квантовая гипотеза Планка. Тепловое излучение. Корпускулярно-волновой дуализм</w:t>
            </w:r>
            <w:r w:rsidRPr="0058606B">
              <w:rPr>
                <w:rFonts w:ascii="Times New Roman" w:hAnsi="Times New Roman" w:cs="Times New Roman"/>
                <w:b/>
                <w:sz w:val="24"/>
                <w:szCs w:val="24"/>
              </w:rPr>
              <w:t xml:space="preserve">. </w:t>
            </w:r>
            <w:r w:rsidRPr="0058606B">
              <w:rPr>
                <w:rFonts w:ascii="Times New Roman" w:hAnsi="Times New Roman" w:cs="Times New Roman"/>
                <w:sz w:val="24"/>
                <w:szCs w:val="24"/>
              </w:rPr>
              <w:t xml:space="preserve">Фотоны. Гипотеза де Бройля о волновых свойствах частиц. Давление света. Химическое действие света. Опыты П.Н. Лебедева и Н.И. Вавилова. </w:t>
            </w:r>
            <w:r w:rsidRPr="0058606B">
              <w:rPr>
                <w:rFonts w:ascii="Times New Roman" w:hAnsi="Times New Roman" w:cs="Times New Roman"/>
                <w:bCs/>
                <w:iCs/>
                <w:sz w:val="24"/>
                <w:szCs w:val="24"/>
              </w:rPr>
              <w:t>Фотоэффект. Уравнение Эйнштейна для фотоэффекта. Применение фотоэффекта</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D629F3B"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6B836450"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6D6B0B9A"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2A866B33"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 xml:space="preserve">Тема 6.2 </w:t>
            </w:r>
          </w:p>
          <w:p w14:paraId="01CB55A7"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sz w:val="24"/>
                <w:szCs w:val="24"/>
              </w:rPr>
              <w:t>Физика атома и атомного ядра</w:t>
            </w:r>
          </w:p>
        </w:tc>
        <w:tc>
          <w:tcPr>
            <w:tcW w:w="9471" w:type="dxa"/>
            <w:tcBorders>
              <w:top w:val="single" w:sz="4" w:space="0" w:color="000000"/>
              <w:left w:val="single" w:sz="4" w:space="0" w:color="000000"/>
              <w:bottom w:val="single" w:sz="4" w:space="0" w:color="000000"/>
              <w:right w:val="single" w:sz="4" w:space="0" w:color="000000"/>
            </w:tcBorders>
            <w:hideMark/>
          </w:tcPr>
          <w:p w14:paraId="70A19E23"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tcBorders>
              <w:top w:val="single" w:sz="4" w:space="0" w:color="000000"/>
              <w:left w:val="single" w:sz="4" w:space="0" w:color="000000"/>
              <w:bottom w:val="single" w:sz="4" w:space="0" w:color="000000"/>
              <w:right w:val="single" w:sz="4" w:space="0" w:color="000000"/>
            </w:tcBorders>
          </w:tcPr>
          <w:p w14:paraId="033CA6F2" w14:textId="77777777" w:rsidR="0058606B" w:rsidRPr="0058606B" w:rsidRDefault="0058606B" w:rsidP="0058606B">
            <w:pPr>
              <w:spacing w:after="0" w:line="240" w:lineRule="auto"/>
              <w:jc w:val="both"/>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48DD50A1"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666D4C9C" w14:textId="77777777" w:rsidTr="0058606B">
        <w:trPr>
          <w:trHeight w:val="29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3EA8FEFE" w14:textId="77777777" w:rsidR="0058606B" w:rsidRPr="0058606B" w:rsidRDefault="0058606B" w:rsidP="0058606B">
            <w:pPr>
              <w:spacing w:after="0" w:line="240" w:lineRule="auto"/>
              <w:jc w:val="both"/>
              <w:rPr>
                <w:rFonts w:ascii="Times New Roman" w:hAnsi="Times New Roman" w:cs="Times New Roman"/>
                <w:b/>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744B2D6A"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Развитие взглядов на строение вещества. Модели строения атомного ядра. Ядерная модель атома. Опыты   Э. Резерфорда. Модель атома водорода по Н. Бору. Квантовые постулаты Бора.</w:t>
            </w:r>
            <w:r w:rsidRPr="0058606B">
              <w:rPr>
                <w:rFonts w:ascii="Times New Roman" w:hAnsi="Times New Roman" w:cs="Times New Roman"/>
                <w:b/>
                <w:bCs/>
                <w:i/>
                <w:iCs/>
                <w:sz w:val="24"/>
                <w:szCs w:val="24"/>
              </w:rPr>
              <w:t xml:space="preserve"> </w:t>
            </w:r>
            <w:r w:rsidRPr="0058606B">
              <w:rPr>
                <w:rFonts w:ascii="Times New Roman" w:hAnsi="Times New Roman" w:cs="Times New Roman"/>
                <w:sz w:val="24"/>
                <w:szCs w:val="24"/>
              </w:rPr>
              <w:t>Лазеры.</w:t>
            </w:r>
            <w:r w:rsidRPr="0058606B">
              <w:rPr>
                <w:rFonts w:ascii="Times New Roman" w:hAnsi="Times New Roman" w:cs="Times New Roman"/>
                <w:b/>
                <w:i/>
                <w:sz w:val="24"/>
                <w:szCs w:val="24"/>
              </w:rPr>
              <w:t xml:space="preserve"> </w:t>
            </w:r>
            <w:r w:rsidRPr="0058606B">
              <w:rPr>
                <w:rFonts w:ascii="Times New Roman" w:hAnsi="Times New Roman" w:cs="Times New Roman"/>
                <w:sz w:val="24"/>
                <w:szCs w:val="24"/>
              </w:rPr>
              <w:t xml:space="preserve">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w:t>
            </w:r>
            <w:r w:rsidRPr="0058606B">
              <w:rPr>
                <w:rFonts w:ascii="Times New Roman" w:hAnsi="Times New Roman" w:cs="Times New Roman"/>
                <w:bCs/>
                <w:iCs/>
                <w:sz w:val="24"/>
                <w:szCs w:val="24"/>
              </w:rPr>
              <w:t>Ядерная энергетика.</w:t>
            </w:r>
            <w:r w:rsidRPr="0058606B">
              <w:rPr>
                <w:rFonts w:ascii="Times New Roman" w:hAnsi="Times New Roman" w:cs="Times New Roman"/>
                <w:b/>
                <w:i/>
                <w:sz w:val="24"/>
                <w:szCs w:val="24"/>
              </w:rPr>
              <w:t xml:space="preserve"> </w:t>
            </w:r>
            <w:r w:rsidRPr="0058606B">
              <w:rPr>
                <w:rFonts w:ascii="Times New Roman" w:hAnsi="Times New Roman" w:cs="Times New Roman"/>
                <w:sz w:val="24"/>
                <w:szCs w:val="24"/>
              </w:rPr>
              <w:t>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709" w:type="dxa"/>
            <w:tcBorders>
              <w:top w:val="single" w:sz="4" w:space="0" w:color="000000"/>
              <w:left w:val="single" w:sz="4" w:space="0" w:color="000000"/>
              <w:bottom w:val="single" w:sz="4" w:space="0" w:color="000000"/>
              <w:right w:val="single" w:sz="4" w:space="0" w:color="000000"/>
            </w:tcBorders>
            <w:hideMark/>
          </w:tcPr>
          <w:p w14:paraId="031A1EDE"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4</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1C1ED8BB" w14:textId="77777777" w:rsidR="0058606B" w:rsidRPr="0058606B" w:rsidRDefault="0058606B" w:rsidP="0058606B">
            <w:pPr>
              <w:spacing w:after="0" w:line="240" w:lineRule="auto"/>
              <w:jc w:val="center"/>
              <w:rPr>
                <w:rFonts w:ascii="Times New Roman" w:hAnsi="Times New Roman" w:cs="Times New Roman"/>
                <w:sz w:val="24"/>
                <w:szCs w:val="24"/>
              </w:rPr>
            </w:pPr>
          </w:p>
        </w:tc>
      </w:tr>
      <w:tr w:rsidR="0058606B" w:rsidRPr="0058606B" w14:paraId="4290759E" w14:textId="77777777" w:rsidTr="0058606B">
        <w:trPr>
          <w:trHeight w:val="290"/>
        </w:trPr>
        <w:tc>
          <w:tcPr>
            <w:tcW w:w="12333" w:type="dxa"/>
            <w:gridSpan w:val="2"/>
            <w:tcBorders>
              <w:top w:val="single" w:sz="4" w:space="0" w:color="000000"/>
              <w:left w:val="single" w:sz="4" w:space="0" w:color="000000"/>
              <w:bottom w:val="single" w:sz="4" w:space="0" w:color="000000"/>
              <w:right w:val="single" w:sz="4" w:space="0" w:color="000000"/>
            </w:tcBorders>
            <w:hideMark/>
          </w:tcPr>
          <w:p w14:paraId="0A20E2E1"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b/>
                <w:sz w:val="24"/>
                <w:szCs w:val="24"/>
              </w:rPr>
              <w:t xml:space="preserve">Контрольная работа № 4 </w:t>
            </w:r>
            <w:r w:rsidRPr="0058606B">
              <w:rPr>
                <w:rFonts w:ascii="Times New Roman" w:hAnsi="Times New Roman" w:cs="Times New Roman"/>
                <w:sz w:val="24"/>
                <w:szCs w:val="24"/>
              </w:rPr>
              <w:t>«Квантовая физика»</w:t>
            </w:r>
          </w:p>
        </w:tc>
        <w:tc>
          <w:tcPr>
            <w:tcW w:w="709" w:type="dxa"/>
            <w:tcBorders>
              <w:top w:val="single" w:sz="4" w:space="0" w:color="000000"/>
              <w:left w:val="single" w:sz="4" w:space="0" w:color="000000"/>
              <w:bottom w:val="single" w:sz="4" w:space="0" w:color="000000"/>
              <w:right w:val="single" w:sz="4" w:space="0" w:color="000000"/>
            </w:tcBorders>
            <w:hideMark/>
          </w:tcPr>
          <w:p w14:paraId="2AAC7BED"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tcBorders>
              <w:top w:val="single" w:sz="4" w:space="0" w:color="000000"/>
              <w:left w:val="single" w:sz="4" w:space="0" w:color="000000"/>
              <w:bottom w:val="single" w:sz="4" w:space="0" w:color="000000"/>
              <w:right w:val="single" w:sz="4" w:space="0" w:color="000000"/>
            </w:tcBorders>
          </w:tcPr>
          <w:p w14:paraId="361AF0B1" w14:textId="77777777" w:rsidR="0058606B" w:rsidRPr="0058606B" w:rsidRDefault="0058606B" w:rsidP="0058606B">
            <w:pPr>
              <w:spacing w:after="0" w:line="240" w:lineRule="auto"/>
              <w:jc w:val="center"/>
              <w:rPr>
                <w:rFonts w:ascii="Times New Roman" w:hAnsi="Times New Roman" w:cs="Times New Roman"/>
                <w:sz w:val="24"/>
                <w:szCs w:val="24"/>
              </w:rPr>
            </w:pPr>
          </w:p>
        </w:tc>
      </w:tr>
      <w:tr w:rsidR="0058606B" w:rsidRPr="0058606B" w14:paraId="36B5E007" w14:textId="77777777" w:rsidTr="0058606B">
        <w:trPr>
          <w:trHeight w:val="292"/>
        </w:trPr>
        <w:tc>
          <w:tcPr>
            <w:tcW w:w="12333" w:type="dxa"/>
            <w:gridSpan w:val="2"/>
            <w:tcBorders>
              <w:top w:val="single" w:sz="4" w:space="0" w:color="000000"/>
              <w:left w:val="single" w:sz="4" w:space="0" w:color="000000"/>
              <w:bottom w:val="single" w:sz="4" w:space="0" w:color="000000"/>
              <w:right w:val="single" w:sz="4" w:space="0" w:color="000000"/>
            </w:tcBorders>
            <w:hideMark/>
          </w:tcPr>
          <w:p w14:paraId="3AFCF488"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bCs/>
                <w:sz w:val="24"/>
                <w:szCs w:val="24"/>
              </w:rPr>
              <w:t>Раздел 7.</w:t>
            </w:r>
            <w:r w:rsidRPr="0058606B">
              <w:rPr>
                <w:rFonts w:ascii="Times New Roman" w:hAnsi="Times New Roman" w:cs="Times New Roman"/>
                <w:b/>
                <w:bCs/>
                <w:i/>
                <w:sz w:val="24"/>
                <w:szCs w:val="24"/>
              </w:rPr>
              <w:t xml:space="preserve"> </w:t>
            </w:r>
            <w:r w:rsidRPr="0058606B">
              <w:rPr>
                <w:rFonts w:ascii="Times New Roman" w:hAnsi="Times New Roman" w:cs="Times New Roman"/>
                <w:b/>
                <w:bCs/>
                <w:sz w:val="24"/>
                <w:szCs w:val="24"/>
              </w:rPr>
              <w:t>Строение Вселенной</w:t>
            </w:r>
          </w:p>
        </w:tc>
        <w:tc>
          <w:tcPr>
            <w:tcW w:w="709" w:type="dxa"/>
            <w:tcBorders>
              <w:top w:val="single" w:sz="4" w:space="0" w:color="000000"/>
              <w:left w:val="single" w:sz="4" w:space="0" w:color="000000"/>
              <w:bottom w:val="single" w:sz="4" w:space="0" w:color="000000"/>
              <w:right w:val="single" w:sz="4" w:space="0" w:color="000000"/>
            </w:tcBorders>
            <w:hideMark/>
          </w:tcPr>
          <w:p w14:paraId="153DDFD9" w14:textId="77777777" w:rsidR="0058606B" w:rsidRPr="0058606B" w:rsidRDefault="0058606B" w:rsidP="0058606B">
            <w:pPr>
              <w:spacing w:after="0" w:line="240" w:lineRule="auto"/>
              <w:jc w:val="center"/>
              <w:rPr>
                <w:rFonts w:ascii="Times New Roman" w:hAnsi="Times New Roman" w:cs="Times New Roman"/>
                <w:b/>
                <w:bCs/>
                <w:sz w:val="24"/>
                <w:szCs w:val="24"/>
              </w:rPr>
            </w:pPr>
            <w:r w:rsidRPr="0058606B">
              <w:rPr>
                <w:rFonts w:ascii="Times New Roman" w:hAnsi="Times New Roman" w:cs="Times New Roman"/>
                <w:b/>
                <w:bCs/>
                <w:sz w:val="24"/>
                <w:szCs w:val="24"/>
              </w:rPr>
              <w:t>6</w:t>
            </w:r>
          </w:p>
        </w:tc>
        <w:tc>
          <w:tcPr>
            <w:tcW w:w="2680" w:type="dxa"/>
            <w:vMerge w:val="restart"/>
            <w:tcBorders>
              <w:top w:val="single" w:sz="4" w:space="0" w:color="000000"/>
              <w:left w:val="single" w:sz="4" w:space="0" w:color="000000"/>
              <w:bottom w:val="single" w:sz="4" w:space="0" w:color="000000"/>
              <w:right w:val="single" w:sz="4" w:space="0" w:color="000000"/>
            </w:tcBorders>
            <w:hideMark/>
          </w:tcPr>
          <w:p w14:paraId="01C14487"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01</w:t>
            </w:r>
          </w:p>
          <w:p w14:paraId="6E6EA776"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lastRenderedPageBreak/>
              <w:t>ОК 02</w:t>
            </w:r>
          </w:p>
          <w:p w14:paraId="261B5175"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03</w:t>
            </w:r>
          </w:p>
          <w:p w14:paraId="0110BC2A"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04</w:t>
            </w:r>
          </w:p>
          <w:p w14:paraId="7A0F55BF"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05</w:t>
            </w:r>
          </w:p>
          <w:p w14:paraId="39596CF6"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ОК 07</w:t>
            </w:r>
          </w:p>
        </w:tc>
      </w:tr>
      <w:tr w:rsidR="0058606B" w:rsidRPr="0058606B" w14:paraId="5E480115"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7A602B08" w14:textId="77777777" w:rsidR="0058606B" w:rsidRPr="0058606B" w:rsidRDefault="0058606B" w:rsidP="0058606B">
            <w:pPr>
              <w:spacing w:after="0" w:line="240" w:lineRule="auto"/>
              <w:jc w:val="both"/>
              <w:rPr>
                <w:rFonts w:ascii="Times New Roman" w:hAnsi="Times New Roman" w:cs="Times New Roman"/>
                <w:b/>
                <w:bCs/>
                <w:sz w:val="24"/>
                <w:szCs w:val="24"/>
              </w:rPr>
            </w:pPr>
            <w:r w:rsidRPr="0058606B">
              <w:rPr>
                <w:rFonts w:ascii="Times New Roman" w:hAnsi="Times New Roman" w:cs="Times New Roman"/>
                <w:b/>
                <w:bCs/>
                <w:sz w:val="24"/>
                <w:szCs w:val="24"/>
              </w:rPr>
              <w:lastRenderedPageBreak/>
              <w:t xml:space="preserve">Тема 7.1 </w:t>
            </w:r>
          </w:p>
          <w:p w14:paraId="565FBE7A"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Cs/>
                <w:sz w:val="24"/>
                <w:szCs w:val="24"/>
              </w:rPr>
              <w:t>Строение Солнечной системы</w:t>
            </w:r>
          </w:p>
        </w:tc>
        <w:tc>
          <w:tcPr>
            <w:tcW w:w="9471" w:type="dxa"/>
            <w:tcBorders>
              <w:top w:val="single" w:sz="4" w:space="0" w:color="000000"/>
              <w:left w:val="single" w:sz="4" w:space="0" w:color="000000"/>
              <w:bottom w:val="single" w:sz="4" w:space="0" w:color="000000"/>
              <w:right w:val="single" w:sz="4" w:space="0" w:color="000000"/>
            </w:tcBorders>
            <w:hideMark/>
          </w:tcPr>
          <w:p w14:paraId="321B2FCE"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5805B160"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6D728AE9"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0A87DC54" w14:textId="77777777" w:rsidTr="0058606B">
        <w:trPr>
          <w:trHeight w:val="29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0B5E66F6" w14:textId="77777777" w:rsidR="0058606B" w:rsidRPr="0058606B" w:rsidRDefault="0058606B" w:rsidP="0058606B">
            <w:pPr>
              <w:spacing w:after="0" w:line="240" w:lineRule="auto"/>
              <w:jc w:val="both"/>
              <w:rPr>
                <w:rFonts w:ascii="Times New Roman" w:hAnsi="Times New Roman" w:cs="Times New Roman"/>
                <w:b/>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3FA0A729"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sz w:val="24"/>
                <w:szCs w:val="24"/>
              </w:rPr>
              <w:t>Солнечная система: планеты и малые тела, система Земля—Луна</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139A7CA"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6BE6A654"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6E1E79B6" w14:textId="77777777" w:rsidTr="0058606B">
        <w:trPr>
          <w:trHeight w:val="290"/>
        </w:trPr>
        <w:tc>
          <w:tcPr>
            <w:tcW w:w="2862" w:type="dxa"/>
            <w:vMerge w:val="restart"/>
            <w:tcBorders>
              <w:top w:val="single" w:sz="4" w:space="0" w:color="000000"/>
              <w:left w:val="single" w:sz="4" w:space="0" w:color="000000"/>
              <w:bottom w:val="single" w:sz="4" w:space="0" w:color="000000"/>
              <w:right w:val="single" w:sz="4" w:space="0" w:color="000000"/>
            </w:tcBorders>
            <w:hideMark/>
          </w:tcPr>
          <w:p w14:paraId="191C4714" w14:textId="77777777" w:rsidR="0058606B" w:rsidRPr="0058606B" w:rsidRDefault="0058606B" w:rsidP="0058606B">
            <w:pPr>
              <w:spacing w:after="0" w:line="240" w:lineRule="auto"/>
              <w:jc w:val="both"/>
              <w:rPr>
                <w:rFonts w:ascii="Times New Roman" w:hAnsi="Times New Roman" w:cs="Times New Roman"/>
                <w:b/>
                <w:bCs/>
                <w:sz w:val="24"/>
                <w:szCs w:val="24"/>
              </w:rPr>
            </w:pPr>
            <w:r w:rsidRPr="0058606B">
              <w:rPr>
                <w:rFonts w:ascii="Times New Roman" w:hAnsi="Times New Roman" w:cs="Times New Roman"/>
                <w:b/>
                <w:bCs/>
                <w:sz w:val="24"/>
                <w:szCs w:val="24"/>
              </w:rPr>
              <w:t xml:space="preserve">Тема 7.2 </w:t>
            </w:r>
          </w:p>
          <w:p w14:paraId="6CDF8575"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Cs/>
                <w:sz w:val="24"/>
                <w:szCs w:val="24"/>
              </w:rPr>
              <w:t>Эволюция Вселенной</w:t>
            </w:r>
          </w:p>
        </w:tc>
        <w:tc>
          <w:tcPr>
            <w:tcW w:w="9471" w:type="dxa"/>
            <w:tcBorders>
              <w:top w:val="single" w:sz="4" w:space="0" w:color="000000"/>
              <w:left w:val="single" w:sz="4" w:space="0" w:color="000000"/>
              <w:bottom w:val="single" w:sz="4" w:space="0" w:color="000000"/>
              <w:right w:val="single" w:sz="4" w:space="0" w:color="000000"/>
            </w:tcBorders>
            <w:hideMark/>
          </w:tcPr>
          <w:p w14:paraId="560FC660"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Содержание учебного 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363A27DE"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70184510"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5088E76B" w14:textId="77777777" w:rsidTr="0058606B">
        <w:trPr>
          <w:trHeight w:val="29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2230218C" w14:textId="77777777" w:rsidR="0058606B" w:rsidRPr="0058606B" w:rsidRDefault="0058606B" w:rsidP="0058606B">
            <w:pPr>
              <w:spacing w:after="0" w:line="240" w:lineRule="auto"/>
              <w:jc w:val="both"/>
              <w:rPr>
                <w:rFonts w:ascii="Times New Roman" w:hAnsi="Times New Roman" w:cs="Times New Roman"/>
                <w:b/>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2B83B707"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sz w:val="24"/>
                <w:szCs w:val="24"/>
              </w:rPr>
              <w:t xml:space="preserve">Строение и эволюция Солнца и звёзд. Классификация звёзд. Звёзды и источники их энергии. </w:t>
            </w:r>
          </w:p>
          <w:p w14:paraId="77113FBC"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sz w:val="24"/>
                <w:szCs w:val="24"/>
              </w:rPr>
              <w:t>Галактика. Современные представления о строении и эволюции Вселенной</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BC71857" w14:textId="77777777" w:rsidR="0058606B" w:rsidRPr="0058606B" w:rsidRDefault="0058606B" w:rsidP="0058606B">
            <w:pPr>
              <w:spacing w:after="0" w:line="240" w:lineRule="auto"/>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4FFDA3FC"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0FC5DD26" w14:textId="77777777" w:rsidTr="0058606B">
        <w:trPr>
          <w:trHeight w:val="290"/>
        </w:trPr>
        <w:tc>
          <w:tcPr>
            <w:tcW w:w="2862" w:type="dxa"/>
            <w:vMerge/>
            <w:tcBorders>
              <w:top w:val="single" w:sz="4" w:space="0" w:color="000000"/>
              <w:left w:val="single" w:sz="4" w:space="0" w:color="000000"/>
              <w:bottom w:val="single" w:sz="4" w:space="0" w:color="000000"/>
              <w:right w:val="single" w:sz="4" w:space="0" w:color="000000"/>
            </w:tcBorders>
            <w:vAlign w:val="center"/>
            <w:hideMark/>
          </w:tcPr>
          <w:p w14:paraId="2F22CACA" w14:textId="77777777" w:rsidR="0058606B" w:rsidRPr="0058606B" w:rsidRDefault="0058606B" w:rsidP="0058606B">
            <w:pPr>
              <w:spacing w:after="0" w:line="240" w:lineRule="auto"/>
              <w:jc w:val="both"/>
              <w:rPr>
                <w:rFonts w:ascii="Times New Roman" w:hAnsi="Times New Roman" w:cs="Times New Roman"/>
                <w:b/>
                <w:sz w:val="24"/>
                <w:szCs w:val="24"/>
              </w:rPr>
            </w:pPr>
          </w:p>
        </w:tc>
        <w:tc>
          <w:tcPr>
            <w:tcW w:w="9471" w:type="dxa"/>
            <w:tcBorders>
              <w:top w:val="single" w:sz="4" w:space="0" w:color="000000"/>
              <w:left w:val="single" w:sz="4" w:space="0" w:color="000000"/>
              <w:bottom w:val="single" w:sz="4" w:space="0" w:color="000000"/>
              <w:right w:val="single" w:sz="4" w:space="0" w:color="000000"/>
            </w:tcBorders>
            <w:hideMark/>
          </w:tcPr>
          <w:p w14:paraId="64CA75D5"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Лабораторные работы:</w:t>
            </w:r>
          </w:p>
          <w:p w14:paraId="46174D09"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sz w:val="24"/>
                <w:szCs w:val="24"/>
              </w:rPr>
              <w:t xml:space="preserve">8. </w:t>
            </w:r>
            <w:r w:rsidRPr="0058606B">
              <w:rPr>
                <w:rFonts w:ascii="Times New Roman" w:hAnsi="Times New Roman" w:cs="Times New Roman"/>
                <w:bCs/>
                <w:sz w:val="24"/>
                <w:szCs w:val="24"/>
              </w:rPr>
              <w:t>Изучение карты звездного неба</w:t>
            </w:r>
          </w:p>
        </w:tc>
        <w:tc>
          <w:tcPr>
            <w:tcW w:w="709" w:type="dxa"/>
            <w:tcBorders>
              <w:top w:val="single" w:sz="4" w:space="0" w:color="000000"/>
              <w:left w:val="single" w:sz="4" w:space="0" w:color="000000"/>
              <w:bottom w:val="single" w:sz="4" w:space="0" w:color="000000"/>
              <w:right w:val="single" w:sz="4" w:space="0" w:color="000000"/>
            </w:tcBorders>
            <w:hideMark/>
          </w:tcPr>
          <w:p w14:paraId="06F33840" w14:textId="77777777" w:rsidR="0058606B" w:rsidRPr="0058606B" w:rsidRDefault="0058606B" w:rsidP="0058606B">
            <w:pPr>
              <w:spacing w:after="0" w:line="240" w:lineRule="auto"/>
              <w:jc w:val="center"/>
              <w:rPr>
                <w:rFonts w:ascii="Times New Roman" w:hAnsi="Times New Roman" w:cs="Times New Roman"/>
                <w:sz w:val="24"/>
                <w:szCs w:val="24"/>
              </w:rPr>
            </w:pPr>
            <w:r w:rsidRPr="0058606B">
              <w:rPr>
                <w:rFonts w:ascii="Times New Roman" w:hAnsi="Times New Roman" w:cs="Times New Roman"/>
                <w:sz w:val="24"/>
                <w:szCs w:val="24"/>
              </w:rPr>
              <w:t>2</w:t>
            </w:r>
          </w:p>
        </w:tc>
        <w:tc>
          <w:tcPr>
            <w:tcW w:w="2680" w:type="dxa"/>
            <w:vMerge/>
            <w:tcBorders>
              <w:top w:val="single" w:sz="4" w:space="0" w:color="000000"/>
              <w:left w:val="single" w:sz="4" w:space="0" w:color="000000"/>
              <w:bottom w:val="single" w:sz="4" w:space="0" w:color="000000"/>
              <w:right w:val="single" w:sz="4" w:space="0" w:color="000000"/>
            </w:tcBorders>
            <w:vAlign w:val="center"/>
            <w:hideMark/>
          </w:tcPr>
          <w:p w14:paraId="3BC1AAE5"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0B16B001" w14:textId="77777777" w:rsidTr="0058606B">
        <w:trPr>
          <w:trHeight w:val="289"/>
        </w:trPr>
        <w:tc>
          <w:tcPr>
            <w:tcW w:w="12333" w:type="dxa"/>
            <w:gridSpan w:val="2"/>
            <w:tcBorders>
              <w:top w:val="single" w:sz="4" w:space="0" w:color="000000"/>
              <w:left w:val="single" w:sz="4" w:space="0" w:color="000000"/>
              <w:bottom w:val="single" w:sz="4" w:space="0" w:color="000000"/>
              <w:right w:val="single" w:sz="4" w:space="0" w:color="000000"/>
            </w:tcBorders>
            <w:hideMark/>
          </w:tcPr>
          <w:p w14:paraId="34C1B8FF" w14:textId="77777777" w:rsidR="0058606B" w:rsidRPr="0058606B" w:rsidRDefault="0058606B" w:rsidP="0058606B">
            <w:pPr>
              <w:spacing w:after="0" w:line="240" w:lineRule="auto"/>
              <w:jc w:val="both"/>
              <w:rPr>
                <w:rFonts w:ascii="Times New Roman" w:hAnsi="Times New Roman" w:cs="Times New Roman"/>
                <w:sz w:val="24"/>
                <w:szCs w:val="24"/>
              </w:rPr>
            </w:pPr>
            <w:r w:rsidRPr="0058606B">
              <w:rPr>
                <w:rFonts w:ascii="Times New Roman" w:hAnsi="Times New Roman" w:cs="Times New Roman"/>
                <w:b/>
                <w:sz w:val="24"/>
                <w:szCs w:val="24"/>
              </w:rPr>
              <w:t>Промежуточная аттестация: экзамен</w:t>
            </w:r>
          </w:p>
        </w:tc>
        <w:tc>
          <w:tcPr>
            <w:tcW w:w="709" w:type="dxa"/>
            <w:tcBorders>
              <w:top w:val="single" w:sz="4" w:space="0" w:color="000000"/>
              <w:left w:val="single" w:sz="4" w:space="0" w:color="000000"/>
              <w:bottom w:val="single" w:sz="4" w:space="0" w:color="000000"/>
              <w:right w:val="single" w:sz="4" w:space="0" w:color="000000"/>
            </w:tcBorders>
            <w:hideMark/>
          </w:tcPr>
          <w:p w14:paraId="06E2DF57" w14:textId="77777777" w:rsidR="0058606B" w:rsidRPr="0058606B" w:rsidRDefault="0058606B" w:rsidP="0058606B">
            <w:pPr>
              <w:spacing w:after="0" w:line="240" w:lineRule="auto"/>
              <w:jc w:val="center"/>
              <w:rPr>
                <w:rFonts w:ascii="Times New Roman" w:hAnsi="Times New Roman" w:cs="Times New Roman"/>
                <w:b/>
                <w:sz w:val="24"/>
                <w:szCs w:val="24"/>
              </w:rPr>
            </w:pPr>
            <w:r w:rsidRPr="0058606B">
              <w:rPr>
                <w:rFonts w:ascii="Times New Roman" w:hAnsi="Times New Roman" w:cs="Times New Roman"/>
                <w:b/>
                <w:sz w:val="24"/>
                <w:szCs w:val="24"/>
              </w:rPr>
              <w:t>12</w:t>
            </w:r>
          </w:p>
        </w:tc>
        <w:tc>
          <w:tcPr>
            <w:tcW w:w="2680" w:type="dxa"/>
            <w:tcBorders>
              <w:top w:val="single" w:sz="4" w:space="0" w:color="000000"/>
              <w:left w:val="single" w:sz="4" w:space="0" w:color="000000"/>
              <w:bottom w:val="single" w:sz="4" w:space="0" w:color="000000"/>
              <w:right w:val="single" w:sz="4" w:space="0" w:color="000000"/>
            </w:tcBorders>
          </w:tcPr>
          <w:p w14:paraId="489EB1C5" w14:textId="77777777" w:rsidR="0058606B" w:rsidRPr="0058606B" w:rsidRDefault="0058606B" w:rsidP="0058606B">
            <w:pPr>
              <w:spacing w:after="0" w:line="240" w:lineRule="auto"/>
              <w:jc w:val="both"/>
              <w:rPr>
                <w:rFonts w:ascii="Times New Roman" w:hAnsi="Times New Roman" w:cs="Times New Roman"/>
                <w:sz w:val="24"/>
                <w:szCs w:val="24"/>
              </w:rPr>
            </w:pPr>
          </w:p>
        </w:tc>
      </w:tr>
      <w:tr w:rsidR="0058606B" w:rsidRPr="0058606B" w14:paraId="0C5D54D2" w14:textId="77777777" w:rsidTr="0058606B">
        <w:trPr>
          <w:trHeight w:val="290"/>
        </w:trPr>
        <w:tc>
          <w:tcPr>
            <w:tcW w:w="12333" w:type="dxa"/>
            <w:gridSpan w:val="2"/>
            <w:tcBorders>
              <w:top w:val="single" w:sz="4" w:space="0" w:color="000000"/>
              <w:left w:val="single" w:sz="4" w:space="0" w:color="000000"/>
              <w:bottom w:val="single" w:sz="4" w:space="0" w:color="000000"/>
              <w:right w:val="single" w:sz="4" w:space="0" w:color="000000"/>
            </w:tcBorders>
            <w:hideMark/>
          </w:tcPr>
          <w:p w14:paraId="006ADD40"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Всего:</w:t>
            </w:r>
          </w:p>
        </w:tc>
        <w:tc>
          <w:tcPr>
            <w:tcW w:w="709" w:type="dxa"/>
            <w:tcBorders>
              <w:top w:val="single" w:sz="4" w:space="0" w:color="000000"/>
              <w:left w:val="single" w:sz="4" w:space="0" w:color="000000"/>
              <w:bottom w:val="single" w:sz="4" w:space="0" w:color="000000"/>
              <w:right w:val="single" w:sz="4" w:space="0" w:color="000000"/>
            </w:tcBorders>
            <w:hideMark/>
          </w:tcPr>
          <w:p w14:paraId="1EB68D49" w14:textId="77777777" w:rsidR="0058606B" w:rsidRPr="0058606B" w:rsidRDefault="0058606B" w:rsidP="0058606B">
            <w:pPr>
              <w:spacing w:after="0" w:line="240" w:lineRule="auto"/>
              <w:jc w:val="both"/>
              <w:rPr>
                <w:rFonts w:ascii="Times New Roman" w:hAnsi="Times New Roman" w:cs="Times New Roman"/>
                <w:b/>
                <w:sz w:val="24"/>
                <w:szCs w:val="24"/>
              </w:rPr>
            </w:pPr>
            <w:r w:rsidRPr="0058606B">
              <w:rPr>
                <w:rFonts w:ascii="Times New Roman" w:hAnsi="Times New Roman" w:cs="Times New Roman"/>
                <w:b/>
                <w:sz w:val="24"/>
                <w:szCs w:val="24"/>
              </w:rPr>
              <w:t>140</w:t>
            </w:r>
          </w:p>
        </w:tc>
        <w:tc>
          <w:tcPr>
            <w:tcW w:w="2680" w:type="dxa"/>
            <w:tcBorders>
              <w:top w:val="single" w:sz="4" w:space="0" w:color="000000"/>
              <w:left w:val="single" w:sz="4" w:space="0" w:color="000000"/>
              <w:bottom w:val="single" w:sz="4" w:space="0" w:color="000000"/>
              <w:right w:val="single" w:sz="4" w:space="0" w:color="000000"/>
            </w:tcBorders>
          </w:tcPr>
          <w:p w14:paraId="5C56E35D" w14:textId="77777777" w:rsidR="0058606B" w:rsidRPr="0058606B" w:rsidRDefault="0058606B" w:rsidP="0058606B">
            <w:pPr>
              <w:spacing w:after="0" w:line="240" w:lineRule="auto"/>
              <w:jc w:val="both"/>
              <w:rPr>
                <w:rFonts w:ascii="Times New Roman" w:hAnsi="Times New Roman" w:cs="Times New Roman"/>
                <w:sz w:val="24"/>
                <w:szCs w:val="24"/>
              </w:rPr>
            </w:pPr>
          </w:p>
        </w:tc>
      </w:tr>
    </w:tbl>
    <w:p w14:paraId="1CF8E8EB" w14:textId="77777777" w:rsidR="0058606B" w:rsidRDefault="0058606B" w:rsidP="00DD6DF0">
      <w:pPr>
        <w:jc w:val="both"/>
        <w:rPr>
          <w:rFonts w:ascii="Times New Roman" w:hAnsi="Times New Roman" w:cs="Times New Roman"/>
          <w:sz w:val="28"/>
          <w:szCs w:val="28"/>
        </w:rPr>
      </w:pPr>
    </w:p>
    <w:p w14:paraId="4D93B1EC" w14:textId="77777777" w:rsidR="00DD6DF0" w:rsidRDefault="00DD6DF0" w:rsidP="00DD6DF0">
      <w:pPr>
        <w:jc w:val="both"/>
        <w:rPr>
          <w:rFonts w:ascii="Times New Roman" w:hAnsi="Times New Roman" w:cs="Times New Roman"/>
          <w:sz w:val="28"/>
          <w:szCs w:val="28"/>
        </w:rPr>
      </w:pPr>
    </w:p>
    <w:p w14:paraId="361D7A89" w14:textId="77777777" w:rsidR="00DD6DF0" w:rsidRDefault="00DD6DF0" w:rsidP="00DD6DF0">
      <w:pPr>
        <w:jc w:val="both"/>
        <w:rPr>
          <w:rFonts w:ascii="Times New Roman" w:hAnsi="Times New Roman" w:cs="Times New Roman"/>
          <w:sz w:val="28"/>
          <w:szCs w:val="28"/>
        </w:rPr>
      </w:pPr>
    </w:p>
    <w:p w14:paraId="23F29E68" w14:textId="77777777" w:rsidR="00DD6DF0" w:rsidRDefault="00DD6DF0" w:rsidP="00DD6DF0">
      <w:pPr>
        <w:jc w:val="both"/>
        <w:rPr>
          <w:rFonts w:ascii="Times New Roman" w:hAnsi="Times New Roman" w:cs="Times New Roman"/>
          <w:sz w:val="28"/>
          <w:szCs w:val="28"/>
        </w:rPr>
        <w:sectPr w:rsidR="00DD6DF0" w:rsidSect="008E282A">
          <w:footerReference w:type="default" r:id="rId59"/>
          <w:pgSz w:w="16840" w:h="11910" w:orient="landscape"/>
          <w:pgMar w:top="1418" w:right="1134" w:bottom="851" w:left="1134" w:header="0" w:footer="695" w:gutter="0"/>
          <w:cols w:space="720"/>
        </w:sectPr>
      </w:pPr>
    </w:p>
    <w:p w14:paraId="2DB3BDF2" w14:textId="77777777" w:rsidR="00DD6DF0" w:rsidRPr="00DA3114" w:rsidRDefault="00DD6DF0" w:rsidP="00DD6DF0">
      <w:pPr>
        <w:jc w:val="center"/>
        <w:rPr>
          <w:rFonts w:ascii="Times New Roman" w:hAnsi="Times New Roman" w:cs="Times New Roman"/>
          <w:b/>
          <w:sz w:val="28"/>
          <w:szCs w:val="28"/>
        </w:rPr>
      </w:pPr>
      <w:bookmarkStart w:id="263" w:name="3._УСЛОВИЯ_РЕАЛИЗАЦИИ_ПРОГРАММЫ_ДИСЦИПЛИ"/>
      <w:bookmarkStart w:id="264" w:name="_bookmark7"/>
      <w:bookmarkEnd w:id="263"/>
      <w:bookmarkEnd w:id="264"/>
      <w:r w:rsidRPr="00DA3114">
        <w:rPr>
          <w:rFonts w:ascii="Times New Roman" w:hAnsi="Times New Roman" w:cs="Times New Roman"/>
          <w:b/>
          <w:sz w:val="28"/>
          <w:szCs w:val="28"/>
        </w:rPr>
        <w:lastRenderedPageBreak/>
        <w:t>3. Условия реализации программы общеобразовательной дисциплины</w:t>
      </w:r>
    </w:p>
    <w:p w14:paraId="638AAF4C" w14:textId="77777777" w:rsidR="00DD6DF0" w:rsidRPr="00DA3114" w:rsidRDefault="00DD6DF0" w:rsidP="00DD6DF0">
      <w:pPr>
        <w:jc w:val="both"/>
        <w:rPr>
          <w:rFonts w:ascii="Times New Roman" w:hAnsi="Times New Roman" w:cs="Times New Roman"/>
          <w:sz w:val="28"/>
          <w:szCs w:val="28"/>
        </w:rPr>
      </w:pPr>
    </w:p>
    <w:p w14:paraId="5A73F443" w14:textId="77777777" w:rsidR="00DD6DF0" w:rsidRDefault="00DD6DF0" w:rsidP="00DD6DF0">
      <w:pPr>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DA3114">
        <w:rPr>
          <w:rFonts w:ascii="Times New Roman" w:hAnsi="Times New Roman" w:cs="Times New Roman"/>
          <w:sz w:val="28"/>
          <w:szCs w:val="28"/>
        </w:rPr>
        <w:t>Требования к минимальному материально-техническому обеспечению</w:t>
      </w:r>
    </w:p>
    <w:p w14:paraId="2D6E9FA2" w14:textId="77777777" w:rsidR="00DD6DF0" w:rsidRPr="00DA3114" w:rsidRDefault="00DD6DF0" w:rsidP="00DD6DF0">
      <w:pPr>
        <w:ind w:firstLine="709"/>
        <w:jc w:val="both"/>
        <w:rPr>
          <w:rFonts w:ascii="Times New Roman" w:hAnsi="Times New Roman" w:cs="Times New Roman"/>
          <w:sz w:val="28"/>
          <w:szCs w:val="28"/>
        </w:rPr>
      </w:pPr>
      <w:r w:rsidRPr="00DA3114">
        <w:rPr>
          <w:rFonts w:ascii="Times New Roman" w:hAnsi="Times New Roman" w:cs="Times New Roman"/>
          <w:sz w:val="28"/>
          <w:szCs w:val="28"/>
        </w:rPr>
        <w:t>Реализация</w:t>
      </w:r>
      <w:r>
        <w:rPr>
          <w:rFonts w:ascii="Times New Roman" w:hAnsi="Times New Roman" w:cs="Times New Roman"/>
          <w:sz w:val="28"/>
          <w:szCs w:val="28"/>
        </w:rPr>
        <w:t xml:space="preserve"> </w:t>
      </w:r>
      <w:r w:rsidRPr="00DA3114">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A3114">
        <w:rPr>
          <w:rFonts w:ascii="Times New Roman" w:hAnsi="Times New Roman" w:cs="Times New Roman"/>
          <w:sz w:val="28"/>
          <w:szCs w:val="28"/>
        </w:rPr>
        <w:t>дисциплины</w:t>
      </w:r>
      <w:r>
        <w:rPr>
          <w:rFonts w:ascii="Times New Roman" w:hAnsi="Times New Roman" w:cs="Times New Roman"/>
          <w:sz w:val="28"/>
          <w:szCs w:val="28"/>
        </w:rPr>
        <w:t xml:space="preserve"> </w:t>
      </w:r>
      <w:r w:rsidRPr="00DA3114">
        <w:rPr>
          <w:rFonts w:ascii="Times New Roman" w:hAnsi="Times New Roman" w:cs="Times New Roman"/>
          <w:sz w:val="28"/>
          <w:szCs w:val="28"/>
        </w:rPr>
        <w:t>требует</w:t>
      </w:r>
      <w:r>
        <w:rPr>
          <w:rFonts w:ascii="Times New Roman" w:hAnsi="Times New Roman" w:cs="Times New Roman"/>
          <w:sz w:val="28"/>
          <w:szCs w:val="28"/>
        </w:rPr>
        <w:t xml:space="preserve"> </w:t>
      </w:r>
      <w:r w:rsidRPr="00DA3114">
        <w:rPr>
          <w:rFonts w:ascii="Times New Roman" w:hAnsi="Times New Roman" w:cs="Times New Roman"/>
          <w:sz w:val="28"/>
          <w:szCs w:val="28"/>
        </w:rPr>
        <w:t>наличия</w:t>
      </w:r>
      <w:r>
        <w:rPr>
          <w:rFonts w:ascii="Times New Roman" w:hAnsi="Times New Roman" w:cs="Times New Roman"/>
          <w:sz w:val="28"/>
          <w:szCs w:val="28"/>
        </w:rPr>
        <w:t xml:space="preserve"> </w:t>
      </w:r>
      <w:r w:rsidRPr="00DA3114">
        <w:rPr>
          <w:rFonts w:ascii="Times New Roman" w:hAnsi="Times New Roman" w:cs="Times New Roman"/>
          <w:sz w:val="28"/>
          <w:szCs w:val="28"/>
        </w:rPr>
        <w:t>учебного</w:t>
      </w:r>
      <w:r>
        <w:rPr>
          <w:rFonts w:ascii="Times New Roman" w:hAnsi="Times New Roman" w:cs="Times New Roman"/>
          <w:sz w:val="28"/>
          <w:szCs w:val="28"/>
        </w:rPr>
        <w:t xml:space="preserve"> </w:t>
      </w:r>
      <w:r w:rsidRPr="00DA3114">
        <w:rPr>
          <w:rFonts w:ascii="Times New Roman" w:hAnsi="Times New Roman" w:cs="Times New Roman"/>
          <w:sz w:val="28"/>
          <w:szCs w:val="28"/>
        </w:rPr>
        <w:t>кабинета</w:t>
      </w:r>
      <w:r>
        <w:rPr>
          <w:rFonts w:ascii="Times New Roman" w:hAnsi="Times New Roman" w:cs="Times New Roman"/>
          <w:sz w:val="28"/>
          <w:szCs w:val="28"/>
        </w:rPr>
        <w:t xml:space="preserve"> </w:t>
      </w:r>
      <w:r w:rsidRPr="00DA3114">
        <w:rPr>
          <w:rFonts w:ascii="Times New Roman" w:hAnsi="Times New Roman" w:cs="Times New Roman"/>
          <w:sz w:val="28"/>
          <w:szCs w:val="28"/>
        </w:rPr>
        <w:t>физики.</w:t>
      </w:r>
    </w:p>
    <w:p w14:paraId="07EED5E8" w14:textId="77777777" w:rsidR="00DD6DF0" w:rsidRPr="00B1305E" w:rsidRDefault="00DD6DF0" w:rsidP="00DD6DF0">
      <w:pPr>
        <w:ind w:firstLine="709"/>
        <w:jc w:val="both"/>
        <w:rPr>
          <w:rFonts w:ascii="Times New Roman" w:hAnsi="Times New Roman" w:cs="Times New Roman"/>
          <w:b/>
          <w:bCs/>
          <w:sz w:val="28"/>
          <w:szCs w:val="28"/>
        </w:rPr>
      </w:pPr>
      <w:r w:rsidRPr="00B1305E">
        <w:rPr>
          <w:rFonts w:ascii="Times New Roman" w:hAnsi="Times New Roman" w:cs="Times New Roman"/>
          <w:b/>
          <w:bCs/>
          <w:sz w:val="28"/>
          <w:szCs w:val="28"/>
        </w:rPr>
        <w:t xml:space="preserve">Оборудование учебного кабинета: </w:t>
      </w:r>
    </w:p>
    <w:p w14:paraId="7090E6C4"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-многофункциональный комплекс преподавателя;</w:t>
      </w:r>
    </w:p>
    <w:p w14:paraId="01F1E3F8"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-наглядные пособия (комплекты учебных таблиц, плакаты: «Физические величины и фундаментальные константы», «Международная система единиц СИ», «Периодическая система химических элементов </w:t>
      </w:r>
      <w:proofErr w:type="spellStart"/>
      <w:r w:rsidRPr="00B1305E">
        <w:rPr>
          <w:rFonts w:ascii="Times New Roman" w:hAnsi="Times New Roman" w:cs="Times New Roman"/>
          <w:bCs/>
          <w:sz w:val="28"/>
          <w:szCs w:val="28"/>
        </w:rPr>
        <w:t>Д.И.Менделеева</w:t>
      </w:r>
      <w:proofErr w:type="spellEnd"/>
      <w:r w:rsidRPr="00B1305E">
        <w:rPr>
          <w:rFonts w:ascii="Times New Roman" w:hAnsi="Times New Roman" w:cs="Times New Roman"/>
          <w:bCs/>
          <w:sz w:val="28"/>
          <w:szCs w:val="28"/>
        </w:rPr>
        <w:t xml:space="preserve">», </w:t>
      </w:r>
    </w:p>
    <w:p w14:paraId="37C350D3"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-портреты выдающихся ученых-физиков и астрономов);</w:t>
      </w:r>
    </w:p>
    <w:p w14:paraId="5B007D2E"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-информационно-коммуникативные средства;</w:t>
      </w:r>
    </w:p>
    <w:p w14:paraId="3CCF25FA"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-экранно-звуковые пособия;</w:t>
      </w:r>
    </w:p>
    <w:p w14:paraId="71F0C09C"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-комплект электроснабжения кабинета физики;</w:t>
      </w:r>
    </w:p>
    <w:p w14:paraId="3C1A03E1"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-технические средства обучения;</w:t>
      </w:r>
    </w:p>
    <w:p w14:paraId="4D139518"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       -демонстрационное оборудование (общего назначения и тематические наборы);</w:t>
      </w:r>
    </w:p>
    <w:p w14:paraId="034BA911"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      - лабораторное оборудование (общего назначения и тематические наборы);</w:t>
      </w:r>
    </w:p>
    <w:p w14:paraId="08A1A182"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       -статические, динамические, демонстрационные и раздаточные модели;</w:t>
      </w:r>
    </w:p>
    <w:p w14:paraId="3BBDB1C6"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       -вспомогательное оборудование;</w:t>
      </w:r>
    </w:p>
    <w:p w14:paraId="7759D694" w14:textId="728B8F58"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       -комплект технической документации, в том числе паспорта на средства обучения, инструкции по их использованию и технике безопасности;</w:t>
      </w:r>
    </w:p>
    <w:p w14:paraId="4C89DEA1"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       -библиотечный фонд.</w:t>
      </w:r>
      <w:r w:rsidRPr="00B1305E">
        <w:rPr>
          <w:rFonts w:ascii="Times New Roman" w:hAnsi="Times New Roman" w:cs="Times New Roman"/>
          <w:bCs/>
          <w:sz w:val="28"/>
          <w:szCs w:val="28"/>
        </w:rPr>
        <w:tab/>
      </w:r>
    </w:p>
    <w:p w14:paraId="602EB1DC" w14:textId="77777777" w:rsidR="00DD6DF0" w:rsidRPr="00B1305E" w:rsidRDefault="00DD6DF0" w:rsidP="0058606B">
      <w:pPr>
        <w:spacing w:after="0" w:line="257" w:lineRule="auto"/>
        <w:ind w:firstLine="709"/>
        <w:jc w:val="both"/>
        <w:rPr>
          <w:rFonts w:ascii="Times New Roman" w:hAnsi="Times New Roman" w:cs="Times New Roman"/>
          <w:sz w:val="28"/>
          <w:szCs w:val="28"/>
        </w:rPr>
      </w:pPr>
      <w:r w:rsidRPr="00B1305E">
        <w:rPr>
          <w:rFonts w:ascii="Times New Roman" w:hAnsi="Times New Roman" w:cs="Times New Roman"/>
          <w:sz w:val="28"/>
          <w:szCs w:val="28"/>
        </w:rPr>
        <w:t xml:space="preserve">-  аудио- и </w:t>
      </w:r>
      <w:proofErr w:type="spellStart"/>
      <w:r w:rsidRPr="00B1305E">
        <w:rPr>
          <w:rFonts w:ascii="Times New Roman" w:hAnsi="Times New Roman" w:cs="Times New Roman"/>
          <w:sz w:val="28"/>
          <w:szCs w:val="28"/>
        </w:rPr>
        <w:t>видеосредства</w:t>
      </w:r>
      <w:proofErr w:type="spellEnd"/>
      <w:r w:rsidRPr="00B1305E">
        <w:rPr>
          <w:rFonts w:ascii="Times New Roman" w:hAnsi="Times New Roman" w:cs="Times New Roman"/>
          <w:sz w:val="28"/>
          <w:szCs w:val="28"/>
        </w:rPr>
        <w:t>;</w:t>
      </w:r>
    </w:p>
    <w:p w14:paraId="7A6A29EC" w14:textId="77777777" w:rsidR="00DD6DF0" w:rsidRPr="00B1305E" w:rsidRDefault="00DD6DF0" w:rsidP="0058606B">
      <w:pPr>
        <w:spacing w:after="0" w:line="257" w:lineRule="auto"/>
        <w:ind w:firstLine="709"/>
        <w:jc w:val="both"/>
        <w:rPr>
          <w:rFonts w:ascii="Times New Roman" w:hAnsi="Times New Roman" w:cs="Times New Roman"/>
          <w:sz w:val="28"/>
          <w:szCs w:val="28"/>
        </w:rPr>
      </w:pPr>
      <w:r w:rsidRPr="00B1305E">
        <w:rPr>
          <w:rFonts w:ascii="Times New Roman" w:hAnsi="Times New Roman" w:cs="Times New Roman"/>
          <w:sz w:val="28"/>
          <w:szCs w:val="28"/>
        </w:rPr>
        <w:t xml:space="preserve">            - </w:t>
      </w:r>
      <w:proofErr w:type="gramStart"/>
      <w:r w:rsidRPr="00B1305E">
        <w:rPr>
          <w:rFonts w:ascii="Times New Roman" w:hAnsi="Times New Roman" w:cs="Times New Roman"/>
          <w:sz w:val="28"/>
          <w:szCs w:val="28"/>
        </w:rPr>
        <w:t>компьютер  с</w:t>
      </w:r>
      <w:proofErr w:type="gramEnd"/>
      <w:r w:rsidRPr="00B1305E">
        <w:rPr>
          <w:rFonts w:ascii="Times New Roman" w:hAnsi="Times New Roman" w:cs="Times New Roman"/>
          <w:sz w:val="28"/>
          <w:szCs w:val="28"/>
        </w:rPr>
        <w:t xml:space="preserve"> лицензионным программным обеспечением  </w:t>
      </w:r>
    </w:p>
    <w:p w14:paraId="55D73D3E" w14:textId="77777777" w:rsidR="00DD6DF0" w:rsidRPr="00B1305E" w:rsidRDefault="00DD6DF0" w:rsidP="0058606B">
      <w:pPr>
        <w:spacing w:after="0" w:line="257" w:lineRule="auto"/>
        <w:ind w:firstLine="709"/>
        <w:jc w:val="both"/>
        <w:rPr>
          <w:rFonts w:ascii="Times New Roman" w:hAnsi="Times New Roman" w:cs="Times New Roman"/>
          <w:sz w:val="28"/>
          <w:szCs w:val="28"/>
        </w:rPr>
      </w:pPr>
      <w:r w:rsidRPr="00B1305E">
        <w:rPr>
          <w:rFonts w:ascii="Times New Roman" w:hAnsi="Times New Roman" w:cs="Times New Roman"/>
          <w:sz w:val="28"/>
          <w:szCs w:val="28"/>
        </w:rPr>
        <w:t xml:space="preserve">            - мультимедиапроектор.</w:t>
      </w:r>
    </w:p>
    <w:p w14:paraId="3D554CC3"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            - телевизор</w:t>
      </w:r>
    </w:p>
    <w:p w14:paraId="0C6EBB7F" w14:textId="77777777" w:rsidR="00DD6DF0" w:rsidRPr="00B1305E"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            - </w:t>
      </w:r>
      <w:r w:rsidRPr="00B1305E">
        <w:rPr>
          <w:rFonts w:ascii="Times New Roman" w:hAnsi="Times New Roman" w:cs="Times New Roman"/>
          <w:bCs/>
          <w:sz w:val="28"/>
          <w:szCs w:val="28"/>
          <w:lang w:val="en-US"/>
        </w:rPr>
        <w:t>DVD</w:t>
      </w:r>
      <w:r w:rsidRPr="00B1305E">
        <w:rPr>
          <w:rFonts w:ascii="Times New Roman" w:hAnsi="Times New Roman" w:cs="Times New Roman"/>
          <w:bCs/>
          <w:sz w:val="28"/>
          <w:szCs w:val="28"/>
        </w:rPr>
        <w:t xml:space="preserve"> плеер</w:t>
      </w:r>
    </w:p>
    <w:p w14:paraId="328CE4CC" w14:textId="6F071BFA" w:rsidR="00DD6DF0" w:rsidRPr="0058606B" w:rsidRDefault="00DD6DF0" w:rsidP="0058606B">
      <w:pPr>
        <w:spacing w:after="0" w:line="257" w:lineRule="auto"/>
        <w:ind w:firstLine="709"/>
        <w:jc w:val="both"/>
        <w:rPr>
          <w:rFonts w:ascii="Times New Roman" w:hAnsi="Times New Roman" w:cs="Times New Roman"/>
          <w:bCs/>
          <w:sz w:val="28"/>
          <w:szCs w:val="28"/>
        </w:rPr>
      </w:pPr>
      <w:r w:rsidRPr="00B1305E">
        <w:rPr>
          <w:rFonts w:ascii="Times New Roman" w:hAnsi="Times New Roman" w:cs="Times New Roman"/>
          <w:bCs/>
          <w:sz w:val="28"/>
          <w:szCs w:val="28"/>
        </w:rPr>
        <w:t xml:space="preserve">            - сканер</w:t>
      </w:r>
    </w:p>
    <w:p w14:paraId="623227AB" w14:textId="77777777" w:rsidR="00DD6DF0" w:rsidRPr="00DA3114" w:rsidRDefault="00DD6DF0" w:rsidP="0058606B">
      <w:pPr>
        <w:spacing w:after="0" w:line="257" w:lineRule="auto"/>
        <w:ind w:firstLine="709"/>
        <w:jc w:val="both"/>
        <w:rPr>
          <w:rFonts w:ascii="Times New Roman" w:hAnsi="Times New Roman" w:cs="Times New Roman"/>
          <w:sz w:val="28"/>
          <w:szCs w:val="28"/>
        </w:rPr>
      </w:pPr>
      <w:r w:rsidRPr="00DA3114">
        <w:rPr>
          <w:rFonts w:ascii="Times New Roman" w:hAnsi="Times New Roman" w:cs="Times New Roman"/>
          <w:sz w:val="28"/>
          <w:szCs w:val="28"/>
        </w:rPr>
        <w:t>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w:t>
      </w:r>
    </w:p>
    <w:p w14:paraId="3928C8DA" w14:textId="77777777" w:rsidR="00DD6DF0" w:rsidRPr="00DA3114" w:rsidRDefault="00DD6DF0" w:rsidP="00DD6DF0">
      <w:pPr>
        <w:ind w:firstLine="709"/>
        <w:jc w:val="both"/>
        <w:rPr>
          <w:rFonts w:ascii="Times New Roman" w:hAnsi="Times New Roman" w:cs="Times New Roman"/>
          <w:sz w:val="28"/>
          <w:szCs w:val="28"/>
        </w:rPr>
      </w:pPr>
    </w:p>
    <w:p w14:paraId="6CAE2517" w14:textId="77777777" w:rsidR="00DD6DF0" w:rsidRPr="00A3086C" w:rsidRDefault="00DD6DF0" w:rsidP="00DD6DF0">
      <w:pPr>
        <w:ind w:firstLine="709"/>
        <w:jc w:val="both"/>
        <w:rPr>
          <w:rFonts w:ascii="Times New Roman" w:hAnsi="Times New Roman" w:cs="Times New Roman"/>
          <w:b/>
          <w:sz w:val="28"/>
          <w:szCs w:val="28"/>
        </w:rPr>
      </w:pPr>
      <w:r w:rsidRPr="00A3086C">
        <w:rPr>
          <w:rFonts w:ascii="Times New Roman" w:hAnsi="Times New Roman" w:cs="Times New Roman"/>
          <w:b/>
          <w:sz w:val="28"/>
          <w:szCs w:val="28"/>
        </w:rPr>
        <w:t>3.2. Информационное обеспечение обучения</w:t>
      </w:r>
    </w:p>
    <w:p w14:paraId="6FD1D1A6" w14:textId="77777777" w:rsidR="00DD6DF0" w:rsidRPr="00A3086C" w:rsidRDefault="00DD6DF0" w:rsidP="00DD6DF0">
      <w:pPr>
        <w:ind w:firstLine="709"/>
        <w:jc w:val="both"/>
        <w:rPr>
          <w:rFonts w:ascii="Times New Roman" w:hAnsi="Times New Roman" w:cs="Times New Roman"/>
          <w:sz w:val="28"/>
          <w:szCs w:val="28"/>
        </w:rPr>
      </w:pPr>
    </w:p>
    <w:p w14:paraId="5F64B587" w14:textId="77777777" w:rsidR="00DD6DF0" w:rsidRPr="00A3086C" w:rsidRDefault="00DD6DF0" w:rsidP="00DD6DF0">
      <w:pPr>
        <w:ind w:firstLine="709"/>
        <w:jc w:val="both"/>
        <w:rPr>
          <w:rFonts w:ascii="Times New Roman" w:hAnsi="Times New Roman" w:cs="Times New Roman"/>
          <w:sz w:val="28"/>
          <w:szCs w:val="28"/>
        </w:rPr>
      </w:pPr>
      <w:r w:rsidRPr="00A3086C">
        <w:rPr>
          <w:rFonts w:ascii="Times New Roman" w:hAnsi="Times New Roman" w:cs="Times New Roman"/>
          <w:sz w:val="28"/>
          <w:szCs w:val="28"/>
        </w:rPr>
        <w:lastRenderedPageBreak/>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3594EF5C" w14:textId="77777777" w:rsidR="00DD6DF0" w:rsidRDefault="00DD6DF0" w:rsidP="00DD6DF0">
      <w:pPr>
        <w:ind w:firstLine="709"/>
        <w:jc w:val="both"/>
        <w:rPr>
          <w:rFonts w:ascii="Times New Roman" w:hAnsi="Times New Roman" w:cs="Times New Roman"/>
          <w:sz w:val="28"/>
          <w:szCs w:val="28"/>
        </w:rPr>
      </w:pPr>
      <w:r w:rsidRPr="00A3086C">
        <w:rPr>
          <w:rFonts w:ascii="Times New Roman" w:hAnsi="Times New Roman" w:cs="Times New Roman"/>
          <w:sz w:val="28"/>
          <w:szCs w:val="28"/>
        </w:rPr>
        <w:t>2. Рекомендуемые печатные издания по реализации общеобразовательной дисциплины</w:t>
      </w:r>
      <w:r>
        <w:rPr>
          <w:rFonts w:ascii="Times New Roman" w:hAnsi="Times New Roman" w:cs="Times New Roman"/>
          <w:sz w:val="28"/>
          <w:szCs w:val="28"/>
        </w:rPr>
        <w:t xml:space="preserve"> </w:t>
      </w:r>
      <w:r w:rsidRPr="00A3086C">
        <w:rPr>
          <w:rFonts w:ascii="Times New Roman" w:hAnsi="Times New Roman" w:cs="Times New Roman"/>
          <w:sz w:val="28"/>
          <w:szCs w:val="28"/>
        </w:rPr>
        <w:t>представлены в методических рекомендациях по организации обучения.</w:t>
      </w:r>
    </w:p>
    <w:p w14:paraId="29963F57" w14:textId="77777777" w:rsidR="0058606B" w:rsidRPr="0058606B" w:rsidRDefault="0058606B" w:rsidP="0058606B">
      <w:pPr>
        <w:jc w:val="both"/>
        <w:rPr>
          <w:rFonts w:ascii="Times New Roman" w:hAnsi="Times New Roman" w:cs="Times New Roman"/>
          <w:b/>
          <w:bCs/>
          <w:sz w:val="28"/>
          <w:szCs w:val="28"/>
        </w:rPr>
      </w:pPr>
      <w:r w:rsidRPr="0058606B">
        <w:rPr>
          <w:rFonts w:ascii="Times New Roman" w:hAnsi="Times New Roman" w:cs="Times New Roman"/>
          <w:b/>
          <w:bCs/>
          <w:sz w:val="28"/>
          <w:szCs w:val="28"/>
        </w:rPr>
        <w:t>Основные источники:</w:t>
      </w:r>
    </w:p>
    <w:p w14:paraId="0408B763" w14:textId="77777777" w:rsidR="0058606B" w:rsidRPr="0058606B" w:rsidRDefault="0058606B">
      <w:pPr>
        <w:numPr>
          <w:ilvl w:val="0"/>
          <w:numId w:val="81"/>
        </w:numPr>
        <w:spacing w:after="0" w:line="240" w:lineRule="auto"/>
        <w:ind w:left="425" w:hanging="425"/>
        <w:jc w:val="both"/>
        <w:rPr>
          <w:rFonts w:ascii="Times New Roman" w:hAnsi="Times New Roman" w:cs="Times New Roman"/>
          <w:sz w:val="28"/>
          <w:szCs w:val="28"/>
        </w:rPr>
      </w:pPr>
      <w:r w:rsidRPr="0058606B">
        <w:rPr>
          <w:rFonts w:ascii="Times New Roman" w:hAnsi="Times New Roman" w:cs="Times New Roman"/>
          <w:sz w:val="28"/>
          <w:szCs w:val="28"/>
        </w:rPr>
        <w:t xml:space="preserve">Мякишев, Г. Я., </w:t>
      </w:r>
      <w:proofErr w:type="spellStart"/>
      <w:r w:rsidRPr="0058606B">
        <w:rPr>
          <w:rFonts w:ascii="Times New Roman" w:hAnsi="Times New Roman" w:cs="Times New Roman"/>
          <w:sz w:val="28"/>
          <w:szCs w:val="28"/>
        </w:rPr>
        <w:t>Буховцев</w:t>
      </w:r>
      <w:proofErr w:type="spellEnd"/>
      <w:r w:rsidRPr="0058606B">
        <w:rPr>
          <w:rFonts w:ascii="Times New Roman" w:hAnsi="Times New Roman" w:cs="Times New Roman"/>
          <w:sz w:val="28"/>
          <w:szCs w:val="28"/>
        </w:rPr>
        <w:t xml:space="preserve">, Б. Б., Сотский, Н. Н. / Под ред. Парфентьевой Н. А. Физика. Учебник для 10 </w:t>
      </w:r>
      <w:proofErr w:type="spellStart"/>
      <w:r w:rsidRPr="0058606B">
        <w:rPr>
          <w:rFonts w:ascii="Times New Roman" w:hAnsi="Times New Roman" w:cs="Times New Roman"/>
          <w:sz w:val="28"/>
          <w:szCs w:val="28"/>
        </w:rPr>
        <w:t>кл</w:t>
      </w:r>
      <w:proofErr w:type="spellEnd"/>
      <w:r w:rsidRPr="0058606B">
        <w:rPr>
          <w:rFonts w:ascii="Times New Roman" w:hAnsi="Times New Roman" w:cs="Times New Roman"/>
          <w:sz w:val="28"/>
          <w:szCs w:val="28"/>
        </w:rPr>
        <w:t>. – М.: Издательство «Просвещение», 2019. – 416 с.</w:t>
      </w:r>
    </w:p>
    <w:p w14:paraId="5D700F14" w14:textId="77777777" w:rsidR="0058606B" w:rsidRPr="0058606B" w:rsidRDefault="0058606B">
      <w:pPr>
        <w:numPr>
          <w:ilvl w:val="0"/>
          <w:numId w:val="81"/>
        </w:numPr>
        <w:spacing w:after="0" w:line="240" w:lineRule="auto"/>
        <w:ind w:left="425" w:hanging="425"/>
        <w:jc w:val="both"/>
        <w:rPr>
          <w:rFonts w:ascii="Times New Roman" w:hAnsi="Times New Roman" w:cs="Times New Roman"/>
          <w:sz w:val="28"/>
          <w:szCs w:val="28"/>
        </w:rPr>
      </w:pPr>
      <w:r w:rsidRPr="0058606B">
        <w:rPr>
          <w:rFonts w:ascii="Times New Roman" w:hAnsi="Times New Roman" w:cs="Times New Roman"/>
          <w:sz w:val="28"/>
          <w:szCs w:val="28"/>
        </w:rPr>
        <w:t xml:space="preserve">Мякишев, Г. Я., </w:t>
      </w:r>
      <w:proofErr w:type="spellStart"/>
      <w:r w:rsidRPr="0058606B">
        <w:rPr>
          <w:rFonts w:ascii="Times New Roman" w:hAnsi="Times New Roman" w:cs="Times New Roman"/>
          <w:sz w:val="28"/>
          <w:szCs w:val="28"/>
        </w:rPr>
        <w:t>Буховцев</w:t>
      </w:r>
      <w:proofErr w:type="spellEnd"/>
      <w:r w:rsidRPr="0058606B">
        <w:rPr>
          <w:rFonts w:ascii="Times New Roman" w:hAnsi="Times New Roman" w:cs="Times New Roman"/>
          <w:sz w:val="28"/>
          <w:szCs w:val="28"/>
        </w:rPr>
        <w:t xml:space="preserve">, Б. Б., </w:t>
      </w:r>
      <w:proofErr w:type="spellStart"/>
      <w:r w:rsidRPr="0058606B">
        <w:rPr>
          <w:rFonts w:ascii="Times New Roman" w:hAnsi="Times New Roman" w:cs="Times New Roman"/>
          <w:sz w:val="28"/>
          <w:szCs w:val="28"/>
        </w:rPr>
        <w:t>Чаругин</w:t>
      </w:r>
      <w:proofErr w:type="spellEnd"/>
      <w:r w:rsidRPr="0058606B">
        <w:rPr>
          <w:rFonts w:ascii="Times New Roman" w:hAnsi="Times New Roman" w:cs="Times New Roman"/>
          <w:sz w:val="28"/>
          <w:szCs w:val="28"/>
        </w:rPr>
        <w:t xml:space="preserve">, В.М. / Под ред. Парфентьевой Н. А. Физика. Учебник для 11 </w:t>
      </w:r>
      <w:proofErr w:type="spellStart"/>
      <w:r w:rsidRPr="0058606B">
        <w:rPr>
          <w:rFonts w:ascii="Times New Roman" w:hAnsi="Times New Roman" w:cs="Times New Roman"/>
          <w:sz w:val="28"/>
          <w:szCs w:val="28"/>
        </w:rPr>
        <w:t>кл</w:t>
      </w:r>
      <w:proofErr w:type="spellEnd"/>
      <w:r w:rsidRPr="0058606B">
        <w:rPr>
          <w:rFonts w:ascii="Times New Roman" w:hAnsi="Times New Roman" w:cs="Times New Roman"/>
          <w:sz w:val="28"/>
          <w:szCs w:val="28"/>
        </w:rPr>
        <w:t>. – М.: Издательство «Просвещение», 2019. – 399 с.</w:t>
      </w:r>
    </w:p>
    <w:p w14:paraId="2EFF625C" w14:textId="77777777" w:rsidR="0058606B" w:rsidRPr="0058606B" w:rsidRDefault="0058606B" w:rsidP="0058606B">
      <w:pPr>
        <w:jc w:val="both"/>
        <w:rPr>
          <w:rFonts w:ascii="Times New Roman" w:hAnsi="Times New Roman" w:cs="Times New Roman"/>
          <w:b/>
          <w:bCs/>
          <w:sz w:val="28"/>
          <w:szCs w:val="28"/>
        </w:rPr>
      </w:pPr>
    </w:p>
    <w:p w14:paraId="166D3313" w14:textId="77777777" w:rsidR="0058606B" w:rsidRPr="0058606B" w:rsidRDefault="0058606B" w:rsidP="0058606B">
      <w:pPr>
        <w:jc w:val="both"/>
        <w:rPr>
          <w:rFonts w:ascii="Times New Roman" w:hAnsi="Times New Roman" w:cs="Times New Roman"/>
          <w:b/>
          <w:bCs/>
          <w:sz w:val="28"/>
          <w:szCs w:val="28"/>
        </w:rPr>
      </w:pPr>
      <w:r w:rsidRPr="0058606B">
        <w:rPr>
          <w:rFonts w:ascii="Times New Roman" w:hAnsi="Times New Roman" w:cs="Times New Roman"/>
          <w:b/>
          <w:bCs/>
          <w:sz w:val="28"/>
          <w:szCs w:val="28"/>
        </w:rPr>
        <w:t>Дополнительные источники:</w:t>
      </w:r>
    </w:p>
    <w:p w14:paraId="764D1699" w14:textId="77777777" w:rsidR="0058606B" w:rsidRPr="0058606B" w:rsidRDefault="0058606B">
      <w:pPr>
        <w:numPr>
          <w:ilvl w:val="0"/>
          <w:numId w:val="81"/>
        </w:numPr>
        <w:jc w:val="both"/>
        <w:rPr>
          <w:rFonts w:ascii="Times New Roman" w:hAnsi="Times New Roman" w:cs="Times New Roman"/>
          <w:sz w:val="28"/>
          <w:szCs w:val="28"/>
        </w:rPr>
      </w:pPr>
      <w:r w:rsidRPr="0058606B">
        <w:rPr>
          <w:rFonts w:ascii="Times New Roman" w:hAnsi="Times New Roman" w:cs="Times New Roman"/>
          <w:sz w:val="28"/>
          <w:szCs w:val="28"/>
        </w:rPr>
        <w:t>Дмитриева, В. Ф. Физика для профессий и специальностей технического профиля: учебник для образовательных учреждений начального и среднего профессионального образования / В. Ф. Дмитриева. – 2-е изд., стер. – М.: Издательский центр «Академия», 2019. - 448 с.</w:t>
      </w:r>
    </w:p>
    <w:p w14:paraId="0668DC5A" w14:textId="77777777" w:rsidR="0058606B" w:rsidRPr="0058606B" w:rsidRDefault="0058606B" w:rsidP="0058606B">
      <w:pPr>
        <w:jc w:val="both"/>
        <w:rPr>
          <w:rFonts w:ascii="Times New Roman" w:hAnsi="Times New Roman" w:cs="Times New Roman"/>
          <w:b/>
          <w:bCs/>
          <w:sz w:val="28"/>
          <w:szCs w:val="28"/>
        </w:rPr>
      </w:pPr>
    </w:p>
    <w:p w14:paraId="7FDA2A67" w14:textId="77777777" w:rsidR="0058606B" w:rsidRPr="0058606B" w:rsidRDefault="0058606B" w:rsidP="0058606B">
      <w:pPr>
        <w:jc w:val="both"/>
        <w:rPr>
          <w:rFonts w:ascii="Times New Roman" w:hAnsi="Times New Roman" w:cs="Times New Roman"/>
          <w:b/>
          <w:bCs/>
          <w:sz w:val="28"/>
          <w:szCs w:val="28"/>
        </w:rPr>
      </w:pPr>
      <w:r w:rsidRPr="0058606B">
        <w:rPr>
          <w:rFonts w:ascii="Times New Roman" w:hAnsi="Times New Roman" w:cs="Times New Roman"/>
          <w:b/>
          <w:bCs/>
          <w:sz w:val="28"/>
          <w:szCs w:val="28"/>
        </w:rPr>
        <w:t>Перечень Интернет-ресурсов:</w:t>
      </w:r>
    </w:p>
    <w:p w14:paraId="6F99BD15" w14:textId="77777777" w:rsidR="0058606B" w:rsidRPr="0058606B" w:rsidRDefault="0058606B">
      <w:pPr>
        <w:numPr>
          <w:ilvl w:val="0"/>
          <w:numId w:val="82"/>
        </w:numPr>
        <w:spacing w:after="0" w:line="240" w:lineRule="auto"/>
        <w:ind w:left="0" w:firstLine="0"/>
        <w:jc w:val="both"/>
        <w:rPr>
          <w:rFonts w:ascii="Times New Roman" w:hAnsi="Times New Roman" w:cs="Times New Roman"/>
          <w:sz w:val="28"/>
          <w:szCs w:val="28"/>
        </w:rPr>
      </w:pPr>
      <w:r w:rsidRPr="0058606B">
        <w:rPr>
          <w:rFonts w:ascii="Times New Roman" w:hAnsi="Times New Roman" w:cs="Times New Roman"/>
          <w:sz w:val="28"/>
          <w:szCs w:val="28"/>
        </w:rPr>
        <w:t xml:space="preserve">Единая коллекция цифровых образовательных ресурсов. – Режим доступа: </w:t>
      </w:r>
      <w:hyperlink r:id="rId60" w:history="1">
        <w:r w:rsidRPr="0058606B">
          <w:rPr>
            <w:rStyle w:val="a4"/>
            <w:rFonts w:ascii="Times New Roman" w:hAnsi="Times New Roman" w:cs="Times New Roman"/>
            <w:sz w:val="28"/>
            <w:szCs w:val="28"/>
          </w:rPr>
          <w:t>http://school-collection.edu.ru/catalog/pupil/?subject=30</w:t>
        </w:r>
      </w:hyperlink>
      <w:r w:rsidRPr="0058606B">
        <w:rPr>
          <w:rFonts w:ascii="Times New Roman" w:hAnsi="Times New Roman" w:cs="Times New Roman"/>
          <w:sz w:val="28"/>
          <w:szCs w:val="28"/>
        </w:rPr>
        <w:t xml:space="preserve"> (дата обращения: 29.08.2022);</w:t>
      </w:r>
    </w:p>
    <w:p w14:paraId="77F7BEA5" w14:textId="77777777" w:rsidR="0058606B" w:rsidRPr="0058606B" w:rsidRDefault="0058606B">
      <w:pPr>
        <w:numPr>
          <w:ilvl w:val="0"/>
          <w:numId w:val="82"/>
        </w:numPr>
        <w:spacing w:after="0" w:line="240" w:lineRule="auto"/>
        <w:ind w:left="0" w:firstLine="0"/>
        <w:jc w:val="both"/>
        <w:rPr>
          <w:rFonts w:ascii="Times New Roman" w:hAnsi="Times New Roman" w:cs="Times New Roman"/>
          <w:sz w:val="28"/>
          <w:szCs w:val="28"/>
        </w:rPr>
      </w:pPr>
      <w:r w:rsidRPr="0058606B">
        <w:rPr>
          <w:rFonts w:ascii="Times New Roman" w:hAnsi="Times New Roman" w:cs="Times New Roman"/>
          <w:sz w:val="28"/>
          <w:szCs w:val="28"/>
        </w:rPr>
        <w:t xml:space="preserve">КМ-школа. – Режим доступа: </w:t>
      </w:r>
      <w:hyperlink r:id="rId61" w:history="1">
        <w:r w:rsidRPr="0058606B">
          <w:rPr>
            <w:rStyle w:val="a4"/>
            <w:rFonts w:ascii="Times New Roman" w:hAnsi="Times New Roman" w:cs="Times New Roman"/>
            <w:sz w:val="28"/>
            <w:szCs w:val="28"/>
          </w:rPr>
          <w:t>http://www.km-school.ru/(дата</w:t>
        </w:r>
      </w:hyperlink>
      <w:r w:rsidRPr="0058606B">
        <w:rPr>
          <w:rFonts w:ascii="Times New Roman" w:hAnsi="Times New Roman" w:cs="Times New Roman"/>
          <w:sz w:val="28"/>
          <w:szCs w:val="28"/>
        </w:rPr>
        <w:t xml:space="preserve"> обращения: 29.08.2022);</w:t>
      </w:r>
    </w:p>
    <w:p w14:paraId="7659AF0F" w14:textId="16CA99B4" w:rsidR="0058606B" w:rsidRPr="0058606B" w:rsidRDefault="0058606B">
      <w:pPr>
        <w:numPr>
          <w:ilvl w:val="0"/>
          <w:numId w:val="82"/>
        </w:numPr>
        <w:spacing w:after="0" w:line="240" w:lineRule="auto"/>
        <w:ind w:left="0" w:firstLine="0"/>
        <w:jc w:val="both"/>
        <w:rPr>
          <w:rFonts w:ascii="Times New Roman" w:hAnsi="Times New Roman" w:cs="Times New Roman"/>
          <w:sz w:val="28"/>
          <w:szCs w:val="28"/>
        </w:rPr>
      </w:pPr>
      <w:r w:rsidRPr="0058606B">
        <w:rPr>
          <w:rFonts w:ascii="Times New Roman" w:hAnsi="Times New Roman" w:cs="Times New Roman"/>
          <w:noProof/>
          <w:sz w:val="28"/>
          <w:szCs w:val="28"/>
        </w:rPr>
        <mc:AlternateContent>
          <mc:Choice Requires="wps">
            <w:drawing>
              <wp:anchor distT="0" distB="0" distL="114300" distR="114300" simplePos="0" relativeHeight="251658240" behindDoc="1" locked="0" layoutInCell="1" allowOverlap="1" wp14:anchorId="188B0D9F" wp14:editId="1A5700E9">
                <wp:simplePos x="0" y="0"/>
                <wp:positionH relativeFrom="page">
                  <wp:posOffset>3178810</wp:posOffset>
                </wp:positionH>
                <wp:positionV relativeFrom="paragraph">
                  <wp:posOffset>423545</wp:posOffset>
                </wp:positionV>
                <wp:extent cx="39370" cy="12065"/>
                <wp:effectExtent l="0" t="0" r="0" b="0"/>
                <wp:wrapNone/>
                <wp:docPr id="99018155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12065"/>
                        </a:xfrm>
                        <a:prstGeom prst="rect">
                          <a:avLst/>
                        </a:prstGeom>
                        <a:solidFill>
                          <a:srgbClr val="000000"/>
                        </a:solidFill>
                        <a:ln>
                          <a:noFill/>
                        </a:ln>
                        <a:effectLst/>
                      </wps:spPr>
                      <wps:bodyPr vertOverflow="clip" horzOverflow="clip" upright="1"/>
                    </wps:wsp>
                  </a:graphicData>
                </a:graphic>
                <wp14:sizeRelH relativeFrom="page">
                  <wp14:pctWidth>0</wp14:pctWidth>
                </wp14:sizeRelH>
                <wp14:sizeRelV relativeFrom="page">
                  <wp14:pctHeight>0</wp14:pctHeight>
                </wp14:sizeRelV>
              </wp:anchor>
            </w:drawing>
          </mc:Choice>
          <mc:Fallback>
            <w:pict>
              <v:rect w14:anchorId="30414C57" id="Прямоугольник 2" o:spid="_x0000_s1026" style="position:absolute;margin-left:250.3pt;margin-top:33.35pt;width:3.1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" fillcolor="black" stroked="f">
                <w10:wrap anchorx="page"/>
              </v:rect>
            </w:pict>
          </mc:Fallback>
        </mc:AlternateContent>
      </w:r>
      <w:r w:rsidRPr="0058606B">
        <w:rPr>
          <w:rFonts w:ascii="Times New Roman" w:hAnsi="Times New Roman" w:cs="Times New Roman"/>
          <w:sz w:val="28"/>
          <w:szCs w:val="28"/>
        </w:rPr>
        <w:t xml:space="preserve">Открытая физика. – Режим доступа: </w:t>
      </w:r>
      <w:hyperlink r:id="rId62" w:history="1">
        <w:r w:rsidRPr="0058606B">
          <w:rPr>
            <w:rStyle w:val="a4"/>
            <w:rFonts w:ascii="Times New Roman" w:hAnsi="Times New Roman" w:cs="Times New Roman"/>
            <w:sz w:val="28"/>
            <w:szCs w:val="28"/>
          </w:rPr>
          <w:t>http://www.physics.ru/courses/</w:t>
        </w:r>
      </w:hyperlink>
      <w:r w:rsidRPr="0058606B">
        <w:rPr>
          <w:rFonts w:ascii="Times New Roman" w:hAnsi="Times New Roman" w:cs="Times New Roman"/>
          <w:sz w:val="28"/>
          <w:szCs w:val="28"/>
        </w:rPr>
        <w:t xml:space="preserve"> op25part2/</w:t>
      </w:r>
      <w:proofErr w:type="spellStart"/>
      <w:r w:rsidRPr="0058606B">
        <w:rPr>
          <w:rFonts w:ascii="Times New Roman" w:hAnsi="Times New Roman" w:cs="Times New Roman"/>
          <w:sz w:val="28"/>
          <w:szCs w:val="28"/>
        </w:rPr>
        <w:t>design</w:t>
      </w:r>
      <w:proofErr w:type="spellEnd"/>
      <w:r w:rsidRPr="0058606B">
        <w:rPr>
          <w:rFonts w:ascii="Times New Roman" w:hAnsi="Times New Roman" w:cs="Times New Roman"/>
          <w:sz w:val="28"/>
          <w:szCs w:val="28"/>
        </w:rPr>
        <w:t>/index.htm (дата обращения: 29.08.2022);</w:t>
      </w:r>
    </w:p>
    <w:p w14:paraId="699DBAAC" w14:textId="77777777" w:rsidR="0058606B" w:rsidRPr="0058606B" w:rsidRDefault="0058606B">
      <w:pPr>
        <w:numPr>
          <w:ilvl w:val="0"/>
          <w:numId w:val="82"/>
        </w:numPr>
        <w:spacing w:after="0" w:line="240" w:lineRule="auto"/>
        <w:ind w:left="0" w:firstLine="0"/>
        <w:jc w:val="both"/>
        <w:rPr>
          <w:rFonts w:ascii="Times New Roman" w:hAnsi="Times New Roman" w:cs="Times New Roman"/>
          <w:sz w:val="28"/>
          <w:szCs w:val="28"/>
        </w:rPr>
      </w:pPr>
      <w:r w:rsidRPr="0058606B">
        <w:rPr>
          <w:rFonts w:ascii="Times New Roman" w:hAnsi="Times New Roman" w:cs="Times New Roman"/>
          <w:sz w:val="28"/>
          <w:szCs w:val="28"/>
        </w:rPr>
        <w:t xml:space="preserve">Платформа </w:t>
      </w:r>
      <w:proofErr w:type="spellStart"/>
      <w:r w:rsidRPr="0058606B">
        <w:rPr>
          <w:rFonts w:ascii="Times New Roman" w:hAnsi="Times New Roman" w:cs="Times New Roman"/>
          <w:sz w:val="28"/>
          <w:szCs w:val="28"/>
        </w:rPr>
        <w:t>ЯКласс</w:t>
      </w:r>
      <w:proofErr w:type="spellEnd"/>
      <w:r w:rsidRPr="0058606B">
        <w:rPr>
          <w:rFonts w:ascii="Times New Roman" w:hAnsi="Times New Roman" w:cs="Times New Roman"/>
          <w:sz w:val="28"/>
          <w:szCs w:val="28"/>
        </w:rPr>
        <w:t xml:space="preserve"> – Режим доступа: </w:t>
      </w:r>
      <w:hyperlink r:id="rId63" w:history="1">
        <w:r w:rsidRPr="0058606B">
          <w:rPr>
            <w:rStyle w:val="a4"/>
            <w:rFonts w:ascii="Times New Roman" w:hAnsi="Times New Roman" w:cs="Times New Roman"/>
            <w:sz w:val="28"/>
            <w:szCs w:val="28"/>
          </w:rPr>
          <w:t xml:space="preserve">http://www. </w:t>
        </w:r>
      </w:hyperlink>
      <w:r w:rsidRPr="0058606B">
        <w:rPr>
          <w:rFonts w:ascii="Times New Roman" w:hAnsi="Times New Roman" w:cs="Times New Roman"/>
          <w:sz w:val="28"/>
          <w:szCs w:val="28"/>
        </w:rPr>
        <w:t xml:space="preserve">yaklass.ru </w:t>
      </w:r>
      <w:proofErr w:type="gramStart"/>
      <w:r w:rsidRPr="0058606B">
        <w:rPr>
          <w:rFonts w:ascii="Times New Roman" w:hAnsi="Times New Roman" w:cs="Times New Roman"/>
          <w:sz w:val="28"/>
          <w:szCs w:val="28"/>
        </w:rPr>
        <w:t>/(</w:t>
      </w:r>
      <w:proofErr w:type="gramEnd"/>
      <w:r w:rsidRPr="0058606B">
        <w:rPr>
          <w:rFonts w:ascii="Times New Roman" w:hAnsi="Times New Roman" w:cs="Times New Roman"/>
          <w:sz w:val="28"/>
          <w:szCs w:val="28"/>
        </w:rPr>
        <w:t>дата обращения: 29.08.2022);</w:t>
      </w:r>
    </w:p>
    <w:p w14:paraId="630F4BCC" w14:textId="77777777" w:rsidR="0058606B" w:rsidRPr="0058606B" w:rsidRDefault="0058606B">
      <w:pPr>
        <w:numPr>
          <w:ilvl w:val="0"/>
          <w:numId w:val="82"/>
        </w:numPr>
        <w:spacing w:after="0" w:line="240" w:lineRule="auto"/>
        <w:ind w:left="0" w:firstLine="0"/>
        <w:jc w:val="both"/>
        <w:rPr>
          <w:rFonts w:ascii="Times New Roman" w:hAnsi="Times New Roman" w:cs="Times New Roman"/>
          <w:sz w:val="28"/>
          <w:szCs w:val="28"/>
        </w:rPr>
      </w:pPr>
      <w:r w:rsidRPr="0058606B">
        <w:rPr>
          <w:rFonts w:ascii="Times New Roman" w:hAnsi="Times New Roman" w:cs="Times New Roman"/>
          <w:sz w:val="28"/>
          <w:szCs w:val="28"/>
        </w:rPr>
        <w:t xml:space="preserve">Российская электронная школа – Режим доступа: </w:t>
      </w:r>
      <w:hyperlink r:id="rId64" w:history="1">
        <w:r w:rsidRPr="0058606B">
          <w:rPr>
            <w:rStyle w:val="a4"/>
            <w:rFonts w:ascii="Times New Roman" w:hAnsi="Times New Roman" w:cs="Times New Roman"/>
            <w:sz w:val="28"/>
            <w:szCs w:val="28"/>
          </w:rPr>
          <w:t>http://www.resh.edu.ru/</w:t>
        </w:r>
      </w:hyperlink>
      <w:r w:rsidRPr="0058606B">
        <w:rPr>
          <w:rFonts w:ascii="Times New Roman" w:hAnsi="Times New Roman" w:cs="Times New Roman"/>
          <w:sz w:val="28"/>
          <w:szCs w:val="28"/>
        </w:rPr>
        <w:t xml:space="preserve"> (дата обращения: 29.08.2022);</w:t>
      </w:r>
    </w:p>
    <w:p w14:paraId="5CDBBFDA" w14:textId="77777777" w:rsidR="0058606B" w:rsidRPr="0058606B" w:rsidRDefault="0058606B">
      <w:pPr>
        <w:numPr>
          <w:ilvl w:val="0"/>
          <w:numId w:val="82"/>
        </w:numPr>
        <w:spacing w:after="0" w:line="240" w:lineRule="auto"/>
        <w:ind w:left="0" w:firstLine="0"/>
        <w:jc w:val="both"/>
        <w:rPr>
          <w:rFonts w:ascii="Times New Roman" w:hAnsi="Times New Roman" w:cs="Times New Roman"/>
          <w:sz w:val="28"/>
          <w:szCs w:val="28"/>
        </w:rPr>
      </w:pPr>
      <w:r w:rsidRPr="0058606B">
        <w:rPr>
          <w:rFonts w:ascii="Times New Roman" w:hAnsi="Times New Roman" w:cs="Times New Roman"/>
          <w:sz w:val="28"/>
          <w:szCs w:val="28"/>
        </w:rPr>
        <w:t>Физика.ru.</w:t>
      </w:r>
      <w:r w:rsidRPr="0058606B">
        <w:rPr>
          <w:rFonts w:ascii="Times New Roman" w:hAnsi="Times New Roman" w:cs="Times New Roman"/>
          <w:sz w:val="28"/>
          <w:szCs w:val="28"/>
        </w:rPr>
        <w:tab/>
        <w:t>–</w:t>
      </w:r>
      <w:r w:rsidRPr="0058606B">
        <w:rPr>
          <w:rFonts w:ascii="Times New Roman" w:hAnsi="Times New Roman" w:cs="Times New Roman"/>
          <w:sz w:val="28"/>
          <w:szCs w:val="28"/>
        </w:rPr>
        <w:tab/>
        <w:t>Режим</w:t>
      </w:r>
      <w:r w:rsidRPr="0058606B">
        <w:rPr>
          <w:rFonts w:ascii="Times New Roman" w:hAnsi="Times New Roman" w:cs="Times New Roman"/>
          <w:sz w:val="28"/>
          <w:szCs w:val="28"/>
        </w:rPr>
        <w:tab/>
        <w:t>доступа:</w:t>
      </w:r>
      <w:r w:rsidRPr="0058606B">
        <w:rPr>
          <w:rFonts w:ascii="Times New Roman" w:hAnsi="Times New Roman" w:cs="Times New Roman"/>
          <w:sz w:val="28"/>
          <w:szCs w:val="28"/>
        </w:rPr>
        <w:tab/>
      </w:r>
      <w:hyperlink r:id="rId65" w:history="1">
        <w:r w:rsidRPr="0058606B">
          <w:rPr>
            <w:rStyle w:val="a4"/>
            <w:rFonts w:ascii="Times New Roman" w:hAnsi="Times New Roman" w:cs="Times New Roman"/>
            <w:sz w:val="28"/>
            <w:szCs w:val="28"/>
          </w:rPr>
          <w:t>http://www.fizika.ru</w:t>
        </w:r>
      </w:hyperlink>
      <w:r w:rsidRPr="0058606B">
        <w:rPr>
          <w:rFonts w:ascii="Times New Roman" w:hAnsi="Times New Roman" w:cs="Times New Roman"/>
          <w:sz w:val="28"/>
          <w:szCs w:val="28"/>
        </w:rPr>
        <w:tab/>
        <w:t>(дата</w:t>
      </w:r>
      <w:r w:rsidRPr="0058606B">
        <w:rPr>
          <w:rFonts w:ascii="Times New Roman" w:hAnsi="Times New Roman" w:cs="Times New Roman"/>
          <w:sz w:val="28"/>
          <w:szCs w:val="28"/>
        </w:rPr>
        <w:tab/>
        <w:t>обращения: 29.08.2022);</w:t>
      </w:r>
    </w:p>
    <w:p w14:paraId="755BF9DD" w14:textId="77777777" w:rsidR="0058606B" w:rsidRPr="0058606B" w:rsidRDefault="0058606B">
      <w:pPr>
        <w:numPr>
          <w:ilvl w:val="0"/>
          <w:numId w:val="82"/>
        </w:numPr>
        <w:spacing w:after="0" w:line="240" w:lineRule="auto"/>
        <w:ind w:left="0" w:firstLine="0"/>
        <w:jc w:val="both"/>
        <w:rPr>
          <w:rFonts w:ascii="Times New Roman" w:hAnsi="Times New Roman" w:cs="Times New Roman"/>
          <w:sz w:val="28"/>
          <w:szCs w:val="28"/>
        </w:rPr>
      </w:pPr>
      <w:r w:rsidRPr="0058606B">
        <w:rPr>
          <w:rFonts w:ascii="Times New Roman" w:hAnsi="Times New Roman" w:cs="Times New Roman"/>
          <w:sz w:val="28"/>
          <w:szCs w:val="28"/>
        </w:rPr>
        <w:t xml:space="preserve">ФИПИ (ВПР 11 класс) – Режим доступа: </w:t>
      </w:r>
      <w:hyperlink r:id="rId66" w:history="1">
        <w:r w:rsidRPr="0058606B">
          <w:rPr>
            <w:rStyle w:val="a4"/>
            <w:rFonts w:ascii="Times New Roman" w:hAnsi="Times New Roman" w:cs="Times New Roman"/>
            <w:sz w:val="28"/>
            <w:szCs w:val="28"/>
          </w:rPr>
          <w:t xml:space="preserve">http://www.fipi.ru </w:t>
        </w:r>
      </w:hyperlink>
      <w:proofErr w:type="gramStart"/>
      <w:r w:rsidRPr="0058606B">
        <w:rPr>
          <w:rFonts w:ascii="Times New Roman" w:hAnsi="Times New Roman" w:cs="Times New Roman"/>
          <w:sz w:val="28"/>
          <w:szCs w:val="28"/>
        </w:rPr>
        <w:t>/(</w:t>
      </w:r>
      <w:proofErr w:type="gramEnd"/>
      <w:r w:rsidRPr="0058606B">
        <w:rPr>
          <w:rFonts w:ascii="Times New Roman" w:hAnsi="Times New Roman" w:cs="Times New Roman"/>
          <w:sz w:val="28"/>
          <w:szCs w:val="28"/>
        </w:rPr>
        <w:t>дата обращения: 29.08.2022);</w:t>
      </w:r>
    </w:p>
    <w:p w14:paraId="648D9429" w14:textId="77777777" w:rsidR="0058606B" w:rsidRPr="0058606B" w:rsidRDefault="0058606B" w:rsidP="0058606B">
      <w:pPr>
        <w:spacing w:after="0" w:line="240" w:lineRule="auto"/>
        <w:jc w:val="both"/>
        <w:rPr>
          <w:rFonts w:ascii="Times New Roman" w:hAnsi="Times New Roman" w:cs="Times New Roman"/>
          <w:sz w:val="28"/>
          <w:szCs w:val="28"/>
        </w:rPr>
      </w:pPr>
      <w:r w:rsidRPr="0058606B">
        <w:rPr>
          <w:rFonts w:ascii="Times New Roman" w:hAnsi="Times New Roman" w:cs="Times New Roman"/>
          <w:sz w:val="28"/>
          <w:szCs w:val="28"/>
        </w:rPr>
        <w:t xml:space="preserve">Электронный учебник – Режим доступа: </w:t>
      </w:r>
      <w:hyperlink r:id="rId67" w:history="1">
        <w:r w:rsidRPr="0058606B">
          <w:rPr>
            <w:rStyle w:val="a4"/>
            <w:rFonts w:ascii="Times New Roman" w:hAnsi="Times New Roman" w:cs="Times New Roman"/>
            <w:sz w:val="28"/>
            <w:szCs w:val="28"/>
          </w:rPr>
          <w:t>http://www.physbook.ru/(дата</w:t>
        </w:r>
      </w:hyperlink>
      <w:r w:rsidRPr="0058606B">
        <w:rPr>
          <w:rFonts w:ascii="Times New Roman" w:hAnsi="Times New Roman" w:cs="Times New Roman"/>
          <w:sz w:val="28"/>
          <w:szCs w:val="28"/>
        </w:rPr>
        <w:t xml:space="preserve"> обращения: 29.08.2022).</w:t>
      </w:r>
    </w:p>
    <w:p w14:paraId="280CF183" w14:textId="77777777" w:rsidR="00DD6DF0" w:rsidRDefault="00DD6DF0" w:rsidP="00DD6DF0">
      <w:pPr>
        <w:jc w:val="both"/>
        <w:rPr>
          <w:rFonts w:ascii="Times New Roman" w:hAnsi="Times New Roman" w:cs="Times New Roman"/>
          <w:sz w:val="28"/>
          <w:szCs w:val="28"/>
        </w:rPr>
      </w:pPr>
    </w:p>
    <w:p w14:paraId="1399F926" w14:textId="77777777" w:rsidR="00DD6DF0" w:rsidRDefault="00DD6DF0" w:rsidP="00DD6DF0">
      <w:pPr>
        <w:jc w:val="both"/>
        <w:rPr>
          <w:rFonts w:ascii="Times New Roman" w:hAnsi="Times New Roman" w:cs="Times New Roman"/>
          <w:sz w:val="28"/>
          <w:szCs w:val="28"/>
        </w:rPr>
      </w:pPr>
    </w:p>
    <w:p w14:paraId="14F7D005" w14:textId="77777777" w:rsidR="00DD6DF0" w:rsidRPr="00A3086C" w:rsidRDefault="00DD6DF0" w:rsidP="00DD6DF0">
      <w:pPr>
        <w:jc w:val="both"/>
        <w:rPr>
          <w:rFonts w:ascii="Times New Roman" w:hAnsi="Times New Roman" w:cs="Times New Roman"/>
          <w:sz w:val="28"/>
          <w:szCs w:val="28"/>
        </w:rPr>
      </w:pPr>
    </w:p>
    <w:p w14:paraId="01F3FF8D" w14:textId="77777777" w:rsidR="00DD6DF0" w:rsidRPr="00A3086C" w:rsidRDefault="00DD6DF0" w:rsidP="00DD6DF0">
      <w:pPr>
        <w:jc w:val="center"/>
        <w:rPr>
          <w:rFonts w:ascii="Times New Roman" w:hAnsi="Times New Roman" w:cs="Times New Roman"/>
          <w:b/>
          <w:sz w:val="28"/>
          <w:szCs w:val="28"/>
        </w:rPr>
      </w:pPr>
      <w:bookmarkStart w:id="265" w:name="_bookmark8"/>
      <w:bookmarkEnd w:id="265"/>
      <w:r w:rsidRPr="00A3086C">
        <w:rPr>
          <w:rFonts w:ascii="Times New Roman" w:hAnsi="Times New Roman" w:cs="Times New Roman"/>
          <w:b/>
          <w:sz w:val="28"/>
          <w:szCs w:val="28"/>
        </w:rPr>
        <w:t>4. Контроль и оценка результатов освоения дисциплины</w:t>
      </w:r>
    </w:p>
    <w:p w14:paraId="089F6C63" w14:textId="77777777" w:rsidR="00DD6DF0" w:rsidRPr="00A3086C" w:rsidRDefault="00DD6DF0" w:rsidP="00DD6DF0">
      <w:pPr>
        <w:jc w:val="both"/>
        <w:rPr>
          <w:rFonts w:ascii="Times New Roman" w:hAnsi="Times New Roman" w:cs="Times New Roman"/>
          <w:sz w:val="28"/>
          <w:szCs w:val="28"/>
        </w:rPr>
      </w:pPr>
    </w:p>
    <w:p w14:paraId="670DD33A" w14:textId="77777777" w:rsidR="00DD6DF0" w:rsidRDefault="00DD6DF0" w:rsidP="00DD6DF0">
      <w:pPr>
        <w:ind w:firstLine="709"/>
        <w:jc w:val="both"/>
        <w:rPr>
          <w:rFonts w:ascii="Times New Roman" w:hAnsi="Times New Roman" w:cs="Times New Roman"/>
          <w:sz w:val="28"/>
          <w:szCs w:val="28"/>
        </w:rPr>
      </w:pPr>
      <w:r w:rsidRPr="0046331F">
        <w:rPr>
          <w:rFonts w:ascii="Times New Roman" w:hAnsi="Times New Roman" w:cs="Times New Roman"/>
          <w:b/>
          <w:sz w:val="28"/>
          <w:szCs w:val="28"/>
        </w:rPr>
        <w:t>Контроль и оценка</w:t>
      </w:r>
      <w:r>
        <w:rPr>
          <w:rFonts w:ascii="Times New Roman" w:hAnsi="Times New Roman" w:cs="Times New Roman"/>
          <w:sz w:val="28"/>
          <w:szCs w:val="28"/>
        </w:rPr>
        <w:t xml:space="preserve"> </w:t>
      </w:r>
      <w:r w:rsidRPr="00A3086C">
        <w:rPr>
          <w:rFonts w:ascii="Times New Roman" w:hAnsi="Times New Roman" w:cs="Times New Roman"/>
          <w:sz w:val="28"/>
          <w:szCs w:val="28"/>
        </w:rPr>
        <w:t>раскрываются</w:t>
      </w:r>
      <w:r>
        <w:rPr>
          <w:rFonts w:ascii="Times New Roman" w:hAnsi="Times New Roman" w:cs="Times New Roman"/>
          <w:sz w:val="28"/>
          <w:szCs w:val="28"/>
        </w:rPr>
        <w:t xml:space="preserve"> </w:t>
      </w:r>
      <w:r w:rsidRPr="00A3086C">
        <w:rPr>
          <w:rFonts w:ascii="Times New Roman" w:hAnsi="Times New Roman" w:cs="Times New Roman"/>
          <w:sz w:val="28"/>
          <w:szCs w:val="28"/>
        </w:rPr>
        <w:t>через</w:t>
      </w:r>
      <w:r>
        <w:rPr>
          <w:rFonts w:ascii="Times New Roman" w:hAnsi="Times New Roman" w:cs="Times New Roman"/>
          <w:sz w:val="28"/>
          <w:szCs w:val="28"/>
        </w:rPr>
        <w:t xml:space="preserve"> </w:t>
      </w:r>
      <w:r w:rsidRPr="00A3086C">
        <w:rPr>
          <w:rFonts w:ascii="Times New Roman" w:hAnsi="Times New Roman" w:cs="Times New Roman"/>
          <w:sz w:val="28"/>
          <w:szCs w:val="28"/>
        </w:rPr>
        <w:t>усвоенные</w:t>
      </w:r>
      <w:r>
        <w:rPr>
          <w:rFonts w:ascii="Times New Roman" w:hAnsi="Times New Roman" w:cs="Times New Roman"/>
          <w:sz w:val="28"/>
          <w:szCs w:val="28"/>
        </w:rPr>
        <w:t xml:space="preserve"> </w:t>
      </w:r>
      <w:r w:rsidRPr="00A3086C">
        <w:rPr>
          <w:rFonts w:ascii="Times New Roman" w:hAnsi="Times New Roman" w:cs="Times New Roman"/>
          <w:sz w:val="28"/>
          <w:szCs w:val="28"/>
        </w:rPr>
        <w:t>знания</w:t>
      </w:r>
      <w:r>
        <w:rPr>
          <w:rFonts w:ascii="Times New Roman" w:hAnsi="Times New Roman" w:cs="Times New Roman"/>
          <w:sz w:val="28"/>
          <w:szCs w:val="28"/>
        </w:rPr>
        <w:t xml:space="preserve"> </w:t>
      </w:r>
      <w:r w:rsidRPr="00A3086C">
        <w:rPr>
          <w:rFonts w:ascii="Times New Roman" w:hAnsi="Times New Roman" w:cs="Times New Roman"/>
          <w:sz w:val="28"/>
          <w:szCs w:val="28"/>
        </w:rPr>
        <w:t>и приобретенные</w:t>
      </w:r>
      <w:r>
        <w:rPr>
          <w:rFonts w:ascii="Times New Roman" w:hAnsi="Times New Roman" w:cs="Times New Roman"/>
          <w:sz w:val="28"/>
          <w:szCs w:val="28"/>
        </w:rPr>
        <w:t xml:space="preserve"> </w:t>
      </w:r>
      <w:r w:rsidRPr="00A3086C">
        <w:rPr>
          <w:rFonts w:ascii="Times New Roman" w:hAnsi="Times New Roman" w:cs="Times New Roman"/>
          <w:sz w:val="28"/>
          <w:szCs w:val="28"/>
        </w:rPr>
        <w:t>обучающимися</w:t>
      </w:r>
      <w:r>
        <w:rPr>
          <w:rFonts w:ascii="Times New Roman" w:hAnsi="Times New Roman" w:cs="Times New Roman"/>
          <w:sz w:val="28"/>
          <w:szCs w:val="28"/>
        </w:rPr>
        <w:t xml:space="preserve"> </w:t>
      </w:r>
      <w:r w:rsidRPr="00A3086C">
        <w:rPr>
          <w:rFonts w:ascii="Times New Roman" w:hAnsi="Times New Roman" w:cs="Times New Roman"/>
          <w:sz w:val="28"/>
          <w:szCs w:val="28"/>
        </w:rPr>
        <w:t>умения,</w:t>
      </w:r>
      <w:r>
        <w:rPr>
          <w:rFonts w:ascii="Times New Roman" w:hAnsi="Times New Roman" w:cs="Times New Roman"/>
          <w:sz w:val="28"/>
          <w:szCs w:val="28"/>
        </w:rPr>
        <w:t xml:space="preserve"> </w:t>
      </w:r>
      <w:r w:rsidRPr="00A3086C">
        <w:rPr>
          <w:rFonts w:ascii="Times New Roman" w:hAnsi="Times New Roman" w:cs="Times New Roman"/>
          <w:sz w:val="28"/>
          <w:szCs w:val="28"/>
        </w:rPr>
        <w:t>направленные</w:t>
      </w:r>
      <w:r>
        <w:rPr>
          <w:rFonts w:ascii="Times New Roman" w:hAnsi="Times New Roman" w:cs="Times New Roman"/>
          <w:sz w:val="28"/>
          <w:szCs w:val="28"/>
        </w:rPr>
        <w:t xml:space="preserve"> </w:t>
      </w:r>
      <w:r w:rsidRPr="00A3086C">
        <w:rPr>
          <w:rFonts w:ascii="Times New Roman" w:hAnsi="Times New Roman" w:cs="Times New Roman"/>
          <w:sz w:val="28"/>
          <w:szCs w:val="28"/>
        </w:rPr>
        <w:t>на</w:t>
      </w:r>
      <w:r>
        <w:rPr>
          <w:rFonts w:ascii="Times New Roman" w:hAnsi="Times New Roman" w:cs="Times New Roman"/>
          <w:sz w:val="28"/>
          <w:szCs w:val="28"/>
        </w:rPr>
        <w:t xml:space="preserve"> </w:t>
      </w:r>
      <w:r w:rsidRPr="00A3086C">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A3086C">
        <w:rPr>
          <w:rFonts w:ascii="Times New Roman" w:hAnsi="Times New Roman" w:cs="Times New Roman"/>
          <w:sz w:val="28"/>
          <w:szCs w:val="28"/>
        </w:rPr>
        <w:t>общих</w:t>
      </w:r>
      <w:r>
        <w:rPr>
          <w:rFonts w:ascii="Times New Roman" w:hAnsi="Times New Roman" w:cs="Times New Roman"/>
          <w:sz w:val="28"/>
          <w:szCs w:val="28"/>
        </w:rPr>
        <w:t xml:space="preserve"> </w:t>
      </w:r>
      <w:r w:rsidRPr="00A3086C">
        <w:rPr>
          <w:rFonts w:ascii="Times New Roman" w:hAnsi="Times New Roman" w:cs="Times New Roman"/>
          <w:sz w:val="28"/>
          <w:szCs w:val="28"/>
        </w:rPr>
        <w:t>и</w:t>
      </w:r>
      <w:r>
        <w:rPr>
          <w:rFonts w:ascii="Times New Roman" w:hAnsi="Times New Roman" w:cs="Times New Roman"/>
          <w:sz w:val="28"/>
          <w:szCs w:val="28"/>
        </w:rPr>
        <w:t xml:space="preserve"> </w:t>
      </w:r>
      <w:r w:rsidRPr="00A3086C">
        <w:rPr>
          <w:rFonts w:ascii="Times New Roman" w:hAnsi="Times New Roman" w:cs="Times New Roman"/>
          <w:sz w:val="28"/>
          <w:szCs w:val="28"/>
        </w:rPr>
        <w:t>профессиональных</w:t>
      </w:r>
      <w:r>
        <w:rPr>
          <w:rFonts w:ascii="Times New Roman" w:hAnsi="Times New Roman" w:cs="Times New Roman"/>
          <w:sz w:val="28"/>
          <w:szCs w:val="28"/>
        </w:rPr>
        <w:t xml:space="preserve"> </w:t>
      </w:r>
      <w:r w:rsidRPr="00A3086C">
        <w:rPr>
          <w:rFonts w:ascii="Times New Roman" w:hAnsi="Times New Roman" w:cs="Times New Roman"/>
          <w:sz w:val="28"/>
          <w:szCs w:val="28"/>
        </w:rPr>
        <w:t>компетенций.</w:t>
      </w:r>
      <w:r>
        <w:rPr>
          <w:rFonts w:ascii="Times New Roman" w:hAnsi="Times New Roman" w:cs="Times New Roman"/>
          <w:sz w:val="28"/>
          <w:szCs w:val="28"/>
        </w:rPr>
        <w:t xml:space="preserve"> </w:t>
      </w:r>
      <w:r w:rsidRPr="00A3086C">
        <w:rPr>
          <w:rFonts w:ascii="Times New Roman" w:hAnsi="Times New Roman" w:cs="Times New Roman"/>
          <w:sz w:val="28"/>
          <w:szCs w:val="28"/>
        </w:rPr>
        <w:t>Компетенции</w:t>
      </w:r>
      <w:r>
        <w:rPr>
          <w:rFonts w:ascii="Times New Roman" w:hAnsi="Times New Roman" w:cs="Times New Roman"/>
          <w:sz w:val="28"/>
          <w:szCs w:val="28"/>
        </w:rPr>
        <w:t xml:space="preserve"> </w:t>
      </w:r>
      <w:r w:rsidRPr="00A3086C">
        <w:rPr>
          <w:rFonts w:ascii="Times New Roman" w:hAnsi="Times New Roman" w:cs="Times New Roman"/>
          <w:sz w:val="28"/>
          <w:szCs w:val="28"/>
        </w:rPr>
        <w:t>должны</w:t>
      </w:r>
      <w:r>
        <w:rPr>
          <w:rFonts w:ascii="Times New Roman" w:hAnsi="Times New Roman" w:cs="Times New Roman"/>
          <w:sz w:val="28"/>
          <w:szCs w:val="28"/>
        </w:rPr>
        <w:t xml:space="preserve"> </w:t>
      </w:r>
      <w:r w:rsidRPr="00A3086C">
        <w:rPr>
          <w:rFonts w:ascii="Times New Roman" w:hAnsi="Times New Roman" w:cs="Times New Roman"/>
          <w:sz w:val="28"/>
          <w:szCs w:val="28"/>
        </w:rPr>
        <w:t>быть</w:t>
      </w:r>
      <w:r>
        <w:rPr>
          <w:rFonts w:ascii="Times New Roman" w:hAnsi="Times New Roman" w:cs="Times New Roman"/>
          <w:sz w:val="28"/>
          <w:szCs w:val="28"/>
        </w:rPr>
        <w:t xml:space="preserve"> </w:t>
      </w:r>
      <w:r w:rsidRPr="00A3086C">
        <w:rPr>
          <w:rFonts w:ascii="Times New Roman" w:hAnsi="Times New Roman" w:cs="Times New Roman"/>
          <w:sz w:val="28"/>
          <w:szCs w:val="28"/>
        </w:rPr>
        <w:t>соотнесены</w:t>
      </w:r>
      <w:r>
        <w:rPr>
          <w:rFonts w:ascii="Times New Roman" w:hAnsi="Times New Roman" w:cs="Times New Roman"/>
          <w:sz w:val="28"/>
          <w:szCs w:val="28"/>
        </w:rPr>
        <w:t xml:space="preserve"> </w:t>
      </w:r>
      <w:r w:rsidRPr="00A3086C">
        <w:rPr>
          <w:rFonts w:ascii="Times New Roman" w:hAnsi="Times New Roman" w:cs="Times New Roman"/>
          <w:sz w:val="28"/>
          <w:szCs w:val="28"/>
        </w:rPr>
        <w:t>с</w:t>
      </w:r>
      <w:r>
        <w:rPr>
          <w:rFonts w:ascii="Times New Roman" w:hAnsi="Times New Roman" w:cs="Times New Roman"/>
          <w:sz w:val="28"/>
          <w:szCs w:val="28"/>
        </w:rPr>
        <w:t xml:space="preserve"> </w:t>
      </w:r>
      <w:r w:rsidRPr="00A3086C">
        <w:rPr>
          <w:rFonts w:ascii="Times New Roman" w:hAnsi="Times New Roman" w:cs="Times New Roman"/>
          <w:sz w:val="28"/>
          <w:szCs w:val="28"/>
        </w:rPr>
        <w:t>предметными</w:t>
      </w:r>
      <w:r>
        <w:rPr>
          <w:rFonts w:ascii="Times New Roman" w:hAnsi="Times New Roman" w:cs="Times New Roman"/>
          <w:sz w:val="28"/>
          <w:szCs w:val="28"/>
        </w:rPr>
        <w:t xml:space="preserve"> </w:t>
      </w:r>
      <w:r w:rsidRPr="00A3086C">
        <w:rPr>
          <w:rFonts w:ascii="Times New Roman" w:hAnsi="Times New Roman" w:cs="Times New Roman"/>
          <w:sz w:val="28"/>
          <w:szCs w:val="28"/>
        </w:rPr>
        <w:t>результатами.</w:t>
      </w:r>
    </w:p>
    <w:tbl>
      <w:tblPr>
        <w:tblStyle w:val="a3"/>
        <w:tblW w:w="0" w:type="auto"/>
        <w:tblLook w:val="04A0" w:firstRow="1" w:lastRow="0" w:firstColumn="1" w:lastColumn="0" w:noHBand="0" w:noVBand="1"/>
      </w:tblPr>
      <w:tblGrid>
        <w:gridCol w:w="3214"/>
        <w:gridCol w:w="3154"/>
        <w:gridCol w:w="3118"/>
      </w:tblGrid>
      <w:tr w:rsidR="00DD6DF0" w14:paraId="09FDFF5E" w14:textId="77777777" w:rsidTr="00070E62">
        <w:tc>
          <w:tcPr>
            <w:tcW w:w="3225" w:type="dxa"/>
          </w:tcPr>
          <w:p w14:paraId="186D50EC"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Общая/профессиональная</w:t>
            </w:r>
            <w:r>
              <w:rPr>
                <w:rFonts w:ascii="Times New Roman" w:hAnsi="Times New Roman" w:cs="Times New Roman"/>
                <w:sz w:val="24"/>
                <w:szCs w:val="24"/>
              </w:rPr>
              <w:t xml:space="preserve"> </w:t>
            </w:r>
            <w:r w:rsidRPr="00A47168">
              <w:rPr>
                <w:rFonts w:ascii="Times New Roman" w:hAnsi="Times New Roman" w:cs="Times New Roman"/>
                <w:sz w:val="24"/>
                <w:szCs w:val="24"/>
              </w:rPr>
              <w:t>компетенция</w:t>
            </w:r>
          </w:p>
        </w:tc>
        <w:tc>
          <w:tcPr>
            <w:tcW w:w="3230" w:type="dxa"/>
          </w:tcPr>
          <w:p w14:paraId="34C637C4"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Раздел/Тема</w:t>
            </w:r>
          </w:p>
        </w:tc>
        <w:tc>
          <w:tcPr>
            <w:tcW w:w="3176" w:type="dxa"/>
          </w:tcPr>
          <w:p w14:paraId="33561F5D"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Тип оценочных мероприятий</w:t>
            </w:r>
          </w:p>
        </w:tc>
      </w:tr>
      <w:tr w:rsidR="0058606B" w14:paraId="72EF5522" w14:textId="77777777" w:rsidTr="00070E62">
        <w:tc>
          <w:tcPr>
            <w:tcW w:w="3225" w:type="dxa"/>
          </w:tcPr>
          <w:p w14:paraId="4BFBE9C1" w14:textId="200C27C4" w:rsidR="0058606B" w:rsidRPr="0046331F" w:rsidRDefault="0058606B" w:rsidP="0058606B">
            <w:pPr>
              <w:jc w:val="both"/>
              <w:rPr>
                <w:rFonts w:ascii="Times New Roman" w:hAnsi="Times New Roman" w:cs="Times New Roman"/>
                <w:sz w:val="24"/>
                <w:szCs w:val="24"/>
              </w:rPr>
            </w:pPr>
            <w:r>
              <w:rPr>
                <w:rFonts w:ascii="Times New Roman" w:hAnsi="Times New Roman" w:cs="Times New Roman"/>
                <w:sz w:val="24"/>
                <w:szCs w:val="24"/>
              </w:rPr>
              <w:t>ОК</w:t>
            </w:r>
            <w:r>
              <w:rPr>
                <w:rFonts w:ascii="Times New Roman" w:hAnsi="Times New Roman" w:cs="Times New Roman"/>
                <w:spacing w:val="-2"/>
                <w:sz w:val="24"/>
                <w:szCs w:val="24"/>
              </w:rPr>
              <w:t xml:space="preserve"> </w:t>
            </w:r>
            <w:r>
              <w:rPr>
                <w:rFonts w:ascii="Times New Roman" w:hAnsi="Times New Roman" w:cs="Times New Roman"/>
                <w:sz w:val="24"/>
                <w:szCs w:val="24"/>
              </w:rPr>
              <w:t>01.</w:t>
            </w:r>
            <w:r>
              <w:rPr>
                <w:rFonts w:ascii="Times New Roman" w:hAnsi="Times New Roman" w:cs="Times New Roman"/>
                <w:spacing w:val="-2"/>
                <w:sz w:val="24"/>
                <w:szCs w:val="24"/>
              </w:rPr>
              <w:t xml:space="preserve"> </w:t>
            </w:r>
            <w:r>
              <w:rPr>
                <w:rFonts w:ascii="Times New Roman" w:hAnsi="Times New Roman" w:cs="Times New Roman"/>
                <w:sz w:val="24"/>
                <w:szCs w:val="24"/>
              </w:rPr>
              <w:t>Выбирать</w:t>
            </w:r>
            <w:r>
              <w:rPr>
                <w:rFonts w:ascii="Times New Roman" w:hAnsi="Times New Roman" w:cs="Times New Roman"/>
                <w:spacing w:val="-4"/>
                <w:sz w:val="24"/>
                <w:szCs w:val="24"/>
              </w:rPr>
              <w:t xml:space="preserve"> </w:t>
            </w:r>
            <w:r>
              <w:rPr>
                <w:rFonts w:ascii="Times New Roman" w:hAnsi="Times New Roman" w:cs="Times New Roman"/>
                <w:sz w:val="24"/>
                <w:szCs w:val="24"/>
              </w:rPr>
              <w:t>способы решения</w:t>
            </w:r>
            <w:r>
              <w:rPr>
                <w:rFonts w:ascii="Times New Roman" w:hAnsi="Times New Roman" w:cs="Times New Roman"/>
                <w:spacing w:val="-2"/>
                <w:sz w:val="24"/>
                <w:szCs w:val="24"/>
              </w:rPr>
              <w:t xml:space="preserve"> </w:t>
            </w:r>
            <w:r>
              <w:rPr>
                <w:rFonts w:ascii="Times New Roman" w:hAnsi="Times New Roman" w:cs="Times New Roman"/>
                <w:sz w:val="24"/>
                <w:szCs w:val="24"/>
              </w:rPr>
              <w:t>задач профессиональной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 применительно</w:t>
            </w:r>
            <w:r>
              <w:rPr>
                <w:rFonts w:ascii="Times New Roman" w:hAnsi="Times New Roman" w:cs="Times New Roman"/>
                <w:spacing w:val="-52"/>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различным контекстам</w:t>
            </w:r>
          </w:p>
        </w:tc>
        <w:tc>
          <w:tcPr>
            <w:tcW w:w="3230" w:type="dxa"/>
          </w:tcPr>
          <w:p w14:paraId="7792DE4A"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1.1.,</w:t>
            </w:r>
            <w:r>
              <w:rPr>
                <w:rFonts w:ascii="Times New Roman" w:hAnsi="Times New Roman" w:cs="Times New Roman"/>
                <w:spacing w:val="-3"/>
                <w:sz w:val="24"/>
                <w:szCs w:val="24"/>
              </w:rPr>
              <w:t xml:space="preserve"> </w:t>
            </w:r>
            <w:r>
              <w:rPr>
                <w:rFonts w:ascii="Times New Roman" w:hAnsi="Times New Roman" w:cs="Times New Roman"/>
                <w:sz w:val="24"/>
                <w:szCs w:val="24"/>
              </w:rPr>
              <w:t>1.2, 1.3</w:t>
            </w:r>
          </w:p>
          <w:p w14:paraId="5866A841"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Темы 2.1.,</w:t>
            </w:r>
            <w:r>
              <w:rPr>
                <w:rFonts w:ascii="Times New Roman" w:hAnsi="Times New Roman" w:cs="Times New Roman"/>
                <w:spacing w:val="-4"/>
                <w:sz w:val="24"/>
                <w:szCs w:val="24"/>
              </w:rPr>
              <w:t xml:space="preserve"> </w:t>
            </w:r>
            <w:r>
              <w:rPr>
                <w:rFonts w:ascii="Times New Roman" w:hAnsi="Times New Roman" w:cs="Times New Roman"/>
                <w:sz w:val="24"/>
                <w:szCs w:val="24"/>
              </w:rPr>
              <w:t>2.2., 2.3.</w:t>
            </w:r>
          </w:p>
          <w:p w14:paraId="7551AAB0"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4"/>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3.1.,</w:t>
            </w:r>
            <w:r>
              <w:rPr>
                <w:rFonts w:ascii="Times New Roman" w:hAnsi="Times New Roman" w:cs="Times New Roman"/>
                <w:spacing w:val="-4"/>
                <w:sz w:val="24"/>
                <w:szCs w:val="24"/>
              </w:rPr>
              <w:t xml:space="preserve"> </w:t>
            </w:r>
            <w:r>
              <w:rPr>
                <w:rFonts w:ascii="Times New Roman" w:hAnsi="Times New Roman" w:cs="Times New Roman"/>
                <w:sz w:val="24"/>
                <w:szCs w:val="24"/>
              </w:rPr>
              <w:t>3.2.,</w:t>
            </w:r>
            <w:r>
              <w:rPr>
                <w:rFonts w:ascii="Times New Roman" w:hAnsi="Times New Roman" w:cs="Times New Roman"/>
                <w:spacing w:val="-2"/>
                <w:sz w:val="24"/>
                <w:szCs w:val="24"/>
              </w:rPr>
              <w:t xml:space="preserve"> </w:t>
            </w:r>
            <w:r>
              <w:rPr>
                <w:rFonts w:ascii="Times New Roman" w:hAnsi="Times New Roman" w:cs="Times New Roman"/>
                <w:sz w:val="24"/>
                <w:szCs w:val="24"/>
              </w:rPr>
              <w:t>3.3., 3.4.,</w:t>
            </w:r>
            <w:r>
              <w:rPr>
                <w:rFonts w:ascii="Times New Roman" w:hAnsi="Times New Roman" w:cs="Times New Roman"/>
                <w:spacing w:val="-1"/>
                <w:sz w:val="24"/>
                <w:szCs w:val="24"/>
              </w:rPr>
              <w:t xml:space="preserve"> </w:t>
            </w:r>
            <w:r>
              <w:rPr>
                <w:rFonts w:ascii="Times New Roman" w:hAnsi="Times New Roman" w:cs="Times New Roman"/>
                <w:sz w:val="24"/>
                <w:szCs w:val="24"/>
              </w:rPr>
              <w:t>3.5.</w:t>
            </w:r>
          </w:p>
          <w:p w14:paraId="590E236A"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4.1.,</w:t>
            </w:r>
            <w:r>
              <w:rPr>
                <w:rFonts w:ascii="Times New Roman" w:hAnsi="Times New Roman" w:cs="Times New Roman"/>
                <w:spacing w:val="-3"/>
                <w:sz w:val="24"/>
                <w:szCs w:val="24"/>
              </w:rPr>
              <w:t xml:space="preserve"> </w:t>
            </w:r>
            <w:r>
              <w:rPr>
                <w:rFonts w:ascii="Times New Roman" w:hAnsi="Times New Roman" w:cs="Times New Roman"/>
                <w:sz w:val="24"/>
                <w:szCs w:val="24"/>
              </w:rPr>
              <w:t>4.2.</w:t>
            </w:r>
          </w:p>
          <w:p w14:paraId="0E716E8E"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5.</w:t>
            </w:r>
            <w:r>
              <w:rPr>
                <w:rFonts w:ascii="Times New Roman" w:hAnsi="Times New Roman" w:cs="Times New Roman"/>
                <w:spacing w:val="-4"/>
                <w:sz w:val="24"/>
                <w:szCs w:val="24"/>
              </w:rPr>
              <w:t xml:space="preserve"> </w:t>
            </w:r>
            <w:r>
              <w:rPr>
                <w:rFonts w:ascii="Times New Roman" w:hAnsi="Times New Roman" w:cs="Times New Roman"/>
                <w:sz w:val="24"/>
                <w:szCs w:val="24"/>
              </w:rPr>
              <w:t>Темы 5.1.,</w:t>
            </w:r>
            <w:r>
              <w:rPr>
                <w:rFonts w:ascii="Times New Roman" w:hAnsi="Times New Roman" w:cs="Times New Roman"/>
                <w:spacing w:val="-4"/>
                <w:sz w:val="24"/>
                <w:szCs w:val="24"/>
              </w:rPr>
              <w:t xml:space="preserve"> </w:t>
            </w:r>
            <w:r>
              <w:rPr>
                <w:rFonts w:ascii="Times New Roman" w:hAnsi="Times New Roman" w:cs="Times New Roman"/>
                <w:sz w:val="24"/>
                <w:szCs w:val="24"/>
              </w:rPr>
              <w:t>5.2., 5.3.</w:t>
            </w:r>
          </w:p>
          <w:p w14:paraId="30AAF748"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6.</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6.1.,</w:t>
            </w:r>
            <w:r>
              <w:rPr>
                <w:rFonts w:ascii="Times New Roman" w:hAnsi="Times New Roman" w:cs="Times New Roman"/>
                <w:spacing w:val="-3"/>
                <w:sz w:val="24"/>
                <w:szCs w:val="24"/>
              </w:rPr>
              <w:t xml:space="preserve"> </w:t>
            </w:r>
            <w:r>
              <w:rPr>
                <w:rFonts w:ascii="Times New Roman" w:hAnsi="Times New Roman" w:cs="Times New Roman"/>
                <w:sz w:val="24"/>
                <w:szCs w:val="24"/>
              </w:rPr>
              <w:t>6.2.</w:t>
            </w:r>
          </w:p>
          <w:p w14:paraId="79CD4F6D" w14:textId="29DD59C1" w:rsidR="0058606B" w:rsidRDefault="0058606B" w:rsidP="0058606B">
            <w:pPr>
              <w:jc w:val="both"/>
              <w:rPr>
                <w:rFonts w:ascii="Times New Roman" w:hAnsi="Times New Roman" w:cs="Times New Roman"/>
                <w:sz w:val="24"/>
                <w:szCs w:val="24"/>
              </w:rPr>
            </w:pPr>
            <w:r>
              <w:rPr>
                <w:rFonts w:ascii="Times New Roman" w:hAnsi="Times New Roman" w:cs="Times New Roman"/>
                <w:sz w:val="24"/>
                <w:szCs w:val="24"/>
              </w:rPr>
              <w:t>Раздел 7. Темы 7.1, 7.2</w:t>
            </w:r>
          </w:p>
        </w:tc>
        <w:tc>
          <w:tcPr>
            <w:tcW w:w="3176" w:type="dxa"/>
            <w:vMerge w:val="restart"/>
          </w:tcPr>
          <w:p w14:paraId="01340F17" w14:textId="77777777" w:rsidR="0058606B" w:rsidRPr="007E5A56" w:rsidRDefault="0058606B" w:rsidP="0058606B">
            <w:pPr>
              <w:pStyle w:val="TableParagraph"/>
              <w:tabs>
                <w:tab w:val="left" w:pos="425"/>
              </w:tabs>
              <w:ind w:left="108"/>
              <w:rPr>
                <w:rFonts w:ascii="Times New Roman" w:hAnsi="Times New Roman" w:cs="Times New Roman"/>
                <w:sz w:val="24"/>
                <w:szCs w:val="24"/>
              </w:rPr>
            </w:pPr>
            <w:r w:rsidRPr="007E5A56">
              <w:rPr>
                <w:rFonts w:ascii="Times New Roman" w:hAnsi="Times New Roman" w:cs="Times New Roman"/>
                <w:sz w:val="24"/>
                <w:szCs w:val="24"/>
              </w:rPr>
              <w:tab/>
              <w:t>устный</w:t>
            </w:r>
            <w:r w:rsidRPr="007E5A56">
              <w:rPr>
                <w:rFonts w:ascii="Times New Roman" w:hAnsi="Times New Roman" w:cs="Times New Roman"/>
                <w:spacing w:val="-2"/>
                <w:sz w:val="24"/>
                <w:szCs w:val="24"/>
              </w:rPr>
              <w:t xml:space="preserve"> </w:t>
            </w:r>
            <w:r w:rsidRPr="007E5A56">
              <w:rPr>
                <w:rFonts w:ascii="Times New Roman" w:hAnsi="Times New Roman" w:cs="Times New Roman"/>
                <w:sz w:val="24"/>
                <w:szCs w:val="24"/>
              </w:rPr>
              <w:t>опрос;</w:t>
            </w:r>
          </w:p>
          <w:p w14:paraId="4533922A" w14:textId="77777777" w:rsidR="0058606B" w:rsidRPr="007E5A56" w:rsidRDefault="0058606B">
            <w:pPr>
              <w:pStyle w:val="TableParagraph"/>
              <w:numPr>
                <w:ilvl w:val="0"/>
                <w:numId w:val="83"/>
              </w:numPr>
              <w:tabs>
                <w:tab w:val="left" w:pos="426"/>
                <w:tab w:val="left" w:pos="2682"/>
              </w:tabs>
              <w:ind w:left="108" w:firstLine="0"/>
              <w:rPr>
                <w:rFonts w:ascii="Times New Roman" w:hAnsi="Times New Roman" w:cs="Times New Roman"/>
                <w:sz w:val="24"/>
                <w:szCs w:val="24"/>
              </w:rPr>
            </w:pPr>
            <w:r w:rsidRPr="007E5A56">
              <w:rPr>
                <w:rFonts w:ascii="Times New Roman" w:hAnsi="Times New Roman" w:cs="Times New Roman"/>
                <w:spacing w:val="-1"/>
                <w:sz w:val="24"/>
                <w:szCs w:val="24"/>
              </w:rPr>
              <w:t>фронтальный</w:t>
            </w:r>
            <w:r w:rsidRPr="007E5A56">
              <w:rPr>
                <w:rFonts w:ascii="Times New Roman" w:hAnsi="Times New Roman" w:cs="Times New Roman"/>
                <w:spacing w:val="-52"/>
                <w:sz w:val="24"/>
                <w:szCs w:val="24"/>
              </w:rPr>
              <w:t xml:space="preserve"> </w:t>
            </w:r>
            <w:r w:rsidRPr="007E5A56">
              <w:rPr>
                <w:rFonts w:ascii="Times New Roman" w:hAnsi="Times New Roman" w:cs="Times New Roman"/>
                <w:sz w:val="24"/>
                <w:szCs w:val="24"/>
              </w:rPr>
              <w:t>опрос;</w:t>
            </w:r>
          </w:p>
          <w:p w14:paraId="667B208F" w14:textId="77777777" w:rsidR="0058606B" w:rsidRPr="007E5A56" w:rsidRDefault="0058606B">
            <w:pPr>
              <w:pStyle w:val="TableParagraph"/>
              <w:numPr>
                <w:ilvl w:val="0"/>
                <w:numId w:val="83"/>
              </w:numPr>
              <w:tabs>
                <w:tab w:val="left" w:pos="426"/>
              </w:tabs>
              <w:ind w:left="108" w:firstLine="0"/>
              <w:rPr>
                <w:rFonts w:ascii="Times New Roman" w:hAnsi="Times New Roman" w:cs="Times New Roman"/>
                <w:sz w:val="24"/>
                <w:szCs w:val="24"/>
              </w:rPr>
            </w:pPr>
            <w:r w:rsidRPr="007E5A56">
              <w:rPr>
                <w:rFonts w:ascii="Times New Roman" w:hAnsi="Times New Roman" w:cs="Times New Roman"/>
                <w:sz w:val="24"/>
                <w:szCs w:val="24"/>
              </w:rPr>
              <w:t>оценка</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контрольных</w:t>
            </w:r>
            <w:r w:rsidRPr="007E5A56">
              <w:rPr>
                <w:rFonts w:ascii="Times New Roman" w:hAnsi="Times New Roman" w:cs="Times New Roman"/>
                <w:spacing w:val="-5"/>
                <w:sz w:val="24"/>
                <w:szCs w:val="24"/>
              </w:rPr>
              <w:t xml:space="preserve"> </w:t>
            </w:r>
            <w:r w:rsidRPr="007E5A56">
              <w:rPr>
                <w:rFonts w:ascii="Times New Roman" w:hAnsi="Times New Roman" w:cs="Times New Roman"/>
                <w:sz w:val="24"/>
                <w:szCs w:val="24"/>
              </w:rPr>
              <w:t>работ;</w:t>
            </w:r>
          </w:p>
          <w:p w14:paraId="1C9D084F" w14:textId="77777777" w:rsidR="0058606B" w:rsidRPr="007E5A56" w:rsidRDefault="0058606B">
            <w:pPr>
              <w:pStyle w:val="TableParagraph"/>
              <w:numPr>
                <w:ilvl w:val="0"/>
                <w:numId w:val="83"/>
              </w:numPr>
              <w:tabs>
                <w:tab w:val="left" w:pos="426"/>
              </w:tabs>
              <w:ind w:left="108" w:firstLine="0"/>
              <w:rPr>
                <w:rFonts w:ascii="Times New Roman" w:hAnsi="Times New Roman" w:cs="Times New Roman"/>
                <w:sz w:val="24"/>
                <w:szCs w:val="24"/>
              </w:rPr>
            </w:pPr>
            <w:r w:rsidRPr="007E5A56">
              <w:rPr>
                <w:rFonts w:ascii="Times New Roman" w:hAnsi="Times New Roman" w:cs="Times New Roman"/>
                <w:sz w:val="24"/>
                <w:szCs w:val="24"/>
              </w:rPr>
              <w:t>наблюдение за</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ходом выполнения</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лабораторных</w:t>
            </w:r>
            <w:r w:rsidRPr="007E5A56">
              <w:rPr>
                <w:rFonts w:ascii="Times New Roman" w:hAnsi="Times New Roman" w:cs="Times New Roman"/>
                <w:spacing w:val="-6"/>
                <w:sz w:val="24"/>
                <w:szCs w:val="24"/>
              </w:rPr>
              <w:t xml:space="preserve"> </w:t>
            </w:r>
            <w:r w:rsidRPr="007E5A56">
              <w:rPr>
                <w:rFonts w:ascii="Times New Roman" w:hAnsi="Times New Roman" w:cs="Times New Roman"/>
                <w:sz w:val="24"/>
                <w:szCs w:val="24"/>
              </w:rPr>
              <w:t>работ;</w:t>
            </w:r>
          </w:p>
          <w:p w14:paraId="4F5489ED" w14:textId="77777777" w:rsidR="0058606B" w:rsidRPr="007E5A56" w:rsidRDefault="0058606B">
            <w:pPr>
              <w:pStyle w:val="TableParagraph"/>
              <w:numPr>
                <w:ilvl w:val="0"/>
                <w:numId w:val="83"/>
              </w:numPr>
              <w:tabs>
                <w:tab w:val="left" w:pos="426"/>
              </w:tabs>
              <w:ind w:left="108" w:firstLine="0"/>
              <w:rPr>
                <w:rFonts w:ascii="Times New Roman" w:hAnsi="Times New Roman" w:cs="Times New Roman"/>
                <w:sz w:val="24"/>
                <w:szCs w:val="24"/>
              </w:rPr>
            </w:pPr>
            <w:r w:rsidRPr="007E5A56">
              <w:rPr>
                <w:rFonts w:ascii="Times New Roman" w:hAnsi="Times New Roman" w:cs="Times New Roman"/>
                <w:sz w:val="24"/>
                <w:szCs w:val="24"/>
              </w:rPr>
              <w:t>оценка</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выполнения</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лабораторных</w:t>
            </w:r>
            <w:r w:rsidRPr="007E5A56">
              <w:rPr>
                <w:rFonts w:ascii="Times New Roman" w:hAnsi="Times New Roman" w:cs="Times New Roman"/>
                <w:spacing w:val="-6"/>
                <w:sz w:val="24"/>
                <w:szCs w:val="24"/>
              </w:rPr>
              <w:t xml:space="preserve"> </w:t>
            </w:r>
            <w:r w:rsidRPr="007E5A56">
              <w:rPr>
                <w:rFonts w:ascii="Times New Roman" w:hAnsi="Times New Roman" w:cs="Times New Roman"/>
                <w:sz w:val="24"/>
                <w:szCs w:val="24"/>
              </w:rPr>
              <w:t>работ;</w:t>
            </w:r>
          </w:p>
          <w:p w14:paraId="793C3105" w14:textId="77777777" w:rsidR="0058606B" w:rsidRPr="007E5A56" w:rsidRDefault="0058606B">
            <w:pPr>
              <w:pStyle w:val="TableParagraph"/>
              <w:numPr>
                <w:ilvl w:val="0"/>
                <w:numId w:val="83"/>
              </w:numPr>
              <w:tabs>
                <w:tab w:val="left" w:pos="426"/>
              </w:tabs>
              <w:ind w:left="108" w:firstLine="0"/>
              <w:rPr>
                <w:rFonts w:ascii="Times New Roman" w:hAnsi="Times New Roman" w:cs="Times New Roman"/>
                <w:sz w:val="24"/>
                <w:szCs w:val="24"/>
              </w:rPr>
            </w:pPr>
            <w:r w:rsidRPr="007E5A56">
              <w:rPr>
                <w:rFonts w:ascii="Times New Roman" w:hAnsi="Times New Roman" w:cs="Times New Roman"/>
                <w:sz w:val="24"/>
                <w:szCs w:val="24"/>
              </w:rPr>
              <w:t>оценка</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 xml:space="preserve">практических </w:t>
            </w:r>
            <w:proofErr w:type="gramStart"/>
            <w:r w:rsidRPr="007E5A56">
              <w:rPr>
                <w:rFonts w:ascii="Times New Roman" w:hAnsi="Times New Roman" w:cs="Times New Roman"/>
                <w:sz w:val="24"/>
                <w:szCs w:val="24"/>
              </w:rPr>
              <w:t xml:space="preserve">работ </w:t>
            </w:r>
            <w:r w:rsidRPr="007E5A56">
              <w:rPr>
                <w:rFonts w:ascii="Times New Roman" w:hAnsi="Times New Roman" w:cs="Times New Roman"/>
                <w:spacing w:val="-52"/>
                <w:sz w:val="24"/>
                <w:szCs w:val="24"/>
              </w:rPr>
              <w:t xml:space="preserve"> </w:t>
            </w:r>
            <w:r w:rsidRPr="007E5A56">
              <w:rPr>
                <w:rFonts w:ascii="Times New Roman" w:hAnsi="Times New Roman" w:cs="Times New Roman"/>
                <w:sz w:val="24"/>
                <w:szCs w:val="24"/>
              </w:rPr>
              <w:t>(</w:t>
            </w:r>
            <w:proofErr w:type="gramEnd"/>
            <w:r w:rsidRPr="007E5A56">
              <w:rPr>
                <w:rFonts w:ascii="Times New Roman" w:hAnsi="Times New Roman" w:cs="Times New Roman"/>
                <w:sz w:val="24"/>
                <w:szCs w:val="24"/>
              </w:rPr>
              <w:t>решения</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качественных,</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расчетных задач);</w:t>
            </w:r>
          </w:p>
          <w:p w14:paraId="15318A8D" w14:textId="77777777" w:rsidR="0058606B" w:rsidRPr="007E5A56" w:rsidRDefault="0058606B">
            <w:pPr>
              <w:pStyle w:val="TableParagraph"/>
              <w:numPr>
                <w:ilvl w:val="0"/>
                <w:numId w:val="83"/>
              </w:numPr>
              <w:tabs>
                <w:tab w:val="left" w:pos="426"/>
              </w:tabs>
              <w:ind w:left="108" w:firstLine="0"/>
              <w:rPr>
                <w:rFonts w:ascii="Times New Roman" w:hAnsi="Times New Roman" w:cs="Times New Roman"/>
                <w:sz w:val="24"/>
                <w:szCs w:val="24"/>
              </w:rPr>
            </w:pPr>
            <w:r w:rsidRPr="007E5A56">
              <w:rPr>
                <w:rFonts w:ascii="Times New Roman" w:hAnsi="Times New Roman" w:cs="Times New Roman"/>
                <w:sz w:val="24"/>
                <w:szCs w:val="24"/>
              </w:rPr>
              <w:t>оценка тестовых</w:t>
            </w:r>
            <w:r w:rsidRPr="007E5A56">
              <w:rPr>
                <w:rFonts w:ascii="Times New Roman" w:hAnsi="Times New Roman" w:cs="Times New Roman"/>
                <w:spacing w:val="-52"/>
                <w:sz w:val="24"/>
                <w:szCs w:val="24"/>
              </w:rPr>
              <w:t xml:space="preserve"> </w:t>
            </w:r>
            <w:r w:rsidRPr="007E5A56">
              <w:rPr>
                <w:rFonts w:ascii="Times New Roman" w:hAnsi="Times New Roman" w:cs="Times New Roman"/>
                <w:sz w:val="24"/>
                <w:szCs w:val="24"/>
              </w:rPr>
              <w:t>заданий;</w:t>
            </w:r>
          </w:p>
          <w:p w14:paraId="289CEEE8" w14:textId="77777777" w:rsidR="0058606B" w:rsidRPr="007E5A56" w:rsidRDefault="0058606B">
            <w:pPr>
              <w:pStyle w:val="TableParagraph"/>
              <w:numPr>
                <w:ilvl w:val="0"/>
                <w:numId w:val="83"/>
              </w:numPr>
              <w:tabs>
                <w:tab w:val="left" w:pos="426"/>
              </w:tabs>
              <w:ind w:left="108" w:firstLine="0"/>
              <w:rPr>
                <w:rFonts w:ascii="Times New Roman" w:hAnsi="Times New Roman" w:cs="Times New Roman"/>
                <w:sz w:val="24"/>
                <w:szCs w:val="24"/>
              </w:rPr>
            </w:pPr>
            <w:r w:rsidRPr="007E5A56">
              <w:rPr>
                <w:rFonts w:ascii="Times New Roman" w:hAnsi="Times New Roman" w:cs="Times New Roman"/>
                <w:sz w:val="24"/>
                <w:szCs w:val="24"/>
              </w:rPr>
              <w:t>наблюдение за</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ходом выполнения</w:t>
            </w:r>
            <w:r w:rsidRPr="007E5A56">
              <w:rPr>
                <w:rFonts w:ascii="Times New Roman" w:hAnsi="Times New Roman" w:cs="Times New Roman"/>
                <w:spacing w:val="-52"/>
                <w:sz w:val="24"/>
                <w:szCs w:val="24"/>
              </w:rPr>
              <w:t xml:space="preserve"> </w:t>
            </w:r>
            <w:r w:rsidRPr="007E5A56">
              <w:rPr>
                <w:rFonts w:ascii="Times New Roman" w:hAnsi="Times New Roman" w:cs="Times New Roman"/>
                <w:sz w:val="24"/>
                <w:szCs w:val="24"/>
              </w:rPr>
              <w:t>индивидуальных</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проектов и оценка</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выполненных</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проектов;</w:t>
            </w:r>
          </w:p>
          <w:p w14:paraId="27861027" w14:textId="77777777" w:rsidR="0058606B" w:rsidRPr="007E5A56" w:rsidRDefault="0058606B">
            <w:pPr>
              <w:pStyle w:val="TableParagraph"/>
              <w:numPr>
                <w:ilvl w:val="0"/>
                <w:numId w:val="83"/>
              </w:numPr>
              <w:tabs>
                <w:tab w:val="left" w:pos="426"/>
              </w:tabs>
              <w:ind w:left="108" w:firstLine="0"/>
              <w:rPr>
                <w:rFonts w:ascii="Times New Roman" w:hAnsi="Times New Roman" w:cs="Times New Roman"/>
                <w:sz w:val="24"/>
                <w:szCs w:val="24"/>
              </w:rPr>
            </w:pPr>
            <w:r w:rsidRPr="007E5A56">
              <w:rPr>
                <w:rFonts w:ascii="Times New Roman" w:hAnsi="Times New Roman" w:cs="Times New Roman"/>
                <w:sz w:val="24"/>
                <w:szCs w:val="24"/>
              </w:rPr>
              <w:t>оценка</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выполнения</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домашних</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самостоятельных</w:t>
            </w:r>
            <w:r w:rsidRPr="007E5A56">
              <w:rPr>
                <w:rFonts w:ascii="Times New Roman" w:hAnsi="Times New Roman" w:cs="Times New Roman"/>
                <w:spacing w:val="-52"/>
                <w:sz w:val="24"/>
                <w:szCs w:val="24"/>
              </w:rPr>
              <w:t xml:space="preserve"> </w:t>
            </w:r>
            <w:r w:rsidRPr="007E5A56">
              <w:rPr>
                <w:rFonts w:ascii="Times New Roman" w:hAnsi="Times New Roman" w:cs="Times New Roman"/>
                <w:sz w:val="24"/>
                <w:szCs w:val="24"/>
              </w:rPr>
              <w:t>работ;</w:t>
            </w:r>
          </w:p>
          <w:p w14:paraId="5D2661C9" w14:textId="77777777" w:rsidR="0058606B" w:rsidRPr="007E5A56" w:rsidRDefault="0058606B">
            <w:pPr>
              <w:pStyle w:val="TableParagraph"/>
              <w:numPr>
                <w:ilvl w:val="0"/>
                <w:numId w:val="83"/>
              </w:numPr>
              <w:tabs>
                <w:tab w:val="left" w:pos="426"/>
              </w:tabs>
              <w:ind w:left="108" w:firstLine="0"/>
              <w:rPr>
                <w:rFonts w:ascii="Times New Roman" w:hAnsi="Times New Roman" w:cs="Times New Roman"/>
                <w:sz w:val="24"/>
                <w:szCs w:val="24"/>
              </w:rPr>
            </w:pPr>
            <w:r w:rsidRPr="007E5A56">
              <w:rPr>
                <w:rFonts w:ascii="Times New Roman" w:hAnsi="Times New Roman" w:cs="Times New Roman"/>
                <w:sz w:val="24"/>
                <w:szCs w:val="24"/>
              </w:rPr>
              <w:t>наблюдение и</w:t>
            </w:r>
            <w:r w:rsidRPr="007E5A56">
              <w:rPr>
                <w:rFonts w:ascii="Times New Roman" w:hAnsi="Times New Roman" w:cs="Times New Roman"/>
                <w:spacing w:val="-52"/>
                <w:sz w:val="24"/>
                <w:szCs w:val="24"/>
              </w:rPr>
              <w:t xml:space="preserve">   </w:t>
            </w:r>
            <w:r w:rsidRPr="007E5A56">
              <w:rPr>
                <w:rFonts w:ascii="Times New Roman" w:hAnsi="Times New Roman" w:cs="Times New Roman"/>
                <w:sz w:val="24"/>
                <w:szCs w:val="24"/>
              </w:rPr>
              <w:t>оценка решения</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кейс-задач;</w:t>
            </w:r>
          </w:p>
          <w:p w14:paraId="24825003" w14:textId="77777777" w:rsidR="0058606B" w:rsidRPr="007E5A56" w:rsidRDefault="0058606B">
            <w:pPr>
              <w:pStyle w:val="TableParagraph"/>
              <w:numPr>
                <w:ilvl w:val="0"/>
                <w:numId w:val="83"/>
              </w:numPr>
              <w:tabs>
                <w:tab w:val="left" w:pos="292"/>
              </w:tabs>
              <w:ind w:left="108" w:firstLine="0"/>
              <w:rPr>
                <w:rFonts w:ascii="Times New Roman" w:hAnsi="Times New Roman" w:cs="Times New Roman"/>
                <w:sz w:val="24"/>
                <w:szCs w:val="24"/>
              </w:rPr>
            </w:pPr>
            <w:r w:rsidRPr="007E5A56">
              <w:rPr>
                <w:rFonts w:ascii="Times New Roman" w:hAnsi="Times New Roman" w:cs="Times New Roman"/>
                <w:sz w:val="24"/>
                <w:szCs w:val="24"/>
              </w:rPr>
              <w:t>наблюдение и оценка деловой</w:t>
            </w:r>
            <w:r w:rsidRPr="007E5A56">
              <w:rPr>
                <w:rFonts w:ascii="Times New Roman" w:hAnsi="Times New Roman" w:cs="Times New Roman"/>
                <w:spacing w:val="1"/>
                <w:sz w:val="24"/>
                <w:szCs w:val="24"/>
              </w:rPr>
              <w:t xml:space="preserve"> </w:t>
            </w:r>
            <w:r w:rsidRPr="007E5A56">
              <w:rPr>
                <w:rFonts w:ascii="Times New Roman" w:hAnsi="Times New Roman" w:cs="Times New Roman"/>
                <w:sz w:val="24"/>
                <w:szCs w:val="24"/>
              </w:rPr>
              <w:t>игры;</w:t>
            </w:r>
          </w:p>
          <w:p w14:paraId="546CF492" w14:textId="36443D76" w:rsidR="0058606B" w:rsidRPr="0046331F" w:rsidRDefault="0058606B" w:rsidP="0058606B">
            <w:pPr>
              <w:jc w:val="both"/>
              <w:rPr>
                <w:rFonts w:ascii="Times New Roman" w:hAnsi="Times New Roman" w:cs="Times New Roman"/>
                <w:sz w:val="24"/>
                <w:szCs w:val="24"/>
              </w:rPr>
            </w:pPr>
            <w:r w:rsidRPr="007E5A56">
              <w:rPr>
                <w:rFonts w:ascii="Times New Roman" w:hAnsi="Times New Roman" w:cs="Times New Roman"/>
                <w:sz w:val="24"/>
                <w:szCs w:val="24"/>
              </w:rPr>
              <w:t>экзамен</w:t>
            </w:r>
          </w:p>
        </w:tc>
      </w:tr>
      <w:tr w:rsidR="0058606B" w14:paraId="1DEEF08D" w14:textId="77777777" w:rsidTr="00070E62">
        <w:tc>
          <w:tcPr>
            <w:tcW w:w="3225" w:type="dxa"/>
          </w:tcPr>
          <w:p w14:paraId="7BEF62BF" w14:textId="57C671BE" w:rsidR="0058606B" w:rsidRPr="0046331F" w:rsidRDefault="0058606B" w:rsidP="0058606B">
            <w:pPr>
              <w:jc w:val="both"/>
              <w:rPr>
                <w:rFonts w:ascii="Times New Roman" w:hAnsi="Times New Roman" w:cs="Times New Roman"/>
                <w:sz w:val="24"/>
                <w:szCs w:val="24"/>
              </w:rPr>
            </w:pPr>
            <w:r>
              <w:rPr>
                <w:rFonts w:ascii="Times New Roman" w:hAnsi="Times New Roman" w:cs="Times New Roman"/>
                <w:sz w:val="24"/>
                <w:szCs w:val="24"/>
              </w:rPr>
              <w:t>ОК 02. Использовать</w:t>
            </w:r>
            <w:r>
              <w:rPr>
                <w:rFonts w:ascii="Times New Roman" w:hAnsi="Times New Roman" w:cs="Times New Roman"/>
                <w:spacing w:val="1"/>
                <w:sz w:val="24"/>
                <w:szCs w:val="24"/>
              </w:rPr>
              <w:t xml:space="preserve"> </w:t>
            </w:r>
            <w:r>
              <w:rPr>
                <w:rFonts w:ascii="Times New Roman" w:hAnsi="Times New Roman" w:cs="Times New Roman"/>
                <w:sz w:val="24"/>
                <w:szCs w:val="24"/>
              </w:rPr>
              <w:t>современные средства</w:t>
            </w:r>
            <w:r>
              <w:rPr>
                <w:rFonts w:ascii="Times New Roman" w:hAnsi="Times New Roman" w:cs="Times New Roman"/>
                <w:spacing w:val="1"/>
                <w:sz w:val="24"/>
                <w:szCs w:val="24"/>
              </w:rPr>
              <w:t xml:space="preserve"> </w:t>
            </w:r>
            <w:r>
              <w:rPr>
                <w:rFonts w:ascii="Times New Roman" w:hAnsi="Times New Roman" w:cs="Times New Roman"/>
                <w:sz w:val="24"/>
                <w:szCs w:val="24"/>
              </w:rPr>
              <w:t>поиска, анализа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интерпретации информации, и</w:t>
            </w:r>
            <w:r>
              <w:rPr>
                <w:rFonts w:ascii="Times New Roman" w:hAnsi="Times New Roman" w:cs="Times New Roman"/>
                <w:spacing w:val="-52"/>
                <w:sz w:val="24"/>
                <w:szCs w:val="24"/>
              </w:rPr>
              <w:t xml:space="preserve">     </w:t>
            </w:r>
            <w:r>
              <w:rPr>
                <w:rFonts w:ascii="Times New Roman" w:hAnsi="Times New Roman" w:cs="Times New Roman"/>
                <w:sz w:val="24"/>
                <w:szCs w:val="24"/>
              </w:rPr>
              <w:t>информационные технологии</w:t>
            </w:r>
            <w:r>
              <w:rPr>
                <w:rFonts w:ascii="Times New Roman" w:hAnsi="Times New Roman" w:cs="Times New Roman"/>
                <w:spacing w:val="1"/>
                <w:sz w:val="24"/>
                <w:szCs w:val="24"/>
              </w:rPr>
              <w:t xml:space="preserve"> </w:t>
            </w:r>
            <w:r>
              <w:rPr>
                <w:rFonts w:ascii="Times New Roman" w:hAnsi="Times New Roman" w:cs="Times New Roman"/>
                <w:sz w:val="24"/>
                <w:szCs w:val="24"/>
              </w:rPr>
              <w:t>для выполнения задач</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профессиональной деятельности</w:t>
            </w:r>
          </w:p>
        </w:tc>
        <w:tc>
          <w:tcPr>
            <w:tcW w:w="3230" w:type="dxa"/>
          </w:tcPr>
          <w:p w14:paraId="56AC920D"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1.1.,</w:t>
            </w:r>
            <w:r>
              <w:rPr>
                <w:rFonts w:ascii="Times New Roman" w:hAnsi="Times New Roman" w:cs="Times New Roman"/>
                <w:spacing w:val="-3"/>
                <w:sz w:val="24"/>
                <w:szCs w:val="24"/>
              </w:rPr>
              <w:t xml:space="preserve"> </w:t>
            </w:r>
            <w:r>
              <w:rPr>
                <w:rFonts w:ascii="Times New Roman" w:hAnsi="Times New Roman" w:cs="Times New Roman"/>
                <w:sz w:val="24"/>
                <w:szCs w:val="24"/>
              </w:rPr>
              <w:t>1.2, 1.3</w:t>
            </w:r>
          </w:p>
          <w:p w14:paraId="356BDFB4"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Темы 2.1.,</w:t>
            </w:r>
            <w:r>
              <w:rPr>
                <w:rFonts w:ascii="Times New Roman" w:hAnsi="Times New Roman" w:cs="Times New Roman"/>
                <w:spacing w:val="-4"/>
                <w:sz w:val="24"/>
                <w:szCs w:val="24"/>
              </w:rPr>
              <w:t xml:space="preserve"> </w:t>
            </w:r>
            <w:r>
              <w:rPr>
                <w:rFonts w:ascii="Times New Roman" w:hAnsi="Times New Roman" w:cs="Times New Roman"/>
                <w:sz w:val="24"/>
                <w:szCs w:val="24"/>
              </w:rPr>
              <w:t>2.2., 2.3.</w:t>
            </w:r>
          </w:p>
          <w:p w14:paraId="0671D436"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4"/>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3.1.,</w:t>
            </w:r>
            <w:r>
              <w:rPr>
                <w:rFonts w:ascii="Times New Roman" w:hAnsi="Times New Roman" w:cs="Times New Roman"/>
                <w:spacing w:val="-4"/>
                <w:sz w:val="24"/>
                <w:szCs w:val="24"/>
              </w:rPr>
              <w:t xml:space="preserve"> </w:t>
            </w:r>
            <w:r>
              <w:rPr>
                <w:rFonts w:ascii="Times New Roman" w:hAnsi="Times New Roman" w:cs="Times New Roman"/>
                <w:sz w:val="24"/>
                <w:szCs w:val="24"/>
              </w:rPr>
              <w:t>3.2.,</w:t>
            </w:r>
            <w:r>
              <w:rPr>
                <w:rFonts w:ascii="Times New Roman" w:hAnsi="Times New Roman" w:cs="Times New Roman"/>
                <w:spacing w:val="-2"/>
                <w:sz w:val="24"/>
                <w:szCs w:val="24"/>
              </w:rPr>
              <w:t xml:space="preserve"> </w:t>
            </w:r>
            <w:r>
              <w:rPr>
                <w:rFonts w:ascii="Times New Roman" w:hAnsi="Times New Roman" w:cs="Times New Roman"/>
                <w:sz w:val="24"/>
                <w:szCs w:val="24"/>
              </w:rPr>
              <w:t>3.3.,</w:t>
            </w:r>
          </w:p>
          <w:p w14:paraId="57E6CA99"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pacing w:val="-1"/>
                <w:sz w:val="24"/>
                <w:szCs w:val="24"/>
              </w:rPr>
              <w:t xml:space="preserve"> </w:t>
            </w:r>
            <w:r>
              <w:rPr>
                <w:rFonts w:ascii="Times New Roman" w:hAnsi="Times New Roman" w:cs="Times New Roman"/>
                <w:sz w:val="24"/>
                <w:szCs w:val="24"/>
              </w:rPr>
              <w:t>3.5.</w:t>
            </w:r>
          </w:p>
          <w:p w14:paraId="4BF72526"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4.1.,</w:t>
            </w:r>
            <w:r>
              <w:rPr>
                <w:rFonts w:ascii="Times New Roman" w:hAnsi="Times New Roman" w:cs="Times New Roman"/>
                <w:spacing w:val="-3"/>
                <w:sz w:val="24"/>
                <w:szCs w:val="24"/>
              </w:rPr>
              <w:t xml:space="preserve"> </w:t>
            </w:r>
            <w:r>
              <w:rPr>
                <w:rFonts w:ascii="Times New Roman" w:hAnsi="Times New Roman" w:cs="Times New Roman"/>
                <w:sz w:val="24"/>
                <w:szCs w:val="24"/>
              </w:rPr>
              <w:t>4.2.</w:t>
            </w:r>
          </w:p>
          <w:p w14:paraId="63590D47"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5.</w:t>
            </w:r>
            <w:r>
              <w:rPr>
                <w:rFonts w:ascii="Times New Roman" w:hAnsi="Times New Roman" w:cs="Times New Roman"/>
                <w:spacing w:val="-4"/>
                <w:sz w:val="24"/>
                <w:szCs w:val="24"/>
              </w:rPr>
              <w:t xml:space="preserve"> </w:t>
            </w:r>
            <w:r>
              <w:rPr>
                <w:rFonts w:ascii="Times New Roman" w:hAnsi="Times New Roman" w:cs="Times New Roman"/>
                <w:sz w:val="24"/>
                <w:szCs w:val="24"/>
              </w:rPr>
              <w:t>Темы 5.1.,</w:t>
            </w:r>
            <w:r>
              <w:rPr>
                <w:rFonts w:ascii="Times New Roman" w:hAnsi="Times New Roman" w:cs="Times New Roman"/>
                <w:spacing w:val="-4"/>
                <w:sz w:val="24"/>
                <w:szCs w:val="24"/>
              </w:rPr>
              <w:t xml:space="preserve"> </w:t>
            </w:r>
            <w:r>
              <w:rPr>
                <w:rFonts w:ascii="Times New Roman" w:hAnsi="Times New Roman" w:cs="Times New Roman"/>
                <w:sz w:val="24"/>
                <w:szCs w:val="24"/>
              </w:rPr>
              <w:t>5.2., 5.3.</w:t>
            </w:r>
          </w:p>
          <w:p w14:paraId="6A5F3AE7" w14:textId="77777777" w:rsidR="0058606B" w:rsidRDefault="0058606B" w:rsidP="0058606B">
            <w:pPr>
              <w:pStyle w:val="TableParagraph"/>
              <w:ind w:left="105" w:right="802"/>
              <w:rPr>
                <w:rFonts w:ascii="Times New Roman" w:hAnsi="Times New Roman" w:cs="Times New Roman"/>
                <w:spacing w:val="-52"/>
                <w:sz w:val="24"/>
                <w:szCs w:val="24"/>
              </w:rPr>
            </w:pPr>
            <w:r>
              <w:rPr>
                <w:rFonts w:ascii="Times New Roman" w:hAnsi="Times New Roman" w:cs="Times New Roman"/>
                <w:sz w:val="24"/>
                <w:szCs w:val="24"/>
              </w:rPr>
              <w:t>Раздел 6. Темы 6.1., 6.2.</w:t>
            </w:r>
            <w:r>
              <w:rPr>
                <w:rFonts w:ascii="Times New Roman" w:hAnsi="Times New Roman" w:cs="Times New Roman"/>
                <w:spacing w:val="-52"/>
                <w:sz w:val="24"/>
                <w:szCs w:val="24"/>
              </w:rPr>
              <w:t xml:space="preserve"> </w:t>
            </w:r>
          </w:p>
          <w:p w14:paraId="07FD3545" w14:textId="62638F26" w:rsidR="0058606B" w:rsidRPr="0046331F" w:rsidRDefault="0058606B" w:rsidP="0058606B">
            <w:pPr>
              <w:jc w:val="both"/>
              <w:rPr>
                <w:rFonts w:ascii="Times New Roman" w:hAnsi="Times New Roman" w:cs="Times New Roman"/>
                <w:sz w:val="24"/>
                <w:szCs w:val="24"/>
              </w:rPr>
            </w:pPr>
            <w:r>
              <w:rPr>
                <w:rFonts w:ascii="Times New Roman" w:hAnsi="Times New Roman" w:cs="Times New Roman"/>
                <w:sz w:val="24"/>
                <w:szCs w:val="24"/>
              </w:rPr>
              <w:t>Раздел 7. Темы 7.1, 7.2</w:t>
            </w:r>
          </w:p>
        </w:tc>
        <w:tc>
          <w:tcPr>
            <w:tcW w:w="3176" w:type="dxa"/>
            <w:vMerge/>
          </w:tcPr>
          <w:p w14:paraId="17F144F4" w14:textId="77777777" w:rsidR="0058606B" w:rsidRPr="0046331F" w:rsidRDefault="0058606B" w:rsidP="0058606B">
            <w:pPr>
              <w:jc w:val="both"/>
              <w:rPr>
                <w:rFonts w:ascii="Times New Roman" w:hAnsi="Times New Roman" w:cs="Times New Roman"/>
                <w:sz w:val="24"/>
                <w:szCs w:val="24"/>
              </w:rPr>
            </w:pPr>
          </w:p>
        </w:tc>
      </w:tr>
      <w:tr w:rsidR="0058606B" w14:paraId="57D387C8" w14:textId="77777777" w:rsidTr="00070E62">
        <w:tc>
          <w:tcPr>
            <w:tcW w:w="3225" w:type="dxa"/>
          </w:tcPr>
          <w:p w14:paraId="283BB853" w14:textId="77777777" w:rsidR="0058606B" w:rsidRDefault="0058606B" w:rsidP="0058606B">
            <w:pPr>
              <w:pStyle w:val="TableParagraph"/>
              <w:ind w:left="107" w:right="368"/>
              <w:rPr>
                <w:rFonts w:ascii="Times New Roman" w:hAnsi="Times New Roman" w:cs="Times New Roman"/>
                <w:sz w:val="24"/>
                <w:szCs w:val="24"/>
              </w:rPr>
            </w:pPr>
            <w:r>
              <w:rPr>
                <w:rFonts w:ascii="Times New Roman" w:hAnsi="Times New Roman" w:cs="Times New Roman"/>
                <w:sz w:val="24"/>
                <w:szCs w:val="24"/>
              </w:rPr>
              <w:t>ОК 03. Планировать и</w:t>
            </w:r>
            <w:r>
              <w:rPr>
                <w:rFonts w:ascii="Times New Roman" w:hAnsi="Times New Roman" w:cs="Times New Roman"/>
                <w:spacing w:val="1"/>
                <w:sz w:val="24"/>
                <w:szCs w:val="24"/>
              </w:rPr>
              <w:t xml:space="preserve"> </w:t>
            </w:r>
            <w:r>
              <w:rPr>
                <w:rFonts w:ascii="Times New Roman" w:hAnsi="Times New Roman" w:cs="Times New Roman"/>
                <w:sz w:val="24"/>
                <w:szCs w:val="24"/>
              </w:rPr>
              <w:t>реализовывать собственное</w:t>
            </w:r>
            <w:r>
              <w:rPr>
                <w:rFonts w:ascii="Times New Roman" w:hAnsi="Times New Roman" w:cs="Times New Roman"/>
                <w:spacing w:val="-52"/>
                <w:sz w:val="24"/>
                <w:szCs w:val="24"/>
              </w:rPr>
              <w:t xml:space="preserve"> </w:t>
            </w:r>
            <w:r>
              <w:rPr>
                <w:rFonts w:ascii="Times New Roman" w:hAnsi="Times New Roman" w:cs="Times New Roman"/>
                <w:sz w:val="24"/>
                <w:szCs w:val="24"/>
              </w:rPr>
              <w:t>профессиональное и</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личностное 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предпринимательскую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 в</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профессиональной сфере,</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использовать знания по</w:t>
            </w:r>
            <w:r>
              <w:rPr>
                <w:rFonts w:ascii="Times New Roman" w:hAnsi="Times New Roman" w:cs="Times New Roman"/>
                <w:spacing w:val="1"/>
                <w:sz w:val="24"/>
                <w:szCs w:val="24"/>
              </w:rPr>
              <w:t xml:space="preserve"> </w:t>
            </w:r>
            <w:r>
              <w:rPr>
                <w:rFonts w:ascii="Times New Roman" w:hAnsi="Times New Roman" w:cs="Times New Roman"/>
                <w:sz w:val="24"/>
                <w:szCs w:val="24"/>
              </w:rPr>
              <w:t>финансовой грамотности в</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различных</w:t>
            </w:r>
            <w:r>
              <w:rPr>
                <w:rFonts w:ascii="Times New Roman" w:hAnsi="Times New Roman" w:cs="Times New Roman"/>
                <w:spacing w:val="-1"/>
                <w:sz w:val="24"/>
                <w:szCs w:val="24"/>
              </w:rPr>
              <w:t xml:space="preserve"> </w:t>
            </w:r>
            <w:r>
              <w:rPr>
                <w:rFonts w:ascii="Times New Roman" w:hAnsi="Times New Roman" w:cs="Times New Roman"/>
                <w:sz w:val="24"/>
                <w:szCs w:val="24"/>
              </w:rPr>
              <w:t>жизненных</w:t>
            </w:r>
          </w:p>
          <w:p w14:paraId="728F15A1" w14:textId="161B0AFE" w:rsidR="0058606B" w:rsidRPr="00733B5D" w:rsidRDefault="0058606B" w:rsidP="0058606B">
            <w:pPr>
              <w:jc w:val="both"/>
              <w:rPr>
                <w:rFonts w:ascii="Times New Roman" w:hAnsi="Times New Roman" w:cs="Times New Roman"/>
                <w:sz w:val="24"/>
                <w:szCs w:val="24"/>
              </w:rPr>
            </w:pPr>
            <w:r>
              <w:rPr>
                <w:rFonts w:ascii="Times New Roman" w:hAnsi="Times New Roman" w:cs="Times New Roman"/>
                <w:sz w:val="24"/>
                <w:szCs w:val="24"/>
              </w:rPr>
              <w:t>ситуациях</w:t>
            </w:r>
          </w:p>
        </w:tc>
        <w:tc>
          <w:tcPr>
            <w:tcW w:w="3230" w:type="dxa"/>
          </w:tcPr>
          <w:p w14:paraId="4D4BC6DF"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lastRenderedPageBreak/>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1.1.,</w:t>
            </w:r>
            <w:r>
              <w:rPr>
                <w:rFonts w:ascii="Times New Roman" w:hAnsi="Times New Roman" w:cs="Times New Roman"/>
                <w:spacing w:val="-3"/>
                <w:sz w:val="24"/>
                <w:szCs w:val="24"/>
              </w:rPr>
              <w:t xml:space="preserve"> </w:t>
            </w:r>
            <w:r>
              <w:rPr>
                <w:rFonts w:ascii="Times New Roman" w:hAnsi="Times New Roman" w:cs="Times New Roman"/>
                <w:sz w:val="24"/>
                <w:szCs w:val="24"/>
              </w:rPr>
              <w:t>1.2, 1.3</w:t>
            </w:r>
          </w:p>
          <w:p w14:paraId="6F19274F"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5"/>
                <w:sz w:val="24"/>
                <w:szCs w:val="24"/>
              </w:rPr>
              <w:t xml:space="preserve"> </w:t>
            </w:r>
            <w:r>
              <w:rPr>
                <w:rFonts w:ascii="Times New Roman" w:hAnsi="Times New Roman" w:cs="Times New Roman"/>
                <w:sz w:val="24"/>
                <w:szCs w:val="24"/>
              </w:rPr>
              <w:t>Темы 2.1.,</w:t>
            </w:r>
            <w:r>
              <w:rPr>
                <w:rFonts w:ascii="Times New Roman" w:hAnsi="Times New Roman" w:cs="Times New Roman"/>
                <w:spacing w:val="-4"/>
                <w:sz w:val="24"/>
                <w:szCs w:val="24"/>
              </w:rPr>
              <w:t xml:space="preserve"> </w:t>
            </w:r>
            <w:r>
              <w:rPr>
                <w:rFonts w:ascii="Times New Roman" w:hAnsi="Times New Roman" w:cs="Times New Roman"/>
                <w:sz w:val="24"/>
                <w:szCs w:val="24"/>
              </w:rPr>
              <w:t>2.2.,</w:t>
            </w:r>
            <w:r>
              <w:rPr>
                <w:rFonts w:ascii="Times New Roman" w:hAnsi="Times New Roman" w:cs="Times New Roman"/>
                <w:spacing w:val="-1"/>
                <w:sz w:val="24"/>
                <w:szCs w:val="24"/>
              </w:rPr>
              <w:t xml:space="preserve"> </w:t>
            </w:r>
            <w:r>
              <w:rPr>
                <w:rFonts w:ascii="Times New Roman" w:hAnsi="Times New Roman" w:cs="Times New Roman"/>
                <w:sz w:val="24"/>
                <w:szCs w:val="24"/>
              </w:rPr>
              <w:t>2.3.</w:t>
            </w:r>
          </w:p>
          <w:p w14:paraId="3305FAC9"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4"/>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3.1.,</w:t>
            </w:r>
            <w:r>
              <w:rPr>
                <w:rFonts w:ascii="Times New Roman" w:hAnsi="Times New Roman" w:cs="Times New Roman"/>
                <w:spacing w:val="-3"/>
                <w:sz w:val="24"/>
                <w:szCs w:val="24"/>
              </w:rPr>
              <w:t xml:space="preserve"> </w:t>
            </w:r>
            <w:r>
              <w:rPr>
                <w:rFonts w:ascii="Times New Roman" w:hAnsi="Times New Roman" w:cs="Times New Roman"/>
                <w:sz w:val="24"/>
                <w:szCs w:val="24"/>
              </w:rPr>
              <w:t>3.2.,</w:t>
            </w:r>
            <w:r>
              <w:rPr>
                <w:rFonts w:ascii="Times New Roman" w:hAnsi="Times New Roman" w:cs="Times New Roman"/>
                <w:spacing w:val="-1"/>
                <w:sz w:val="24"/>
                <w:szCs w:val="24"/>
              </w:rPr>
              <w:t xml:space="preserve"> </w:t>
            </w:r>
            <w:r>
              <w:rPr>
                <w:rFonts w:ascii="Times New Roman" w:hAnsi="Times New Roman" w:cs="Times New Roman"/>
                <w:sz w:val="24"/>
                <w:szCs w:val="24"/>
              </w:rPr>
              <w:t>3.3.,</w:t>
            </w:r>
          </w:p>
          <w:p w14:paraId="0772B8E1"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pacing w:val="-1"/>
                <w:sz w:val="24"/>
                <w:szCs w:val="24"/>
              </w:rPr>
              <w:t xml:space="preserve"> </w:t>
            </w:r>
            <w:r>
              <w:rPr>
                <w:rFonts w:ascii="Times New Roman" w:hAnsi="Times New Roman" w:cs="Times New Roman"/>
                <w:sz w:val="24"/>
                <w:szCs w:val="24"/>
              </w:rPr>
              <w:t>3.5.</w:t>
            </w:r>
          </w:p>
          <w:p w14:paraId="4636425C" w14:textId="572B4AA1" w:rsidR="0058606B" w:rsidRPr="0046331F" w:rsidRDefault="0058606B" w:rsidP="0058606B">
            <w:pPr>
              <w:jc w:val="both"/>
              <w:rPr>
                <w:rFonts w:ascii="Times New Roman" w:hAnsi="Times New Roman" w:cs="Times New Roman"/>
                <w:sz w:val="24"/>
                <w:szCs w:val="24"/>
              </w:rPr>
            </w:pPr>
            <w:r>
              <w:rPr>
                <w:rFonts w:ascii="Times New Roman" w:hAnsi="Times New Roman" w:cs="Times New Roman"/>
                <w:sz w:val="24"/>
                <w:szCs w:val="24"/>
              </w:rPr>
              <w:t>Раздел 7. Темы 7.1, 7.2</w:t>
            </w:r>
          </w:p>
        </w:tc>
        <w:tc>
          <w:tcPr>
            <w:tcW w:w="3176" w:type="dxa"/>
            <w:vMerge/>
          </w:tcPr>
          <w:p w14:paraId="2A9CAE32" w14:textId="77777777" w:rsidR="0058606B" w:rsidRPr="0046331F" w:rsidRDefault="0058606B" w:rsidP="0058606B">
            <w:pPr>
              <w:jc w:val="both"/>
              <w:rPr>
                <w:rFonts w:ascii="Times New Roman" w:hAnsi="Times New Roman" w:cs="Times New Roman"/>
                <w:sz w:val="24"/>
                <w:szCs w:val="24"/>
              </w:rPr>
            </w:pPr>
          </w:p>
        </w:tc>
      </w:tr>
      <w:tr w:rsidR="0058606B" w14:paraId="32943F2A" w14:textId="77777777" w:rsidTr="00070E62">
        <w:tc>
          <w:tcPr>
            <w:tcW w:w="3225" w:type="dxa"/>
          </w:tcPr>
          <w:p w14:paraId="690CF8C4" w14:textId="15AFE13C" w:rsidR="0058606B" w:rsidRPr="00733B5D" w:rsidRDefault="0058606B" w:rsidP="0058606B">
            <w:pPr>
              <w:jc w:val="both"/>
              <w:rPr>
                <w:rFonts w:ascii="Times New Roman" w:hAnsi="Times New Roman" w:cs="Times New Roman"/>
                <w:sz w:val="24"/>
                <w:szCs w:val="24"/>
              </w:rPr>
            </w:pPr>
            <w:r>
              <w:rPr>
                <w:rFonts w:ascii="Times New Roman" w:hAnsi="Times New Roman" w:cs="Times New Roman"/>
                <w:sz w:val="24"/>
                <w:szCs w:val="24"/>
              </w:rPr>
              <w:t>ОК 04. Эффективно</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взаимодействовать и работать</w:t>
            </w:r>
            <w:r>
              <w:rPr>
                <w:rFonts w:ascii="Times New Roman" w:hAnsi="Times New Roman" w:cs="Times New Roman"/>
                <w:spacing w:val="-52"/>
                <w:sz w:val="24"/>
                <w:szCs w:val="24"/>
              </w:rPr>
              <w:t xml:space="preserve"> </w:t>
            </w:r>
            <w:r>
              <w:rPr>
                <w:rFonts w:ascii="Times New Roman" w:hAnsi="Times New Roman" w:cs="Times New Roman"/>
                <w:sz w:val="24"/>
                <w:szCs w:val="24"/>
              </w:rPr>
              <w:t>в коллективе и команде</w:t>
            </w:r>
          </w:p>
        </w:tc>
        <w:tc>
          <w:tcPr>
            <w:tcW w:w="3230" w:type="dxa"/>
          </w:tcPr>
          <w:p w14:paraId="6D449921"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1.1.,</w:t>
            </w:r>
            <w:r>
              <w:rPr>
                <w:rFonts w:ascii="Times New Roman" w:hAnsi="Times New Roman" w:cs="Times New Roman"/>
                <w:spacing w:val="-3"/>
                <w:sz w:val="24"/>
                <w:szCs w:val="24"/>
              </w:rPr>
              <w:t xml:space="preserve"> </w:t>
            </w:r>
            <w:r>
              <w:rPr>
                <w:rFonts w:ascii="Times New Roman" w:hAnsi="Times New Roman" w:cs="Times New Roman"/>
                <w:sz w:val="24"/>
                <w:szCs w:val="24"/>
              </w:rPr>
              <w:t>1.2, 1.3</w:t>
            </w:r>
          </w:p>
          <w:p w14:paraId="7BB372A8"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Темы 2.1.,</w:t>
            </w:r>
            <w:r>
              <w:rPr>
                <w:rFonts w:ascii="Times New Roman" w:hAnsi="Times New Roman" w:cs="Times New Roman"/>
                <w:spacing w:val="-4"/>
                <w:sz w:val="24"/>
                <w:szCs w:val="24"/>
              </w:rPr>
              <w:t xml:space="preserve"> </w:t>
            </w:r>
            <w:r>
              <w:rPr>
                <w:rFonts w:ascii="Times New Roman" w:hAnsi="Times New Roman" w:cs="Times New Roman"/>
                <w:sz w:val="24"/>
                <w:szCs w:val="24"/>
              </w:rPr>
              <w:t>2.2., 2.3.</w:t>
            </w:r>
          </w:p>
          <w:p w14:paraId="2E4297FC"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4"/>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3.1.,</w:t>
            </w:r>
            <w:r>
              <w:rPr>
                <w:rFonts w:ascii="Times New Roman" w:hAnsi="Times New Roman" w:cs="Times New Roman"/>
                <w:spacing w:val="-3"/>
                <w:sz w:val="24"/>
                <w:szCs w:val="24"/>
              </w:rPr>
              <w:t xml:space="preserve"> </w:t>
            </w:r>
            <w:r>
              <w:rPr>
                <w:rFonts w:ascii="Times New Roman" w:hAnsi="Times New Roman" w:cs="Times New Roman"/>
                <w:sz w:val="24"/>
                <w:szCs w:val="24"/>
              </w:rPr>
              <w:t>3.2.,</w:t>
            </w:r>
            <w:r>
              <w:rPr>
                <w:rFonts w:ascii="Times New Roman" w:hAnsi="Times New Roman" w:cs="Times New Roman"/>
                <w:spacing w:val="-1"/>
                <w:sz w:val="24"/>
                <w:szCs w:val="24"/>
              </w:rPr>
              <w:t xml:space="preserve"> </w:t>
            </w:r>
            <w:r>
              <w:rPr>
                <w:rFonts w:ascii="Times New Roman" w:hAnsi="Times New Roman" w:cs="Times New Roman"/>
                <w:sz w:val="24"/>
                <w:szCs w:val="24"/>
              </w:rPr>
              <w:t>3.3.,</w:t>
            </w:r>
          </w:p>
          <w:p w14:paraId="4BCD6940"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pacing w:val="-1"/>
                <w:sz w:val="24"/>
                <w:szCs w:val="24"/>
              </w:rPr>
              <w:t xml:space="preserve"> </w:t>
            </w:r>
            <w:r>
              <w:rPr>
                <w:rFonts w:ascii="Times New Roman" w:hAnsi="Times New Roman" w:cs="Times New Roman"/>
                <w:sz w:val="24"/>
                <w:szCs w:val="24"/>
              </w:rPr>
              <w:t>3.5.</w:t>
            </w:r>
          </w:p>
          <w:p w14:paraId="224B99C3"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4.1.,</w:t>
            </w:r>
            <w:r>
              <w:rPr>
                <w:rFonts w:ascii="Times New Roman" w:hAnsi="Times New Roman" w:cs="Times New Roman"/>
                <w:spacing w:val="-3"/>
                <w:sz w:val="24"/>
                <w:szCs w:val="24"/>
              </w:rPr>
              <w:t xml:space="preserve"> </w:t>
            </w:r>
            <w:r>
              <w:rPr>
                <w:rFonts w:ascii="Times New Roman" w:hAnsi="Times New Roman" w:cs="Times New Roman"/>
                <w:sz w:val="24"/>
                <w:szCs w:val="24"/>
              </w:rPr>
              <w:t>4.2.</w:t>
            </w:r>
          </w:p>
          <w:p w14:paraId="49569BB1"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5.</w:t>
            </w:r>
            <w:r>
              <w:rPr>
                <w:rFonts w:ascii="Times New Roman" w:hAnsi="Times New Roman" w:cs="Times New Roman"/>
                <w:spacing w:val="-4"/>
                <w:sz w:val="24"/>
                <w:szCs w:val="24"/>
              </w:rPr>
              <w:t xml:space="preserve"> </w:t>
            </w:r>
            <w:r>
              <w:rPr>
                <w:rFonts w:ascii="Times New Roman" w:hAnsi="Times New Roman" w:cs="Times New Roman"/>
                <w:sz w:val="24"/>
                <w:szCs w:val="24"/>
              </w:rPr>
              <w:t>Темы 5.1.,</w:t>
            </w:r>
            <w:r>
              <w:rPr>
                <w:rFonts w:ascii="Times New Roman" w:hAnsi="Times New Roman" w:cs="Times New Roman"/>
                <w:spacing w:val="-4"/>
                <w:sz w:val="24"/>
                <w:szCs w:val="24"/>
              </w:rPr>
              <w:t xml:space="preserve"> </w:t>
            </w:r>
            <w:r>
              <w:rPr>
                <w:rFonts w:ascii="Times New Roman" w:hAnsi="Times New Roman" w:cs="Times New Roman"/>
                <w:sz w:val="24"/>
                <w:szCs w:val="24"/>
              </w:rPr>
              <w:t>5.2., 5.3.</w:t>
            </w:r>
          </w:p>
          <w:p w14:paraId="1A9FA494"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6.</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6.1.,</w:t>
            </w:r>
            <w:r>
              <w:rPr>
                <w:rFonts w:ascii="Times New Roman" w:hAnsi="Times New Roman" w:cs="Times New Roman"/>
                <w:spacing w:val="-3"/>
                <w:sz w:val="24"/>
                <w:szCs w:val="24"/>
              </w:rPr>
              <w:t xml:space="preserve"> </w:t>
            </w:r>
            <w:r>
              <w:rPr>
                <w:rFonts w:ascii="Times New Roman" w:hAnsi="Times New Roman" w:cs="Times New Roman"/>
                <w:sz w:val="24"/>
                <w:szCs w:val="24"/>
              </w:rPr>
              <w:t>6.2.</w:t>
            </w:r>
          </w:p>
          <w:p w14:paraId="6042F7B4" w14:textId="79797BFB" w:rsidR="0058606B" w:rsidRPr="0046331F" w:rsidRDefault="0058606B" w:rsidP="0058606B">
            <w:pPr>
              <w:jc w:val="both"/>
              <w:rPr>
                <w:rFonts w:ascii="Times New Roman" w:hAnsi="Times New Roman" w:cs="Times New Roman"/>
                <w:sz w:val="24"/>
                <w:szCs w:val="24"/>
              </w:rPr>
            </w:pPr>
            <w:r>
              <w:rPr>
                <w:rFonts w:ascii="Times New Roman" w:hAnsi="Times New Roman" w:cs="Times New Roman"/>
                <w:sz w:val="24"/>
                <w:szCs w:val="24"/>
              </w:rPr>
              <w:t>Раздел 7. Темы 7.1, 7.2</w:t>
            </w:r>
          </w:p>
        </w:tc>
        <w:tc>
          <w:tcPr>
            <w:tcW w:w="3176" w:type="dxa"/>
            <w:vMerge/>
          </w:tcPr>
          <w:p w14:paraId="0425A0BE" w14:textId="77777777" w:rsidR="0058606B" w:rsidRPr="0046331F" w:rsidRDefault="0058606B" w:rsidP="0058606B">
            <w:pPr>
              <w:jc w:val="both"/>
              <w:rPr>
                <w:rFonts w:ascii="Times New Roman" w:hAnsi="Times New Roman" w:cs="Times New Roman"/>
                <w:sz w:val="24"/>
                <w:szCs w:val="24"/>
              </w:rPr>
            </w:pPr>
          </w:p>
        </w:tc>
      </w:tr>
      <w:tr w:rsidR="0058606B" w14:paraId="18EAF83B" w14:textId="77777777" w:rsidTr="00070E62">
        <w:tc>
          <w:tcPr>
            <w:tcW w:w="3225" w:type="dxa"/>
          </w:tcPr>
          <w:p w14:paraId="7C47F330" w14:textId="55C39AB6" w:rsidR="0058606B" w:rsidRPr="00733B5D" w:rsidRDefault="0058606B" w:rsidP="0058606B">
            <w:pPr>
              <w:jc w:val="both"/>
              <w:rPr>
                <w:rFonts w:ascii="Times New Roman" w:hAnsi="Times New Roman" w:cs="Times New Roman"/>
                <w:sz w:val="24"/>
                <w:szCs w:val="24"/>
              </w:rPr>
            </w:pPr>
            <w:r>
              <w:rPr>
                <w:rFonts w:ascii="Times New Roman" w:hAnsi="Times New Roman" w:cs="Times New Roman"/>
                <w:sz w:val="24"/>
                <w:szCs w:val="24"/>
              </w:rPr>
              <w:t>ОК 05. Осуществлять устную и</w:t>
            </w:r>
            <w:r>
              <w:rPr>
                <w:rFonts w:ascii="Times New Roman" w:hAnsi="Times New Roman" w:cs="Times New Roman"/>
                <w:spacing w:val="-52"/>
                <w:sz w:val="24"/>
                <w:szCs w:val="24"/>
              </w:rPr>
              <w:t xml:space="preserve"> </w:t>
            </w:r>
            <w:r>
              <w:rPr>
                <w:rFonts w:ascii="Times New Roman" w:hAnsi="Times New Roman" w:cs="Times New Roman"/>
                <w:sz w:val="24"/>
                <w:szCs w:val="24"/>
              </w:rPr>
              <w:t>письменную коммуникацию</w:t>
            </w:r>
            <w:r>
              <w:rPr>
                <w:rFonts w:ascii="Times New Roman" w:hAnsi="Times New Roman" w:cs="Times New Roman"/>
                <w:spacing w:val="1"/>
                <w:sz w:val="24"/>
                <w:szCs w:val="24"/>
              </w:rPr>
              <w:t xml:space="preserve"> </w:t>
            </w:r>
            <w:r>
              <w:rPr>
                <w:rFonts w:ascii="Times New Roman" w:hAnsi="Times New Roman" w:cs="Times New Roman"/>
                <w:sz w:val="24"/>
                <w:szCs w:val="24"/>
              </w:rPr>
              <w:t>на государственном языке</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 Федерации с</w:t>
            </w:r>
            <w:r>
              <w:rPr>
                <w:rFonts w:ascii="Times New Roman" w:hAnsi="Times New Roman" w:cs="Times New Roman"/>
                <w:spacing w:val="1"/>
                <w:sz w:val="24"/>
                <w:szCs w:val="24"/>
              </w:rPr>
              <w:t xml:space="preserve"> </w:t>
            </w:r>
            <w:r>
              <w:rPr>
                <w:rFonts w:ascii="Times New Roman" w:hAnsi="Times New Roman" w:cs="Times New Roman"/>
                <w:sz w:val="24"/>
                <w:szCs w:val="24"/>
              </w:rPr>
              <w:t>учетом особенностей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социального</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культурного контекста</w:t>
            </w:r>
          </w:p>
        </w:tc>
        <w:tc>
          <w:tcPr>
            <w:tcW w:w="3230" w:type="dxa"/>
          </w:tcPr>
          <w:p w14:paraId="15F4AF87"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1.1.,</w:t>
            </w:r>
            <w:r>
              <w:rPr>
                <w:rFonts w:ascii="Times New Roman" w:hAnsi="Times New Roman" w:cs="Times New Roman"/>
                <w:spacing w:val="-3"/>
                <w:sz w:val="24"/>
                <w:szCs w:val="24"/>
              </w:rPr>
              <w:t xml:space="preserve"> </w:t>
            </w:r>
            <w:r>
              <w:rPr>
                <w:rFonts w:ascii="Times New Roman" w:hAnsi="Times New Roman" w:cs="Times New Roman"/>
                <w:sz w:val="24"/>
                <w:szCs w:val="24"/>
              </w:rPr>
              <w:t>1.2, 1.3</w:t>
            </w:r>
          </w:p>
          <w:p w14:paraId="66FE8CFB"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Темы 2.1.,</w:t>
            </w:r>
            <w:r>
              <w:rPr>
                <w:rFonts w:ascii="Times New Roman" w:hAnsi="Times New Roman" w:cs="Times New Roman"/>
                <w:spacing w:val="-4"/>
                <w:sz w:val="24"/>
                <w:szCs w:val="24"/>
              </w:rPr>
              <w:t xml:space="preserve"> </w:t>
            </w:r>
            <w:r>
              <w:rPr>
                <w:rFonts w:ascii="Times New Roman" w:hAnsi="Times New Roman" w:cs="Times New Roman"/>
                <w:sz w:val="24"/>
                <w:szCs w:val="24"/>
              </w:rPr>
              <w:t>2.2., 2.3.</w:t>
            </w:r>
          </w:p>
          <w:p w14:paraId="4E736933"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4"/>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3.1.,</w:t>
            </w:r>
            <w:r>
              <w:rPr>
                <w:rFonts w:ascii="Times New Roman" w:hAnsi="Times New Roman" w:cs="Times New Roman"/>
                <w:spacing w:val="-3"/>
                <w:sz w:val="24"/>
                <w:szCs w:val="24"/>
              </w:rPr>
              <w:t xml:space="preserve"> </w:t>
            </w:r>
            <w:r>
              <w:rPr>
                <w:rFonts w:ascii="Times New Roman" w:hAnsi="Times New Roman" w:cs="Times New Roman"/>
                <w:sz w:val="24"/>
                <w:szCs w:val="24"/>
              </w:rPr>
              <w:t>3.2.,</w:t>
            </w:r>
            <w:r>
              <w:rPr>
                <w:rFonts w:ascii="Times New Roman" w:hAnsi="Times New Roman" w:cs="Times New Roman"/>
                <w:spacing w:val="-1"/>
                <w:sz w:val="24"/>
                <w:szCs w:val="24"/>
              </w:rPr>
              <w:t xml:space="preserve"> </w:t>
            </w:r>
            <w:r>
              <w:rPr>
                <w:rFonts w:ascii="Times New Roman" w:hAnsi="Times New Roman" w:cs="Times New Roman"/>
                <w:sz w:val="24"/>
                <w:szCs w:val="24"/>
              </w:rPr>
              <w:t>3.3., 3.4.,</w:t>
            </w:r>
            <w:r>
              <w:rPr>
                <w:rFonts w:ascii="Times New Roman" w:hAnsi="Times New Roman" w:cs="Times New Roman"/>
                <w:spacing w:val="-1"/>
                <w:sz w:val="24"/>
                <w:szCs w:val="24"/>
              </w:rPr>
              <w:t xml:space="preserve"> </w:t>
            </w:r>
            <w:r>
              <w:rPr>
                <w:rFonts w:ascii="Times New Roman" w:hAnsi="Times New Roman" w:cs="Times New Roman"/>
                <w:sz w:val="24"/>
                <w:szCs w:val="24"/>
              </w:rPr>
              <w:t>3.5.</w:t>
            </w:r>
          </w:p>
          <w:p w14:paraId="3C97B892"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4.1.,</w:t>
            </w:r>
            <w:r>
              <w:rPr>
                <w:rFonts w:ascii="Times New Roman" w:hAnsi="Times New Roman" w:cs="Times New Roman"/>
                <w:spacing w:val="-3"/>
                <w:sz w:val="24"/>
                <w:szCs w:val="24"/>
              </w:rPr>
              <w:t xml:space="preserve"> </w:t>
            </w:r>
            <w:r>
              <w:rPr>
                <w:rFonts w:ascii="Times New Roman" w:hAnsi="Times New Roman" w:cs="Times New Roman"/>
                <w:sz w:val="24"/>
                <w:szCs w:val="24"/>
              </w:rPr>
              <w:t>4.2.</w:t>
            </w:r>
          </w:p>
          <w:p w14:paraId="23909A39"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5.</w:t>
            </w:r>
            <w:r>
              <w:rPr>
                <w:rFonts w:ascii="Times New Roman" w:hAnsi="Times New Roman" w:cs="Times New Roman"/>
                <w:spacing w:val="-4"/>
                <w:sz w:val="24"/>
                <w:szCs w:val="24"/>
              </w:rPr>
              <w:t xml:space="preserve"> </w:t>
            </w:r>
            <w:r>
              <w:rPr>
                <w:rFonts w:ascii="Times New Roman" w:hAnsi="Times New Roman" w:cs="Times New Roman"/>
                <w:sz w:val="24"/>
                <w:szCs w:val="24"/>
              </w:rPr>
              <w:t>Темы 5.1.,</w:t>
            </w:r>
            <w:r>
              <w:rPr>
                <w:rFonts w:ascii="Times New Roman" w:hAnsi="Times New Roman" w:cs="Times New Roman"/>
                <w:spacing w:val="-4"/>
                <w:sz w:val="24"/>
                <w:szCs w:val="24"/>
              </w:rPr>
              <w:t xml:space="preserve"> </w:t>
            </w:r>
            <w:r>
              <w:rPr>
                <w:rFonts w:ascii="Times New Roman" w:hAnsi="Times New Roman" w:cs="Times New Roman"/>
                <w:sz w:val="24"/>
                <w:szCs w:val="24"/>
              </w:rPr>
              <w:t>5.2., 5.3.</w:t>
            </w:r>
          </w:p>
          <w:p w14:paraId="7D7946BC"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6.</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6.1.,</w:t>
            </w:r>
            <w:r>
              <w:rPr>
                <w:rFonts w:ascii="Times New Roman" w:hAnsi="Times New Roman" w:cs="Times New Roman"/>
                <w:spacing w:val="-3"/>
                <w:sz w:val="24"/>
                <w:szCs w:val="24"/>
              </w:rPr>
              <w:t xml:space="preserve"> </w:t>
            </w:r>
            <w:r>
              <w:rPr>
                <w:rFonts w:ascii="Times New Roman" w:hAnsi="Times New Roman" w:cs="Times New Roman"/>
                <w:sz w:val="24"/>
                <w:szCs w:val="24"/>
              </w:rPr>
              <w:t>6.2.</w:t>
            </w:r>
          </w:p>
          <w:p w14:paraId="58168363" w14:textId="309B85D2" w:rsidR="0058606B" w:rsidRPr="0046331F" w:rsidRDefault="0058606B" w:rsidP="0058606B">
            <w:pPr>
              <w:jc w:val="both"/>
              <w:rPr>
                <w:rFonts w:ascii="Times New Roman" w:hAnsi="Times New Roman" w:cs="Times New Roman"/>
                <w:sz w:val="24"/>
                <w:szCs w:val="24"/>
              </w:rPr>
            </w:pPr>
            <w:r>
              <w:rPr>
                <w:rFonts w:ascii="Times New Roman" w:hAnsi="Times New Roman" w:cs="Times New Roman"/>
                <w:sz w:val="24"/>
                <w:szCs w:val="24"/>
              </w:rPr>
              <w:t>Раздел 7. Темы 7.1, 7.2</w:t>
            </w:r>
          </w:p>
        </w:tc>
        <w:tc>
          <w:tcPr>
            <w:tcW w:w="3176" w:type="dxa"/>
            <w:vMerge/>
          </w:tcPr>
          <w:p w14:paraId="72BB5CFB" w14:textId="77777777" w:rsidR="0058606B" w:rsidRPr="0046331F" w:rsidRDefault="0058606B" w:rsidP="0058606B">
            <w:pPr>
              <w:jc w:val="both"/>
              <w:rPr>
                <w:rFonts w:ascii="Times New Roman" w:hAnsi="Times New Roman" w:cs="Times New Roman"/>
                <w:sz w:val="24"/>
                <w:szCs w:val="24"/>
              </w:rPr>
            </w:pPr>
          </w:p>
        </w:tc>
      </w:tr>
      <w:tr w:rsidR="0058606B" w14:paraId="6BD535CD" w14:textId="77777777" w:rsidTr="00070E62">
        <w:tc>
          <w:tcPr>
            <w:tcW w:w="3225" w:type="dxa"/>
          </w:tcPr>
          <w:p w14:paraId="4E73181C" w14:textId="596995F1" w:rsidR="0058606B" w:rsidRPr="00733B5D" w:rsidRDefault="0058606B" w:rsidP="0058606B">
            <w:pPr>
              <w:jc w:val="both"/>
              <w:rPr>
                <w:rFonts w:ascii="Times New Roman" w:hAnsi="Times New Roman" w:cs="Times New Roman"/>
                <w:sz w:val="24"/>
                <w:szCs w:val="24"/>
              </w:rPr>
            </w:pPr>
            <w:r>
              <w:rPr>
                <w:rFonts w:ascii="Times New Roman" w:hAnsi="Times New Roman" w:cs="Times New Roman"/>
                <w:sz w:val="24"/>
                <w:szCs w:val="24"/>
              </w:rPr>
              <w:t>ОК 07. Содействовать</w:t>
            </w:r>
            <w:r>
              <w:rPr>
                <w:rFonts w:ascii="Times New Roman" w:hAnsi="Times New Roman" w:cs="Times New Roman"/>
                <w:spacing w:val="1"/>
                <w:sz w:val="24"/>
                <w:szCs w:val="24"/>
              </w:rPr>
              <w:t xml:space="preserve"> </w:t>
            </w:r>
            <w:r>
              <w:rPr>
                <w:rFonts w:ascii="Times New Roman" w:hAnsi="Times New Roman" w:cs="Times New Roman"/>
                <w:sz w:val="24"/>
                <w:szCs w:val="24"/>
              </w:rPr>
              <w:t>сохранению окружающей</w:t>
            </w:r>
            <w:r>
              <w:rPr>
                <w:rFonts w:ascii="Times New Roman" w:hAnsi="Times New Roman" w:cs="Times New Roman"/>
                <w:spacing w:val="1"/>
                <w:sz w:val="24"/>
                <w:szCs w:val="24"/>
              </w:rPr>
              <w:t xml:space="preserve"> </w:t>
            </w:r>
            <w:r>
              <w:rPr>
                <w:rFonts w:ascii="Times New Roman" w:hAnsi="Times New Roman" w:cs="Times New Roman"/>
                <w:sz w:val="24"/>
                <w:szCs w:val="24"/>
              </w:rPr>
              <w:t>среды, ресурсосбережению,</w:t>
            </w:r>
            <w:r>
              <w:rPr>
                <w:rFonts w:ascii="Times New Roman" w:hAnsi="Times New Roman" w:cs="Times New Roman"/>
                <w:spacing w:val="-52"/>
                <w:sz w:val="24"/>
                <w:szCs w:val="24"/>
              </w:rPr>
              <w:t xml:space="preserve"> </w:t>
            </w:r>
            <w:r>
              <w:rPr>
                <w:rFonts w:ascii="Times New Roman" w:hAnsi="Times New Roman" w:cs="Times New Roman"/>
                <w:sz w:val="24"/>
                <w:szCs w:val="24"/>
              </w:rPr>
              <w:t>применять знания об</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изменении климата,</w:t>
            </w:r>
            <w:r>
              <w:rPr>
                <w:rFonts w:ascii="Times New Roman" w:hAnsi="Times New Roman" w:cs="Times New Roman"/>
                <w:spacing w:val="1"/>
                <w:sz w:val="24"/>
                <w:szCs w:val="24"/>
              </w:rPr>
              <w:t xml:space="preserve"> </w:t>
            </w:r>
            <w:r>
              <w:rPr>
                <w:rFonts w:ascii="Times New Roman" w:hAnsi="Times New Roman" w:cs="Times New Roman"/>
                <w:sz w:val="24"/>
                <w:szCs w:val="24"/>
              </w:rPr>
              <w:t>принципы бережливого</w:t>
            </w:r>
            <w:r>
              <w:rPr>
                <w:rFonts w:ascii="Times New Roman" w:hAnsi="Times New Roman" w:cs="Times New Roman"/>
                <w:spacing w:val="1"/>
                <w:sz w:val="24"/>
                <w:szCs w:val="24"/>
              </w:rPr>
              <w:t xml:space="preserve"> </w:t>
            </w:r>
            <w:r>
              <w:rPr>
                <w:rFonts w:ascii="Times New Roman" w:hAnsi="Times New Roman" w:cs="Times New Roman"/>
                <w:sz w:val="24"/>
                <w:szCs w:val="24"/>
              </w:rPr>
              <w:t>производства, эффективно</w:t>
            </w:r>
            <w:r>
              <w:rPr>
                <w:rFonts w:ascii="Times New Roman" w:hAnsi="Times New Roman" w:cs="Times New Roman"/>
                <w:spacing w:val="1"/>
                <w:sz w:val="24"/>
                <w:szCs w:val="24"/>
              </w:rPr>
              <w:t xml:space="preserve"> </w:t>
            </w:r>
            <w:r>
              <w:rPr>
                <w:rFonts w:ascii="Times New Roman" w:hAnsi="Times New Roman" w:cs="Times New Roman"/>
                <w:sz w:val="24"/>
                <w:szCs w:val="24"/>
              </w:rPr>
              <w:t>действовать</w:t>
            </w:r>
            <w:r>
              <w:rPr>
                <w:rFonts w:ascii="Times New Roman" w:hAnsi="Times New Roman" w:cs="Times New Roman"/>
                <w:spacing w:val="-6"/>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чрезвычайных ситуациях</w:t>
            </w:r>
          </w:p>
        </w:tc>
        <w:tc>
          <w:tcPr>
            <w:tcW w:w="3230" w:type="dxa"/>
          </w:tcPr>
          <w:p w14:paraId="42AA116C"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1.1.,</w:t>
            </w:r>
            <w:r>
              <w:rPr>
                <w:rFonts w:ascii="Times New Roman" w:hAnsi="Times New Roman" w:cs="Times New Roman"/>
                <w:spacing w:val="-3"/>
                <w:sz w:val="24"/>
                <w:szCs w:val="24"/>
              </w:rPr>
              <w:t xml:space="preserve"> </w:t>
            </w:r>
            <w:r>
              <w:rPr>
                <w:rFonts w:ascii="Times New Roman" w:hAnsi="Times New Roman" w:cs="Times New Roman"/>
                <w:sz w:val="24"/>
                <w:szCs w:val="24"/>
              </w:rPr>
              <w:t>1.2, 1.3</w:t>
            </w:r>
          </w:p>
          <w:p w14:paraId="116B3208"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Темы 2.1.,</w:t>
            </w:r>
            <w:r>
              <w:rPr>
                <w:rFonts w:ascii="Times New Roman" w:hAnsi="Times New Roman" w:cs="Times New Roman"/>
                <w:spacing w:val="-4"/>
                <w:sz w:val="24"/>
                <w:szCs w:val="24"/>
              </w:rPr>
              <w:t xml:space="preserve"> </w:t>
            </w:r>
            <w:r>
              <w:rPr>
                <w:rFonts w:ascii="Times New Roman" w:hAnsi="Times New Roman" w:cs="Times New Roman"/>
                <w:sz w:val="24"/>
                <w:szCs w:val="24"/>
              </w:rPr>
              <w:t>2.2., 2.3.</w:t>
            </w:r>
          </w:p>
          <w:p w14:paraId="586B0F8E"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4"/>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3.1.,</w:t>
            </w:r>
            <w:r>
              <w:rPr>
                <w:rFonts w:ascii="Times New Roman" w:hAnsi="Times New Roman" w:cs="Times New Roman"/>
                <w:spacing w:val="-3"/>
                <w:sz w:val="24"/>
                <w:szCs w:val="24"/>
              </w:rPr>
              <w:t xml:space="preserve"> </w:t>
            </w:r>
            <w:r>
              <w:rPr>
                <w:rFonts w:ascii="Times New Roman" w:hAnsi="Times New Roman" w:cs="Times New Roman"/>
                <w:sz w:val="24"/>
                <w:szCs w:val="24"/>
              </w:rPr>
              <w:t>3.2.,</w:t>
            </w:r>
            <w:r>
              <w:rPr>
                <w:rFonts w:ascii="Times New Roman" w:hAnsi="Times New Roman" w:cs="Times New Roman"/>
                <w:spacing w:val="-1"/>
                <w:sz w:val="24"/>
                <w:szCs w:val="24"/>
              </w:rPr>
              <w:t xml:space="preserve"> </w:t>
            </w:r>
            <w:r>
              <w:rPr>
                <w:rFonts w:ascii="Times New Roman" w:hAnsi="Times New Roman" w:cs="Times New Roman"/>
                <w:sz w:val="24"/>
                <w:szCs w:val="24"/>
              </w:rPr>
              <w:t>3.3., 3.4.,</w:t>
            </w:r>
            <w:r>
              <w:rPr>
                <w:rFonts w:ascii="Times New Roman" w:hAnsi="Times New Roman" w:cs="Times New Roman"/>
                <w:spacing w:val="-1"/>
                <w:sz w:val="24"/>
                <w:szCs w:val="24"/>
              </w:rPr>
              <w:t xml:space="preserve"> </w:t>
            </w:r>
            <w:r>
              <w:rPr>
                <w:rFonts w:ascii="Times New Roman" w:hAnsi="Times New Roman" w:cs="Times New Roman"/>
                <w:sz w:val="24"/>
                <w:szCs w:val="24"/>
              </w:rPr>
              <w:t>3.5.</w:t>
            </w:r>
          </w:p>
          <w:p w14:paraId="1E40B2B3"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2"/>
                <w:sz w:val="24"/>
                <w:szCs w:val="24"/>
              </w:rPr>
              <w:t xml:space="preserve"> </w:t>
            </w:r>
            <w:r>
              <w:rPr>
                <w:rFonts w:ascii="Times New Roman" w:hAnsi="Times New Roman" w:cs="Times New Roman"/>
                <w:sz w:val="24"/>
                <w:szCs w:val="24"/>
              </w:rPr>
              <w:t>4.1.,</w:t>
            </w:r>
            <w:r>
              <w:rPr>
                <w:rFonts w:ascii="Times New Roman" w:hAnsi="Times New Roman" w:cs="Times New Roman"/>
                <w:spacing w:val="-3"/>
                <w:sz w:val="24"/>
                <w:szCs w:val="24"/>
              </w:rPr>
              <w:t xml:space="preserve"> </w:t>
            </w:r>
            <w:r>
              <w:rPr>
                <w:rFonts w:ascii="Times New Roman" w:hAnsi="Times New Roman" w:cs="Times New Roman"/>
                <w:sz w:val="24"/>
                <w:szCs w:val="24"/>
              </w:rPr>
              <w:t>4.2.</w:t>
            </w:r>
          </w:p>
          <w:p w14:paraId="33143706"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3"/>
                <w:sz w:val="24"/>
                <w:szCs w:val="24"/>
              </w:rPr>
              <w:t xml:space="preserve"> </w:t>
            </w:r>
            <w:r>
              <w:rPr>
                <w:rFonts w:ascii="Times New Roman" w:hAnsi="Times New Roman" w:cs="Times New Roman"/>
                <w:sz w:val="24"/>
                <w:szCs w:val="24"/>
              </w:rPr>
              <w:t>6.</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2"/>
                <w:sz w:val="24"/>
                <w:szCs w:val="24"/>
              </w:rPr>
              <w:t xml:space="preserve"> </w:t>
            </w:r>
            <w:r>
              <w:rPr>
                <w:rFonts w:ascii="Times New Roman" w:hAnsi="Times New Roman" w:cs="Times New Roman"/>
                <w:sz w:val="24"/>
                <w:szCs w:val="24"/>
              </w:rPr>
              <w:t>6.1.,</w:t>
            </w:r>
            <w:r>
              <w:rPr>
                <w:rFonts w:ascii="Times New Roman" w:hAnsi="Times New Roman" w:cs="Times New Roman"/>
                <w:spacing w:val="-3"/>
                <w:sz w:val="24"/>
                <w:szCs w:val="24"/>
              </w:rPr>
              <w:t xml:space="preserve"> </w:t>
            </w:r>
            <w:r>
              <w:rPr>
                <w:rFonts w:ascii="Times New Roman" w:hAnsi="Times New Roman" w:cs="Times New Roman"/>
                <w:sz w:val="24"/>
                <w:szCs w:val="24"/>
              </w:rPr>
              <w:t>6.2.</w:t>
            </w:r>
          </w:p>
          <w:p w14:paraId="3070D77E" w14:textId="298FAB49" w:rsidR="0058606B" w:rsidRPr="00733B5D" w:rsidRDefault="0058606B" w:rsidP="0058606B">
            <w:pPr>
              <w:jc w:val="both"/>
              <w:rPr>
                <w:rFonts w:ascii="Times New Roman" w:hAnsi="Times New Roman" w:cs="Times New Roman"/>
                <w:sz w:val="24"/>
                <w:szCs w:val="24"/>
              </w:rPr>
            </w:pPr>
            <w:r>
              <w:rPr>
                <w:rFonts w:ascii="Times New Roman" w:hAnsi="Times New Roman" w:cs="Times New Roman"/>
                <w:sz w:val="24"/>
                <w:szCs w:val="24"/>
              </w:rPr>
              <w:t>Раздел 7. Темы 7.1, 7.2</w:t>
            </w:r>
          </w:p>
        </w:tc>
        <w:tc>
          <w:tcPr>
            <w:tcW w:w="3176" w:type="dxa"/>
            <w:vMerge/>
          </w:tcPr>
          <w:p w14:paraId="7407D722" w14:textId="77777777" w:rsidR="0058606B" w:rsidRPr="0046331F" w:rsidRDefault="0058606B" w:rsidP="0058606B">
            <w:pPr>
              <w:jc w:val="both"/>
              <w:rPr>
                <w:rFonts w:ascii="Times New Roman" w:hAnsi="Times New Roman" w:cs="Times New Roman"/>
                <w:sz w:val="24"/>
                <w:szCs w:val="24"/>
              </w:rPr>
            </w:pPr>
          </w:p>
        </w:tc>
      </w:tr>
      <w:tr w:rsidR="0058606B" w14:paraId="32505EAA" w14:textId="77777777" w:rsidTr="00070E62">
        <w:tc>
          <w:tcPr>
            <w:tcW w:w="3225" w:type="dxa"/>
          </w:tcPr>
          <w:p w14:paraId="07AADBA7" w14:textId="4276481E" w:rsidR="0058606B" w:rsidRPr="0058606B" w:rsidRDefault="0058606B" w:rsidP="0058606B">
            <w:pPr>
              <w:pStyle w:val="afffb"/>
              <w:jc w:val="left"/>
              <w:rPr>
                <w:rFonts w:ascii="Times New Roman" w:hAnsi="Times New Roman" w:cs="Times New Roman"/>
                <w:bCs/>
              </w:rPr>
            </w:pPr>
            <w:r w:rsidRPr="0058606B">
              <w:rPr>
                <w:rFonts w:ascii="Times New Roman" w:hAnsi="Times New Roman" w:cs="Times New Roman"/>
              </w:rPr>
              <w:t>ПК 1.8.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 смазочными материалами.</w:t>
            </w:r>
          </w:p>
          <w:p w14:paraId="6D7DDC73" w14:textId="38ADCD45" w:rsidR="0058606B" w:rsidRPr="00733B5D" w:rsidRDefault="0058606B" w:rsidP="0058606B">
            <w:pPr>
              <w:jc w:val="both"/>
              <w:rPr>
                <w:rFonts w:ascii="Times New Roman" w:hAnsi="Times New Roman" w:cs="Times New Roman"/>
                <w:sz w:val="24"/>
                <w:szCs w:val="24"/>
              </w:rPr>
            </w:pPr>
            <w:r w:rsidRPr="0058606B">
              <w:rPr>
                <w:rFonts w:ascii="Times New Roman" w:hAnsi="Times New Roman" w:cs="Times New Roman"/>
              </w:rPr>
              <w:t xml:space="preserve">ПК 2.4. Выполнять работы по техническому обслуживанию тракторов, сельскохозяйственных машин и </w:t>
            </w:r>
            <w:r w:rsidRPr="0058606B">
              <w:rPr>
                <w:rFonts w:ascii="Times New Roman" w:hAnsi="Times New Roman" w:cs="Times New Roman"/>
              </w:rPr>
              <w:lastRenderedPageBreak/>
              <w:t>оборудования в мастерских и пунктах технического обслуживания.</w:t>
            </w:r>
          </w:p>
        </w:tc>
        <w:tc>
          <w:tcPr>
            <w:tcW w:w="3230" w:type="dxa"/>
          </w:tcPr>
          <w:p w14:paraId="1C9D001F"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lastRenderedPageBreak/>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1.1.,</w:t>
            </w:r>
            <w:r>
              <w:rPr>
                <w:rFonts w:ascii="Times New Roman" w:hAnsi="Times New Roman" w:cs="Times New Roman"/>
                <w:spacing w:val="-3"/>
                <w:sz w:val="24"/>
                <w:szCs w:val="24"/>
              </w:rPr>
              <w:t xml:space="preserve"> </w:t>
            </w:r>
            <w:r>
              <w:rPr>
                <w:rFonts w:ascii="Times New Roman" w:hAnsi="Times New Roman" w:cs="Times New Roman"/>
                <w:sz w:val="24"/>
                <w:szCs w:val="24"/>
              </w:rPr>
              <w:t>1.2, 1.3</w:t>
            </w:r>
          </w:p>
          <w:p w14:paraId="4E1A554A"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Темы 2.1.,</w:t>
            </w:r>
            <w:r>
              <w:rPr>
                <w:rFonts w:ascii="Times New Roman" w:hAnsi="Times New Roman" w:cs="Times New Roman"/>
                <w:spacing w:val="-4"/>
                <w:sz w:val="24"/>
                <w:szCs w:val="24"/>
              </w:rPr>
              <w:t xml:space="preserve"> </w:t>
            </w:r>
            <w:r>
              <w:rPr>
                <w:rFonts w:ascii="Times New Roman" w:hAnsi="Times New Roman" w:cs="Times New Roman"/>
                <w:sz w:val="24"/>
                <w:szCs w:val="24"/>
              </w:rPr>
              <w:t>2.2., 2.3.</w:t>
            </w:r>
          </w:p>
          <w:p w14:paraId="6346E247"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4"/>
                <w:sz w:val="24"/>
                <w:szCs w:val="24"/>
              </w:rPr>
              <w:t xml:space="preserve"> </w:t>
            </w:r>
            <w:r>
              <w:rPr>
                <w:rFonts w:ascii="Times New Roman" w:hAnsi="Times New Roman" w:cs="Times New Roman"/>
                <w:sz w:val="24"/>
                <w:szCs w:val="24"/>
              </w:rPr>
              <w:t>Темы</w:t>
            </w:r>
            <w:r>
              <w:rPr>
                <w:rFonts w:ascii="Times New Roman" w:hAnsi="Times New Roman" w:cs="Times New Roman"/>
                <w:spacing w:val="-1"/>
                <w:sz w:val="24"/>
                <w:szCs w:val="24"/>
              </w:rPr>
              <w:t xml:space="preserve"> </w:t>
            </w:r>
            <w:r>
              <w:rPr>
                <w:rFonts w:ascii="Times New Roman" w:hAnsi="Times New Roman" w:cs="Times New Roman"/>
                <w:sz w:val="24"/>
                <w:szCs w:val="24"/>
              </w:rPr>
              <w:t>3.1.,</w:t>
            </w:r>
            <w:r>
              <w:rPr>
                <w:rFonts w:ascii="Times New Roman" w:hAnsi="Times New Roman" w:cs="Times New Roman"/>
                <w:spacing w:val="-3"/>
                <w:sz w:val="24"/>
                <w:szCs w:val="24"/>
              </w:rPr>
              <w:t xml:space="preserve"> </w:t>
            </w:r>
            <w:r>
              <w:rPr>
                <w:rFonts w:ascii="Times New Roman" w:hAnsi="Times New Roman" w:cs="Times New Roman"/>
                <w:sz w:val="24"/>
                <w:szCs w:val="24"/>
              </w:rPr>
              <w:t>3.2.,</w:t>
            </w:r>
            <w:r>
              <w:rPr>
                <w:rFonts w:ascii="Times New Roman" w:hAnsi="Times New Roman" w:cs="Times New Roman"/>
                <w:spacing w:val="-1"/>
                <w:sz w:val="24"/>
                <w:szCs w:val="24"/>
              </w:rPr>
              <w:t xml:space="preserve"> </w:t>
            </w:r>
            <w:r>
              <w:rPr>
                <w:rFonts w:ascii="Times New Roman" w:hAnsi="Times New Roman" w:cs="Times New Roman"/>
                <w:sz w:val="24"/>
                <w:szCs w:val="24"/>
              </w:rPr>
              <w:t>3.3., 3.4.,</w:t>
            </w:r>
            <w:r>
              <w:rPr>
                <w:rFonts w:ascii="Times New Roman" w:hAnsi="Times New Roman" w:cs="Times New Roman"/>
                <w:spacing w:val="-1"/>
                <w:sz w:val="24"/>
                <w:szCs w:val="24"/>
              </w:rPr>
              <w:t xml:space="preserve"> </w:t>
            </w:r>
            <w:r>
              <w:rPr>
                <w:rFonts w:ascii="Times New Roman" w:hAnsi="Times New Roman" w:cs="Times New Roman"/>
                <w:sz w:val="24"/>
                <w:szCs w:val="24"/>
              </w:rPr>
              <w:t>3.5.</w:t>
            </w:r>
          </w:p>
          <w:p w14:paraId="3163BB4D" w14:textId="77777777" w:rsidR="0058606B" w:rsidRDefault="0058606B" w:rsidP="0058606B">
            <w:pPr>
              <w:pStyle w:val="TableParagraph"/>
              <w:ind w:left="105"/>
              <w:rPr>
                <w:rFonts w:ascii="Times New Roman" w:hAnsi="Times New Roman" w:cs="Times New Roman"/>
                <w:sz w:val="24"/>
                <w:szCs w:val="24"/>
              </w:rPr>
            </w:pPr>
            <w:r>
              <w:rPr>
                <w:rFonts w:ascii="Times New Roman" w:hAnsi="Times New Roman" w:cs="Times New Roman"/>
                <w:sz w:val="24"/>
                <w:szCs w:val="24"/>
              </w:rPr>
              <w:t>Раздел</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Темы</w:t>
            </w:r>
            <w:r>
              <w:rPr>
                <w:rFonts w:ascii="Times New Roman" w:hAnsi="Times New Roman" w:cs="Times New Roman"/>
                <w:spacing w:val="-2"/>
                <w:sz w:val="24"/>
                <w:szCs w:val="24"/>
              </w:rPr>
              <w:t xml:space="preserve"> </w:t>
            </w:r>
            <w:r>
              <w:rPr>
                <w:rFonts w:ascii="Times New Roman" w:hAnsi="Times New Roman" w:cs="Times New Roman"/>
                <w:sz w:val="24"/>
                <w:szCs w:val="24"/>
              </w:rPr>
              <w:t>4.1.,</w:t>
            </w:r>
            <w:r>
              <w:rPr>
                <w:rFonts w:ascii="Times New Roman" w:hAnsi="Times New Roman" w:cs="Times New Roman"/>
                <w:spacing w:val="-3"/>
                <w:sz w:val="24"/>
                <w:szCs w:val="24"/>
              </w:rPr>
              <w:t xml:space="preserve"> </w:t>
            </w:r>
            <w:r>
              <w:rPr>
                <w:rFonts w:ascii="Times New Roman" w:hAnsi="Times New Roman" w:cs="Times New Roman"/>
                <w:sz w:val="24"/>
                <w:szCs w:val="24"/>
              </w:rPr>
              <w:t>4.2.</w:t>
            </w:r>
          </w:p>
          <w:p w14:paraId="107F2609" w14:textId="77777777" w:rsidR="0058606B" w:rsidRPr="00733B5D" w:rsidRDefault="0058606B" w:rsidP="0058606B">
            <w:pPr>
              <w:jc w:val="both"/>
              <w:rPr>
                <w:rFonts w:ascii="Times New Roman" w:hAnsi="Times New Roman" w:cs="Times New Roman"/>
                <w:sz w:val="24"/>
                <w:szCs w:val="24"/>
              </w:rPr>
            </w:pPr>
          </w:p>
        </w:tc>
        <w:tc>
          <w:tcPr>
            <w:tcW w:w="3176" w:type="dxa"/>
            <w:vMerge/>
          </w:tcPr>
          <w:p w14:paraId="78E2DD4A" w14:textId="77777777" w:rsidR="0058606B" w:rsidRPr="0046331F" w:rsidRDefault="0058606B" w:rsidP="0058606B">
            <w:pPr>
              <w:jc w:val="both"/>
              <w:rPr>
                <w:rFonts w:ascii="Times New Roman" w:hAnsi="Times New Roman" w:cs="Times New Roman"/>
                <w:sz w:val="24"/>
                <w:szCs w:val="24"/>
              </w:rPr>
            </w:pPr>
          </w:p>
        </w:tc>
      </w:tr>
    </w:tbl>
    <w:p w14:paraId="0941AA68" w14:textId="77777777" w:rsidR="00DD6DF0" w:rsidRPr="00223435" w:rsidRDefault="00DD6DF0" w:rsidP="00DD6DF0">
      <w:pPr>
        <w:jc w:val="both"/>
        <w:rPr>
          <w:rFonts w:ascii="Times New Roman" w:hAnsi="Times New Roman" w:cs="Times New Roman"/>
          <w:sz w:val="28"/>
          <w:szCs w:val="28"/>
        </w:rPr>
      </w:pPr>
    </w:p>
    <w:p w14:paraId="37330962" w14:textId="77777777" w:rsidR="00DD6DF0" w:rsidRDefault="00DD6DF0" w:rsidP="00DD6DF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6.12</w:t>
      </w:r>
    </w:p>
    <w:p w14:paraId="3BFBD7E2" w14:textId="77777777" w:rsidR="00DD6DF0" w:rsidRDefault="00DD6DF0" w:rsidP="00DD6DF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4795C66D" w14:textId="77777777" w:rsidR="00DD6DF0" w:rsidRDefault="00DD6DF0" w:rsidP="00DD6DF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57EA2ED2" w14:textId="77777777" w:rsidR="00DD6DF0" w:rsidRDefault="00DD6DF0" w:rsidP="00DD6DF0">
      <w:pPr>
        <w:spacing w:after="0" w:line="240" w:lineRule="auto"/>
        <w:jc w:val="both"/>
        <w:rPr>
          <w:rFonts w:ascii="Times New Roman" w:hAnsi="Times New Roman" w:cs="Times New Roman"/>
          <w:sz w:val="28"/>
          <w:szCs w:val="28"/>
        </w:rPr>
      </w:pPr>
    </w:p>
    <w:p w14:paraId="4E13055B" w14:textId="77777777" w:rsidR="00DD6DF0" w:rsidRDefault="00DD6DF0" w:rsidP="00DD6DF0">
      <w:pPr>
        <w:spacing w:after="0" w:line="240" w:lineRule="auto"/>
        <w:jc w:val="both"/>
        <w:rPr>
          <w:rFonts w:ascii="Times New Roman" w:hAnsi="Times New Roman" w:cs="Times New Roman"/>
          <w:sz w:val="28"/>
          <w:szCs w:val="28"/>
        </w:rPr>
      </w:pPr>
    </w:p>
    <w:p w14:paraId="4AC15072" w14:textId="77777777" w:rsidR="00DD6DF0" w:rsidRDefault="00DD6DF0" w:rsidP="00DD6DF0">
      <w:pPr>
        <w:spacing w:after="0" w:line="240" w:lineRule="auto"/>
        <w:jc w:val="both"/>
        <w:rPr>
          <w:rFonts w:ascii="Times New Roman" w:hAnsi="Times New Roman" w:cs="Times New Roman"/>
          <w:sz w:val="28"/>
          <w:szCs w:val="28"/>
        </w:rPr>
      </w:pPr>
    </w:p>
    <w:p w14:paraId="7537FDD4" w14:textId="77777777" w:rsidR="00DD6DF0" w:rsidRDefault="00DD6DF0" w:rsidP="00DD6DF0">
      <w:pPr>
        <w:spacing w:after="0" w:line="240" w:lineRule="auto"/>
        <w:jc w:val="both"/>
        <w:rPr>
          <w:rFonts w:ascii="Times New Roman" w:hAnsi="Times New Roman" w:cs="Times New Roman"/>
          <w:sz w:val="28"/>
          <w:szCs w:val="28"/>
        </w:rPr>
      </w:pPr>
    </w:p>
    <w:p w14:paraId="001194BF" w14:textId="77777777" w:rsidR="00DD6DF0" w:rsidRDefault="00DD6DF0" w:rsidP="00DD6DF0">
      <w:pPr>
        <w:spacing w:after="0" w:line="240" w:lineRule="auto"/>
        <w:jc w:val="both"/>
        <w:rPr>
          <w:rFonts w:ascii="Times New Roman" w:hAnsi="Times New Roman" w:cs="Times New Roman"/>
          <w:sz w:val="28"/>
          <w:szCs w:val="28"/>
        </w:rPr>
      </w:pPr>
    </w:p>
    <w:p w14:paraId="3D841810" w14:textId="77777777" w:rsidR="00DD6DF0" w:rsidRDefault="00DD6DF0" w:rsidP="00DD6DF0">
      <w:pPr>
        <w:spacing w:after="0" w:line="240" w:lineRule="auto"/>
        <w:jc w:val="both"/>
        <w:rPr>
          <w:rFonts w:ascii="Times New Roman" w:hAnsi="Times New Roman" w:cs="Times New Roman"/>
          <w:sz w:val="28"/>
          <w:szCs w:val="28"/>
        </w:rPr>
      </w:pPr>
    </w:p>
    <w:p w14:paraId="0F9BEBE4" w14:textId="77777777" w:rsidR="00DD6DF0" w:rsidRDefault="00DD6DF0" w:rsidP="00DD6DF0">
      <w:pPr>
        <w:spacing w:after="0" w:line="240" w:lineRule="auto"/>
        <w:jc w:val="both"/>
        <w:rPr>
          <w:rFonts w:ascii="Times New Roman" w:hAnsi="Times New Roman" w:cs="Times New Roman"/>
          <w:sz w:val="28"/>
          <w:szCs w:val="28"/>
        </w:rPr>
      </w:pPr>
    </w:p>
    <w:p w14:paraId="6BB55547" w14:textId="77777777" w:rsidR="00DD6DF0" w:rsidRDefault="00DD6DF0" w:rsidP="00DD6DF0">
      <w:pPr>
        <w:spacing w:after="0" w:line="240" w:lineRule="auto"/>
        <w:jc w:val="both"/>
        <w:rPr>
          <w:rFonts w:ascii="Times New Roman" w:hAnsi="Times New Roman" w:cs="Times New Roman"/>
          <w:sz w:val="28"/>
          <w:szCs w:val="28"/>
        </w:rPr>
      </w:pPr>
    </w:p>
    <w:p w14:paraId="269581A0" w14:textId="77777777" w:rsidR="00DD6DF0" w:rsidRDefault="00DD6DF0" w:rsidP="00DD6DF0">
      <w:pPr>
        <w:spacing w:after="0" w:line="240" w:lineRule="auto"/>
        <w:jc w:val="both"/>
        <w:rPr>
          <w:rFonts w:ascii="Times New Roman" w:hAnsi="Times New Roman" w:cs="Times New Roman"/>
          <w:sz w:val="28"/>
          <w:szCs w:val="28"/>
        </w:rPr>
      </w:pPr>
    </w:p>
    <w:p w14:paraId="509AA247" w14:textId="77777777" w:rsidR="00DD6DF0" w:rsidRDefault="00DD6DF0" w:rsidP="00DD6DF0">
      <w:pPr>
        <w:spacing w:after="0" w:line="240" w:lineRule="auto"/>
        <w:jc w:val="both"/>
        <w:rPr>
          <w:rFonts w:ascii="Times New Roman" w:hAnsi="Times New Roman" w:cs="Times New Roman"/>
          <w:sz w:val="28"/>
          <w:szCs w:val="28"/>
        </w:rPr>
      </w:pPr>
    </w:p>
    <w:p w14:paraId="57505EC0" w14:textId="77777777" w:rsidR="00DD6DF0" w:rsidRDefault="00DD6DF0" w:rsidP="00DD6DF0">
      <w:pPr>
        <w:spacing w:after="0" w:line="240" w:lineRule="auto"/>
        <w:jc w:val="both"/>
        <w:rPr>
          <w:rFonts w:ascii="Times New Roman" w:hAnsi="Times New Roman" w:cs="Times New Roman"/>
          <w:sz w:val="28"/>
          <w:szCs w:val="28"/>
        </w:rPr>
      </w:pPr>
    </w:p>
    <w:p w14:paraId="414FC73D" w14:textId="77777777" w:rsidR="00DD6DF0" w:rsidRDefault="00DD6DF0" w:rsidP="00DD6DF0">
      <w:pPr>
        <w:spacing w:after="0" w:line="240" w:lineRule="auto"/>
        <w:jc w:val="both"/>
        <w:rPr>
          <w:rFonts w:ascii="Times New Roman" w:hAnsi="Times New Roman" w:cs="Times New Roman"/>
          <w:sz w:val="28"/>
          <w:szCs w:val="28"/>
        </w:rPr>
      </w:pPr>
    </w:p>
    <w:p w14:paraId="2C9B40AF" w14:textId="77777777" w:rsidR="00DD6DF0" w:rsidRDefault="00DD6DF0" w:rsidP="00DD6DF0">
      <w:pPr>
        <w:spacing w:after="0" w:line="240" w:lineRule="auto"/>
        <w:jc w:val="both"/>
        <w:rPr>
          <w:rFonts w:ascii="Times New Roman" w:hAnsi="Times New Roman" w:cs="Times New Roman"/>
          <w:sz w:val="28"/>
          <w:szCs w:val="28"/>
        </w:rPr>
      </w:pPr>
    </w:p>
    <w:p w14:paraId="5B0D4507" w14:textId="77777777" w:rsidR="00DD6DF0" w:rsidRDefault="00DD6DF0" w:rsidP="00DD6DF0">
      <w:pPr>
        <w:spacing w:after="0" w:line="240" w:lineRule="auto"/>
        <w:jc w:val="both"/>
        <w:rPr>
          <w:rFonts w:ascii="Times New Roman" w:hAnsi="Times New Roman" w:cs="Times New Roman"/>
          <w:sz w:val="28"/>
          <w:szCs w:val="28"/>
        </w:rPr>
      </w:pPr>
    </w:p>
    <w:p w14:paraId="271DF403" w14:textId="77777777" w:rsidR="00DD6DF0" w:rsidRDefault="00DD6DF0" w:rsidP="00DD6DF0">
      <w:pPr>
        <w:spacing w:after="0" w:line="240" w:lineRule="auto"/>
        <w:jc w:val="both"/>
        <w:rPr>
          <w:rFonts w:ascii="Times New Roman" w:hAnsi="Times New Roman" w:cs="Times New Roman"/>
          <w:sz w:val="28"/>
          <w:szCs w:val="28"/>
        </w:rPr>
      </w:pPr>
    </w:p>
    <w:p w14:paraId="4326E218" w14:textId="77777777" w:rsidR="00DD6DF0" w:rsidRDefault="00DD6DF0" w:rsidP="00DD6DF0">
      <w:pPr>
        <w:spacing w:after="0" w:line="240" w:lineRule="auto"/>
        <w:jc w:val="both"/>
        <w:rPr>
          <w:rFonts w:ascii="Times New Roman" w:hAnsi="Times New Roman" w:cs="Times New Roman"/>
          <w:sz w:val="28"/>
          <w:szCs w:val="28"/>
        </w:rPr>
      </w:pPr>
    </w:p>
    <w:p w14:paraId="45BC85BD" w14:textId="77777777" w:rsidR="00DD6DF0" w:rsidRDefault="00DD6DF0" w:rsidP="00DD6D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6C638763" w14:textId="77777777" w:rsidR="00DD6DF0" w:rsidRDefault="00DD6DF0" w:rsidP="00DD6D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общеобразовательной дисциплины</w:t>
      </w:r>
    </w:p>
    <w:p w14:paraId="414DD81A" w14:textId="77777777" w:rsidR="00DD6DF0" w:rsidRDefault="00DD6DF0" w:rsidP="00DD6D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«Химия»</w:t>
      </w:r>
    </w:p>
    <w:p w14:paraId="62683017" w14:textId="77777777" w:rsidR="00DD6DF0" w:rsidRDefault="00DD6DF0" w:rsidP="00DD6D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профессиональных образовательных организаций</w:t>
      </w:r>
    </w:p>
    <w:p w14:paraId="5209C99B" w14:textId="77777777" w:rsidR="00DD6DF0" w:rsidRDefault="00DD6DF0" w:rsidP="00DD6DF0">
      <w:pPr>
        <w:spacing w:after="0" w:line="240" w:lineRule="auto"/>
        <w:jc w:val="both"/>
        <w:rPr>
          <w:rFonts w:ascii="Times New Roman" w:hAnsi="Times New Roman" w:cs="Times New Roman"/>
          <w:sz w:val="28"/>
          <w:szCs w:val="28"/>
        </w:rPr>
      </w:pPr>
    </w:p>
    <w:p w14:paraId="5C8824AF" w14:textId="77777777" w:rsidR="00DD6DF0" w:rsidRDefault="00DD6DF0" w:rsidP="00DD6DF0">
      <w:pPr>
        <w:spacing w:after="0" w:line="240" w:lineRule="auto"/>
        <w:jc w:val="both"/>
        <w:rPr>
          <w:rFonts w:ascii="Times New Roman" w:hAnsi="Times New Roman" w:cs="Times New Roman"/>
          <w:sz w:val="28"/>
          <w:szCs w:val="28"/>
        </w:rPr>
      </w:pPr>
    </w:p>
    <w:p w14:paraId="6DF4448F" w14:textId="77777777" w:rsidR="00DD6DF0" w:rsidRDefault="00DD6DF0" w:rsidP="00DD6DF0">
      <w:pPr>
        <w:spacing w:after="0" w:line="240" w:lineRule="auto"/>
        <w:jc w:val="both"/>
        <w:rPr>
          <w:rFonts w:ascii="Times New Roman" w:hAnsi="Times New Roman" w:cs="Times New Roman"/>
          <w:sz w:val="28"/>
          <w:szCs w:val="28"/>
        </w:rPr>
      </w:pPr>
    </w:p>
    <w:p w14:paraId="4EF70CDF" w14:textId="77777777" w:rsidR="00DD6DF0" w:rsidRDefault="00DD6DF0" w:rsidP="00DD6DF0">
      <w:pPr>
        <w:spacing w:after="0" w:line="240" w:lineRule="auto"/>
        <w:jc w:val="both"/>
        <w:rPr>
          <w:rFonts w:ascii="Times New Roman" w:hAnsi="Times New Roman" w:cs="Times New Roman"/>
          <w:sz w:val="28"/>
          <w:szCs w:val="28"/>
        </w:rPr>
      </w:pPr>
    </w:p>
    <w:p w14:paraId="76B5A8A4" w14:textId="77777777" w:rsidR="00DD6DF0" w:rsidRDefault="00DD6DF0" w:rsidP="00DD6DF0">
      <w:pPr>
        <w:spacing w:after="0" w:line="240" w:lineRule="auto"/>
        <w:jc w:val="both"/>
        <w:rPr>
          <w:rFonts w:ascii="Times New Roman" w:hAnsi="Times New Roman" w:cs="Times New Roman"/>
          <w:sz w:val="28"/>
          <w:szCs w:val="28"/>
        </w:rPr>
      </w:pPr>
    </w:p>
    <w:p w14:paraId="32138F6B" w14:textId="77777777" w:rsidR="00DD6DF0" w:rsidRDefault="00DD6DF0" w:rsidP="00DD6DF0">
      <w:pPr>
        <w:spacing w:after="0" w:line="240" w:lineRule="auto"/>
        <w:jc w:val="both"/>
        <w:rPr>
          <w:rFonts w:ascii="Times New Roman" w:hAnsi="Times New Roman" w:cs="Times New Roman"/>
          <w:sz w:val="28"/>
          <w:szCs w:val="28"/>
        </w:rPr>
      </w:pPr>
    </w:p>
    <w:p w14:paraId="3371CED1" w14:textId="77777777" w:rsidR="00DD6DF0" w:rsidRDefault="00DD6DF0" w:rsidP="00DD6DF0">
      <w:pPr>
        <w:spacing w:after="0" w:line="240" w:lineRule="auto"/>
        <w:jc w:val="both"/>
        <w:rPr>
          <w:rFonts w:ascii="Times New Roman" w:hAnsi="Times New Roman" w:cs="Times New Roman"/>
          <w:sz w:val="28"/>
          <w:szCs w:val="28"/>
        </w:rPr>
      </w:pPr>
    </w:p>
    <w:p w14:paraId="301804B0" w14:textId="77777777" w:rsidR="00DD6DF0" w:rsidRDefault="00DD6DF0" w:rsidP="00DD6DF0">
      <w:pPr>
        <w:spacing w:after="0" w:line="240" w:lineRule="auto"/>
        <w:jc w:val="both"/>
        <w:rPr>
          <w:rFonts w:ascii="Times New Roman" w:hAnsi="Times New Roman" w:cs="Times New Roman"/>
          <w:sz w:val="28"/>
          <w:szCs w:val="28"/>
        </w:rPr>
      </w:pPr>
    </w:p>
    <w:p w14:paraId="2478A8D5" w14:textId="77777777" w:rsidR="00DD6DF0" w:rsidRDefault="00DD6DF0" w:rsidP="00DD6DF0">
      <w:pPr>
        <w:spacing w:after="0" w:line="240" w:lineRule="auto"/>
        <w:jc w:val="both"/>
        <w:rPr>
          <w:rFonts w:ascii="Times New Roman" w:hAnsi="Times New Roman" w:cs="Times New Roman"/>
          <w:sz w:val="28"/>
          <w:szCs w:val="28"/>
        </w:rPr>
      </w:pPr>
    </w:p>
    <w:p w14:paraId="43F1C580" w14:textId="77777777" w:rsidR="00DD6DF0" w:rsidRDefault="00DD6DF0" w:rsidP="00DD6DF0">
      <w:pPr>
        <w:spacing w:after="0" w:line="240" w:lineRule="auto"/>
        <w:jc w:val="both"/>
        <w:rPr>
          <w:rFonts w:ascii="Times New Roman" w:hAnsi="Times New Roman" w:cs="Times New Roman"/>
          <w:sz w:val="28"/>
          <w:szCs w:val="28"/>
        </w:rPr>
      </w:pPr>
    </w:p>
    <w:p w14:paraId="2D329C56" w14:textId="77777777" w:rsidR="00DD6DF0" w:rsidRDefault="00DD6DF0" w:rsidP="00DD6DF0">
      <w:pPr>
        <w:spacing w:after="0" w:line="240" w:lineRule="auto"/>
        <w:jc w:val="both"/>
        <w:rPr>
          <w:rFonts w:ascii="Times New Roman" w:hAnsi="Times New Roman" w:cs="Times New Roman"/>
          <w:sz w:val="28"/>
          <w:szCs w:val="28"/>
        </w:rPr>
      </w:pPr>
    </w:p>
    <w:p w14:paraId="09A46B1C" w14:textId="77777777" w:rsidR="00DD6DF0" w:rsidRDefault="00DD6DF0" w:rsidP="00DD6DF0">
      <w:pPr>
        <w:spacing w:after="0" w:line="240" w:lineRule="auto"/>
        <w:jc w:val="both"/>
        <w:rPr>
          <w:rFonts w:ascii="Times New Roman" w:hAnsi="Times New Roman" w:cs="Times New Roman"/>
          <w:sz w:val="28"/>
          <w:szCs w:val="28"/>
        </w:rPr>
      </w:pPr>
    </w:p>
    <w:p w14:paraId="03ADB8D0" w14:textId="77777777" w:rsidR="00DD6DF0" w:rsidRDefault="00DD6DF0" w:rsidP="00DD6DF0">
      <w:pPr>
        <w:spacing w:after="0" w:line="240" w:lineRule="auto"/>
        <w:jc w:val="both"/>
        <w:rPr>
          <w:rFonts w:ascii="Times New Roman" w:hAnsi="Times New Roman" w:cs="Times New Roman"/>
          <w:sz w:val="28"/>
          <w:szCs w:val="28"/>
        </w:rPr>
      </w:pPr>
    </w:p>
    <w:p w14:paraId="3A97BA69" w14:textId="77777777" w:rsidR="00DD6DF0" w:rsidRDefault="00DD6DF0" w:rsidP="00DD6DF0">
      <w:pPr>
        <w:spacing w:after="0" w:line="240" w:lineRule="auto"/>
        <w:jc w:val="both"/>
        <w:rPr>
          <w:rFonts w:ascii="Times New Roman" w:hAnsi="Times New Roman" w:cs="Times New Roman"/>
          <w:sz w:val="28"/>
          <w:szCs w:val="28"/>
        </w:rPr>
      </w:pPr>
    </w:p>
    <w:p w14:paraId="69D7267C" w14:textId="77777777" w:rsidR="00DD6DF0" w:rsidRDefault="00DD6DF0" w:rsidP="00DD6DF0">
      <w:pPr>
        <w:spacing w:after="0" w:line="240" w:lineRule="auto"/>
        <w:jc w:val="both"/>
        <w:rPr>
          <w:rFonts w:ascii="Times New Roman" w:hAnsi="Times New Roman" w:cs="Times New Roman"/>
          <w:sz w:val="28"/>
          <w:szCs w:val="28"/>
        </w:rPr>
      </w:pPr>
    </w:p>
    <w:p w14:paraId="7DEC42CD" w14:textId="77777777" w:rsidR="00DD6DF0" w:rsidRDefault="00DD6DF0" w:rsidP="00DD6DF0">
      <w:pPr>
        <w:spacing w:after="0" w:line="240" w:lineRule="auto"/>
        <w:jc w:val="both"/>
        <w:rPr>
          <w:rFonts w:ascii="Times New Roman" w:hAnsi="Times New Roman" w:cs="Times New Roman"/>
          <w:sz w:val="28"/>
          <w:szCs w:val="28"/>
        </w:rPr>
      </w:pPr>
    </w:p>
    <w:p w14:paraId="6BCBB7EB" w14:textId="77777777" w:rsidR="00DD6DF0" w:rsidRDefault="00DD6DF0" w:rsidP="00DD6DF0">
      <w:pPr>
        <w:spacing w:after="0" w:line="240" w:lineRule="auto"/>
        <w:jc w:val="both"/>
        <w:rPr>
          <w:rFonts w:ascii="Times New Roman" w:hAnsi="Times New Roman" w:cs="Times New Roman"/>
          <w:sz w:val="28"/>
          <w:szCs w:val="28"/>
        </w:rPr>
      </w:pPr>
    </w:p>
    <w:p w14:paraId="015B9F8C" w14:textId="77777777" w:rsidR="00DD6DF0" w:rsidRDefault="00DD6DF0" w:rsidP="00DD6DF0">
      <w:pPr>
        <w:rPr>
          <w:rFonts w:ascii="Times New Roman" w:hAnsi="Times New Roman" w:cs="Times New Roman"/>
          <w:sz w:val="28"/>
          <w:szCs w:val="28"/>
        </w:rPr>
      </w:pPr>
    </w:p>
    <w:p w14:paraId="33046400" w14:textId="77777777" w:rsidR="00DD6DF0" w:rsidRDefault="00DD6DF0" w:rsidP="00DD6DF0">
      <w:pPr>
        <w:rPr>
          <w:rFonts w:ascii="Times New Roman" w:hAnsi="Times New Roman" w:cs="Times New Roman"/>
          <w:sz w:val="28"/>
          <w:szCs w:val="28"/>
        </w:rPr>
      </w:pPr>
    </w:p>
    <w:p w14:paraId="4A7D18EF" w14:textId="77777777" w:rsidR="00DD6DF0" w:rsidRDefault="00DD6DF0" w:rsidP="00DD6DF0">
      <w:pPr>
        <w:spacing w:after="0" w:line="240" w:lineRule="auto"/>
        <w:jc w:val="both"/>
        <w:rPr>
          <w:rFonts w:ascii="Times New Roman" w:hAnsi="Times New Roman" w:cs="Times New Roman"/>
          <w:sz w:val="28"/>
          <w:szCs w:val="28"/>
        </w:rPr>
      </w:pPr>
    </w:p>
    <w:p w14:paraId="3C32725C" w14:textId="77777777" w:rsidR="00DD6DF0" w:rsidRDefault="00DD6DF0" w:rsidP="00DD6DF0">
      <w:pPr>
        <w:spacing w:after="0" w:line="240" w:lineRule="auto"/>
        <w:jc w:val="both"/>
        <w:rPr>
          <w:rFonts w:ascii="Times New Roman" w:hAnsi="Times New Roman" w:cs="Times New Roman"/>
          <w:sz w:val="28"/>
          <w:szCs w:val="28"/>
        </w:rPr>
      </w:pPr>
    </w:p>
    <w:p w14:paraId="765A1A5F" w14:textId="77777777" w:rsidR="00DD6DF0" w:rsidRDefault="00DD6DF0" w:rsidP="00DD6DF0">
      <w:pPr>
        <w:spacing w:after="0" w:line="240" w:lineRule="auto"/>
        <w:jc w:val="both"/>
        <w:rPr>
          <w:rFonts w:ascii="Times New Roman" w:hAnsi="Times New Roman" w:cs="Times New Roman"/>
          <w:sz w:val="28"/>
          <w:szCs w:val="28"/>
        </w:rPr>
      </w:pPr>
    </w:p>
    <w:p w14:paraId="79B29E60" w14:textId="77777777" w:rsidR="00DD6DF0" w:rsidRDefault="00DD6DF0" w:rsidP="00DD6DF0">
      <w:pPr>
        <w:spacing w:after="0" w:line="240" w:lineRule="auto"/>
        <w:jc w:val="both"/>
        <w:rPr>
          <w:rFonts w:ascii="Times New Roman" w:hAnsi="Times New Roman" w:cs="Times New Roman"/>
          <w:sz w:val="28"/>
          <w:szCs w:val="28"/>
        </w:rPr>
      </w:pPr>
    </w:p>
    <w:p w14:paraId="5472D06B" w14:textId="77777777" w:rsidR="00DD6DF0" w:rsidRDefault="00DD6DF0" w:rsidP="00DD6DF0">
      <w:pPr>
        <w:spacing w:after="0" w:line="240" w:lineRule="auto"/>
        <w:jc w:val="both"/>
        <w:rPr>
          <w:rFonts w:ascii="Times New Roman" w:hAnsi="Times New Roman" w:cs="Times New Roman"/>
          <w:sz w:val="28"/>
          <w:szCs w:val="28"/>
        </w:rPr>
      </w:pPr>
    </w:p>
    <w:p w14:paraId="53B28956" w14:textId="77777777" w:rsidR="00DD6DF0" w:rsidRDefault="00DD6DF0" w:rsidP="00DD6DF0">
      <w:pPr>
        <w:spacing w:after="0" w:line="240" w:lineRule="auto"/>
        <w:jc w:val="both"/>
        <w:rPr>
          <w:rFonts w:ascii="Times New Roman" w:hAnsi="Times New Roman" w:cs="Times New Roman"/>
          <w:sz w:val="28"/>
          <w:szCs w:val="28"/>
        </w:rPr>
      </w:pPr>
    </w:p>
    <w:p w14:paraId="034B9ABD" w14:textId="77777777" w:rsidR="00DD6DF0" w:rsidRDefault="00DD6DF0" w:rsidP="00DD6DF0">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067BE6C2" w14:textId="77777777" w:rsidR="00DD6DF0" w:rsidRDefault="00DD6DF0" w:rsidP="00DD6DF0">
      <w:pPr>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3"/>
        <w:gridCol w:w="693"/>
      </w:tblGrid>
      <w:tr w:rsidR="00DD6DF0" w14:paraId="5923E5E9" w14:textId="77777777" w:rsidTr="00DD6DF0">
        <w:tc>
          <w:tcPr>
            <w:tcW w:w="9180" w:type="dxa"/>
            <w:hideMark/>
          </w:tcPr>
          <w:p w14:paraId="5A504664" w14:textId="77777777" w:rsidR="00DD6DF0" w:rsidRDefault="00DD6D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Общая характеристика рабочей программы общеобразовательной дисциплины «Химия»</w:t>
            </w:r>
          </w:p>
        </w:tc>
        <w:tc>
          <w:tcPr>
            <w:tcW w:w="706" w:type="dxa"/>
          </w:tcPr>
          <w:p w14:paraId="54A957B7" w14:textId="77777777" w:rsidR="00DD6DF0" w:rsidRDefault="00DD6DF0">
            <w:pPr>
              <w:spacing w:after="0" w:line="240" w:lineRule="auto"/>
              <w:jc w:val="both"/>
              <w:rPr>
                <w:rFonts w:ascii="Times New Roman" w:hAnsi="Times New Roman" w:cs="Times New Roman"/>
                <w:sz w:val="28"/>
                <w:szCs w:val="28"/>
              </w:rPr>
            </w:pPr>
          </w:p>
          <w:p w14:paraId="7F96D986" w14:textId="77777777" w:rsidR="00DD6DF0" w:rsidRDefault="00DD6D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DD6DF0" w14:paraId="2D9F960D" w14:textId="77777777" w:rsidTr="00DD6DF0">
        <w:tc>
          <w:tcPr>
            <w:tcW w:w="9180" w:type="dxa"/>
            <w:hideMark/>
          </w:tcPr>
          <w:p w14:paraId="5137FBC7" w14:textId="77777777" w:rsidR="00DD6DF0" w:rsidRDefault="00DD6D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Структура и содержание общеобразовательной дисциплины</w:t>
            </w:r>
          </w:p>
        </w:tc>
        <w:tc>
          <w:tcPr>
            <w:tcW w:w="706" w:type="dxa"/>
            <w:hideMark/>
          </w:tcPr>
          <w:p w14:paraId="6BC2DCDA" w14:textId="77777777" w:rsidR="00DD6DF0" w:rsidRDefault="00DD6D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DD6DF0" w14:paraId="2C8DA6D6" w14:textId="77777777" w:rsidTr="00DD6DF0">
        <w:tc>
          <w:tcPr>
            <w:tcW w:w="9180" w:type="dxa"/>
            <w:hideMark/>
          </w:tcPr>
          <w:p w14:paraId="5E4C3821" w14:textId="77777777" w:rsidR="00DD6DF0" w:rsidRDefault="00DD6D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Условия реализации программы общеобразовательной дисциплины</w:t>
            </w:r>
          </w:p>
        </w:tc>
        <w:tc>
          <w:tcPr>
            <w:tcW w:w="706" w:type="dxa"/>
            <w:hideMark/>
          </w:tcPr>
          <w:p w14:paraId="2D1227CD" w14:textId="77777777" w:rsidR="00DD6DF0" w:rsidRDefault="00DD6D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r>
      <w:tr w:rsidR="00DD6DF0" w14:paraId="14BAAA51" w14:textId="77777777" w:rsidTr="00DD6DF0">
        <w:tc>
          <w:tcPr>
            <w:tcW w:w="9180" w:type="dxa"/>
            <w:hideMark/>
          </w:tcPr>
          <w:p w14:paraId="51461E88" w14:textId="77777777" w:rsidR="00DD6DF0" w:rsidRDefault="00DD6D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Контроль и оценка результатов освоения общеобразовательной дисциплины</w:t>
            </w:r>
          </w:p>
        </w:tc>
        <w:tc>
          <w:tcPr>
            <w:tcW w:w="706" w:type="dxa"/>
          </w:tcPr>
          <w:p w14:paraId="0A0E297E" w14:textId="77777777" w:rsidR="00DD6DF0" w:rsidRDefault="00DD6DF0">
            <w:pPr>
              <w:spacing w:after="0" w:line="240" w:lineRule="auto"/>
              <w:jc w:val="both"/>
              <w:rPr>
                <w:rFonts w:ascii="Times New Roman" w:hAnsi="Times New Roman" w:cs="Times New Roman"/>
                <w:sz w:val="28"/>
                <w:szCs w:val="28"/>
              </w:rPr>
            </w:pPr>
          </w:p>
          <w:p w14:paraId="5C5A7155" w14:textId="77777777" w:rsidR="00DD6DF0" w:rsidRDefault="00DD6D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r>
    </w:tbl>
    <w:p w14:paraId="58249022" w14:textId="77777777" w:rsidR="00DD6DF0" w:rsidRDefault="00DD6DF0" w:rsidP="00DD6DF0">
      <w:pPr>
        <w:jc w:val="both"/>
        <w:rPr>
          <w:rFonts w:ascii="Times New Roman" w:hAnsi="Times New Roman" w:cs="Times New Roman"/>
          <w:sz w:val="28"/>
          <w:szCs w:val="28"/>
        </w:rPr>
      </w:pPr>
    </w:p>
    <w:p w14:paraId="0DBA56B9" w14:textId="77777777" w:rsidR="00DD6DF0" w:rsidRDefault="00DD6DF0" w:rsidP="00DD6DF0">
      <w:pPr>
        <w:jc w:val="both"/>
        <w:rPr>
          <w:rFonts w:ascii="Times New Roman" w:hAnsi="Times New Roman" w:cs="Times New Roman"/>
          <w:sz w:val="28"/>
          <w:szCs w:val="28"/>
        </w:rPr>
      </w:pPr>
    </w:p>
    <w:p w14:paraId="409DC00A" w14:textId="77777777" w:rsidR="00DD6DF0" w:rsidRDefault="00DD6DF0" w:rsidP="00DD6DF0">
      <w:pPr>
        <w:jc w:val="both"/>
        <w:rPr>
          <w:rFonts w:ascii="Times New Roman" w:hAnsi="Times New Roman" w:cs="Times New Roman"/>
          <w:sz w:val="28"/>
          <w:szCs w:val="28"/>
        </w:rPr>
      </w:pPr>
    </w:p>
    <w:p w14:paraId="7EDD0862" w14:textId="77777777" w:rsidR="00DD6DF0" w:rsidRDefault="00DD6DF0" w:rsidP="00DD6DF0">
      <w:pPr>
        <w:jc w:val="both"/>
        <w:rPr>
          <w:rFonts w:ascii="Times New Roman" w:hAnsi="Times New Roman" w:cs="Times New Roman"/>
          <w:sz w:val="28"/>
          <w:szCs w:val="28"/>
        </w:rPr>
      </w:pPr>
    </w:p>
    <w:p w14:paraId="0097A61F" w14:textId="77777777" w:rsidR="00DD6DF0" w:rsidRDefault="00DD6DF0" w:rsidP="00DD6DF0">
      <w:pPr>
        <w:jc w:val="both"/>
        <w:rPr>
          <w:rFonts w:ascii="Times New Roman" w:hAnsi="Times New Roman" w:cs="Times New Roman"/>
          <w:sz w:val="28"/>
          <w:szCs w:val="28"/>
        </w:rPr>
      </w:pPr>
    </w:p>
    <w:p w14:paraId="54CC92F5" w14:textId="77777777" w:rsidR="00DD6DF0" w:rsidRDefault="00DD6DF0" w:rsidP="00DD6DF0">
      <w:pPr>
        <w:jc w:val="both"/>
        <w:rPr>
          <w:rFonts w:ascii="Times New Roman" w:hAnsi="Times New Roman" w:cs="Times New Roman"/>
          <w:sz w:val="28"/>
          <w:szCs w:val="28"/>
        </w:rPr>
      </w:pPr>
    </w:p>
    <w:p w14:paraId="472E947A" w14:textId="77777777" w:rsidR="00DD6DF0" w:rsidRDefault="00DD6DF0" w:rsidP="00DD6DF0">
      <w:pPr>
        <w:spacing w:after="0" w:line="240" w:lineRule="auto"/>
        <w:jc w:val="both"/>
        <w:rPr>
          <w:rFonts w:ascii="Times New Roman" w:hAnsi="Times New Roman" w:cs="Times New Roman"/>
          <w:sz w:val="28"/>
          <w:szCs w:val="28"/>
        </w:rPr>
      </w:pPr>
      <w:bookmarkStart w:id="266" w:name="_Toc129698915"/>
    </w:p>
    <w:p w14:paraId="6102D898" w14:textId="77777777" w:rsidR="00DD6DF0" w:rsidRDefault="00DD6DF0" w:rsidP="00DD6DF0">
      <w:pPr>
        <w:spacing w:after="0" w:line="240" w:lineRule="auto"/>
        <w:jc w:val="both"/>
        <w:rPr>
          <w:rFonts w:ascii="Times New Roman" w:hAnsi="Times New Roman" w:cs="Times New Roman"/>
          <w:sz w:val="28"/>
          <w:szCs w:val="28"/>
        </w:rPr>
      </w:pPr>
    </w:p>
    <w:p w14:paraId="453C3BF9" w14:textId="77777777" w:rsidR="00DD6DF0" w:rsidRDefault="00DD6DF0" w:rsidP="00DD6DF0">
      <w:pPr>
        <w:spacing w:after="0" w:line="240" w:lineRule="auto"/>
        <w:jc w:val="both"/>
        <w:rPr>
          <w:rFonts w:ascii="Times New Roman" w:hAnsi="Times New Roman" w:cs="Times New Roman"/>
          <w:sz w:val="28"/>
          <w:szCs w:val="28"/>
        </w:rPr>
      </w:pPr>
    </w:p>
    <w:p w14:paraId="32D5A9DB" w14:textId="77777777" w:rsidR="00DD6DF0" w:rsidRDefault="00DD6DF0" w:rsidP="00DD6DF0">
      <w:pPr>
        <w:spacing w:after="0" w:line="240" w:lineRule="auto"/>
        <w:jc w:val="both"/>
        <w:rPr>
          <w:rFonts w:ascii="Times New Roman" w:hAnsi="Times New Roman" w:cs="Times New Roman"/>
          <w:sz w:val="28"/>
          <w:szCs w:val="28"/>
        </w:rPr>
      </w:pPr>
    </w:p>
    <w:p w14:paraId="49E20DB3" w14:textId="77777777" w:rsidR="00DD6DF0" w:rsidRDefault="00DD6DF0" w:rsidP="00DD6DF0">
      <w:pPr>
        <w:spacing w:after="0" w:line="240" w:lineRule="auto"/>
        <w:jc w:val="both"/>
        <w:rPr>
          <w:rFonts w:ascii="Times New Roman" w:hAnsi="Times New Roman" w:cs="Times New Roman"/>
          <w:sz w:val="28"/>
          <w:szCs w:val="28"/>
        </w:rPr>
      </w:pPr>
    </w:p>
    <w:p w14:paraId="00346F63" w14:textId="77777777" w:rsidR="00DD6DF0" w:rsidRDefault="00DD6DF0" w:rsidP="00DD6DF0">
      <w:pPr>
        <w:spacing w:after="0" w:line="240" w:lineRule="auto"/>
        <w:jc w:val="both"/>
        <w:rPr>
          <w:rFonts w:ascii="Times New Roman" w:hAnsi="Times New Roman" w:cs="Times New Roman"/>
          <w:sz w:val="28"/>
          <w:szCs w:val="28"/>
        </w:rPr>
      </w:pPr>
    </w:p>
    <w:p w14:paraId="76A1D6E5" w14:textId="77777777" w:rsidR="00DD6DF0" w:rsidRDefault="00DD6DF0" w:rsidP="00DD6DF0">
      <w:pPr>
        <w:spacing w:after="0" w:line="240" w:lineRule="auto"/>
        <w:jc w:val="both"/>
        <w:rPr>
          <w:rFonts w:ascii="Times New Roman" w:hAnsi="Times New Roman" w:cs="Times New Roman"/>
          <w:sz w:val="28"/>
          <w:szCs w:val="28"/>
        </w:rPr>
      </w:pPr>
    </w:p>
    <w:p w14:paraId="39BDF64B" w14:textId="77777777" w:rsidR="00DD6DF0" w:rsidRDefault="00DD6DF0" w:rsidP="00DD6DF0">
      <w:pPr>
        <w:spacing w:after="0" w:line="240" w:lineRule="auto"/>
        <w:jc w:val="both"/>
        <w:rPr>
          <w:rFonts w:ascii="Times New Roman" w:hAnsi="Times New Roman" w:cs="Times New Roman"/>
          <w:sz w:val="28"/>
          <w:szCs w:val="28"/>
        </w:rPr>
      </w:pPr>
    </w:p>
    <w:p w14:paraId="479E8113" w14:textId="77777777" w:rsidR="00DD6DF0" w:rsidRDefault="00DD6DF0" w:rsidP="00DD6DF0">
      <w:pPr>
        <w:spacing w:after="0" w:line="240" w:lineRule="auto"/>
        <w:jc w:val="both"/>
        <w:rPr>
          <w:rFonts w:ascii="Times New Roman" w:hAnsi="Times New Roman" w:cs="Times New Roman"/>
          <w:sz w:val="28"/>
          <w:szCs w:val="28"/>
        </w:rPr>
      </w:pPr>
    </w:p>
    <w:p w14:paraId="26CA89F9" w14:textId="77777777" w:rsidR="00DD6DF0" w:rsidRDefault="00DD6DF0" w:rsidP="00DD6DF0">
      <w:pPr>
        <w:spacing w:after="0" w:line="240" w:lineRule="auto"/>
        <w:jc w:val="both"/>
        <w:rPr>
          <w:rFonts w:ascii="Times New Roman" w:hAnsi="Times New Roman" w:cs="Times New Roman"/>
          <w:sz w:val="28"/>
          <w:szCs w:val="28"/>
        </w:rPr>
      </w:pPr>
    </w:p>
    <w:p w14:paraId="431BE7A7" w14:textId="77777777" w:rsidR="00DD6DF0" w:rsidRDefault="00DD6DF0" w:rsidP="00DD6DF0">
      <w:pPr>
        <w:spacing w:after="0" w:line="240" w:lineRule="auto"/>
        <w:jc w:val="both"/>
        <w:rPr>
          <w:rFonts w:ascii="Times New Roman" w:hAnsi="Times New Roman" w:cs="Times New Roman"/>
          <w:sz w:val="28"/>
          <w:szCs w:val="28"/>
        </w:rPr>
      </w:pPr>
    </w:p>
    <w:p w14:paraId="2092D57A" w14:textId="77777777" w:rsidR="00DD6DF0" w:rsidRDefault="00DD6DF0" w:rsidP="00DD6DF0">
      <w:pPr>
        <w:spacing w:after="0" w:line="240" w:lineRule="auto"/>
        <w:jc w:val="both"/>
        <w:rPr>
          <w:rFonts w:ascii="Times New Roman" w:hAnsi="Times New Roman" w:cs="Times New Roman"/>
          <w:sz w:val="28"/>
          <w:szCs w:val="28"/>
        </w:rPr>
      </w:pPr>
    </w:p>
    <w:p w14:paraId="3C145AB3" w14:textId="77777777" w:rsidR="00DD6DF0" w:rsidRDefault="00DD6DF0" w:rsidP="00DD6DF0">
      <w:pPr>
        <w:spacing w:after="0" w:line="240" w:lineRule="auto"/>
        <w:jc w:val="both"/>
        <w:rPr>
          <w:rFonts w:ascii="Times New Roman" w:hAnsi="Times New Roman" w:cs="Times New Roman"/>
          <w:sz w:val="28"/>
          <w:szCs w:val="28"/>
        </w:rPr>
      </w:pPr>
    </w:p>
    <w:p w14:paraId="73E85366" w14:textId="77777777" w:rsidR="00DD6DF0" w:rsidRDefault="00DD6DF0" w:rsidP="00DD6DF0">
      <w:pPr>
        <w:spacing w:after="0" w:line="240" w:lineRule="auto"/>
        <w:jc w:val="both"/>
        <w:rPr>
          <w:rFonts w:ascii="Times New Roman" w:hAnsi="Times New Roman" w:cs="Times New Roman"/>
          <w:sz w:val="28"/>
          <w:szCs w:val="28"/>
        </w:rPr>
      </w:pPr>
    </w:p>
    <w:p w14:paraId="32D4701C" w14:textId="77777777" w:rsidR="00DD6DF0" w:rsidRDefault="00DD6DF0" w:rsidP="00DD6DF0">
      <w:pPr>
        <w:spacing w:after="0" w:line="240" w:lineRule="auto"/>
        <w:jc w:val="both"/>
        <w:rPr>
          <w:rFonts w:ascii="Times New Roman" w:hAnsi="Times New Roman" w:cs="Times New Roman"/>
          <w:sz w:val="28"/>
          <w:szCs w:val="28"/>
        </w:rPr>
      </w:pPr>
    </w:p>
    <w:p w14:paraId="1ADDA5FC" w14:textId="77777777" w:rsidR="00DD6DF0" w:rsidRDefault="00DD6DF0" w:rsidP="00DD6DF0">
      <w:pPr>
        <w:spacing w:after="0" w:line="240" w:lineRule="auto"/>
        <w:jc w:val="both"/>
        <w:rPr>
          <w:rFonts w:ascii="Times New Roman" w:hAnsi="Times New Roman" w:cs="Times New Roman"/>
          <w:sz w:val="28"/>
          <w:szCs w:val="28"/>
        </w:rPr>
      </w:pPr>
    </w:p>
    <w:p w14:paraId="443576C9" w14:textId="77777777" w:rsidR="00DD6DF0" w:rsidRDefault="00DD6DF0" w:rsidP="00DD6DF0">
      <w:pPr>
        <w:spacing w:after="0" w:line="240" w:lineRule="auto"/>
        <w:jc w:val="both"/>
        <w:rPr>
          <w:rFonts w:ascii="Times New Roman" w:hAnsi="Times New Roman" w:cs="Times New Roman"/>
          <w:sz w:val="28"/>
          <w:szCs w:val="28"/>
        </w:rPr>
      </w:pPr>
    </w:p>
    <w:p w14:paraId="521AC660" w14:textId="77777777" w:rsidR="00DD6DF0" w:rsidRDefault="00DD6DF0" w:rsidP="00DD6DF0">
      <w:pPr>
        <w:spacing w:after="0" w:line="240" w:lineRule="auto"/>
        <w:jc w:val="both"/>
        <w:rPr>
          <w:rFonts w:ascii="Times New Roman" w:hAnsi="Times New Roman" w:cs="Times New Roman"/>
          <w:sz w:val="28"/>
          <w:szCs w:val="28"/>
        </w:rPr>
      </w:pPr>
    </w:p>
    <w:p w14:paraId="6839240B" w14:textId="77777777" w:rsidR="00DD6DF0" w:rsidRDefault="00DD6DF0" w:rsidP="00DD6DF0">
      <w:pPr>
        <w:spacing w:after="0" w:line="240" w:lineRule="auto"/>
        <w:jc w:val="both"/>
        <w:rPr>
          <w:rFonts w:ascii="Times New Roman" w:hAnsi="Times New Roman" w:cs="Times New Roman"/>
          <w:sz w:val="28"/>
          <w:szCs w:val="28"/>
        </w:rPr>
      </w:pPr>
    </w:p>
    <w:p w14:paraId="7328ABA9" w14:textId="77777777" w:rsidR="00DD6DF0" w:rsidRDefault="00DD6DF0" w:rsidP="00DD6DF0">
      <w:pPr>
        <w:spacing w:after="0" w:line="240" w:lineRule="auto"/>
        <w:jc w:val="both"/>
        <w:rPr>
          <w:rFonts w:ascii="Times New Roman" w:hAnsi="Times New Roman" w:cs="Times New Roman"/>
          <w:sz w:val="28"/>
          <w:szCs w:val="28"/>
        </w:rPr>
      </w:pPr>
    </w:p>
    <w:p w14:paraId="7A4E6149" w14:textId="77777777" w:rsidR="00DD6DF0" w:rsidRDefault="00DD6DF0" w:rsidP="00DD6DF0">
      <w:pPr>
        <w:spacing w:after="0" w:line="240" w:lineRule="auto"/>
        <w:jc w:val="both"/>
        <w:rPr>
          <w:rFonts w:ascii="Times New Roman" w:hAnsi="Times New Roman" w:cs="Times New Roman"/>
          <w:sz w:val="28"/>
          <w:szCs w:val="28"/>
        </w:rPr>
      </w:pPr>
    </w:p>
    <w:p w14:paraId="2BF72721" w14:textId="77777777" w:rsidR="00DD6DF0" w:rsidRDefault="00DD6DF0" w:rsidP="00DD6DF0">
      <w:pPr>
        <w:spacing w:after="0" w:line="240" w:lineRule="auto"/>
        <w:jc w:val="both"/>
        <w:rPr>
          <w:rFonts w:ascii="Times New Roman" w:hAnsi="Times New Roman" w:cs="Times New Roman"/>
          <w:sz w:val="28"/>
          <w:szCs w:val="28"/>
        </w:rPr>
      </w:pPr>
    </w:p>
    <w:p w14:paraId="43A4EF56" w14:textId="77777777" w:rsidR="00DD6DF0" w:rsidRDefault="00DD6DF0" w:rsidP="00DD6DF0">
      <w:pPr>
        <w:spacing w:after="0" w:line="240" w:lineRule="auto"/>
        <w:jc w:val="both"/>
        <w:rPr>
          <w:rFonts w:ascii="Times New Roman" w:hAnsi="Times New Roman" w:cs="Times New Roman"/>
          <w:sz w:val="28"/>
          <w:szCs w:val="28"/>
        </w:rPr>
      </w:pPr>
    </w:p>
    <w:p w14:paraId="297E819F" w14:textId="77777777" w:rsidR="00DD6DF0" w:rsidRDefault="00DD6DF0" w:rsidP="00DD6DF0">
      <w:pPr>
        <w:spacing w:after="0" w:line="240" w:lineRule="auto"/>
        <w:jc w:val="both"/>
        <w:rPr>
          <w:rFonts w:ascii="Times New Roman" w:hAnsi="Times New Roman" w:cs="Times New Roman"/>
          <w:sz w:val="28"/>
          <w:szCs w:val="28"/>
        </w:rPr>
      </w:pPr>
    </w:p>
    <w:p w14:paraId="753F8042" w14:textId="77777777" w:rsidR="00DD6DF0" w:rsidRDefault="00DD6DF0" w:rsidP="00DD6DF0">
      <w:pPr>
        <w:spacing w:after="0" w:line="240" w:lineRule="auto"/>
        <w:jc w:val="both"/>
        <w:rPr>
          <w:rFonts w:ascii="Times New Roman" w:hAnsi="Times New Roman" w:cs="Times New Roman"/>
          <w:sz w:val="28"/>
          <w:szCs w:val="28"/>
        </w:rPr>
      </w:pPr>
    </w:p>
    <w:p w14:paraId="20285977" w14:textId="77777777" w:rsidR="00DD6DF0" w:rsidRDefault="00DD6DF0" w:rsidP="00DD6DF0">
      <w:pPr>
        <w:spacing w:after="0" w:line="240" w:lineRule="auto"/>
        <w:jc w:val="both"/>
        <w:rPr>
          <w:rFonts w:ascii="Times New Roman" w:hAnsi="Times New Roman" w:cs="Times New Roman"/>
          <w:sz w:val="28"/>
          <w:szCs w:val="28"/>
        </w:rPr>
      </w:pPr>
    </w:p>
    <w:p w14:paraId="46FCFCE0" w14:textId="77777777" w:rsidR="00DD6DF0" w:rsidRDefault="00DD6DF0" w:rsidP="00DD6D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ОБЩАЯ ХАРАКТЕРИСТИКА ПРИМЕРНОЙ РАБОЧЕЙ ПРОГРАММЫ ОБЩЕОБРАЗОВАТЕЛЬНОЙ ДИСЦИПЛИНЫ «ХИМИЯ»</w:t>
      </w:r>
      <w:bookmarkEnd w:id="266"/>
    </w:p>
    <w:p w14:paraId="727E04A0" w14:textId="77777777" w:rsidR="00DD6DF0" w:rsidRDefault="00DD6DF0" w:rsidP="00DD6DF0">
      <w:pPr>
        <w:spacing w:after="0" w:line="240" w:lineRule="auto"/>
        <w:ind w:firstLine="709"/>
        <w:jc w:val="both"/>
        <w:rPr>
          <w:rFonts w:ascii="Times New Roman" w:hAnsi="Times New Roman" w:cs="Times New Roman"/>
          <w:b/>
          <w:sz w:val="28"/>
          <w:szCs w:val="28"/>
          <w:highlight w:val="white"/>
        </w:rPr>
      </w:pPr>
    </w:p>
    <w:p w14:paraId="67845380" w14:textId="77777777" w:rsidR="00DD6DF0" w:rsidRDefault="00DD6DF0" w:rsidP="00DD6DF0">
      <w:pPr>
        <w:spacing w:after="0" w:line="240" w:lineRule="auto"/>
        <w:ind w:firstLine="709"/>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1.1. Место дисциплины в структуре основной профессиональной образовательной программы</w:t>
      </w:r>
    </w:p>
    <w:p w14:paraId="7A84B3EA" w14:textId="77777777" w:rsidR="00793716" w:rsidRPr="00793716" w:rsidRDefault="00793716" w:rsidP="00793716">
      <w:pPr>
        <w:spacing w:after="0" w:line="240" w:lineRule="auto"/>
        <w:ind w:firstLine="709"/>
        <w:jc w:val="both"/>
        <w:rPr>
          <w:rFonts w:ascii="Times New Roman" w:hAnsi="Times New Roman" w:cs="Times New Roman"/>
          <w:sz w:val="28"/>
          <w:szCs w:val="28"/>
        </w:rPr>
      </w:pPr>
      <w:r w:rsidRPr="00793716">
        <w:rPr>
          <w:rFonts w:ascii="Times New Roman" w:hAnsi="Times New Roman" w:cs="Times New Roman"/>
          <w:sz w:val="28"/>
          <w:szCs w:val="28"/>
        </w:rPr>
        <w:t>Общеобразовательная дисциплина «Химия» изучается на базовом уровне в общеобразовательном цикле учебного плана основной профессиональной образовательной программы в соответствии с ФГОС СПО по профессии 35.01.27 Мастер сельскохозяйственного производства.</w:t>
      </w:r>
    </w:p>
    <w:p w14:paraId="4FF70DA5" w14:textId="77777777" w:rsidR="00793716" w:rsidRPr="00793716" w:rsidRDefault="00793716" w:rsidP="00793716">
      <w:pPr>
        <w:spacing w:after="0" w:line="240" w:lineRule="auto"/>
        <w:ind w:firstLine="709"/>
        <w:jc w:val="both"/>
        <w:rPr>
          <w:rFonts w:ascii="Times New Roman" w:hAnsi="Times New Roman" w:cs="Times New Roman"/>
          <w:sz w:val="28"/>
          <w:szCs w:val="28"/>
        </w:rPr>
      </w:pPr>
      <w:r w:rsidRPr="00793716">
        <w:rPr>
          <w:rFonts w:ascii="Times New Roman" w:hAnsi="Times New Roman" w:cs="Times New Roman"/>
          <w:sz w:val="28"/>
          <w:szCs w:val="28"/>
        </w:rPr>
        <w:t xml:space="preserve">Трудоемкость дисциплины «Химия» на базовом уровне составляет 72 часа, из которых 64 часа – базовый модуль (6 разделов) и 6 часов – прикладной модуль (1 раздел), включающий практико-ориентированное содержание конкретной профессии или специальности. </w:t>
      </w:r>
    </w:p>
    <w:p w14:paraId="53D353AC" w14:textId="77777777" w:rsidR="00793716" w:rsidRPr="00793716" w:rsidRDefault="00793716" w:rsidP="00793716">
      <w:pPr>
        <w:spacing w:after="0" w:line="240" w:lineRule="auto"/>
        <w:ind w:firstLine="709"/>
        <w:jc w:val="both"/>
        <w:rPr>
          <w:rFonts w:ascii="Times New Roman" w:hAnsi="Times New Roman" w:cs="Times New Roman"/>
          <w:sz w:val="28"/>
          <w:szCs w:val="28"/>
        </w:rPr>
      </w:pPr>
      <w:r w:rsidRPr="00793716">
        <w:rPr>
          <w:rFonts w:ascii="Times New Roman" w:hAnsi="Times New Roman" w:cs="Times New Roman"/>
          <w:sz w:val="28"/>
          <w:szCs w:val="28"/>
        </w:rPr>
        <w:t>Прикладной модуль включает один раздел. Раздел 7 «Химия в быту и производственной деятельности человека» реализуется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0CB30FA4" w14:textId="6D3DDA6D" w:rsidR="00DD6DF0" w:rsidRDefault="00793716" w:rsidP="00793716">
      <w:pPr>
        <w:spacing w:after="0" w:line="240" w:lineRule="auto"/>
        <w:ind w:firstLine="709"/>
        <w:jc w:val="both"/>
        <w:rPr>
          <w:rFonts w:ascii="Times New Roman" w:hAnsi="Times New Roman" w:cs="Times New Roman"/>
          <w:b/>
          <w:sz w:val="28"/>
          <w:szCs w:val="28"/>
        </w:rPr>
      </w:pPr>
      <w:r w:rsidRPr="00793716">
        <w:rPr>
          <w:rFonts w:ascii="Times New Roman" w:hAnsi="Times New Roman" w:cs="Times New Roman"/>
          <w:sz w:val="28"/>
          <w:szCs w:val="28"/>
        </w:rPr>
        <w:t>Период обучения и распределение по семестрам определено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4C6BB110" w14:textId="77777777" w:rsidR="00DD6DF0" w:rsidRDefault="00DD6DF0" w:rsidP="00DD6DF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 Цели и планируемые результаты освоения дисциплины</w:t>
      </w:r>
    </w:p>
    <w:p w14:paraId="5A748C47" w14:textId="77777777" w:rsidR="00DD6DF0" w:rsidRDefault="00DD6DF0" w:rsidP="00DD6DF0">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b/>
          <w:sz w:val="28"/>
          <w:szCs w:val="28"/>
        </w:rPr>
        <w:t>1.2.1. Цели и задачи дисциплины</w:t>
      </w:r>
    </w:p>
    <w:p w14:paraId="202A684F" w14:textId="77777777" w:rsidR="00793716" w:rsidRPr="00793716" w:rsidRDefault="00793716" w:rsidP="00793716">
      <w:pPr>
        <w:spacing w:after="0" w:line="240" w:lineRule="auto"/>
        <w:jc w:val="both"/>
        <w:rPr>
          <w:rFonts w:ascii="Times New Roman" w:hAnsi="Times New Roman" w:cs="Times New Roman"/>
          <w:sz w:val="28"/>
          <w:szCs w:val="28"/>
          <w:highlight w:val="white"/>
        </w:rPr>
      </w:pPr>
      <w:r w:rsidRPr="00793716">
        <w:rPr>
          <w:rFonts w:ascii="Times New Roman"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5F05EEA" w14:textId="77777777" w:rsidR="00793716" w:rsidRPr="00793716" w:rsidRDefault="00793716" w:rsidP="00793716">
      <w:pPr>
        <w:spacing w:after="0" w:line="240" w:lineRule="auto"/>
        <w:jc w:val="both"/>
        <w:rPr>
          <w:rFonts w:ascii="Times New Roman" w:hAnsi="Times New Roman" w:cs="Times New Roman"/>
          <w:b/>
          <w:sz w:val="28"/>
          <w:szCs w:val="28"/>
          <w:highlight w:val="white"/>
        </w:rPr>
      </w:pPr>
      <w:r w:rsidRPr="00793716">
        <w:rPr>
          <w:rFonts w:ascii="Times New Roman" w:hAnsi="Times New Roman" w:cs="Times New Roman"/>
          <w:b/>
          <w:sz w:val="28"/>
          <w:szCs w:val="28"/>
          <w:highlight w:val="white"/>
        </w:rPr>
        <w:t>Задачи дисциплины:</w:t>
      </w:r>
    </w:p>
    <w:p w14:paraId="41760409" w14:textId="77777777" w:rsidR="00793716" w:rsidRPr="00793716" w:rsidRDefault="00793716" w:rsidP="00793716">
      <w:pPr>
        <w:spacing w:after="0" w:line="240" w:lineRule="auto"/>
        <w:jc w:val="both"/>
        <w:rPr>
          <w:rFonts w:ascii="Times New Roman" w:hAnsi="Times New Roman" w:cs="Times New Roman"/>
          <w:sz w:val="28"/>
          <w:szCs w:val="28"/>
          <w:highlight w:val="white"/>
        </w:rPr>
      </w:pPr>
      <w:r w:rsidRPr="00793716">
        <w:rPr>
          <w:rFonts w:ascii="Times New Roman" w:hAnsi="Times New Roman" w:cs="Times New Roman"/>
          <w:sz w:val="28"/>
          <w:szCs w:val="28"/>
          <w:highlight w:val="white"/>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67859C9E" w14:textId="77777777" w:rsidR="00793716" w:rsidRPr="00793716" w:rsidRDefault="00793716" w:rsidP="00793716">
      <w:pPr>
        <w:spacing w:after="0" w:line="240" w:lineRule="auto"/>
        <w:jc w:val="both"/>
        <w:rPr>
          <w:rFonts w:ascii="Times New Roman" w:hAnsi="Times New Roman" w:cs="Times New Roman"/>
          <w:sz w:val="28"/>
          <w:szCs w:val="28"/>
          <w:highlight w:val="white"/>
        </w:rPr>
      </w:pPr>
      <w:r w:rsidRPr="00793716">
        <w:rPr>
          <w:rFonts w:ascii="Times New Roman" w:hAnsi="Times New Roman" w:cs="Times New Roman"/>
          <w:sz w:val="28"/>
          <w:szCs w:val="28"/>
          <w:highlight w:val="white"/>
        </w:rPr>
        <w:lastRenderedPageBreak/>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0BD640F4" w14:textId="77777777" w:rsidR="00793716" w:rsidRPr="00793716" w:rsidRDefault="00793716" w:rsidP="00793716">
      <w:pPr>
        <w:spacing w:after="0" w:line="240" w:lineRule="auto"/>
        <w:jc w:val="both"/>
        <w:rPr>
          <w:rFonts w:ascii="Times New Roman" w:hAnsi="Times New Roman" w:cs="Times New Roman"/>
          <w:sz w:val="28"/>
          <w:szCs w:val="28"/>
          <w:highlight w:val="white"/>
        </w:rPr>
      </w:pPr>
      <w:r w:rsidRPr="00793716">
        <w:rPr>
          <w:rFonts w:ascii="Times New Roman" w:hAnsi="Times New Roman" w:cs="Times New Roman"/>
          <w:sz w:val="28"/>
          <w:szCs w:val="28"/>
          <w:highlight w:val="white"/>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586852B" w14:textId="77777777" w:rsidR="00793716" w:rsidRPr="00793716" w:rsidRDefault="00793716" w:rsidP="00793716">
      <w:pPr>
        <w:spacing w:after="0" w:line="240" w:lineRule="auto"/>
        <w:jc w:val="both"/>
        <w:rPr>
          <w:rFonts w:ascii="Times New Roman" w:hAnsi="Times New Roman" w:cs="Times New Roman"/>
          <w:sz w:val="28"/>
          <w:szCs w:val="28"/>
          <w:highlight w:val="white"/>
        </w:rPr>
      </w:pPr>
      <w:r w:rsidRPr="00793716">
        <w:rPr>
          <w:rFonts w:ascii="Times New Roman" w:hAnsi="Times New Roman" w:cs="Times New Roman"/>
          <w:sz w:val="28"/>
          <w:szCs w:val="28"/>
          <w:highlight w:val="white"/>
        </w:rPr>
        <w:t>4) развить умения использовать информацию химического характера из различных источников;</w:t>
      </w:r>
    </w:p>
    <w:p w14:paraId="04AF82C3" w14:textId="77777777" w:rsidR="00793716" w:rsidRPr="00793716" w:rsidRDefault="00793716" w:rsidP="00793716">
      <w:pPr>
        <w:spacing w:after="0" w:line="240" w:lineRule="auto"/>
        <w:jc w:val="both"/>
        <w:rPr>
          <w:rFonts w:ascii="Times New Roman" w:hAnsi="Times New Roman" w:cs="Times New Roman"/>
          <w:sz w:val="28"/>
          <w:szCs w:val="28"/>
          <w:highlight w:val="white"/>
        </w:rPr>
      </w:pPr>
      <w:r w:rsidRPr="00793716">
        <w:rPr>
          <w:rFonts w:ascii="Times New Roman" w:hAnsi="Times New Roman" w:cs="Times New Roman"/>
          <w:sz w:val="28"/>
          <w:szCs w:val="28"/>
          <w:highlight w:val="white"/>
        </w:rPr>
        <w:t xml:space="preserve">5) сформировать умения прогнозировать последствия своей деятельности и химических природных, бытовых и производственных процессов; </w:t>
      </w:r>
    </w:p>
    <w:p w14:paraId="5C3838E5" w14:textId="77777777" w:rsidR="00793716" w:rsidRDefault="00793716" w:rsidP="00793716">
      <w:pPr>
        <w:spacing w:after="0" w:line="240" w:lineRule="auto"/>
        <w:jc w:val="both"/>
        <w:rPr>
          <w:rFonts w:ascii="Times New Roman" w:hAnsi="Times New Roman" w:cs="Times New Roman"/>
          <w:sz w:val="28"/>
          <w:szCs w:val="28"/>
          <w:highlight w:val="white"/>
        </w:rPr>
      </w:pPr>
      <w:r w:rsidRPr="00793716">
        <w:rPr>
          <w:rFonts w:ascii="Times New Roman" w:hAnsi="Times New Roman" w:cs="Times New Roman"/>
          <w:sz w:val="28"/>
          <w:szCs w:val="28"/>
          <w:highlight w:val="white"/>
        </w:rPr>
        <w:t>6) сформировать понимание значимости достижений химической науки и технологий для развития социальной и производственной сфер.</w:t>
      </w:r>
    </w:p>
    <w:p w14:paraId="0703018E" w14:textId="77777777" w:rsidR="00793716" w:rsidRPr="00793716" w:rsidRDefault="00793716" w:rsidP="00793716">
      <w:pPr>
        <w:spacing w:after="0" w:line="240" w:lineRule="auto"/>
        <w:jc w:val="both"/>
        <w:rPr>
          <w:rFonts w:ascii="Times New Roman" w:hAnsi="Times New Roman" w:cs="Times New Roman"/>
          <w:sz w:val="28"/>
          <w:szCs w:val="28"/>
          <w:highlight w:val="white"/>
        </w:rPr>
      </w:pPr>
    </w:p>
    <w:p w14:paraId="15ADA15B" w14:textId="77777777" w:rsidR="00793716" w:rsidRPr="00793716" w:rsidRDefault="00793716" w:rsidP="00793716">
      <w:pPr>
        <w:spacing w:after="0" w:line="240" w:lineRule="auto"/>
        <w:jc w:val="both"/>
        <w:rPr>
          <w:rFonts w:ascii="Times New Roman" w:hAnsi="Times New Roman" w:cs="Times New Roman"/>
          <w:b/>
          <w:sz w:val="28"/>
          <w:szCs w:val="28"/>
        </w:rPr>
      </w:pPr>
      <w:r w:rsidRPr="00793716">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59126EBF" w14:textId="77777777" w:rsidR="00DD6DF0" w:rsidRDefault="00DD6DF0" w:rsidP="00DD6DF0">
      <w:pPr>
        <w:spacing w:after="0" w:line="240" w:lineRule="auto"/>
        <w:jc w:val="both"/>
        <w:rPr>
          <w:rFonts w:ascii="Times New Roman" w:hAnsi="Times New Roman" w:cs="Times New Roman"/>
          <w:sz w:val="28"/>
          <w:szCs w:val="28"/>
        </w:rPr>
      </w:pPr>
    </w:p>
    <w:p w14:paraId="332F8375" w14:textId="77777777" w:rsidR="00DD6DF0" w:rsidRDefault="00DD6DF0" w:rsidP="00DD6DF0">
      <w:pPr>
        <w:spacing w:after="0" w:line="240" w:lineRule="auto"/>
        <w:jc w:val="both"/>
        <w:rPr>
          <w:rFonts w:ascii="Times New Roman" w:hAnsi="Times New Roman" w:cs="Times New Roman"/>
          <w:sz w:val="28"/>
          <w:szCs w:val="28"/>
        </w:rPr>
      </w:pPr>
    </w:p>
    <w:p w14:paraId="40D2F2D3" w14:textId="77777777" w:rsidR="00DD6DF0" w:rsidRDefault="00DD6DF0" w:rsidP="00DD6DF0">
      <w:pPr>
        <w:spacing w:after="0" w:line="240" w:lineRule="auto"/>
        <w:jc w:val="both"/>
        <w:rPr>
          <w:rFonts w:ascii="Times New Roman" w:hAnsi="Times New Roman" w:cs="Times New Roman"/>
          <w:sz w:val="28"/>
          <w:szCs w:val="28"/>
        </w:rPr>
      </w:pPr>
    </w:p>
    <w:p w14:paraId="77BA61E4" w14:textId="77777777" w:rsidR="00DD6DF0" w:rsidRDefault="00DD6DF0" w:rsidP="00DD6DF0">
      <w:pPr>
        <w:spacing w:after="0" w:line="240" w:lineRule="auto"/>
        <w:jc w:val="both"/>
        <w:rPr>
          <w:rFonts w:ascii="Times New Roman" w:hAnsi="Times New Roman" w:cs="Times New Roman"/>
          <w:sz w:val="28"/>
          <w:szCs w:val="28"/>
        </w:rPr>
      </w:pPr>
    </w:p>
    <w:p w14:paraId="444A4E7B" w14:textId="77777777" w:rsidR="00DD6DF0" w:rsidRDefault="00DD6DF0" w:rsidP="00DD6DF0">
      <w:pPr>
        <w:spacing w:after="0" w:line="240" w:lineRule="auto"/>
        <w:jc w:val="both"/>
        <w:rPr>
          <w:rFonts w:ascii="Times New Roman" w:hAnsi="Times New Roman" w:cs="Times New Roman"/>
          <w:sz w:val="28"/>
          <w:szCs w:val="28"/>
        </w:rPr>
      </w:pPr>
    </w:p>
    <w:p w14:paraId="71B198D3" w14:textId="77777777" w:rsidR="00DD6DF0" w:rsidRDefault="00DD6DF0" w:rsidP="00DD6DF0">
      <w:pPr>
        <w:spacing w:after="0" w:line="240" w:lineRule="auto"/>
        <w:jc w:val="both"/>
        <w:rPr>
          <w:rFonts w:ascii="Times New Roman" w:hAnsi="Times New Roman" w:cs="Times New Roman"/>
          <w:sz w:val="28"/>
          <w:szCs w:val="28"/>
        </w:rPr>
      </w:pPr>
    </w:p>
    <w:p w14:paraId="4540D62E" w14:textId="77777777" w:rsidR="00DD6DF0" w:rsidRDefault="00DD6DF0" w:rsidP="00DD6DF0">
      <w:pPr>
        <w:spacing w:after="0" w:line="240" w:lineRule="auto"/>
        <w:jc w:val="both"/>
        <w:rPr>
          <w:rFonts w:ascii="Times New Roman" w:hAnsi="Times New Roman" w:cs="Times New Roman"/>
          <w:sz w:val="28"/>
          <w:szCs w:val="28"/>
        </w:rPr>
      </w:pPr>
    </w:p>
    <w:p w14:paraId="6365828B"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484DF48C"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71AB87D5"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5C86E293"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3DAF0655"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7E92B80D"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5DABCE5F"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2318F1E6"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0F04C0CD"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44652D72"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788D585C"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6183BB7A"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15BC337B"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700FA855"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23B9BCFE"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27941658"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7729FF0A"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212A1101"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65DB1C44"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21D852CB"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02ECF36B"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5742EFCA"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3DF600C3"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2188044B"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7A1987B6"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p w14:paraId="4078427C" w14:textId="77777777" w:rsidR="00DD6DF0" w:rsidRDefault="00DD6DF0" w:rsidP="00DD6DF0">
      <w:pPr>
        <w:spacing w:after="0" w:line="276" w:lineRule="auto"/>
        <w:rPr>
          <w:rFonts w:ascii="OfficinaSansBookC" w:eastAsia="OfficinaSansBookC" w:hAnsi="OfficinaSansBookC" w:cs="OfficinaSansBookC"/>
          <w:b/>
          <w:sz w:val="28"/>
          <w:szCs w:val="28"/>
        </w:rPr>
        <w:sectPr w:rsidR="00DD6DF0">
          <w:pgSz w:w="11906" w:h="16838"/>
          <w:pgMar w:top="1134" w:right="1134" w:bottom="851" w:left="1276" w:header="709" w:footer="709" w:gutter="0"/>
          <w:pgNumType w:start="1"/>
          <w:cols w:space="720"/>
        </w:sectPr>
      </w:pPr>
    </w:p>
    <w:p w14:paraId="609B6224" w14:textId="77777777" w:rsidR="00DD6DF0" w:rsidRDefault="00DD6DF0" w:rsidP="00DD6DF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p w14:paraId="4410E9C7" w14:textId="77777777" w:rsidR="00DD6DF0" w:rsidRDefault="00DD6DF0" w:rsidP="00DD6DF0">
      <w:pPr>
        <w:widowControl w:val="0"/>
        <w:spacing w:after="0" w:line="276" w:lineRule="auto"/>
        <w:rPr>
          <w:rFonts w:ascii="OfficinaSansBookC" w:eastAsia="OfficinaSansBookC" w:hAnsi="OfficinaSansBookC" w:cs="OfficinaSansBookC"/>
          <w:b/>
          <w:sz w:val="28"/>
          <w:szCs w:val="28"/>
        </w:rPr>
      </w:pPr>
    </w:p>
    <w:tbl>
      <w:tblPr>
        <w:tblStyle w:val="a3"/>
        <w:tblW w:w="0" w:type="auto"/>
        <w:tblLook w:val="04A0" w:firstRow="1" w:lastRow="0" w:firstColumn="1" w:lastColumn="0" w:noHBand="0" w:noVBand="1"/>
      </w:tblPr>
      <w:tblGrid>
        <w:gridCol w:w="4022"/>
        <w:gridCol w:w="5265"/>
        <w:gridCol w:w="5273"/>
      </w:tblGrid>
      <w:tr w:rsidR="00DD6DF0" w14:paraId="07BC8DD1" w14:textId="77777777" w:rsidTr="00793716">
        <w:tc>
          <w:tcPr>
            <w:tcW w:w="40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543F2" w14:textId="77777777" w:rsidR="00DD6DF0" w:rsidRDefault="00DD6D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и наименование формируемых компетенций</w:t>
            </w:r>
          </w:p>
        </w:tc>
        <w:tc>
          <w:tcPr>
            <w:tcW w:w="10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C6DCA" w14:textId="77777777" w:rsidR="00DD6DF0" w:rsidRDefault="00DD6D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дисциплины</w:t>
            </w:r>
          </w:p>
        </w:tc>
      </w:tr>
      <w:tr w:rsidR="00DD6DF0" w14:paraId="33897988" w14:textId="77777777" w:rsidTr="0079371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993D93" w14:textId="77777777" w:rsidR="00DD6DF0" w:rsidRDefault="00DD6DF0">
            <w:pPr>
              <w:spacing w:after="0" w:line="240" w:lineRule="auto"/>
              <w:rPr>
                <w:rFonts w:ascii="Times New Roman" w:eastAsiaTheme="minorHAnsi" w:hAnsi="Times New Roman" w:cs="Times New Roman"/>
                <w:sz w:val="24"/>
                <w:szCs w:val="24"/>
                <w:lang w:val="en-US" w:eastAsia="en-US"/>
              </w:rPr>
            </w:pP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C2882" w14:textId="77777777" w:rsidR="00DD6DF0" w:rsidRDefault="00DD6D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Общие</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B09F3" w14:textId="77777777" w:rsidR="00DD6DF0" w:rsidRDefault="00DD6D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Дисциплинарные (предметные)</w:t>
            </w:r>
          </w:p>
        </w:tc>
      </w:tr>
      <w:tr w:rsidR="00DD6DF0" w14:paraId="3830B0EB" w14:textId="77777777" w:rsidTr="00793716">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83078"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8522C" w14:textId="77777777" w:rsidR="00DD6DF0" w:rsidRDefault="00DD6DF0">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части трудового воспитания:</w:t>
            </w:r>
          </w:p>
          <w:p w14:paraId="08B52F04"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готовность к труду, осознание ценности мастерства, трудолюбие;</w:t>
            </w:r>
          </w:p>
          <w:p w14:paraId="29D95571"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1AF913E" w14:textId="77777777" w:rsidR="00DD6DF0" w:rsidRDefault="00DD6DF0">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интерес к различным сферам профессиональной деятельности,</w:t>
            </w:r>
          </w:p>
          <w:p w14:paraId="1763AC0D" w14:textId="77777777" w:rsidR="00DD6DF0" w:rsidRDefault="00DD6DF0">
            <w:pPr>
              <w:spacing w:after="0" w:line="240" w:lineRule="auto"/>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Овладение универсальными учебными познавательными действиями:</w:t>
            </w:r>
          </w:p>
          <w:p w14:paraId="65CC2EDC" w14:textId="77777777" w:rsidR="00DD6DF0" w:rsidRDefault="00DD6DF0">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а) </w:t>
            </w:r>
            <w:r>
              <w:rPr>
                <w:rFonts w:ascii="Times New Roman" w:hAnsi="Times New Roman" w:cs="Times New Roman"/>
                <w:b/>
                <w:sz w:val="24"/>
                <w:szCs w:val="24"/>
                <w:highlight w:val="white"/>
              </w:rPr>
              <w:t>базовые логические действия:</w:t>
            </w:r>
          </w:p>
          <w:p w14:paraId="652E9A57"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xml:space="preserve">- самостоятельно формулировать и актуализировать проблему, рассматривать ее всесторонне; </w:t>
            </w:r>
          </w:p>
          <w:p w14:paraId="47E3F570"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F4BB0DE"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определять цели деятельности, задавать параметры и критерии их достижения;</w:t>
            </w:r>
          </w:p>
          <w:p w14:paraId="65CCECB1"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выявлять закономерности и противоречия в рассматриваемых явлениях; </w:t>
            </w:r>
          </w:p>
          <w:p w14:paraId="01A13D69"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14:paraId="21BDA955"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креативное мышление при решении жизненных проблем</w:t>
            </w:r>
          </w:p>
          <w:p w14:paraId="0415E099" w14:textId="77777777" w:rsidR="00DD6DF0" w:rsidRDefault="00DD6DF0">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б) </w:t>
            </w:r>
            <w:r>
              <w:rPr>
                <w:rFonts w:ascii="Times New Roman" w:hAnsi="Times New Roman" w:cs="Times New Roman"/>
                <w:b/>
                <w:sz w:val="24"/>
                <w:szCs w:val="24"/>
                <w:highlight w:val="white"/>
              </w:rPr>
              <w:t>базовые исследовательские действия:</w:t>
            </w:r>
          </w:p>
          <w:p w14:paraId="56560DD5"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3E5D8812"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539FB0C"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C60D367"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699ADA4D"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интегрировать знания из разных предметных областей;</w:t>
            </w:r>
          </w:p>
          <w:p w14:paraId="74B5AB8A"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выдвигать новые идеи, предлагать оригинальные подходы и решения;</w:t>
            </w:r>
          </w:p>
          <w:p w14:paraId="7882B8BA"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способность их использования в познавательной и социальной практике</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5B17A"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Pr>
                <w:rFonts w:ascii="Times New Roman" w:hAnsi="Times New Roman" w:cs="Times New Roman"/>
                <w:sz w:val="24"/>
                <w:szCs w:val="24"/>
              </w:rPr>
              <w:t>орбитали</w:t>
            </w:r>
            <w:proofErr w:type="spellEnd"/>
            <w:r>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Pr>
                <w:rFonts w:ascii="Times New Roman" w:hAnsi="Times New Roman" w:cs="Times New Roman"/>
                <w:sz w:val="24"/>
                <w:szCs w:val="24"/>
              </w:rPr>
              <w:t>неэлектролиты</w:t>
            </w:r>
            <w:proofErr w:type="spellEnd"/>
            <w:r>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w:t>
            </w:r>
            <w:r>
              <w:rPr>
                <w:rFonts w:ascii="Times New Roman" w:hAnsi="Times New Roman" w:cs="Times New Roman"/>
                <w:sz w:val="24"/>
                <w:szCs w:val="24"/>
              </w:rPr>
              <w:lastRenderedPageBreak/>
              <w:t>получении и безопасном использовании важнейших неорганических и органических веществ в быту и практической деятельности человека;</w:t>
            </w:r>
          </w:p>
          <w:p w14:paraId="71A6838A"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C112664"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8FA9B79"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w:t>
            </w:r>
            <w:r>
              <w:rPr>
                <w:rFonts w:ascii="Times New Roman" w:hAnsi="Times New Roman" w:cs="Times New Roman"/>
                <w:sz w:val="24"/>
                <w:szCs w:val="24"/>
              </w:rPr>
              <w:lastRenderedPageBreak/>
              <w:t>кристаллических решеток веществ; классифицировать химические реакции;</w:t>
            </w:r>
          </w:p>
          <w:p w14:paraId="212B664C"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9003652"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D6DF0" w14:paraId="31F473DF" w14:textId="77777777" w:rsidTr="00793716">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00C00"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ОК 02. Использовать современные средства поиска, анализа и интерпретации </w:t>
            </w:r>
            <w:proofErr w:type="gramStart"/>
            <w:r>
              <w:rPr>
                <w:rFonts w:ascii="Times New Roman" w:hAnsi="Times New Roman" w:cs="Times New Roman"/>
                <w:sz w:val="24"/>
                <w:szCs w:val="24"/>
              </w:rPr>
              <w:t>информации</w:t>
            </w:r>
            <w:proofErr w:type="gramEnd"/>
            <w:r>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933AA" w14:textId="77777777" w:rsidR="00DD6DF0" w:rsidRDefault="00DD6DF0">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В области ценности научного познания:</w:t>
            </w:r>
          </w:p>
          <w:p w14:paraId="4A9FEE87"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48E8EED"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1C0E0ACB"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1C0C86A" w14:textId="77777777" w:rsidR="00DD6DF0" w:rsidRDefault="00DD6DF0">
            <w:pPr>
              <w:spacing w:after="0" w:line="240" w:lineRule="auto"/>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lastRenderedPageBreak/>
              <w:t>Овладение универсальными учебными познавательными действиями:</w:t>
            </w:r>
          </w:p>
          <w:p w14:paraId="3BD56CF7"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w:t>
            </w:r>
            <w:r>
              <w:rPr>
                <w:rFonts w:ascii="Times New Roman" w:hAnsi="Times New Roman" w:cs="Times New Roman"/>
                <w:b/>
                <w:sz w:val="24"/>
                <w:szCs w:val="24"/>
              </w:rPr>
              <w:t>работа с информацией:</w:t>
            </w:r>
          </w:p>
          <w:p w14:paraId="05C20D23"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07E9D2F"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460C0A9"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14:paraId="5ECBC9CB"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B095124"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r>
              <w:rPr>
                <w:rFonts w:ascii="Times New Roman" w:hAnsi="Times New Roman" w:cs="Times New Roman"/>
                <w:sz w:val="24"/>
                <w:szCs w:val="24"/>
                <w:highlight w:val="white"/>
              </w:rPr>
              <w:t>;</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AB2E3"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w:t>
            </w:r>
            <w:r>
              <w:rPr>
                <w:rFonts w:ascii="Times New Roman" w:hAnsi="Times New Roman" w:cs="Times New Roman"/>
                <w:sz w:val="24"/>
                <w:szCs w:val="24"/>
              </w:rPr>
              <w:lastRenderedPageBreak/>
              <w:t>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12D7C04"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8FB7F38"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534C520C"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D6DF0" w14:paraId="35E1CD32" w14:textId="77777777" w:rsidTr="00793716">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DFFDE"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D908F" w14:textId="77777777" w:rsidR="00DD6DF0" w:rsidRDefault="00DD6DF0">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готовность к саморазвитию, самостоятельности и самоопределению;</w:t>
            </w:r>
          </w:p>
          <w:p w14:paraId="473F9E88"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учебно-исследовательской, проектной и социальной деятельности;</w:t>
            </w:r>
          </w:p>
          <w:p w14:paraId="6EB1A66A" w14:textId="77777777" w:rsidR="00DD6DF0" w:rsidRDefault="00DD6D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коммуникативными действиями:</w:t>
            </w:r>
          </w:p>
          <w:p w14:paraId="304A16A3"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w:t>
            </w:r>
            <w:r>
              <w:rPr>
                <w:rFonts w:ascii="Times New Roman" w:hAnsi="Times New Roman" w:cs="Times New Roman"/>
                <w:b/>
                <w:sz w:val="24"/>
                <w:szCs w:val="24"/>
              </w:rPr>
              <w:t>совместная деятельность:</w:t>
            </w:r>
          </w:p>
          <w:p w14:paraId="255334DF"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понимать и использовать преимущества командной и индивидуальной работы;</w:t>
            </w:r>
          </w:p>
          <w:p w14:paraId="042017B2"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E39C27B"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68E6D913"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B22996C" w14:textId="77777777" w:rsidR="00DD6DF0" w:rsidRDefault="00DD6D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регулятивными действиями:</w:t>
            </w:r>
          </w:p>
          <w:p w14:paraId="7964B72C"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w:t>
            </w:r>
            <w:r>
              <w:rPr>
                <w:rFonts w:ascii="Times New Roman" w:hAnsi="Times New Roman" w:cs="Times New Roman"/>
                <w:b/>
                <w:sz w:val="24"/>
                <w:szCs w:val="24"/>
              </w:rPr>
              <w:t>принятие себя и других людей:</w:t>
            </w:r>
          </w:p>
          <w:p w14:paraId="27D40567"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мотивы и аргументы других людей при анализе результатов деятельности;</w:t>
            </w:r>
          </w:p>
          <w:p w14:paraId="0BE001FC"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признавать свое право и право других людей на ошибки;</w:t>
            </w:r>
          </w:p>
          <w:p w14:paraId="2BB8D18D"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способность понимать мир с позиции другого человека;</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BE01E"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w:t>
            </w:r>
            <w:r>
              <w:rPr>
                <w:rFonts w:ascii="Times New Roman" w:hAnsi="Times New Roman" w:cs="Times New Roman"/>
                <w:sz w:val="24"/>
                <w:szCs w:val="24"/>
              </w:rPr>
              <w:lastRenderedPageBreak/>
              <w:t>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DD6DF0" w14:paraId="37F6B548" w14:textId="77777777" w:rsidTr="00793716">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9B907"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C0E6B" w14:textId="77777777" w:rsidR="00DD6DF0" w:rsidRDefault="00DD6DF0">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В области экологического воспитания:</w:t>
            </w:r>
          </w:p>
          <w:p w14:paraId="601206A5" w14:textId="77777777" w:rsidR="00DD6DF0" w:rsidRDefault="00DD6DF0">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95D7BC"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14:paraId="45822170"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активное неприятие действий, приносящих вред окружающей среде;</w:t>
            </w:r>
          </w:p>
          <w:p w14:paraId="2C498CDF"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lastRenderedPageBreak/>
              <w:t>- умение прогнозировать неблагоприятные экологические последствия предпринимаемых действий, предотвращать их;</w:t>
            </w:r>
          </w:p>
          <w:p w14:paraId="1CAE0FEB" w14:textId="77777777" w:rsidR="00DD6DF0" w:rsidRDefault="00DD6DF0">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расширение опыта деятельности экологической направленности;</w:t>
            </w:r>
          </w:p>
          <w:p w14:paraId="5CA57A18"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9CEBF"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18D6208" w14:textId="77777777" w:rsidR="00DD6DF0" w:rsidRDefault="00DD6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уметь соблюдать правила экологически целесообразного поведения в быту и трудовой деятельности в целях сохранения своего здоровья </w:t>
            </w:r>
            <w:r>
              <w:rPr>
                <w:rFonts w:ascii="Times New Roman" w:hAnsi="Times New Roman" w:cs="Times New Roman"/>
                <w:sz w:val="24"/>
                <w:szCs w:val="24"/>
              </w:rPr>
              <w:lastRenderedPageBreak/>
              <w:t>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793716" w14:paraId="7215933B" w14:textId="77777777" w:rsidTr="00AE12D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60AAC" w14:textId="25BBB1D2" w:rsidR="00793716" w:rsidRPr="00793716" w:rsidRDefault="00793716" w:rsidP="00793716">
            <w:pPr>
              <w:spacing w:after="0" w:line="240" w:lineRule="auto"/>
              <w:jc w:val="both"/>
              <w:rPr>
                <w:rFonts w:ascii="Times New Roman" w:eastAsia="Times New Roman" w:hAnsi="Times New Roman" w:cs="Times New Roman"/>
                <w:color w:val="1A1A1A"/>
                <w:sz w:val="24"/>
                <w:szCs w:val="24"/>
              </w:rPr>
            </w:pPr>
            <w:r w:rsidRPr="00793716">
              <w:rPr>
                <w:rFonts w:ascii="Times New Roman" w:eastAsia="Times New Roman" w:hAnsi="Times New Roman" w:cs="Times New Roman"/>
                <w:color w:val="1A1A1A"/>
                <w:sz w:val="24"/>
                <w:szCs w:val="24"/>
              </w:rPr>
              <w:lastRenderedPageBreak/>
              <w:t>ПК 1.2 Вносить удобрения с заданными</w:t>
            </w:r>
            <w:r w:rsidRPr="00793716">
              <w:rPr>
                <w:rFonts w:ascii="Times New Roman" w:eastAsia="Times New Roman" w:hAnsi="Times New Roman" w:cs="Times New Roman"/>
                <w:color w:val="1A1A1A"/>
                <w:sz w:val="24"/>
                <w:szCs w:val="24"/>
              </w:rPr>
              <w:tab/>
              <w:t>агротехническими требованиями</w:t>
            </w:r>
          </w:p>
        </w:tc>
        <w:tc>
          <w:tcPr>
            <w:tcW w:w="5354" w:type="dxa"/>
            <w:vMerge w:val="restart"/>
            <w:tcBorders>
              <w:top w:val="single" w:sz="4" w:space="0" w:color="000000" w:themeColor="text1"/>
              <w:left w:val="single" w:sz="4" w:space="0" w:color="000000" w:themeColor="text1"/>
              <w:right w:val="single" w:sz="4" w:space="0" w:color="000000" w:themeColor="text1"/>
            </w:tcBorders>
          </w:tcPr>
          <w:p w14:paraId="52021B58" w14:textId="77777777" w:rsidR="00793716" w:rsidRDefault="00793716" w:rsidP="00793716">
            <w:pPr>
              <w:spacing w:after="0" w:line="240" w:lineRule="auto"/>
              <w:jc w:val="both"/>
              <w:rPr>
                <w:rFonts w:ascii="Times New Roman" w:hAnsi="Times New Roman"/>
                <w:sz w:val="24"/>
                <w:szCs w:val="24"/>
                <w:lang w:eastAsia="ru-RU"/>
              </w:rPr>
            </w:pPr>
            <w:r>
              <w:rPr>
                <w:rFonts w:ascii="Times New Roman" w:hAnsi="Times New Roman"/>
                <w:sz w:val="24"/>
                <w:szCs w:val="24"/>
              </w:rPr>
              <w:t>- связь химии с сельскохозяйственным производством;</w:t>
            </w:r>
          </w:p>
          <w:p w14:paraId="35DFDC08" w14:textId="77777777" w:rsidR="00793716" w:rsidRDefault="00793716" w:rsidP="00793716">
            <w:pPr>
              <w:spacing w:after="0" w:line="240" w:lineRule="auto"/>
              <w:jc w:val="both"/>
              <w:rPr>
                <w:rFonts w:ascii="Times New Roman" w:hAnsi="Times New Roman" w:cs="Times New Roman"/>
                <w:sz w:val="24"/>
                <w:szCs w:val="24"/>
              </w:rPr>
            </w:pPr>
            <w:r>
              <w:rPr>
                <w:rFonts w:ascii="Times New Roman" w:eastAsia="OfficinaSansBookC" w:hAnsi="Times New Roman" w:cs="Times New Roman"/>
                <w:sz w:val="24"/>
                <w:szCs w:val="24"/>
              </w:rPr>
              <w:t>- сформированность понимания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r>
              <w:rPr>
                <w:rFonts w:ascii="Times New Roman" w:hAnsi="Times New Roman" w:cs="Times New Roman"/>
                <w:sz w:val="24"/>
                <w:szCs w:val="24"/>
              </w:rPr>
              <w:t xml:space="preserve"> с</w:t>
            </w:r>
            <w:r>
              <w:rPr>
                <w:rFonts w:ascii="Times New Roman" w:hAnsi="Times New Roman" w:cs="Times New Roman"/>
                <w:spacing w:val="49"/>
                <w:sz w:val="24"/>
                <w:szCs w:val="24"/>
              </w:rPr>
              <w:t xml:space="preserve"> </w:t>
            </w:r>
            <w:r>
              <w:rPr>
                <w:rFonts w:ascii="Times New Roman" w:hAnsi="Times New Roman" w:cs="Times New Roman"/>
                <w:sz w:val="24"/>
                <w:szCs w:val="24"/>
              </w:rPr>
              <w:t>принципами действия технических устройств и производственных процессов;</w:t>
            </w:r>
          </w:p>
          <w:p w14:paraId="6808E94F" w14:textId="77777777" w:rsidR="00793716" w:rsidRDefault="00793716" w:rsidP="00793716">
            <w:pPr>
              <w:spacing w:after="0" w:line="240" w:lineRule="auto"/>
              <w:jc w:val="both"/>
              <w:rPr>
                <w:rFonts w:ascii="Times New Roman" w:hAnsi="Times New Roman"/>
                <w:sz w:val="24"/>
                <w:szCs w:val="24"/>
              </w:rPr>
            </w:pPr>
          </w:p>
          <w:p w14:paraId="20D44A6B" w14:textId="77777777" w:rsidR="00793716" w:rsidRDefault="00793716" w:rsidP="00793716">
            <w:pPr>
              <w:spacing w:after="0" w:line="240" w:lineRule="auto"/>
              <w:jc w:val="both"/>
              <w:rPr>
                <w:rFonts w:ascii="Times New Roman" w:hAnsi="Times New Roman"/>
                <w:sz w:val="24"/>
                <w:szCs w:val="24"/>
              </w:rPr>
            </w:pPr>
          </w:p>
        </w:tc>
        <w:tc>
          <w:tcPr>
            <w:tcW w:w="5355" w:type="dxa"/>
            <w:vMerge w:val="restart"/>
            <w:tcBorders>
              <w:top w:val="single" w:sz="4" w:space="0" w:color="000000" w:themeColor="text1"/>
              <w:left w:val="single" w:sz="4" w:space="0" w:color="000000" w:themeColor="text1"/>
              <w:right w:val="single" w:sz="4" w:space="0" w:color="000000" w:themeColor="text1"/>
            </w:tcBorders>
          </w:tcPr>
          <w:p w14:paraId="37525FEA" w14:textId="77777777" w:rsidR="00793716" w:rsidRDefault="00793716" w:rsidP="00793716">
            <w:pPr>
              <w:spacing w:after="0" w:line="240" w:lineRule="auto"/>
              <w:jc w:val="both"/>
              <w:rPr>
                <w:rFonts w:ascii="Times New Roman" w:hAnsi="Times New Roman"/>
                <w:sz w:val="24"/>
                <w:szCs w:val="24"/>
              </w:rPr>
            </w:pPr>
            <w:r>
              <w:rPr>
                <w:rFonts w:ascii="Times New Roman" w:hAnsi="Times New Roman"/>
                <w:sz w:val="24"/>
                <w:szCs w:val="24"/>
              </w:rPr>
              <w:t>- сформировать умение применять химические знания для объяснения разнообразных явлений и процессов</w:t>
            </w:r>
          </w:p>
          <w:p w14:paraId="0B37ADDC" w14:textId="77777777" w:rsidR="00793716" w:rsidRDefault="00793716" w:rsidP="00793716">
            <w:pPr>
              <w:spacing w:after="0" w:line="240" w:lineRule="auto"/>
              <w:jc w:val="both"/>
              <w:rPr>
                <w:rFonts w:ascii="Times New Roman" w:hAnsi="Times New Roman"/>
                <w:sz w:val="24"/>
                <w:szCs w:val="24"/>
              </w:rPr>
            </w:pPr>
          </w:p>
        </w:tc>
      </w:tr>
      <w:tr w:rsidR="00793716" w14:paraId="01794BAF" w14:textId="77777777" w:rsidTr="00AE12DE">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33F5A" w14:textId="77777777" w:rsidR="00793716" w:rsidRPr="00793716" w:rsidRDefault="00793716" w:rsidP="00793716">
            <w:pPr>
              <w:spacing w:after="0" w:line="240" w:lineRule="auto"/>
              <w:jc w:val="both"/>
              <w:rPr>
                <w:rFonts w:ascii="Times New Roman" w:hAnsi="Times New Roman" w:cs="Times New Roman"/>
                <w:sz w:val="24"/>
                <w:szCs w:val="24"/>
              </w:rPr>
            </w:pPr>
            <w:r w:rsidRPr="00793716">
              <w:rPr>
                <w:rFonts w:ascii="Times New Roman" w:eastAsia="Times New Roman" w:hAnsi="Times New Roman" w:cs="Times New Roman"/>
                <w:color w:val="1A1A1A"/>
                <w:sz w:val="24"/>
                <w:szCs w:val="24"/>
              </w:rPr>
              <w:t xml:space="preserve"> </w:t>
            </w:r>
            <w:r w:rsidRPr="00793716">
              <w:rPr>
                <w:rFonts w:ascii="Times New Roman" w:hAnsi="Times New Roman" w:cs="Times New Roman"/>
                <w:sz w:val="24"/>
                <w:szCs w:val="24"/>
              </w:rPr>
              <w:t>ПК 2.2</w:t>
            </w:r>
          </w:p>
          <w:p w14:paraId="1475BAA1" w14:textId="088B5E42" w:rsidR="00793716" w:rsidRPr="00793716" w:rsidRDefault="00793716" w:rsidP="00793716">
            <w:pPr>
              <w:spacing w:after="0" w:line="240" w:lineRule="auto"/>
              <w:jc w:val="both"/>
              <w:rPr>
                <w:rFonts w:ascii="Times New Roman" w:hAnsi="Times New Roman" w:cs="Times New Roman"/>
                <w:sz w:val="24"/>
                <w:szCs w:val="24"/>
              </w:rPr>
            </w:pPr>
            <w:r w:rsidRPr="00793716">
              <w:rPr>
                <w:rFonts w:ascii="Times New Roman" w:hAnsi="Times New Roman" w:cs="Times New Roman"/>
                <w:sz w:val="24"/>
                <w:szCs w:val="24"/>
              </w:rPr>
              <w:t xml:space="preserve">Выполнять работы по внесению удобрений с заданными агротехническими требованиями. </w:t>
            </w:r>
          </w:p>
        </w:tc>
        <w:tc>
          <w:tcPr>
            <w:tcW w:w="5354" w:type="dxa"/>
            <w:vMerge/>
            <w:tcBorders>
              <w:left w:val="single" w:sz="4" w:space="0" w:color="000000" w:themeColor="text1"/>
              <w:bottom w:val="single" w:sz="4" w:space="0" w:color="000000" w:themeColor="text1"/>
              <w:right w:val="single" w:sz="4" w:space="0" w:color="000000" w:themeColor="text1"/>
            </w:tcBorders>
          </w:tcPr>
          <w:p w14:paraId="03857CAC" w14:textId="77777777" w:rsidR="00793716" w:rsidRDefault="00793716" w:rsidP="00793716">
            <w:pPr>
              <w:spacing w:after="0" w:line="240" w:lineRule="auto"/>
              <w:jc w:val="both"/>
              <w:rPr>
                <w:rFonts w:ascii="Times New Roman" w:hAnsi="Times New Roman" w:cs="Times New Roman"/>
                <w:sz w:val="24"/>
                <w:szCs w:val="24"/>
              </w:rPr>
            </w:pPr>
          </w:p>
        </w:tc>
        <w:tc>
          <w:tcPr>
            <w:tcW w:w="5355" w:type="dxa"/>
            <w:vMerge/>
            <w:tcBorders>
              <w:left w:val="single" w:sz="4" w:space="0" w:color="000000" w:themeColor="text1"/>
              <w:bottom w:val="single" w:sz="4" w:space="0" w:color="000000" w:themeColor="text1"/>
              <w:right w:val="single" w:sz="4" w:space="0" w:color="000000" w:themeColor="text1"/>
            </w:tcBorders>
          </w:tcPr>
          <w:p w14:paraId="330C7F38" w14:textId="77777777" w:rsidR="00793716" w:rsidRDefault="00793716" w:rsidP="00793716">
            <w:pPr>
              <w:spacing w:after="0" w:line="240" w:lineRule="auto"/>
              <w:jc w:val="both"/>
              <w:rPr>
                <w:rFonts w:ascii="Times New Roman" w:hAnsi="Times New Roman" w:cs="Times New Roman"/>
                <w:sz w:val="24"/>
                <w:szCs w:val="24"/>
              </w:rPr>
            </w:pPr>
          </w:p>
        </w:tc>
      </w:tr>
    </w:tbl>
    <w:p w14:paraId="25591EDD" w14:textId="77777777" w:rsidR="00DD6DF0" w:rsidRDefault="00DD6DF0" w:rsidP="00DD6DF0">
      <w:pPr>
        <w:spacing w:after="0" w:line="240" w:lineRule="auto"/>
        <w:jc w:val="both"/>
        <w:rPr>
          <w:rFonts w:ascii="Times New Roman" w:hAnsi="Times New Roman" w:cs="Times New Roman"/>
          <w:sz w:val="28"/>
          <w:szCs w:val="28"/>
        </w:rPr>
      </w:pPr>
    </w:p>
    <w:p w14:paraId="6701D728" w14:textId="77777777" w:rsidR="00DD6DF0" w:rsidRDefault="00DD6DF0" w:rsidP="00DD6DF0">
      <w:pPr>
        <w:spacing w:after="0" w:line="240" w:lineRule="auto"/>
        <w:jc w:val="both"/>
        <w:rPr>
          <w:rFonts w:ascii="Times New Roman" w:hAnsi="Times New Roman" w:cs="Times New Roman"/>
          <w:sz w:val="28"/>
          <w:szCs w:val="28"/>
        </w:rPr>
      </w:pPr>
    </w:p>
    <w:p w14:paraId="4CA7FAD3" w14:textId="77777777" w:rsidR="00DD6DF0" w:rsidRDefault="00DD6DF0" w:rsidP="00DD6DF0">
      <w:pPr>
        <w:spacing w:after="0" w:line="240" w:lineRule="auto"/>
        <w:jc w:val="both"/>
        <w:rPr>
          <w:rFonts w:ascii="Times New Roman" w:hAnsi="Times New Roman" w:cs="Times New Roman"/>
          <w:sz w:val="28"/>
          <w:szCs w:val="28"/>
        </w:rPr>
      </w:pPr>
    </w:p>
    <w:p w14:paraId="634E585A" w14:textId="77777777" w:rsidR="00DD6DF0" w:rsidRDefault="00DD6DF0" w:rsidP="00DD6DF0">
      <w:pPr>
        <w:spacing w:after="0" w:line="240" w:lineRule="auto"/>
        <w:jc w:val="both"/>
        <w:rPr>
          <w:rFonts w:ascii="Times New Roman" w:hAnsi="Times New Roman" w:cs="Times New Roman"/>
          <w:sz w:val="28"/>
          <w:szCs w:val="28"/>
        </w:rPr>
      </w:pPr>
    </w:p>
    <w:p w14:paraId="4FA05D85"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56309593"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20E71593"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5C3374D4"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3D15CD58"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08738B21"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53AD2284"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3411FE44"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31544827"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0960C4A8"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60651541"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20ED4F9B"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4B13C3DA"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504D542B" w14:textId="77777777" w:rsidR="00DD6DF0" w:rsidRDefault="00DD6DF0" w:rsidP="00DD6DF0">
      <w:pPr>
        <w:spacing w:after="0" w:line="240" w:lineRule="auto"/>
        <w:jc w:val="both"/>
        <w:rPr>
          <w:rFonts w:ascii="OfficinaSansBookC" w:eastAsia="OfficinaSansBookC" w:hAnsi="OfficinaSansBookC" w:cs="OfficinaSansBookC"/>
          <w:b/>
          <w:sz w:val="28"/>
          <w:szCs w:val="28"/>
        </w:rPr>
      </w:pPr>
    </w:p>
    <w:p w14:paraId="41A2C485" w14:textId="77777777" w:rsidR="00DD6DF0" w:rsidRDefault="00DD6DF0" w:rsidP="00DD6DF0">
      <w:pPr>
        <w:spacing w:after="0" w:line="240" w:lineRule="auto"/>
        <w:rPr>
          <w:rFonts w:ascii="OfficinaSansBookC" w:eastAsia="OfficinaSansBookC" w:hAnsi="OfficinaSansBookC" w:cs="OfficinaSansBookC"/>
          <w:b/>
          <w:sz w:val="28"/>
          <w:szCs w:val="28"/>
        </w:rPr>
        <w:sectPr w:rsidR="00DD6DF0">
          <w:pgSz w:w="16838" w:h="11906" w:orient="landscape"/>
          <w:pgMar w:top="1418" w:right="1134" w:bottom="851" w:left="1134" w:header="709" w:footer="709" w:gutter="0"/>
          <w:cols w:space="720"/>
        </w:sectPr>
      </w:pPr>
    </w:p>
    <w:p w14:paraId="1C5A066C" w14:textId="77777777" w:rsidR="00DD6DF0" w:rsidRDefault="00DD6DF0" w:rsidP="00DD6DF0">
      <w:pPr>
        <w:spacing w:after="0" w:line="240" w:lineRule="auto"/>
        <w:jc w:val="center"/>
        <w:rPr>
          <w:rFonts w:ascii="Times New Roman" w:hAnsi="Times New Roman" w:cs="Times New Roman"/>
          <w:b/>
          <w:sz w:val="28"/>
          <w:szCs w:val="28"/>
        </w:rPr>
      </w:pPr>
      <w:bookmarkStart w:id="267" w:name="_Toc129698916"/>
      <w:r>
        <w:rPr>
          <w:rFonts w:ascii="Times New Roman" w:hAnsi="Times New Roman" w:cs="Times New Roman"/>
          <w:b/>
          <w:sz w:val="28"/>
          <w:szCs w:val="28"/>
        </w:rPr>
        <w:lastRenderedPageBreak/>
        <w:t>2. СТРУКТУРА И СОДЕРЖАНИЕ ОБЩЕОБРАЗОВАТЕЛЬНОЙ ДИСЦИПЛИНЫ «ХИМИЯ»</w:t>
      </w:r>
      <w:bookmarkEnd w:id="267"/>
    </w:p>
    <w:p w14:paraId="44B52A7C" w14:textId="77777777" w:rsidR="00DD6DF0" w:rsidRDefault="00DD6DF0" w:rsidP="00DD6DF0">
      <w:pPr>
        <w:spacing w:after="0" w:line="240" w:lineRule="auto"/>
        <w:jc w:val="both"/>
        <w:rPr>
          <w:rFonts w:ascii="Times New Roman" w:hAnsi="Times New Roman" w:cs="Times New Roman"/>
          <w:sz w:val="28"/>
          <w:szCs w:val="28"/>
        </w:rPr>
      </w:pPr>
    </w:p>
    <w:p w14:paraId="3FDE2ED0" w14:textId="15E84AD7" w:rsidR="00A3775B" w:rsidRDefault="00DD6DF0" w:rsidP="00A3775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 Объем дисциплины и виды учебной работы</w:t>
      </w:r>
    </w:p>
    <w:p w14:paraId="7F8B6F41" w14:textId="77777777" w:rsidR="00A3775B" w:rsidRDefault="00A3775B" w:rsidP="00DD6DF0">
      <w:pPr>
        <w:spacing w:after="0" w:line="240" w:lineRule="auto"/>
        <w:ind w:firstLine="709"/>
        <w:jc w:val="both"/>
        <w:rPr>
          <w:rFonts w:ascii="Times New Roman" w:hAnsi="Times New Roman" w:cs="Times New Roman"/>
          <w:b/>
          <w:sz w:val="28"/>
          <w:szCs w:val="28"/>
        </w:rPr>
      </w:pPr>
    </w:p>
    <w:tbl>
      <w:tblPr>
        <w:tblW w:w="9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49"/>
        <w:gridCol w:w="2301"/>
        <w:gridCol w:w="10"/>
      </w:tblGrid>
      <w:tr w:rsidR="00A3775B" w:rsidRPr="00A3775B" w14:paraId="08CB860C"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26F71B5B" w14:textId="77777777" w:rsidR="00A3775B" w:rsidRPr="00A3775B" w:rsidRDefault="00A3775B" w:rsidP="00A3775B">
            <w:pPr>
              <w:spacing w:after="0" w:line="240" w:lineRule="auto"/>
              <w:ind w:firstLine="709"/>
              <w:rPr>
                <w:rFonts w:ascii="Times New Roman" w:hAnsi="Times New Roman" w:cs="Times New Roman"/>
                <w:b/>
                <w:sz w:val="28"/>
                <w:szCs w:val="28"/>
              </w:rPr>
            </w:pPr>
            <w:r w:rsidRPr="00A3775B">
              <w:rPr>
                <w:rFonts w:ascii="Times New Roman" w:hAnsi="Times New Roman" w:cs="Times New Roman"/>
                <w:b/>
                <w:sz w:val="28"/>
                <w:szCs w:val="28"/>
              </w:rPr>
              <w:t>Вид учебной работы</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70E12814" w14:textId="77777777" w:rsidR="00A3775B" w:rsidRPr="00A3775B" w:rsidRDefault="00A3775B" w:rsidP="00A3775B">
            <w:pPr>
              <w:spacing w:after="0" w:line="240" w:lineRule="auto"/>
              <w:jc w:val="both"/>
              <w:rPr>
                <w:rFonts w:ascii="Times New Roman" w:hAnsi="Times New Roman" w:cs="Times New Roman"/>
                <w:b/>
                <w:sz w:val="28"/>
                <w:szCs w:val="28"/>
              </w:rPr>
            </w:pPr>
            <w:r w:rsidRPr="00A3775B">
              <w:rPr>
                <w:rFonts w:ascii="Times New Roman" w:hAnsi="Times New Roman" w:cs="Times New Roman"/>
                <w:b/>
                <w:sz w:val="28"/>
                <w:szCs w:val="28"/>
              </w:rPr>
              <w:t>Объем в часах</w:t>
            </w:r>
          </w:p>
        </w:tc>
      </w:tr>
      <w:tr w:rsidR="00A3775B" w:rsidRPr="00A3775B" w14:paraId="0D3AAD19"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02E23ABA" w14:textId="77777777" w:rsidR="00A3775B" w:rsidRPr="00A3775B" w:rsidRDefault="00A3775B" w:rsidP="00A3775B">
            <w:pPr>
              <w:spacing w:after="0" w:line="240" w:lineRule="auto"/>
              <w:ind w:firstLine="709"/>
              <w:rPr>
                <w:rFonts w:ascii="Times New Roman" w:hAnsi="Times New Roman" w:cs="Times New Roman"/>
                <w:b/>
                <w:sz w:val="28"/>
                <w:szCs w:val="28"/>
              </w:rPr>
            </w:pPr>
            <w:r w:rsidRPr="00A3775B">
              <w:rPr>
                <w:rFonts w:ascii="Times New Roman" w:hAnsi="Times New Roman" w:cs="Times New Roman"/>
                <w:b/>
                <w:sz w:val="28"/>
                <w:szCs w:val="28"/>
              </w:rPr>
              <w:t>Объем образовательной программы дисциплины</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3BF3A62C" w14:textId="77777777" w:rsidR="00A3775B" w:rsidRPr="00A3775B" w:rsidRDefault="00A3775B" w:rsidP="00A3775B">
            <w:pPr>
              <w:spacing w:after="0" w:line="240" w:lineRule="auto"/>
              <w:ind w:firstLine="709"/>
              <w:jc w:val="both"/>
              <w:rPr>
                <w:rFonts w:ascii="Times New Roman" w:hAnsi="Times New Roman" w:cs="Times New Roman"/>
                <w:b/>
                <w:sz w:val="28"/>
                <w:szCs w:val="28"/>
              </w:rPr>
            </w:pPr>
            <w:r w:rsidRPr="00A3775B">
              <w:rPr>
                <w:rFonts w:ascii="Times New Roman" w:hAnsi="Times New Roman" w:cs="Times New Roman"/>
                <w:b/>
                <w:sz w:val="28"/>
                <w:szCs w:val="28"/>
              </w:rPr>
              <w:t>72</w:t>
            </w:r>
          </w:p>
        </w:tc>
      </w:tr>
      <w:tr w:rsidR="00A3775B" w:rsidRPr="00A3775B" w14:paraId="03037C78"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1F0F4AA9" w14:textId="77777777" w:rsidR="00A3775B" w:rsidRPr="00A3775B" w:rsidRDefault="00A3775B" w:rsidP="00A3775B">
            <w:pPr>
              <w:spacing w:after="0" w:line="240" w:lineRule="auto"/>
              <w:ind w:firstLine="709"/>
              <w:rPr>
                <w:rFonts w:ascii="Times New Roman" w:hAnsi="Times New Roman" w:cs="Times New Roman"/>
                <w:b/>
                <w:sz w:val="28"/>
                <w:szCs w:val="28"/>
              </w:rPr>
            </w:pPr>
            <w:r w:rsidRPr="00A3775B">
              <w:rPr>
                <w:rFonts w:ascii="Times New Roman" w:hAnsi="Times New Roman" w:cs="Times New Roman"/>
                <w:b/>
                <w:sz w:val="28"/>
                <w:szCs w:val="28"/>
              </w:rPr>
              <w:t>в т.ч.</w:t>
            </w:r>
          </w:p>
        </w:tc>
        <w:tc>
          <w:tcPr>
            <w:tcW w:w="2301" w:type="dxa"/>
            <w:tcBorders>
              <w:top w:val="single" w:sz="6" w:space="0" w:color="000000"/>
              <w:left w:val="single" w:sz="6" w:space="0" w:color="000000"/>
              <w:bottom w:val="single" w:sz="6" w:space="0" w:color="000000"/>
              <w:right w:val="single" w:sz="6" w:space="0" w:color="000000"/>
            </w:tcBorders>
            <w:vAlign w:val="center"/>
          </w:tcPr>
          <w:p w14:paraId="28B0002D" w14:textId="77777777" w:rsidR="00A3775B" w:rsidRPr="00A3775B" w:rsidRDefault="00A3775B" w:rsidP="00A3775B">
            <w:pPr>
              <w:spacing w:after="0" w:line="240" w:lineRule="auto"/>
              <w:ind w:firstLine="709"/>
              <w:jc w:val="both"/>
              <w:rPr>
                <w:rFonts w:ascii="Times New Roman" w:hAnsi="Times New Roman" w:cs="Times New Roman"/>
                <w:b/>
                <w:sz w:val="28"/>
                <w:szCs w:val="28"/>
              </w:rPr>
            </w:pPr>
          </w:p>
        </w:tc>
      </w:tr>
      <w:tr w:rsidR="00A3775B" w:rsidRPr="00A3775B" w14:paraId="1F68E085"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37CAAAF6" w14:textId="77777777" w:rsidR="00A3775B" w:rsidRPr="00A3775B" w:rsidRDefault="00A3775B" w:rsidP="00A3775B">
            <w:pPr>
              <w:spacing w:after="0" w:line="240" w:lineRule="auto"/>
              <w:ind w:firstLine="709"/>
              <w:rPr>
                <w:rFonts w:ascii="Times New Roman" w:hAnsi="Times New Roman" w:cs="Times New Roman"/>
                <w:b/>
                <w:sz w:val="28"/>
                <w:szCs w:val="28"/>
              </w:rPr>
            </w:pPr>
            <w:r w:rsidRPr="00A3775B">
              <w:rPr>
                <w:rFonts w:ascii="Times New Roman" w:hAnsi="Times New Roman" w:cs="Times New Roman"/>
                <w:b/>
                <w:sz w:val="28"/>
                <w:szCs w:val="28"/>
              </w:rPr>
              <w:t>Основное содержание</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750D6F04" w14:textId="77777777" w:rsidR="00A3775B" w:rsidRPr="00A3775B" w:rsidRDefault="00A3775B" w:rsidP="00A3775B">
            <w:pPr>
              <w:spacing w:after="0" w:line="240" w:lineRule="auto"/>
              <w:ind w:firstLine="709"/>
              <w:jc w:val="both"/>
              <w:rPr>
                <w:rFonts w:ascii="Times New Roman" w:hAnsi="Times New Roman" w:cs="Times New Roman"/>
                <w:b/>
                <w:sz w:val="28"/>
                <w:szCs w:val="28"/>
              </w:rPr>
            </w:pPr>
            <w:r w:rsidRPr="00A3775B">
              <w:rPr>
                <w:rFonts w:ascii="Times New Roman" w:hAnsi="Times New Roman" w:cs="Times New Roman"/>
                <w:b/>
                <w:sz w:val="28"/>
                <w:szCs w:val="28"/>
              </w:rPr>
              <w:t>64</w:t>
            </w:r>
          </w:p>
        </w:tc>
      </w:tr>
      <w:tr w:rsidR="00A3775B" w:rsidRPr="00A3775B" w14:paraId="06BA425E" w14:textId="77777777" w:rsidTr="00A3775B">
        <w:trPr>
          <w:trHeight w:val="336"/>
        </w:trPr>
        <w:tc>
          <w:tcPr>
            <w:tcW w:w="9958" w:type="dxa"/>
            <w:gridSpan w:val="3"/>
            <w:tcBorders>
              <w:top w:val="single" w:sz="6" w:space="0" w:color="000000"/>
              <w:left w:val="single" w:sz="6" w:space="0" w:color="000000"/>
              <w:bottom w:val="single" w:sz="6" w:space="0" w:color="000000"/>
              <w:right w:val="single" w:sz="6" w:space="0" w:color="000000"/>
            </w:tcBorders>
            <w:vAlign w:val="center"/>
            <w:hideMark/>
          </w:tcPr>
          <w:p w14:paraId="157A0FBB" w14:textId="77777777" w:rsidR="00A3775B" w:rsidRPr="00A3775B" w:rsidRDefault="00A3775B" w:rsidP="00A3775B">
            <w:pPr>
              <w:spacing w:after="0" w:line="240" w:lineRule="auto"/>
              <w:ind w:firstLine="709"/>
              <w:rPr>
                <w:rFonts w:ascii="Times New Roman" w:hAnsi="Times New Roman" w:cs="Times New Roman"/>
                <w:b/>
                <w:sz w:val="28"/>
                <w:szCs w:val="28"/>
              </w:rPr>
            </w:pPr>
            <w:r w:rsidRPr="00A3775B">
              <w:rPr>
                <w:rFonts w:ascii="Times New Roman" w:hAnsi="Times New Roman" w:cs="Times New Roman"/>
                <w:b/>
                <w:sz w:val="28"/>
                <w:szCs w:val="28"/>
              </w:rPr>
              <w:t>в т. ч.:</w:t>
            </w:r>
          </w:p>
        </w:tc>
      </w:tr>
      <w:tr w:rsidR="00A3775B" w:rsidRPr="00A3775B" w14:paraId="3764ED10"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3290C3ED" w14:textId="77777777" w:rsidR="00A3775B" w:rsidRPr="00A3775B" w:rsidRDefault="00A3775B" w:rsidP="00A3775B">
            <w:pPr>
              <w:spacing w:after="0" w:line="240" w:lineRule="auto"/>
              <w:ind w:firstLine="709"/>
              <w:rPr>
                <w:rFonts w:ascii="Times New Roman" w:hAnsi="Times New Roman" w:cs="Times New Roman"/>
                <w:bCs/>
                <w:sz w:val="28"/>
                <w:szCs w:val="28"/>
              </w:rPr>
            </w:pPr>
            <w:r w:rsidRPr="00A3775B">
              <w:rPr>
                <w:rFonts w:ascii="Times New Roman" w:hAnsi="Times New Roman" w:cs="Times New Roman"/>
                <w:bCs/>
                <w:sz w:val="28"/>
                <w:szCs w:val="28"/>
              </w:rPr>
              <w:t>теоретическое обучение</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76B92247" w14:textId="77777777" w:rsidR="00A3775B" w:rsidRPr="00A3775B" w:rsidRDefault="00A3775B" w:rsidP="00A3775B">
            <w:pPr>
              <w:spacing w:after="0" w:line="240" w:lineRule="auto"/>
              <w:ind w:firstLine="709"/>
              <w:jc w:val="both"/>
              <w:rPr>
                <w:rFonts w:ascii="Times New Roman" w:hAnsi="Times New Roman" w:cs="Times New Roman"/>
                <w:bCs/>
                <w:sz w:val="28"/>
                <w:szCs w:val="28"/>
              </w:rPr>
            </w:pPr>
            <w:r w:rsidRPr="00A3775B">
              <w:rPr>
                <w:rFonts w:ascii="Times New Roman" w:hAnsi="Times New Roman" w:cs="Times New Roman"/>
                <w:bCs/>
                <w:sz w:val="28"/>
                <w:szCs w:val="28"/>
              </w:rPr>
              <w:t>30</w:t>
            </w:r>
          </w:p>
        </w:tc>
      </w:tr>
      <w:tr w:rsidR="00A3775B" w:rsidRPr="00A3775B" w14:paraId="23AA05A6"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35E74E9D" w14:textId="77777777" w:rsidR="00A3775B" w:rsidRPr="00A3775B" w:rsidRDefault="00A3775B" w:rsidP="00A3775B">
            <w:pPr>
              <w:spacing w:after="0" w:line="240" w:lineRule="auto"/>
              <w:ind w:firstLine="709"/>
              <w:rPr>
                <w:rFonts w:ascii="Times New Roman" w:hAnsi="Times New Roman" w:cs="Times New Roman"/>
                <w:bCs/>
                <w:sz w:val="28"/>
                <w:szCs w:val="28"/>
              </w:rPr>
            </w:pPr>
            <w:r w:rsidRPr="00A3775B">
              <w:rPr>
                <w:rFonts w:ascii="Times New Roman" w:hAnsi="Times New Roman" w:cs="Times New Roman"/>
                <w:bCs/>
                <w:sz w:val="28"/>
                <w:szCs w:val="28"/>
              </w:rPr>
              <w:t>практические и лабораторные занятия</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05BFA1AC" w14:textId="77777777" w:rsidR="00A3775B" w:rsidRPr="00A3775B" w:rsidRDefault="00A3775B" w:rsidP="00A3775B">
            <w:pPr>
              <w:spacing w:after="0" w:line="240" w:lineRule="auto"/>
              <w:ind w:firstLine="709"/>
              <w:jc w:val="both"/>
              <w:rPr>
                <w:rFonts w:ascii="Times New Roman" w:hAnsi="Times New Roman" w:cs="Times New Roman"/>
                <w:bCs/>
                <w:sz w:val="28"/>
                <w:szCs w:val="28"/>
              </w:rPr>
            </w:pPr>
            <w:r w:rsidRPr="00A3775B">
              <w:rPr>
                <w:rFonts w:ascii="Times New Roman" w:hAnsi="Times New Roman" w:cs="Times New Roman"/>
                <w:bCs/>
                <w:sz w:val="28"/>
                <w:szCs w:val="28"/>
              </w:rPr>
              <w:t>34</w:t>
            </w:r>
          </w:p>
        </w:tc>
      </w:tr>
      <w:tr w:rsidR="00A3775B" w:rsidRPr="00A3775B" w14:paraId="6C9EA625"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4CA773B1" w14:textId="77777777" w:rsidR="00A3775B" w:rsidRPr="00A3775B" w:rsidRDefault="00A3775B" w:rsidP="00A3775B">
            <w:pPr>
              <w:spacing w:after="0" w:line="240" w:lineRule="auto"/>
              <w:ind w:firstLine="709"/>
              <w:rPr>
                <w:rFonts w:ascii="Times New Roman" w:hAnsi="Times New Roman" w:cs="Times New Roman"/>
                <w:bCs/>
                <w:sz w:val="28"/>
                <w:szCs w:val="28"/>
              </w:rPr>
            </w:pPr>
            <w:r w:rsidRPr="00A3775B">
              <w:rPr>
                <w:rFonts w:ascii="Times New Roman" w:hAnsi="Times New Roman" w:cs="Times New Roman"/>
                <w:bCs/>
                <w:sz w:val="28"/>
                <w:szCs w:val="28"/>
              </w:rPr>
              <w:t xml:space="preserve">      в том числе контрольные работы</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4F0E2497" w14:textId="77777777" w:rsidR="00A3775B" w:rsidRPr="00A3775B" w:rsidRDefault="00A3775B" w:rsidP="00A3775B">
            <w:pPr>
              <w:spacing w:after="0" w:line="240" w:lineRule="auto"/>
              <w:ind w:firstLine="709"/>
              <w:jc w:val="both"/>
              <w:rPr>
                <w:rFonts w:ascii="Times New Roman" w:hAnsi="Times New Roman" w:cs="Times New Roman"/>
                <w:bCs/>
                <w:sz w:val="28"/>
                <w:szCs w:val="28"/>
              </w:rPr>
            </w:pPr>
            <w:r w:rsidRPr="00A3775B">
              <w:rPr>
                <w:rFonts w:ascii="Times New Roman" w:hAnsi="Times New Roman" w:cs="Times New Roman"/>
                <w:bCs/>
                <w:sz w:val="28"/>
                <w:szCs w:val="28"/>
              </w:rPr>
              <w:t>6</w:t>
            </w:r>
          </w:p>
        </w:tc>
      </w:tr>
      <w:tr w:rsidR="00A3775B" w:rsidRPr="00A3775B" w14:paraId="51C8046A"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1D58CBDC" w14:textId="77777777" w:rsidR="00A3775B" w:rsidRPr="00A3775B" w:rsidRDefault="00A3775B" w:rsidP="00A3775B">
            <w:pPr>
              <w:spacing w:after="0" w:line="240" w:lineRule="auto"/>
              <w:ind w:firstLine="709"/>
              <w:rPr>
                <w:rFonts w:ascii="Times New Roman" w:hAnsi="Times New Roman" w:cs="Times New Roman"/>
                <w:b/>
                <w:sz w:val="28"/>
                <w:szCs w:val="28"/>
              </w:rPr>
            </w:pPr>
            <w:r w:rsidRPr="00A3775B">
              <w:rPr>
                <w:rFonts w:ascii="Times New Roman" w:hAnsi="Times New Roman" w:cs="Times New Roman"/>
                <w:b/>
                <w:sz w:val="28"/>
                <w:szCs w:val="28"/>
              </w:rPr>
              <w:t>Профессионально-ориентированное содержание (содержание прикладного модуля)</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7291787B" w14:textId="77777777" w:rsidR="00A3775B" w:rsidRPr="00A3775B" w:rsidRDefault="00A3775B" w:rsidP="00A3775B">
            <w:pPr>
              <w:spacing w:after="0" w:line="240" w:lineRule="auto"/>
              <w:ind w:firstLine="709"/>
              <w:jc w:val="both"/>
              <w:rPr>
                <w:rFonts w:ascii="Times New Roman" w:hAnsi="Times New Roman" w:cs="Times New Roman"/>
                <w:b/>
                <w:sz w:val="28"/>
                <w:szCs w:val="28"/>
              </w:rPr>
            </w:pPr>
            <w:r w:rsidRPr="00A3775B">
              <w:rPr>
                <w:rFonts w:ascii="Times New Roman" w:hAnsi="Times New Roman" w:cs="Times New Roman"/>
                <w:b/>
                <w:sz w:val="28"/>
                <w:szCs w:val="28"/>
              </w:rPr>
              <w:t>6</w:t>
            </w:r>
          </w:p>
        </w:tc>
      </w:tr>
      <w:tr w:rsidR="00A3775B" w:rsidRPr="00A3775B" w14:paraId="7546331F"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015E288F" w14:textId="77777777" w:rsidR="00A3775B" w:rsidRPr="00A3775B" w:rsidRDefault="00A3775B" w:rsidP="00A3775B">
            <w:pPr>
              <w:spacing w:after="0" w:line="240" w:lineRule="auto"/>
              <w:ind w:firstLine="709"/>
              <w:rPr>
                <w:rFonts w:ascii="Times New Roman" w:hAnsi="Times New Roman" w:cs="Times New Roman"/>
                <w:b/>
                <w:sz w:val="28"/>
                <w:szCs w:val="28"/>
              </w:rPr>
            </w:pPr>
            <w:r w:rsidRPr="00A3775B">
              <w:rPr>
                <w:rFonts w:ascii="Times New Roman" w:hAnsi="Times New Roman" w:cs="Times New Roman"/>
                <w:b/>
                <w:sz w:val="28"/>
                <w:szCs w:val="28"/>
              </w:rPr>
              <w:t>в т. ч.:</w:t>
            </w:r>
          </w:p>
        </w:tc>
        <w:tc>
          <w:tcPr>
            <w:tcW w:w="2301" w:type="dxa"/>
            <w:tcBorders>
              <w:top w:val="single" w:sz="6" w:space="0" w:color="000000"/>
              <w:left w:val="single" w:sz="6" w:space="0" w:color="000000"/>
              <w:bottom w:val="single" w:sz="6" w:space="0" w:color="000000"/>
              <w:right w:val="single" w:sz="6" w:space="0" w:color="000000"/>
            </w:tcBorders>
            <w:vAlign w:val="center"/>
          </w:tcPr>
          <w:p w14:paraId="1446A575" w14:textId="77777777" w:rsidR="00A3775B" w:rsidRPr="00A3775B" w:rsidRDefault="00A3775B" w:rsidP="00A3775B">
            <w:pPr>
              <w:spacing w:after="0" w:line="240" w:lineRule="auto"/>
              <w:ind w:firstLine="709"/>
              <w:jc w:val="both"/>
              <w:rPr>
                <w:rFonts w:ascii="Times New Roman" w:hAnsi="Times New Roman" w:cs="Times New Roman"/>
                <w:b/>
                <w:sz w:val="28"/>
                <w:szCs w:val="28"/>
              </w:rPr>
            </w:pPr>
          </w:p>
        </w:tc>
      </w:tr>
      <w:tr w:rsidR="00A3775B" w:rsidRPr="00A3775B" w14:paraId="783CD347"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21242BC1" w14:textId="77777777" w:rsidR="00A3775B" w:rsidRPr="00A3775B" w:rsidRDefault="00A3775B" w:rsidP="00A3775B">
            <w:pPr>
              <w:spacing w:after="0" w:line="240" w:lineRule="auto"/>
              <w:ind w:firstLine="709"/>
              <w:rPr>
                <w:rFonts w:ascii="Times New Roman" w:hAnsi="Times New Roman" w:cs="Times New Roman"/>
                <w:bCs/>
                <w:sz w:val="28"/>
                <w:szCs w:val="28"/>
              </w:rPr>
            </w:pPr>
            <w:r w:rsidRPr="00A3775B">
              <w:rPr>
                <w:rFonts w:ascii="Times New Roman" w:hAnsi="Times New Roman" w:cs="Times New Roman"/>
                <w:bCs/>
                <w:sz w:val="28"/>
                <w:szCs w:val="28"/>
              </w:rPr>
              <w:t>теоретическое обучение</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03AF542C" w14:textId="77777777" w:rsidR="00A3775B" w:rsidRPr="00A3775B" w:rsidRDefault="00A3775B" w:rsidP="00A3775B">
            <w:pPr>
              <w:spacing w:after="0" w:line="240" w:lineRule="auto"/>
              <w:ind w:firstLine="709"/>
              <w:jc w:val="both"/>
              <w:rPr>
                <w:rFonts w:ascii="Times New Roman" w:hAnsi="Times New Roman" w:cs="Times New Roman"/>
                <w:bCs/>
                <w:sz w:val="28"/>
                <w:szCs w:val="28"/>
              </w:rPr>
            </w:pPr>
            <w:r w:rsidRPr="00A3775B">
              <w:rPr>
                <w:rFonts w:ascii="Times New Roman" w:hAnsi="Times New Roman" w:cs="Times New Roman"/>
                <w:bCs/>
                <w:sz w:val="28"/>
                <w:szCs w:val="28"/>
              </w:rPr>
              <w:t>2</w:t>
            </w:r>
          </w:p>
        </w:tc>
      </w:tr>
      <w:tr w:rsidR="00A3775B" w:rsidRPr="00A3775B" w14:paraId="5FEA531D" w14:textId="77777777" w:rsidTr="00A3775B">
        <w:trPr>
          <w:gridAfter w:val="1"/>
          <w:wAfter w:w="10" w:type="dxa"/>
          <w:trHeight w:val="490"/>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50824CF1" w14:textId="77777777" w:rsidR="00A3775B" w:rsidRPr="00A3775B" w:rsidRDefault="00A3775B" w:rsidP="00A3775B">
            <w:pPr>
              <w:spacing w:after="0" w:line="240" w:lineRule="auto"/>
              <w:ind w:firstLine="709"/>
              <w:rPr>
                <w:rFonts w:ascii="Times New Roman" w:hAnsi="Times New Roman" w:cs="Times New Roman"/>
                <w:bCs/>
                <w:sz w:val="28"/>
                <w:szCs w:val="28"/>
              </w:rPr>
            </w:pPr>
            <w:r w:rsidRPr="00A3775B">
              <w:rPr>
                <w:rFonts w:ascii="Times New Roman" w:hAnsi="Times New Roman" w:cs="Times New Roman"/>
                <w:bCs/>
                <w:sz w:val="28"/>
                <w:szCs w:val="28"/>
              </w:rPr>
              <w:t>практические занятия</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31CEA706" w14:textId="77777777" w:rsidR="00A3775B" w:rsidRPr="00A3775B" w:rsidRDefault="00A3775B" w:rsidP="00A3775B">
            <w:pPr>
              <w:spacing w:after="0" w:line="240" w:lineRule="auto"/>
              <w:ind w:firstLine="709"/>
              <w:jc w:val="both"/>
              <w:rPr>
                <w:rFonts w:ascii="Times New Roman" w:hAnsi="Times New Roman" w:cs="Times New Roman"/>
                <w:bCs/>
                <w:sz w:val="28"/>
                <w:szCs w:val="28"/>
              </w:rPr>
            </w:pPr>
            <w:r w:rsidRPr="00A3775B">
              <w:rPr>
                <w:rFonts w:ascii="Times New Roman" w:hAnsi="Times New Roman" w:cs="Times New Roman"/>
                <w:bCs/>
                <w:sz w:val="28"/>
                <w:szCs w:val="28"/>
              </w:rPr>
              <w:t>4</w:t>
            </w:r>
          </w:p>
        </w:tc>
      </w:tr>
      <w:tr w:rsidR="00A3775B" w:rsidRPr="00A3775B" w14:paraId="2E644A04" w14:textId="77777777" w:rsidTr="00A3775B">
        <w:trPr>
          <w:gridAfter w:val="1"/>
          <w:wAfter w:w="10" w:type="dxa"/>
          <w:trHeight w:val="331"/>
        </w:trPr>
        <w:tc>
          <w:tcPr>
            <w:tcW w:w="7647" w:type="dxa"/>
            <w:tcBorders>
              <w:top w:val="single" w:sz="6" w:space="0" w:color="000000"/>
              <w:left w:val="single" w:sz="6" w:space="0" w:color="000000"/>
              <w:bottom w:val="single" w:sz="6" w:space="0" w:color="000000"/>
              <w:right w:val="single" w:sz="6" w:space="0" w:color="000000"/>
            </w:tcBorders>
            <w:vAlign w:val="center"/>
            <w:hideMark/>
          </w:tcPr>
          <w:p w14:paraId="3B8379BE" w14:textId="77777777" w:rsidR="00A3775B" w:rsidRPr="00A3775B" w:rsidRDefault="00A3775B" w:rsidP="00A3775B">
            <w:pPr>
              <w:spacing w:after="0" w:line="240" w:lineRule="auto"/>
              <w:ind w:firstLine="709"/>
              <w:rPr>
                <w:rFonts w:ascii="Times New Roman" w:hAnsi="Times New Roman" w:cs="Times New Roman"/>
                <w:b/>
                <w:i/>
                <w:sz w:val="28"/>
                <w:szCs w:val="28"/>
              </w:rPr>
            </w:pPr>
            <w:r w:rsidRPr="00A3775B">
              <w:rPr>
                <w:rFonts w:ascii="Times New Roman" w:hAnsi="Times New Roman" w:cs="Times New Roman"/>
                <w:b/>
                <w:sz w:val="28"/>
                <w:szCs w:val="28"/>
              </w:rPr>
              <w:t>Промежуточная аттестация (Дифференцированный зачет)</w:t>
            </w:r>
          </w:p>
        </w:tc>
        <w:tc>
          <w:tcPr>
            <w:tcW w:w="2301" w:type="dxa"/>
            <w:tcBorders>
              <w:top w:val="single" w:sz="6" w:space="0" w:color="000000"/>
              <w:left w:val="single" w:sz="6" w:space="0" w:color="000000"/>
              <w:bottom w:val="single" w:sz="6" w:space="0" w:color="000000"/>
              <w:right w:val="single" w:sz="6" w:space="0" w:color="000000"/>
            </w:tcBorders>
            <w:vAlign w:val="center"/>
            <w:hideMark/>
          </w:tcPr>
          <w:p w14:paraId="3DE251AE" w14:textId="77777777" w:rsidR="00A3775B" w:rsidRPr="00A3775B" w:rsidRDefault="00A3775B" w:rsidP="00A3775B">
            <w:pPr>
              <w:spacing w:after="0" w:line="240" w:lineRule="auto"/>
              <w:ind w:firstLine="709"/>
              <w:jc w:val="both"/>
              <w:rPr>
                <w:rFonts w:ascii="Times New Roman" w:hAnsi="Times New Roman" w:cs="Times New Roman"/>
                <w:b/>
                <w:sz w:val="28"/>
                <w:szCs w:val="28"/>
              </w:rPr>
            </w:pPr>
            <w:r w:rsidRPr="00A3775B">
              <w:rPr>
                <w:rFonts w:ascii="Times New Roman" w:hAnsi="Times New Roman" w:cs="Times New Roman"/>
                <w:b/>
                <w:sz w:val="28"/>
                <w:szCs w:val="28"/>
              </w:rPr>
              <w:t xml:space="preserve">2 </w:t>
            </w:r>
          </w:p>
        </w:tc>
      </w:tr>
    </w:tbl>
    <w:p w14:paraId="3834DBBF" w14:textId="77777777" w:rsidR="00A3775B" w:rsidRDefault="00A3775B" w:rsidP="00DD6DF0">
      <w:pPr>
        <w:spacing w:after="0" w:line="240" w:lineRule="auto"/>
        <w:ind w:firstLine="709"/>
        <w:jc w:val="both"/>
        <w:rPr>
          <w:rFonts w:ascii="Times New Roman" w:hAnsi="Times New Roman" w:cs="Times New Roman"/>
          <w:b/>
          <w:sz w:val="28"/>
          <w:szCs w:val="28"/>
        </w:rPr>
      </w:pPr>
    </w:p>
    <w:p w14:paraId="29BD5429" w14:textId="77777777" w:rsidR="00DD6DF0" w:rsidRDefault="00DD6DF0" w:rsidP="00DD6DF0">
      <w:pPr>
        <w:spacing w:after="0" w:line="240" w:lineRule="auto"/>
        <w:jc w:val="both"/>
        <w:rPr>
          <w:rFonts w:ascii="Times New Roman" w:hAnsi="Times New Roman" w:cs="Times New Roman"/>
          <w:sz w:val="28"/>
          <w:szCs w:val="28"/>
        </w:rPr>
      </w:pPr>
    </w:p>
    <w:p w14:paraId="7B75FC02" w14:textId="77777777" w:rsidR="00DD6DF0" w:rsidRDefault="00DD6DF0" w:rsidP="00DD6DF0">
      <w:pPr>
        <w:spacing w:after="0" w:line="240" w:lineRule="auto"/>
        <w:jc w:val="both"/>
        <w:rPr>
          <w:rFonts w:ascii="Times New Roman" w:hAnsi="Times New Roman" w:cs="Times New Roman"/>
          <w:sz w:val="28"/>
          <w:szCs w:val="28"/>
        </w:rPr>
      </w:pPr>
    </w:p>
    <w:p w14:paraId="7851CA2A" w14:textId="77777777" w:rsidR="00DD6DF0" w:rsidRDefault="00DD6DF0" w:rsidP="00DD6DF0">
      <w:pPr>
        <w:spacing w:after="0" w:line="240" w:lineRule="auto"/>
        <w:jc w:val="both"/>
        <w:rPr>
          <w:rFonts w:ascii="Times New Roman" w:hAnsi="Times New Roman" w:cs="Times New Roman"/>
          <w:sz w:val="28"/>
          <w:szCs w:val="28"/>
        </w:rPr>
      </w:pPr>
    </w:p>
    <w:p w14:paraId="74C5ADC2" w14:textId="77777777" w:rsidR="00DD6DF0" w:rsidRDefault="00DD6DF0" w:rsidP="00DD6DF0">
      <w:pPr>
        <w:spacing w:after="0" w:line="240" w:lineRule="auto"/>
        <w:jc w:val="both"/>
        <w:rPr>
          <w:rFonts w:ascii="Times New Roman" w:hAnsi="Times New Roman" w:cs="Times New Roman"/>
          <w:sz w:val="28"/>
          <w:szCs w:val="28"/>
        </w:rPr>
      </w:pPr>
    </w:p>
    <w:p w14:paraId="5EA7D918" w14:textId="77777777" w:rsidR="00DD6DF0" w:rsidRDefault="00DD6DF0" w:rsidP="00DD6DF0">
      <w:pPr>
        <w:spacing w:after="0" w:line="240" w:lineRule="auto"/>
        <w:jc w:val="both"/>
        <w:rPr>
          <w:rFonts w:ascii="Times New Roman" w:hAnsi="Times New Roman" w:cs="Times New Roman"/>
          <w:sz w:val="28"/>
          <w:szCs w:val="28"/>
        </w:rPr>
      </w:pPr>
    </w:p>
    <w:p w14:paraId="68406407" w14:textId="77777777" w:rsidR="00DD6DF0" w:rsidRDefault="00DD6DF0" w:rsidP="00DD6DF0">
      <w:pPr>
        <w:spacing w:after="0" w:line="240" w:lineRule="auto"/>
        <w:jc w:val="both"/>
        <w:rPr>
          <w:rFonts w:ascii="Times New Roman" w:hAnsi="Times New Roman" w:cs="Times New Roman"/>
          <w:sz w:val="28"/>
          <w:szCs w:val="28"/>
        </w:rPr>
      </w:pPr>
    </w:p>
    <w:p w14:paraId="094A597B" w14:textId="77777777" w:rsidR="00DD6DF0" w:rsidRDefault="00DD6DF0" w:rsidP="00DD6DF0">
      <w:pPr>
        <w:spacing w:after="0" w:line="240" w:lineRule="auto"/>
        <w:jc w:val="both"/>
        <w:rPr>
          <w:rFonts w:ascii="Times New Roman" w:hAnsi="Times New Roman" w:cs="Times New Roman"/>
          <w:sz w:val="28"/>
          <w:szCs w:val="28"/>
        </w:rPr>
      </w:pPr>
    </w:p>
    <w:p w14:paraId="04577D9B" w14:textId="77777777" w:rsidR="00DD6DF0" w:rsidRDefault="00DD6DF0" w:rsidP="00DD6DF0">
      <w:pPr>
        <w:spacing w:after="0" w:line="240" w:lineRule="auto"/>
        <w:jc w:val="both"/>
        <w:rPr>
          <w:rFonts w:ascii="Times New Roman" w:hAnsi="Times New Roman" w:cs="Times New Roman"/>
          <w:sz w:val="28"/>
          <w:szCs w:val="28"/>
        </w:rPr>
      </w:pPr>
    </w:p>
    <w:p w14:paraId="2B7A6672" w14:textId="77777777" w:rsidR="00DD6DF0" w:rsidRDefault="00DD6DF0" w:rsidP="00DD6DF0">
      <w:pPr>
        <w:spacing w:after="0" w:line="240" w:lineRule="auto"/>
        <w:jc w:val="both"/>
        <w:rPr>
          <w:rFonts w:ascii="Times New Roman" w:hAnsi="Times New Roman" w:cs="Times New Roman"/>
          <w:sz w:val="28"/>
          <w:szCs w:val="28"/>
        </w:rPr>
      </w:pPr>
    </w:p>
    <w:p w14:paraId="11B8F3AA" w14:textId="77777777" w:rsidR="00DD6DF0" w:rsidRDefault="00DD6DF0" w:rsidP="00DD6DF0">
      <w:pPr>
        <w:spacing w:after="0" w:line="240" w:lineRule="auto"/>
        <w:jc w:val="both"/>
        <w:rPr>
          <w:rFonts w:ascii="Times New Roman" w:hAnsi="Times New Roman" w:cs="Times New Roman"/>
          <w:sz w:val="28"/>
          <w:szCs w:val="28"/>
        </w:rPr>
      </w:pPr>
    </w:p>
    <w:p w14:paraId="7F6888D6" w14:textId="77777777" w:rsidR="00DD6DF0" w:rsidRDefault="00DD6DF0" w:rsidP="00DD6DF0">
      <w:pPr>
        <w:spacing w:after="0" w:line="240" w:lineRule="auto"/>
        <w:jc w:val="both"/>
        <w:rPr>
          <w:rFonts w:ascii="Times New Roman" w:hAnsi="Times New Roman" w:cs="Times New Roman"/>
          <w:sz w:val="28"/>
          <w:szCs w:val="28"/>
        </w:rPr>
      </w:pPr>
    </w:p>
    <w:p w14:paraId="68566FE7" w14:textId="77777777" w:rsidR="00DD6DF0" w:rsidRDefault="00DD6DF0" w:rsidP="00DD6DF0">
      <w:pPr>
        <w:spacing w:after="0" w:line="240" w:lineRule="auto"/>
        <w:jc w:val="both"/>
        <w:rPr>
          <w:rFonts w:ascii="Times New Roman" w:hAnsi="Times New Roman" w:cs="Times New Roman"/>
          <w:sz w:val="28"/>
          <w:szCs w:val="28"/>
        </w:rPr>
      </w:pPr>
    </w:p>
    <w:p w14:paraId="570FDBFD" w14:textId="77777777" w:rsidR="00DD6DF0" w:rsidRDefault="00DD6DF0" w:rsidP="00DD6DF0">
      <w:pPr>
        <w:spacing w:after="0" w:line="240" w:lineRule="auto"/>
        <w:jc w:val="both"/>
        <w:rPr>
          <w:rFonts w:ascii="Times New Roman" w:hAnsi="Times New Roman" w:cs="Times New Roman"/>
          <w:sz w:val="28"/>
          <w:szCs w:val="28"/>
        </w:rPr>
      </w:pPr>
    </w:p>
    <w:p w14:paraId="16776868" w14:textId="77777777" w:rsidR="00DD6DF0" w:rsidRDefault="00DD6DF0" w:rsidP="00DD6DF0">
      <w:pPr>
        <w:spacing w:after="0" w:line="240" w:lineRule="auto"/>
        <w:jc w:val="both"/>
        <w:rPr>
          <w:rFonts w:ascii="Times New Roman" w:hAnsi="Times New Roman" w:cs="Times New Roman"/>
          <w:sz w:val="28"/>
          <w:szCs w:val="28"/>
        </w:rPr>
      </w:pPr>
    </w:p>
    <w:p w14:paraId="7DED1C0B" w14:textId="77777777" w:rsidR="00DD6DF0" w:rsidRDefault="00DD6DF0" w:rsidP="00DD6DF0">
      <w:pPr>
        <w:spacing w:after="0" w:line="240" w:lineRule="auto"/>
        <w:jc w:val="both"/>
        <w:rPr>
          <w:rFonts w:ascii="Times New Roman" w:hAnsi="Times New Roman" w:cs="Times New Roman"/>
          <w:sz w:val="28"/>
          <w:szCs w:val="28"/>
        </w:rPr>
      </w:pPr>
    </w:p>
    <w:p w14:paraId="0C59D007" w14:textId="77777777" w:rsidR="00DD6DF0" w:rsidRDefault="00DD6DF0" w:rsidP="00DD6DF0">
      <w:pPr>
        <w:spacing w:after="0" w:line="240" w:lineRule="auto"/>
        <w:jc w:val="both"/>
        <w:rPr>
          <w:rFonts w:ascii="Times New Roman" w:hAnsi="Times New Roman" w:cs="Times New Roman"/>
          <w:sz w:val="28"/>
          <w:szCs w:val="28"/>
        </w:rPr>
      </w:pPr>
    </w:p>
    <w:p w14:paraId="4969D521" w14:textId="77777777" w:rsidR="00DD6DF0" w:rsidRDefault="00DD6DF0" w:rsidP="00DD6DF0">
      <w:pPr>
        <w:spacing w:after="0" w:line="240" w:lineRule="auto"/>
        <w:rPr>
          <w:rFonts w:ascii="Times New Roman" w:hAnsi="Times New Roman" w:cs="Times New Roman"/>
          <w:sz w:val="28"/>
          <w:szCs w:val="28"/>
        </w:rPr>
        <w:sectPr w:rsidR="00DD6DF0">
          <w:pgSz w:w="11906" w:h="16838"/>
          <w:pgMar w:top="1134" w:right="851" w:bottom="1134" w:left="1418" w:header="709" w:footer="709" w:gutter="0"/>
          <w:cols w:space="720"/>
        </w:sectPr>
      </w:pPr>
    </w:p>
    <w:p w14:paraId="7C222D0C" w14:textId="77777777" w:rsidR="00DD6DF0" w:rsidRDefault="00DD6DF0" w:rsidP="00DD6DF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 Тематический план и содержание дисциплины</w:t>
      </w:r>
    </w:p>
    <w:p w14:paraId="01D30C40" w14:textId="77777777" w:rsidR="00A3775B" w:rsidRDefault="00A3775B" w:rsidP="00A3775B">
      <w:pPr>
        <w:spacing w:after="0" w:line="240" w:lineRule="auto"/>
        <w:jc w:val="both"/>
        <w:rPr>
          <w:rFonts w:ascii="Times New Roman" w:hAnsi="Times New Roman" w:cs="Times New Roman"/>
          <w:b/>
          <w:sz w:val="28"/>
          <w:szCs w:val="28"/>
        </w:rPr>
      </w:pPr>
    </w:p>
    <w:p w14:paraId="721ED2A4" w14:textId="77777777" w:rsidR="00A3775B" w:rsidRDefault="00A3775B" w:rsidP="00DD6DF0">
      <w:pPr>
        <w:spacing w:after="0" w:line="240" w:lineRule="auto"/>
        <w:ind w:firstLine="709"/>
        <w:jc w:val="both"/>
        <w:rPr>
          <w:rFonts w:ascii="Times New Roman" w:hAnsi="Times New Roman" w:cs="Times New Roman"/>
          <w:b/>
          <w:sz w:val="28"/>
          <w:szCs w:val="28"/>
        </w:rPr>
      </w:pPr>
    </w:p>
    <w:tbl>
      <w:tblPr>
        <w:tblW w:w="15586"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2"/>
        <w:gridCol w:w="10170"/>
        <w:gridCol w:w="1510"/>
        <w:gridCol w:w="1984"/>
      </w:tblGrid>
      <w:tr w:rsidR="00A3775B" w:rsidRPr="00A3775B" w14:paraId="19E3CF03" w14:textId="77777777" w:rsidTr="00A3775B">
        <w:trPr>
          <w:trHeight w:val="255"/>
        </w:trPr>
        <w:tc>
          <w:tcPr>
            <w:tcW w:w="1922" w:type="dxa"/>
            <w:tcBorders>
              <w:top w:val="single" w:sz="4" w:space="0" w:color="000000"/>
              <w:left w:val="single" w:sz="4" w:space="0" w:color="000000"/>
              <w:bottom w:val="single" w:sz="4" w:space="0" w:color="000000"/>
              <w:right w:val="single" w:sz="4" w:space="0" w:color="000000"/>
            </w:tcBorders>
            <w:vAlign w:val="center"/>
            <w:hideMark/>
          </w:tcPr>
          <w:p w14:paraId="23B1B8F5"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Наименование разделов и тем</w:t>
            </w:r>
          </w:p>
        </w:tc>
        <w:tc>
          <w:tcPr>
            <w:tcW w:w="10170" w:type="dxa"/>
            <w:tcBorders>
              <w:top w:val="single" w:sz="4" w:space="0" w:color="000000"/>
              <w:left w:val="single" w:sz="4" w:space="0" w:color="000000"/>
              <w:bottom w:val="single" w:sz="4" w:space="0" w:color="000000"/>
              <w:right w:val="single" w:sz="4" w:space="0" w:color="000000"/>
            </w:tcBorders>
            <w:vAlign w:val="center"/>
            <w:hideMark/>
          </w:tcPr>
          <w:p w14:paraId="74114806"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5604F0C9"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Объем часов</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6962A5C"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Формируемые компетенции</w:t>
            </w:r>
          </w:p>
        </w:tc>
      </w:tr>
      <w:tr w:rsidR="00A3775B" w:rsidRPr="00A3775B" w14:paraId="099AC8D3" w14:textId="77777777" w:rsidTr="00A3775B">
        <w:trPr>
          <w:trHeight w:val="20"/>
        </w:trPr>
        <w:tc>
          <w:tcPr>
            <w:tcW w:w="1922" w:type="dxa"/>
            <w:tcBorders>
              <w:top w:val="single" w:sz="4" w:space="0" w:color="000000"/>
              <w:left w:val="single" w:sz="4" w:space="0" w:color="000000"/>
              <w:bottom w:val="single" w:sz="4" w:space="0" w:color="000000"/>
              <w:right w:val="single" w:sz="4" w:space="0" w:color="000000"/>
            </w:tcBorders>
            <w:hideMark/>
          </w:tcPr>
          <w:p w14:paraId="5389536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1</w:t>
            </w:r>
          </w:p>
        </w:tc>
        <w:tc>
          <w:tcPr>
            <w:tcW w:w="10170" w:type="dxa"/>
            <w:tcBorders>
              <w:top w:val="single" w:sz="4" w:space="0" w:color="000000"/>
              <w:left w:val="single" w:sz="4" w:space="0" w:color="000000"/>
              <w:bottom w:val="single" w:sz="4" w:space="0" w:color="000000"/>
              <w:right w:val="single" w:sz="4" w:space="0" w:color="000000"/>
            </w:tcBorders>
            <w:hideMark/>
          </w:tcPr>
          <w:p w14:paraId="56522BF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510" w:type="dxa"/>
            <w:tcBorders>
              <w:top w:val="single" w:sz="4" w:space="0" w:color="000000"/>
              <w:left w:val="single" w:sz="4" w:space="0" w:color="000000"/>
              <w:bottom w:val="single" w:sz="4" w:space="0" w:color="000000"/>
              <w:right w:val="single" w:sz="4" w:space="0" w:color="000000"/>
            </w:tcBorders>
            <w:hideMark/>
          </w:tcPr>
          <w:p w14:paraId="296D01B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3</w:t>
            </w:r>
          </w:p>
        </w:tc>
        <w:tc>
          <w:tcPr>
            <w:tcW w:w="1984" w:type="dxa"/>
            <w:tcBorders>
              <w:top w:val="single" w:sz="4" w:space="0" w:color="000000"/>
              <w:left w:val="single" w:sz="4" w:space="0" w:color="000000"/>
              <w:bottom w:val="single" w:sz="4" w:space="0" w:color="000000"/>
              <w:right w:val="single" w:sz="4" w:space="0" w:color="000000"/>
            </w:tcBorders>
            <w:hideMark/>
          </w:tcPr>
          <w:p w14:paraId="55E692C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r>
      <w:tr w:rsidR="00A3775B" w:rsidRPr="00A3775B" w14:paraId="3FA5D532" w14:textId="77777777" w:rsidTr="00A3775B">
        <w:trPr>
          <w:trHeight w:val="20"/>
        </w:trPr>
        <w:tc>
          <w:tcPr>
            <w:tcW w:w="12092" w:type="dxa"/>
            <w:gridSpan w:val="2"/>
            <w:tcBorders>
              <w:top w:val="single" w:sz="4" w:space="0" w:color="000000"/>
              <w:left w:val="single" w:sz="4" w:space="0" w:color="000000"/>
              <w:bottom w:val="single" w:sz="4" w:space="0" w:color="000000"/>
              <w:right w:val="single" w:sz="4" w:space="0" w:color="000000"/>
            </w:tcBorders>
            <w:hideMark/>
          </w:tcPr>
          <w:p w14:paraId="1216EDEB"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4" w:space="0" w:color="000000"/>
              <w:left w:val="single" w:sz="4" w:space="0" w:color="000000"/>
              <w:bottom w:val="single" w:sz="4" w:space="0" w:color="000000"/>
              <w:right w:val="single" w:sz="4" w:space="0" w:color="000000"/>
            </w:tcBorders>
            <w:hideMark/>
          </w:tcPr>
          <w:p w14:paraId="14B20AB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64</w:t>
            </w:r>
          </w:p>
        </w:tc>
        <w:tc>
          <w:tcPr>
            <w:tcW w:w="1984" w:type="dxa"/>
            <w:tcBorders>
              <w:top w:val="single" w:sz="4" w:space="0" w:color="000000"/>
              <w:left w:val="single" w:sz="4" w:space="0" w:color="000000"/>
              <w:bottom w:val="single" w:sz="4" w:space="0" w:color="000000"/>
              <w:right w:val="single" w:sz="4" w:space="0" w:color="000000"/>
            </w:tcBorders>
          </w:tcPr>
          <w:p w14:paraId="0D52E19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B87C6A5" w14:textId="77777777" w:rsidTr="00A3775B">
        <w:trPr>
          <w:trHeight w:val="20"/>
        </w:trPr>
        <w:tc>
          <w:tcPr>
            <w:tcW w:w="12092" w:type="dxa"/>
            <w:gridSpan w:val="2"/>
            <w:tcBorders>
              <w:top w:val="single" w:sz="4" w:space="0" w:color="000000"/>
              <w:left w:val="single" w:sz="4" w:space="0" w:color="000000"/>
              <w:bottom w:val="single" w:sz="4" w:space="0" w:color="000000"/>
              <w:right w:val="single" w:sz="4" w:space="0" w:color="000000"/>
            </w:tcBorders>
            <w:hideMark/>
          </w:tcPr>
          <w:p w14:paraId="57F0A97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Раздел 1. Основы строения вещества</w:t>
            </w:r>
          </w:p>
        </w:tc>
        <w:tc>
          <w:tcPr>
            <w:tcW w:w="1510" w:type="dxa"/>
            <w:tcBorders>
              <w:top w:val="single" w:sz="4" w:space="0" w:color="000000"/>
              <w:left w:val="single" w:sz="4" w:space="0" w:color="000000"/>
              <w:bottom w:val="single" w:sz="4" w:space="0" w:color="000000"/>
              <w:right w:val="single" w:sz="4" w:space="0" w:color="000000"/>
            </w:tcBorders>
            <w:hideMark/>
          </w:tcPr>
          <w:p w14:paraId="46A327C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6</w:t>
            </w:r>
          </w:p>
        </w:tc>
        <w:tc>
          <w:tcPr>
            <w:tcW w:w="1984" w:type="dxa"/>
            <w:tcBorders>
              <w:top w:val="single" w:sz="4" w:space="0" w:color="000000"/>
              <w:left w:val="single" w:sz="4" w:space="0" w:color="000000"/>
              <w:bottom w:val="single" w:sz="4" w:space="0" w:color="000000"/>
              <w:right w:val="single" w:sz="4" w:space="0" w:color="000000"/>
            </w:tcBorders>
          </w:tcPr>
          <w:p w14:paraId="7C3AEC4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49990608" w14:textId="77777777" w:rsidTr="00A3775B">
        <w:trPr>
          <w:trHeight w:val="270"/>
        </w:trPr>
        <w:tc>
          <w:tcPr>
            <w:tcW w:w="1922" w:type="dxa"/>
            <w:vMerge w:val="restart"/>
            <w:tcBorders>
              <w:top w:val="single" w:sz="4" w:space="0" w:color="000000"/>
              <w:left w:val="single" w:sz="4" w:space="0" w:color="000000"/>
              <w:bottom w:val="single" w:sz="4" w:space="0" w:color="000000"/>
              <w:right w:val="single" w:sz="4" w:space="0" w:color="000000"/>
            </w:tcBorders>
            <w:hideMark/>
          </w:tcPr>
          <w:p w14:paraId="22DC9A36"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Тема 1.1.</w:t>
            </w:r>
          </w:p>
          <w:p w14:paraId="0414BD3F"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Строение атомов химических элементов и природа химической связи</w:t>
            </w:r>
          </w:p>
        </w:tc>
        <w:tc>
          <w:tcPr>
            <w:tcW w:w="10170" w:type="dxa"/>
            <w:tcBorders>
              <w:top w:val="single" w:sz="4" w:space="0" w:color="000000"/>
              <w:left w:val="single" w:sz="4" w:space="0" w:color="000000"/>
              <w:bottom w:val="single" w:sz="4" w:space="0" w:color="000000"/>
              <w:right w:val="single" w:sz="4" w:space="0" w:color="000000"/>
            </w:tcBorders>
            <w:hideMark/>
          </w:tcPr>
          <w:p w14:paraId="2AACD32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4" w:space="0" w:color="000000"/>
              <w:left w:val="single" w:sz="4" w:space="0" w:color="000000"/>
              <w:bottom w:val="single" w:sz="4" w:space="0" w:color="000000"/>
              <w:right w:val="single" w:sz="4" w:space="0" w:color="000000"/>
            </w:tcBorders>
            <w:hideMark/>
          </w:tcPr>
          <w:p w14:paraId="432C908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1FB04D7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tc>
      </w:tr>
      <w:tr w:rsidR="00A3775B" w:rsidRPr="00A3775B" w14:paraId="0E448259" w14:textId="77777777" w:rsidTr="00A3775B">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0E892A0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3F1E7FE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4" w:space="0" w:color="000000"/>
              <w:left w:val="single" w:sz="4" w:space="0" w:color="000000"/>
              <w:bottom w:val="single" w:sz="4" w:space="0" w:color="000000"/>
              <w:right w:val="single" w:sz="4" w:space="0" w:color="000000"/>
            </w:tcBorders>
            <w:hideMark/>
          </w:tcPr>
          <w:p w14:paraId="101D723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B3BC1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E8C21D9" w14:textId="77777777" w:rsidTr="00A3775B">
        <w:trPr>
          <w:trHeight w:val="997"/>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754953B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91C9275"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Современная модель строения атома. Символический язык химии. 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82B4E5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06A715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2ED62D9A" w14:textId="77777777" w:rsidTr="00A3775B">
        <w:trPr>
          <w:trHeight w:val="278"/>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60FB87F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2C9B7AE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Практические занятия</w:t>
            </w:r>
          </w:p>
        </w:tc>
        <w:tc>
          <w:tcPr>
            <w:tcW w:w="1510" w:type="dxa"/>
            <w:tcBorders>
              <w:top w:val="single" w:sz="4" w:space="0" w:color="000000"/>
              <w:left w:val="single" w:sz="4" w:space="0" w:color="000000"/>
              <w:bottom w:val="single" w:sz="4" w:space="0" w:color="000000"/>
              <w:right w:val="single" w:sz="4" w:space="0" w:color="000000"/>
            </w:tcBorders>
            <w:hideMark/>
          </w:tcPr>
          <w:p w14:paraId="63C5B80B"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332619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65224777" w14:textId="77777777" w:rsidTr="00A3775B">
        <w:trPr>
          <w:trHeight w:val="1305"/>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69A047A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4EADD24"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01327C6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8DA67F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DD3103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8023743" w14:textId="77777777" w:rsidTr="00A3775B">
        <w:trPr>
          <w:trHeight w:val="230"/>
        </w:trPr>
        <w:tc>
          <w:tcPr>
            <w:tcW w:w="1922" w:type="dxa"/>
            <w:vMerge w:val="restart"/>
            <w:tcBorders>
              <w:top w:val="single" w:sz="4" w:space="0" w:color="000000"/>
              <w:left w:val="single" w:sz="4" w:space="0" w:color="000000"/>
              <w:bottom w:val="single" w:sz="4" w:space="0" w:color="000000"/>
              <w:right w:val="single" w:sz="4" w:space="0" w:color="000000"/>
            </w:tcBorders>
            <w:hideMark/>
          </w:tcPr>
          <w:p w14:paraId="6F1C7FD6"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Тема 1.2.</w:t>
            </w:r>
          </w:p>
          <w:p w14:paraId="33612C41"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Периодический закон и таблица Д.И. Менделеева</w:t>
            </w:r>
          </w:p>
        </w:tc>
        <w:tc>
          <w:tcPr>
            <w:tcW w:w="10170" w:type="dxa"/>
            <w:tcBorders>
              <w:top w:val="single" w:sz="4" w:space="0" w:color="000000"/>
              <w:left w:val="single" w:sz="4" w:space="0" w:color="000000"/>
              <w:bottom w:val="single" w:sz="4" w:space="0" w:color="000000"/>
              <w:right w:val="single" w:sz="4" w:space="0" w:color="000000"/>
            </w:tcBorders>
            <w:hideMark/>
          </w:tcPr>
          <w:p w14:paraId="31EB88A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4" w:space="0" w:color="000000"/>
              <w:left w:val="single" w:sz="4" w:space="0" w:color="000000"/>
              <w:bottom w:val="single" w:sz="4" w:space="0" w:color="000000"/>
              <w:right w:val="single" w:sz="4" w:space="0" w:color="000000"/>
            </w:tcBorders>
            <w:hideMark/>
          </w:tcPr>
          <w:p w14:paraId="33E6AD7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339866B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78A89FA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tc>
      </w:tr>
      <w:tr w:rsidR="00A3775B" w:rsidRPr="00A3775B" w14:paraId="0CF8576F" w14:textId="77777777" w:rsidTr="00A3775B">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080F04F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433D784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Практические занятия</w:t>
            </w:r>
          </w:p>
        </w:tc>
        <w:tc>
          <w:tcPr>
            <w:tcW w:w="1510" w:type="dxa"/>
            <w:tcBorders>
              <w:top w:val="single" w:sz="4" w:space="0" w:color="000000"/>
              <w:left w:val="single" w:sz="4" w:space="0" w:color="000000"/>
              <w:bottom w:val="single" w:sz="4" w:space="0" w:color="000000"/>
              <w:right w:val="single" w:sz="4" w:space="0" w:color="000000"/>
            </w:tcBorders>
            <w:hideMark/>
          </w:tcPr>
          <w:p w14:paraId="283C16C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441D79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ED88659" w14:textId="77777777" w:rsidTr="00A3775B">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2E3EEAC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hideMark/>
          </w:tcPr>
          <w:p w14:paraId="3EC2C47E"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50F8DF9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lastRenderedPageBreak/>
              <w:t xml:space="preserve">Решение практико-ориентированных теоретических заданий на </w:t>
            </w:r>
            <w:proofErr w:type="spellStart"/>
            <w:r w:rsidRPr="00A3775B">
              <w:rPr>
                <w:rFonts w:ascii="Times New Roman" w:hAnsi="Times New Roman" w:cs="Times New Roman"/>
                <w:bCs/>
                <w:sz w:val="24"/>
                <w:szCs w:val="24"/>
              </w:rPr>
              <w:t>характеризацию</w:t>
            </w:r>
            <w:proofErr w:type="spellEnd"/>
            <w:r w:rsidRPr="00A3775B">
              <w:rPr>
                <w:rFonts w:ascii="Times New Roman" w:hAnsi="Times New Roman" w:cs="Times New Roman"/>
                <w:bCs/>
                <w:sz w:val="24"/>
                <w:szCs w:val="24"/>
              </w:rPr>
              <w:t xml:space="preserve">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6A6076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lastRenderedPageBreak/>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A76138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67E065E4" w14:textId="77777777" w:rsidTr="00A3775B">
        <w:trPr>
          <w:trHeight w:val="320"/>
        </w:trPr>
        <w:tc>
          <w:tcPr>
            <w:tcW w:w="12092"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3A6EFC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Раздел 2. Химические реакции</w:t>
            </w:r>
          </w:p>
        </w:tc>
        <w:tc>
          <w:tcPr>
            <w:tcW w:w="1510" w:type="dxa"/>
            <w:tcBorders>
              <w:top w:val="single" w:sz="8" w:space="0" w:color="000000"/>
              <w:left w:val="single" w:sz="4" w:space="0" w:color="000000"/>
              <w:bottom w:val="single" w:sz="8" w:space="0" w:color="000000"/>
              <w:right w:val="single" w:sz="8" w:space="0" w:color="000000"/>
            </w:tcBorders>
            <w:tcMar>
              <w:top w:w="0" w:type="dxa"/>
              <w:left w:w="45" w:type="dxa"/>
              <w:bottom w:w="0" w:type="dxa"/>
              <w:right w:w="45" w:type="dxa"/>
            </w:tcMar>
            <w:vAlign w:val="center"/>
            <w:hideMark/>
          </w:tcPr>
          <w:p w14:paraId="4649916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10</w:t>
            </w:r>
          </w:p>
        </w:tc>
        <w:tc>
          <w:tcPr>
            <w:tcW w:w="1984" w:type="dxa"/>
            <w:tcBorders>
              <w:top w:val="single" w:sz="4" w:space="0" w:color="000000"/>
              <w:left w:val="single" w:sz="4" w:space="0" w:color="000000"/>
              <w:bottom w:val="single" w:sz="4" w:space="0" w:color="000000"/>
              <w:right w:val="single" w:sz="4" w:space="0" w:color="000000"/>
            </w:tcBorders>
          </w:tcPr>
          <w:p w14:paraId="0F5C6D7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5A23EA81" w14:textId="77777777" w:rsidTr="00A3775B">
        <w:trPr>
          <w:trHeight w:val="224"/>
        </w:trPr>
        <w:tc>
          <w:tcPr>
            <w:tcW w:w="1922" w:type="dxa"/>
            <w:vMerge w:val="restart"/>
            <w:tcBorders>
              <w:top w:val="single" w:sz="4" w:space="0" w:color="000000"/>
              <w:left w:val="single" w:sz="4" w:space="0" w:color="000000"/>
              <w:bottom w:val="single" w:sz="4" w:space="0" w:color="000000"/>
              <w:right w:val="single" w:sz="4" w:space="0" w:color="000000"/>
            </w:tcBorders>
            <w:hideMark/>
          </w:tcPr>
          <w:p w14:paraId="26B1B8BE"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Тема 2.1. Типы химических реакций</w:t>
            </w:r>
          </w:p>
        </w:tc>
        <w:tc>
          <w:tcPr>
            <w:tcW w:w="10170" w:type="dxa"/>
            <w:tcBorders>
              <w:top w:val="single" w:sz="4" w:space="0" w:color="000000"/>
              <w:left w:val="single" w:sz="4" w:space="0" w:color="000000"/>
              <w:bottom w:val="single" w:sz="4" w:space="0" w:color="000000"/>
              <w:right w:val="single" w:sz="4" w:space="0" w:color="000000"/>
            </w:tcBorders>
            <w:hideMark/>
          </w:tcPr>
          <w:p w14:paraId="0B090D7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4" w:space="0" w:color="000000"/>
              <w:left w:val="single" w:sz="4" w:space="0" w:color="000000"/>
              <w:bottom w:val="single" w:sz="4" w:space="0" w:color="000000"/>
              <w:right w:val="single" w:sz="4" w:space="0" w:color="000000"/>
            </w:tcBorders>
            <w:hideMark/>
          </w:tcPr>
          <w:p w14:paraId="755764A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34BD384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tc>
      </w:tr>
      <w:tr w:rsidR="00A3775B" w:rsidRPr="00A3775B" w14:paraId="3EF49392" w14:textId="77777777" w:rsidTr="00A3775B">
        <w:trPr>
          <w:trHeight w:val="16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2EE84F5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2138E62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4" w:space="0" w:color="000000"/>
              <w:left w:val="single" w:sz="4" w:space="0" w:color="000000"/>
              <w:bottom w:val="single" w:sz="4" w:space="0" w:color="000000"/>
              <w:right w:val="single" w:sz="4" w:space="0" w:color="000000"/>
            </w:tcBorders>
            <w:hideMark/>
          </w:tcPr>
          <w:p w14:paraId="1EE2DB7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00AF20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6E623113" w14:textId="77777777" w:rsidTr="00A3775B">
        <w:trPr>
          <w:trHeight w:val="1911"/>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47CE206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9BD16A2"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14:paraId="761A262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437B10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78FB01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56A5FE09" w14:textId="77777777" w:rsidTr="00A3775B">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480188E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7DED1DF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Практические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CA4759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C3FCCF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0378DC40" w14:textId="77777777" w:rsidTr="00A3775B">
        <w:trPr>
          <w:trHeight w:val="320"/>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14:paraId="390F79D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1C2B78D"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60872C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D279B2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68930561" w14:textId="77777777" w:rsidTr="00A3775B">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4EA640FE"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Тема 2.2. Электролитическая диссоциация и ионный обмен</w:t>
            </w:r>
          </w:p>
        </w:tc>
        <w:tc>
          <w:tcPr>
            <w:tcW w:w="10170" w:type="dxa"/>
            <w:tcBorders>
              <w:top w:val="single" w:sz="4" w:space="0" w:color="000000"/>
              <w:left w:val="single" w:sz="4" w:space="0" w:color="000000"/>
              <w:bottom w:val="single" w:sz="4" w:space="0" w:color="000000"/>
              <w:right w:val="single" w:sz="4" w:space="0" w:color="000000"/>
            </w:tcBorders>
            <w:hideMark/>
          </w:tcPr>
          <w:p w14:paraId="5B181D8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73181EF" w14:textId="77777777" w:rsidR="00A3775B" w:rsidRPr="00A3775B" w:rsidRDefault="00A3775B" w:rsidP="00A3775B">
            <w:pPr>
              <w:spacing w:after="0" w:line="240" w:lineRule="auto"/>
              <w:ind w:firstLine="709"/>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14:paraId="51528903" w14:textId="77777777" w:rsidR="00A3775B" w:rsidRPr="00A3775B" w:rsidRDefault="00A3775B" w:rsidP="00A3775B">
            <w:pPr>
              <w:spacing w:after="0" w:line="240" w:lineRule="auto"/>
              <w:ind w:firstLine="709"/>
              <w:rPr>
                <w:rFonts w:ascii="Times New Roman" w:hAnsi="Times New Roman" w:cs="Times New Roman"/>
                <w:b/>
                <w:sz w:val="24"/>
                <w:szCs w:val="24"/>
              </w:rPr>
            </w:pPr>
            <w:r w:rsidRPr="00A3775B">
              <w:rPr>
                <w:rFonts w:ascii="Times New Roman" w:hAnsi="Times New Roman" w:cs="Times New Roman"/>
                <w:b/>
                <w:sz w:val="24"/>
                <w:szCs w:val="24"/>
              </w:rPr>
              <w:t>ОК 01</w:t>
            </w:r>
          </w:p>
          <w:p w14:paraId="665F141A" w14:textId="77777777" w:rsidR="00A3775B" w:rsidRPr="00A3775B" w:rsidRDefault="00A3775B" w:rsidP="00A3775B">
            <w:pPr>
              <w:spacing w:after="0" w:line="240" w:lineRule="auto"/>
              <w:ind w:firstLine="709"/>
              <w:rPr>
                <w:rFonts w:ascii="Times New Roman" w:hAnsi="Times New Roman" w:cs="Times New Roman"/>
                <w:b/>
                <w:sz w:val="24"/>
                <w:szCs w:val="24"/>
              </w:rPr>
            </w:pPr>
            <w:r w:rsidRPr="00A3775B">
              <w:rPr>
                <w:rFonts w:ascii="Times New Roman" w:hAnsi="Times New Roman" w:cs="Times New Roman"/>
                <w:b/>
                <w:sz w:val="24"/>
                <w:szCs w:val="24"/>
              </w:rPr>
              <w:t>ОК 04</w:t>
            </w:r>
          </w:p>
        </w:tc>
      </w:tr>
      <w:tr w:rsidR="00A3775B" w:rsidRPr="00A3775B" w14:paraId="41F636BB"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B42559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6AD99B2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92119C7" w14:textId="77777777" w:rsidR="00A3775B" w:rsidRPr="00A3775B" w:rsidRDefault="00A3775B" w:rsidP="00A3775B">
            <w:pPr>
              <w:spacing w:after="0" w:line="240" w:lineRule="auto"/>
              <w:ind w:firstLine="709"/>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5E6CA93" w14:textId="77777777" w:rsidR="00A3775B" w:rsidRPr="00A3775B" w:rsidRDefault="00A3775B" w:rsidP="00A3775B">
            <w:pPr>
              <w:spacing w:after="0" w:line="240" w:lineRule="auto"/>
              <w:ind w:firstLine="709"/>
              <w:rPr>
                <w:rFonts w:ascii="Times New Roman" w:hAnsi="Times New Roman" w:cs="Times New Roman"/>
                <w:b/>
                <w:sz w:val="24"/>
                <w:szCs w:val="24"/>
              </w:rPr>
            </w:pPr>
          </w:p>
        </w:tc>
      </w:tr>
      <w:tr w:rsidR="00A3775B" w:rsidRPr="00A3775B" w14:paraId="7F281806" w14:textId="77777777" w:rsidTr="00A3775B">
        <w:trPr>
          <w:trHeight w:val="57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D9E68C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1270AD0"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xml:space="preserve">Теория электролитической диссоциации. Ионы. Электролиты, </w:t>
            </w:r>
            <w:proofErr w:type="spellStart"/>
            <w:r w:rsidRPr="00A3775B">
              <w:rPr>
                <w:rFonts w:ascii="Times New Roman" w:hAnsi="Times New Roman" w:cs="Times New Roman"/>
                <w:bCs/>
                <w:sz w:val="24"/>
                <w:szCs w:val="24"/>
              </w:rPr>
              <w:t>неэлектролиты</w:t>
            </w:r>
            <w:proofErr w:type="spellEnd"/>
            <w:r w:rsidRPr="00A3775B">
              <w:rPr>
                <w:rFonts w:ascii="Times New Roman" w:hAnsi="Times New Roman" w:cs="Times New Roman"/>
                <w:bCs/>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5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1D6A9F3" w14:textId="77777777" w:rsidR="00A3775B" w:rsidRPr="00A3775B" w:rsidRDefault="00A3775B" w:rsidP="00A3775B">
            <w:pPr>
              <w:spacing w:after="0" w:line="240" w:lineRule="auto"/>
              <w:ind w:firstLine="709"/>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42A7B2" w14:textId="77777777" w:rsidR="00A3775B" w:rsidRPr="00A3775B" w:rsidRDefault="00A3775B" w:rsidP="00A3775B">
            <w:pPr>
              <w:spacing w:after="0" w:line="240" w:lineRule="auto"/>
              <w:ind w:firstLine="709"/>
              <w:rPr>
                <w:rFonts w:ascii="Times New Roman" w:hAnsi="Times New Roman" w:cs="Times New Roman"/>
                <w:b/>
                <w:sz w:val="24"/>
                <w:szCs w:val="24"/>
              </w:rPr>
            </w:pPr>
          </w:p>
        </w:tc>
      </w:tr>
      <w:tr w:rsidR="00A3775B" w:rsidRPr="00A3775B" w14:paraId="58B02811" w14:textId="77777777" w:rsidTr="00A3775B">
        <w:trPr>
          <w:trHeight w:val="517"/>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02E9F8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vMerge/>
            <w:tcBorders>
              <w:top w:val="single" w:sz="8" w:space="0" w:color="000000"/>
              <w:left w:val="single" w:sz="8" w:space="0" w:color="000000"/>
              <w:bottom w:val="single" w:sz="8" w:space="0" w:color="000000"/>
              <w:right w:val="single" w:sz="8" w:space="0" w:color="000000"/>
            </w:tcBorders>
            <w:vAlign w:val="center"/>
            <w:hideMark/>
          </w:tcPr>
          <w:p w14:paraId="57AA057B"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510" w:type="dxa"/>
            <w:vMerge/>
            <w:tcBorders>
              <w:top w:val="single" w:sz="8" w:space="0" w:color="000000"/>
              <w:left w:val="single" w:sz="8" w:space="0" w:color="000000"/>
              <w:bottom w:val="single" w:sz="8" w:space="0" w:color="000000"/>
              <w:right w:val="single" w:sz="8" w:space="0" w:color="000000"/>
            </w:tcBorders>
            <w:vAlign w:val="center"/>
            <w:hideMark/>
          </w:tcPr>
          <w:p w14:paraId="30A135EC" w14:textId="77777777" w:rsidR="00A3775B" w:rsidRPr="00A3775B" w:rsidRDefault="00A3775B" w:rsidP="00A3775B">
            <w:pPr>
              <w:spacing w:after="0" w:line="240" w:lineRule="auto"/>
              <w:ind w:firstLine="709"/>
              <w:rPr>
                <w:rFonts w:ascii="Times New Roman" w:hAnsi="Times New Roman" w:cs="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39E6A57" w14:textId="77777777" w:rsidR="00A3775B" w:rsidRPr="00A3775B" w:rsidRDefault="00A3775B" w:rsidP="00A3775B">
            <w:pPr>
              <w:spacing w:after="0" w:line="240" w:lineRule="auto"/>
              <w:ind w:firstLine="709"/>
              <w:rPr>
                <w:rFonts w:ascii="Times New Roman" w:hAnsi="Times New Roman" w:cs="Times New Roman"/>
                <w:b/>
                <w:sz w:val="24"/>
                <w:szCs w:val="24"/>
              </w:rPr>
            </w:pPr>
          </w:p>
        </w:tc>
      </w:tr>
      <w:tr w:rsidR="00A3775B" w:rsidRPr="00A3775B" w14:paraId="40E5637D"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78FDE7F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FB80B9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Лабораторные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2A1E0F3" w14:textId="77777777" w:rsidR="00A3775B" w:rsidRPr="00A3775B" w:rsidRDefault="00A3775B" w:rsidP="00A3775B">
            <w:pPr>
              <w:spacing w:after="0" w:line="240" w:lineRule="auto"/>
              <w:ind w:firstLine="709"/>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73F811F" w14:textId="77777777" w:rsidR="00A3775B" w:rsidRPr="00A3775B" w:rsidRDefault="00A3775B" w:rsidP="00A3775B">
            <w:pPr>
              <w:spacing w:after="0" w:line="240" w:lineRule="auto"/>
              <w:ind w:firstLine="709"/>
              <w:rPr>
                <w:rFonts w:ascii="Times New Roman" w:hAnsi="Times New Roman" w:cs="Times New Roman"/>
                <w:b/>
                <w:sz w:val="24"/>
                <w:szCs w:val="24"/>
              </w:rPr>
            </w:pPr>
          </w:p>
        </w:tc>
      </w:tr>
      <w:tr w:rsidR="00A3775B" w:rsidRPr="00A3775B" w14:paraId="4977454F"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3B26917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7A4DF78"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Cs/>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B1DE70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53572C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4EF0FBDB" w14:textId="77777777" w:rsidTr="00A3775B">
        <w:trPr>
          <w:trHeight w:val="320"/>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FAAB745"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 xml:space="preserve">Контрольная </w:t>
            </w:r>
            <w:r w:rsidRPr="00A3775B">
              <w:rPr>
                <w:rFonts w:ascii="Times New Roman" w:hAnsi="Times New Roman" w:cs="Times New Roman"/>
                <w:b/>
                <w:sz w:val="24"/>
                <w:szCs w:val="24"/>
              </w:rPr>
              <w:lastRenderedPageBreak/>
              <w:t>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345CE8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lastRenderedPageBreak/>
              <w:t>Строение вещества и химические реакции</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810B94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4A0C76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6DBF3275" w14:textId="77777777" w:rsidTr="00A3775B">
        <w:trPr>
          <w:trHeight w:val="320"/>
        </w:trPr>
        <w:tc>
          <w:tcPr>
            <w:tcW w:w="192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0DFAF0C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6EF4C60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Строение и свойства неорганических веществ</w:t>
            </w:r>
          </w:p>
        </w:tc>
        <w:tc>
          <w:tcPr>
            <w:tcW w:w="151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3F5F024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18</w:t>
            </w:r>
          </w:p>
        </w:tc>
        <w:tc>
          <w:tcPr>
            <w:tcW w:w="1984" w:type="dxa"/>
            <w:tcBorders>
              <w:top w:val="single" w:sz="4" w:space="0" w:color="000000"/>
              <w:left w:val="single" w:sz="4" w:space="0" w:color="000000"/>
              <w:bottom w:val="single" w:sz="4" w:space="0" w:color="000000"/>
              <w:right w:val="single" w:sz="4" w:space="0" w:color="000000"/>
            </w:tcBorders>
          </w:tcPr>
          <w:p w14:paraId="3AE6DC3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634DFC70" w14:textId="77777777" w:rsidTr="00A3775B">
        <w:trPr>
          <w:trHeight w:val="192"/>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5AFFAA63"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Тема 3.1. Классификация, номенклатура и строение неорганических веществ</w:t>
            </w:r>
          </w:p>
        </w:tc>
        <w:tc>
          <w:tcPr>
            <w:tcW w:w="10170" w:type="dxa"/>
            <w:tcBorders>
              <w:top w:val="single" w:sz="4" w:space="0" w:color="000000"/>
              <w:left w:val="single" w:sz="4" w:space="0" w:color="000000"/>
              <w:bottom w:val="single" w:sz="4" w:space="0" w:color="000000"/>
              <w:right w:val="single" w:sz="4" w:space="0" w:color="000000"/>
            </w:tcBorders>
            <w:hideMark/>
          </w:tcPr>
          <w:p w14:paraId="1D3889C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D0A942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6</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39E15AA1" w14:textId="347935DD" w:rsidR="00A3775B" w:rsidRPr="00A3775B" w:rsidRDefault="00A3775B" w:rsidP="00A377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3775B">
              <w:rPr>
                <w:rFonts w:ascii="Times New Roman" w:hAnsi="Times New Roman" w:cs="Times New Roman"/>
                <w:b/>
                <w:sz w:val="24"/>
                <w:szCs w:val="24"/>
              </w:rPr>
              <w:t>ОК 01</w:t>
            </w:r>
          </w:p>
          <w:p w14:paraId="155EA58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p w14:paraId="6B004FF4" w14:textId="7A587784"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06083AC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ПК 1.2</w:t>
            </w:r>
          </w:p>
        </w:tc>
      </w:tr>
      <w:tr w:rsidR="00A3775B" w:rsidRPr="00A3775B" w14:paraId="7110D577" w14:textId="77777777" w:rsidTr="00A3775B">
        <w:trPr>
          <w:trHeight w:val="128"/>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1DA3A1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6BF26EC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E91730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CF6DB8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2C137285" w14:textId="77777777" w:rsidTr="00A3775B">
        <w:trPr>
          <w:trHeight w:val="2049"/>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2DDA2B6B"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5C08502"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5BB6F1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2A1F5F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1F1718EF"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011D327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582579A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Практические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0BA1DD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F17C2A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46738046"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54245DD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231EDB6"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20790D5A"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14:paraId="5F01EBF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7C569D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B7B6A6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3297E9FD" w14:textId="77777777" w:rsidTr="00A3775B">
        <w:trPr>
          <w:trHeight w:val="163"/>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580CCE47"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 xml:space="preserve">Тема 3.2. Физико-химические свойства неорганических веществ </w:t>
            </w:r>
          </w:p>
        </w:tc>
        <w:tc>
          <w:tcPr>
            <w:tcW w:w="10170" w:type="dxa"/>
            <w:tcBorders>
              <w:top w:val="single" w:sz="4" w:space="0" w:color="000000"/>
              <w:left w:val="single" w:sz="4" w:space="0" w:color="000000"/>
              <w:bottom w:val="single" w:sz="4" w:space="0" w:color="000000"/>
              <w:right w:val="single" w:sz="4" w:space="0" w:color="000000"/>
            </w:tcBorders>
            <w:hideMark/>
          </w:tcPr>
          <w:p w14:paraId="7E52534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750E02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8</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34B4BFB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152ABCA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p w14:paraId="2392F901" w14:textId="72A0A9E2"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58675BA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ПК 1.2</w:t>
            </w:r>
          </w:p>
        </w:tc>
      </w:tr>
      <w:tr w:rsidR="00A3775B" w:rsidRPr="00A3775B" w14:paraId="69554111" w14:textId="77777777" w:rsidTr="00A3775B">
        <w:trPr>
          <w:trHeight w:val="213"/>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08F8507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3934095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C56870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E87C5A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127CD220" w14:textId="77777777" w:rsidTr="00A3775B">
        <w:trPr>
          <w:trHeight w:val="923"/>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06AE111B"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ED2E9CF"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C60A27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24550C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36CB42DA" w14:textId="77777777" w:rsidTr="00A3775B">
        <w:trPr>
          <w:trHeight w:val="745"/>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5995C7A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21A1E93"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F13C85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FA854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F1E693A" w14:textId="77777777" w:rsidTr="00A3775B">
        <w:trPr>
          <w:trHeight w:val="732"/>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2ED088D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11EDD01"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8111F9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3F6C95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2828D643" w14:textId="77777777" w:rsidTr="00A3775B">
        <w:trPr>
          <w:trHeight w:val="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CB7D41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4350B10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Практические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9A338C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5C4D8D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031C0698" w14:textId="77777777" w:rsidTr="00A3775B">
        <w:trPr>
          <w:trHeight w:val="1095"/>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1B0967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E8A248F"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04A9520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EBD76D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585FAB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66851782" w14:textId="77777777" w:rsidTr="00A3775B">
        <w:trPr>
          <w:trHeight w:val="84"/>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653596EF"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Тема 3.3. Идентификация неорганических веществ</w:t>
            </w:r>
          </w:p>
        </w:tc>
        <w:tc>
          <w:tcPr>
            <w:tcW w:w="10170" w:type="dxa"/>
            <w:tcBorders>
              <w:top w:val="single" w:sz="4" w:space="0" w:color="000000"/>
              <w:left w:val="single" w:sz="4" w:space="0" w:color="000000"/>
              <w:bottom w:val="single" w:sz="4" w:space="0" w:color="000000"/>
              <w:right w:val="single" w:sz="4" w:space="0" w:color="000000"/>
            </w:tcBorders>
            <w:hideMark/>
          </w:tcPr>
          <w:p w14:paraId="53EC44F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A1F798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1486CF5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12CC400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p w14:paraId="40C0173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04</w:t>
            </w:r>
          </w:p>
        </w:tc>
      </w:tr>
      <w:tr w:rsidR="00A3775B" w:rsidRPr="00A3775B" w14:paraId="6CB401B7" w14:textId="77777777" w:rsidTr="00A3775B">
        <w:trPr>
          <w:trHeight w:val="317"/>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AE3BDB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2DF1765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Лабораторные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3549F5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070F8D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9F93107"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50B2B18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9FC0458" w14:textId="77777777" w:rsidR="00A3775B" w:rsidRPr="00A3775B" w:rsidRDefault="00A3775B" w:rsidP="00A3775B">
            <w:pPr>
              <w:spacing w:after="0" w:line="240" w:lineRule="auto"/>
              <w:jc w:val="both"/>
              <w:rPr>
                <w:rFonts w:ascii="Times New Roman" w:hAnsi="Times New Roman" w:cs="Times New Roman"/>
                <w:bCs/>
                <w:sz w:val="24"/>
                <w:szCs w:val="24"/>
              </w:rPr>
            </w:pPr>
            <w:r w:rsidRPr="00A3775B">
              <w:rPr>
                <w:rFonts w:ascii="Times New Roman" w:hAnsi="Times New Roman" w:cs="Times New Roman"/>
                <w:bCs/>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w:t>
            </w:r>
          </w:p>
          <w:p w14:paraId="443F799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229471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99FD8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06CD03AD" w14:textId="77777777" w:rsidTr="00A3775B">
        <w:trPr>
          <w:trHeight w:val="320"/>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7DACEF4"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04258C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Свойства неорганических веществ</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C53D67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757010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3C7A20C9" w14:textId="77777777" w:rsidTr="00A3775B">
        <w:trPr>
          <w:trHeight w:val="320"/>
        </w:trPr>
        <w:tc>
          <w:tcPr>
            <w:tcW w:w="192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0212A89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20D9764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Строение и свойства органических веществ</w:t>
            </w:r>
          </w:p>
        </w:tc>
        <w:tc>
          <w:tcPr>
            <w:tcW w:w="151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519C479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22</w:t>
            </w:r>
          </w:p>
        </w:tc>
        <w:tc>
          <w:tcPr>
            <w:tcW w:w="1984" w:type="dxa"/>
            <w:tcBorders>
              <w:top w:val="single" w:sz="4" w:space="0" w:color="000000"/>
              <w:left w:val="single" w:sz="4" w:space="0" w:color="000000"/>
              <w:bottom w:val="single" w:sz="4" w:space="0" w:color="000000"/>
              <w:right w:val="single" w:sz="4" w:space="0" w:color="000000"/>
            </w:tcBorders>
          </w:tcPr>
          <w:p w14:paraId="7373074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4C0B1E87" w14:textId="77777777" w:rsidTr="00A3775B">
        <w:trPr>
          <w:trHeight w:val="152"/>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34488F0B"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Тема 4.1. Классификация, строение и номенклатура органических веществ</w:t>
            </w:r>
          </w:p>
        </w:tc>
        <w:tc>
          <w:tcPr>
            <w:tcW w:w="10170" w:type="dxa"/>
            <w:tcBorders>
              <w:top w:val="single" w:sz="4" w:space="0" w:color="000000"/>
              <w:left w:val="single" w:sz="4" w:space="0" w:color="000000"/>
              <w:bottom w:val="single" w:sz="4" w:space="0" w:color="000000"/>
              <w:right w:val="single" w:sz="4" w:space="0" w:color="000000"/>
            </w:tcBorders>
            <w:hideMark/>
          </w:tcPr>
          <w:p w14:paraId="5EA4728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5CACDE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304B0D5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4A4B68F8" w14:textId="44B086E9"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4A06CBE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ПК 1.2</w:t>
            </w:r>
          </w:p>
        </w:tc>
      </w:tr>
      <w:tr w:rsidR="00A3775B" w:rsidRPr="00A3775B" w14:paraId="025BF405" w14:textId="77777777" w:rsidTr="00A3775B">
        <w:trPr>
          <w:trHeight w:val="244"/>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19EEF4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294E0CD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24EBD9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1CB1F0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6C38CC0"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CAD0CA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5CB3C49"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50D4904A"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05B0439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 xml:space="preserve">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w:t>
            </w:r>
            <w:r w:rsidRPr="00A3775B">
              <w:rPr>
                <w:rFonts w:ascii="Times New Roman" w:hAnsi="Times New Roman" w:cs="Times New Roman"/>
                <w:bCs/>
                <w:sz w:val="24"/>
                <w:szCs w:val="24"/>
              </w:rPr>
              <w:lastRenderedPageBreak/>
              <w:t>(углеводах, жирах, белках и др.), высокомолекулярных соединениях (мономер, полимер, структурное звено)</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61D05F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lastRenderedPageBreak/>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27AAAF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DD4A7F2"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6FBAAB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3FD1302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Практические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7323EA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D9AAD1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48B19C03"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23BEB3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FBBAA5F"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D83CEF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A8768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49481BB8" w14:textId="77777777" w:rsidTr="00A3775B">
        <w:trPr>
          <w:trHeight w:val="156"/>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60BAFD0C" w14:textId="77777777" w:rsidR="00A3775B" w:rsidRPr="00A3775B" w:rsidRDefault="00A3775B" w:rsidP="00A3775B">
            <w:pPr>
              <w:spacing w:after="0" w:line="240" w:lineRule="auto"/>
              <w:jc w:val="both"/>
              <w:rPr>
                <w:rFonts w:ascii="Times New Roman" w:hAnsi="Times New Roman" w:cs="Times New Roman"/>
                <w:b/>
                <w:sz w:val="24"/>
                <w:szCs w:val="24"/>
                <w:u w:val="single"/>
              </w:rPr>
            </w:pPr>
            <w:r w:rsidRPr="00A3775B">
              <w:rPr>
                <w:rFonts w:ascii="Times New Roman" w:hAnsi="Times New Roman" w:cs="Times New Roman"/>
                <w:b/>
                <w:sz w:val="24"/>
                <w:szCs w:val="24"/>
              </w:rPr>
              <w:t>Тема 4.2. Свойства органических соединений</w:t>
            </w:r>
            <w:r w:rsidRPr="00A3775B">
              <w:rPr>
                <w:rFonts w:ascii="Times New Roman" w:hAnsi="Times New Roman" w:cs="Times New Roman"/>
                <w:b/>
                <w:sz w:val="24"/>
                <w:szCs w:val="24"/>
                <w:u w:val="single"/>
              </w:rPr>
              <w:t xml:space="preserve"> </w:t>
            </w:r>
          </w:p>
        </w:tc>
        <w:tc>
          <w:tcPr>
            <w:tcW w:w="10170" w:type="dxa"/>
            <w:tcBorders>
              <w:top w:val="single" w:sz="4" w:space="0" w:color="000000"/>
              <w:left w:val="single" w:sz="4" w:space="0" w:color="000000"/>
              <w:bottom w:val="single" w:sz="4" w:space="0" w:color="000000"/>
              <w:right w:val="single" w:sz="4" w:space="0" w:color="000000"/>
            </w:tcBorders>
            <w:hideMark/>
          </w:tcPr>
          <w:p w14:paraId="008AAD0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31C75B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10</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55DD436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246F9BC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p w14:paraId="68B75D6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04</w:t>
            </w:r>
          </w:p>
          <w:p w14:paraId="5D874941" w14:textId="14A8A2F9"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2A1220B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ПК 1.2</w:t>
            </w:r>
          </w:p>
        </w:tc>
      </w:tr>
      <w:tr w:rsidR="00A3775B" w:rsidRPr="00A3775B" w14:paraId="0873B3DB" w14:textId="77777777" w:rsidTr="00A3775B">
        <w:trPr>
          <w:trHeight w:val="2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E5C456C"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4" w:space="0" w:color="000000"/>
              <w:left w:val="single" w:sz="4" w:space="0" w:color="000000"/>
              <w:bottom w:val="single" w:sz="4" w:space="0" w:color="000000"/>
              <w:right w:val="single" w:sz="4" w:space="0" w:color="000000"/>
            </w:tcBorders>
            <w:hideMark/>
          </w:tcPr>
          <w:p w14:paraId="64E0296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6A2621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E98D86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69B44BE3" w14:textId="77777777" w:rsidTr="00A3775B">
        <w:trPr>
          <w:trHeight w:val="795"/>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59C7A06A"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5A61E3C3"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6BA73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FA36E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77D4FF2" w14:textId="77777777" w:rsidTr="00A3775B">
        <w:trPr>
          <w:trHeight w:val="138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4D02F23"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01AD2C3B"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xml:space="preserve">– предельные углеводороды (алканы и </w:t>
            </w:r>
            <w:proofErr w:type="spellStart"/>
            <w:r w:rsidRPr="00A3775B">
              <w:rPr>
                <w:rFonts w:ascii="Times New Roman" w:hAnsi="Times New Roman" w:cs="Times New Roman"/>
                <w:bCs/>
                <w:sz w:val="24"/>
                <w:szCs w:val="24"/>
              </w:rPr>
              <w:t>циклоалканы</w:t>
            </w:r>
            <w:proofErr w:type="spellEnd"/>
            <w:r w:rsidRPr="00A3775B">
              <w:rPr>
                <w:rFonts w:ascii="Times New Roman" w:hAnsi="Times New Roman" w:cs="Times New Roman"/>
                <w:bCs/>
                <w:sz w:val="24"/>
                <w:szCs w:val="24"/>
              </w:rPr>
              <w:t>).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14:paraId="6B869717"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непредельные (</w:t>
            </w:r>
            <w:proofErr w:type="spellStart"/>
            <w:r w:rsidRPr="00A3775B">
              <w:rPr>
                <w:rFonts w:ascii="Times New Roman" w:hAnsi="Times New Roman" w:cs="Times New Roman"/>
                <w:bCs/>
                <w:sz w:val="24"/>
                <w:szCs w:val="24"/>
              </w:rPr>
              <w:t>алкены</w:t>
            </w:r>
            <w:proofErr w:type="spellEnd"/>
            <w:r w:rsidRPr="00A3775B">
              <w:rPr>
                <w:rFonts w:ascii="Times New Roman" w:hAnsi="Times New Roman" w:cs="Times New Roman"/>
                <w:bCs/>
                <w:sz w:val="24"/>
                <w:szCs w:val="24"/>
              </w:rPr>
              <w:t>,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5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55F4E6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EEE4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045678BD" w14:textId="77777777" w:rsidTr="00A3775B">
        <w:trPr>
          <w:trHeight w:val="1021"/>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D70E908"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0FA8A3F6"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510" w:type="dxa"/>
            <w:vMerge/>
            <w:tcBorders>
              <w:top w:val="single" w:sz="8" w:space="0" w:color="000000"/>
              <w:left w:val="single" w:sz="8" w:space="0" w:color="000000"/>
              <w:bottom w:val="single" w:sz="8" w:space="0" w:color="000000"/>
              <w:right w:val="single" w:sz="8" w:space="0" w:color="000000"/>
            </w:tcBorders>
            <w:vAlign w:val="center"/>
            <w:hideMark/>
          </w:tcPr>
          <w:p w14:paraId="53A6D5DB"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26702F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2E7F4E95" w14:textId="77777777" w:rsidTr="00A3775B">
        <w:trPr>
          <w:trHeight w:val="44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0462B00C"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5908777A"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34DC6939"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Генетическая связь между классами органических соединений</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6BD8AC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0808F7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E1665A3" w14:textId="77777777" w:rsidTr="00A3775B">
        <w:trPr>
          <w:trHeight w:val="292"/>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4F663E6"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4" w:space="0" w:color="000000"/>
              <w:left w:val="single" w:sz="4" w:space="0" w:color="000000"/>
              <w:bottom w:val="single" w:sz="4" w:space="0" w:color="000000"/>
              <w:right w:val="single" w:sz="4" w:space="0" w:color="000000"/>
            </w:tcBorders>
            <w:hideMark/>
          </w:tcPr>
          <w:p w14:paraId="5B634A1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Практические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B1F396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7E978A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5149B1C6" w14:textId="77777777" w:rsidTr="00A3775B">
        <w:trPr>
          <w:trHeight w:val="44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3C46295B"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AAD6DBC"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xml:space="preserve">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w:t>
            </w:r>
            <w:proofErr w:type="spellStart"/>
            <w:r w:rsidRPr="00A3775B">
              <w:rPr>
                <w:rFonts w:ascii="Times New Roman" w:hAnsi="Times New Roman" w:cs="Times New Roman"/>
                <w:bCs/>
                <w:sz w:val="24"/>
                <w:szCs w:val="24"/>
              </w:rPr>
              <w:t>циклоалканы</w:t>
            </w:r>
            <w:proofErr w:type="spellEnd"/>
            <w:r w:rsidRPr="00A3775B">
              <w:rPr>
                <w:rFonts w:ascii="Times New Roman" w:hAnsi="Times New Roman" w:cs="Times New Roman"/>
                <w:bCs/>
                <w:sz w:val="24"/>
                <w:szCs w:val="24"/>
              </w:rPr>
              <w:t>), непредельные (</w:t>
            </w:r>
            <w:proofErr w:type="spellStart"/>
            <w:r w:rsidRPr="00A3775B">
              <w:rPr>
                <w:rFonts w:ascii="Times New Roman" w:hAnsi="Times New Roman" w:cs="Times New Roman"/>
                <w:bCs/>
                <w:sz w:val="24"/>
                <w:szCs w:val="24"/>
              </w:rPr>
              <w:t>алкены</w:t>
            </w:r>
            <w:proofErr w:type="spellEnd"/>
            <w:r w:rsidRPr="00A3775B">
              <w:rPr>
                <w:rFonts w:ascii="Times New Roman" w:hAnsi="Times New Roman" w:cs="Times New Roman"/>
                <w:bCs/>
                <w:sz w:val="24"/>
                <w:szCs w:val="24"/>
              </w:rPr>
              <w:t xml:space="preserve">, алкины и алкадиены) и ароматические углеводороды, спирты и фенолы, карбоновые кислоты и эфиры, альдегиды и кетоны, амины и аминокислоты, </w:t>
            </w:r>
            <w:r w:rsidRPr="00A3775B">
              <w:rPr>
                <w:rFonts w:ascii="Times New Roman" w:hAnsi="Times New Roman" w:cs="Times New Roman"/>
                <w:bCs/>
                <w:sz w:val="24"/>
                <w:szCs w:val="24"/>
              </w:rPr>
              <w:lastRenderedPageBreak/>
              <w:t>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A57B1C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lastRenderedPageBreak/>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14C933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95B5BB8" w14:textId="77777777" w:rsidTr="00A3775B">
        <w:trPr>
          <w:trHeight w:val="44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335CA28"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199101D"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380BE920"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Решение практико-ориентированных теоретических заданий на свойства органических соединений отдельных классов</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BFB3A2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FF1E51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45A69653" w14:textId="77777777" w:rsidTr="00A3775B">
        <w:trPr>
          <w:trHeight w:val="298"/>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0DA948F"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C820F6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Лабораторная работа</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4950FD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58DCB3B"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3C6924C7" w14:textId="77777777" w:rsidTr="00A3775B">
        <w:trPr>
          <w:trHeight w:val="652"/>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22E1C286" w14:textId="77777777" w:rsidR="00A3775B" w:rsidRPr="00A3775B" w:rsidRDefault="00A3775B" w:rsidP="00A3775B">
            <w:pPr>
              <w:spacing w:after="0" w:line="240" w:lineRule="auto"/>
              <w:ind w:firstLine="709"/>
              <w:jc w:val="both"/>
              <w:rPr>
                <w:rFonts w:ascii="Times New Roman" w:hAnsi="Times New Roman" w:cs="Times New Roman"/>
                <w:b/>
                <w:sz w:val="24"/>
                <w:szCs w:val="24"/>
                <w:u w:val="singl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9F05663"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Лабораторная работа “Превращения органических веществ при нагревании".</w:t>
            </w:r>
          </w:p>
          <w:p w14:paraId="242EE74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66BB4C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D025D2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39E4779" w14:textId="77777777" w:rsidTr="00A3775B">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28B4A7DB"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 xml:space="preserve">Тема 4.3. </w:t>
            </w:r>
          </w:p>
          <w:p w14:paraId="359853ED"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Borders>
              <w:top w:val="single" w:sz="4" w:space="0" w:color="000000"/>
              <w:left w:val="single" w:sz="4" w:space="0" w:color="000000"/>
              <w:bottom w:val="single" w:sz="4" w:space="0" w:color="000000"/>
              <w:right w:val="single" w:sz="4" w:space="0" w:color="000000"/>
            </w:tcBorders>
            <w:hideMark/>
          </w:tcPr>
          <w:p w14:paraId="2FD87CF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F400A9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6</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76E244E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617A1ECB"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p w14:paraId="24FC39A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04</w:t>
            </w:r>
          </w:p>
          <w:p w14:paraId="7B3D52D9" w14:textId="5DB113C9"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7AA0471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ПК 1.2</w:t>
            </w:r>
          </w:p>
        </w:tc>
      </w:tr>
      <w:tr w:rsidR="00A3775B" w:rsidRPr="00A3775B" w14:paraId="5F617204"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A28E31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2D9DE0F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CCC799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B61541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00115E15" w14:textId="77777777" w:rsidTr="00A3775B">
        <w:trPr>
          <w:trHeight w:val="971"/>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385FEF3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53685902"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52B87A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1FF068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102F5FED" w14:textId="77777777" w:rsidTr="00A3775B">
        <w:trPr>
          <w:trHeight w:val="1242"/>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3552F97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4B39EA2E"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7D9CFE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A09F86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61FD11E3"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047FB38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217373B"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Лабораторные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FAEAF9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B92456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5931B1D1"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4A4221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7BC59B1"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Лабораторная работа: “Идентификация органических соединений отдельных классов”</w:t>
            </w:r>
          </w:p>
          <w:p w14:paraId="3FC9C1E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 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A1FA1C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A8DAB8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4EC8F4A6" w14:textId="77777777" w:rsidTr="00A3775B">
        <w:trPr>
          <w:trHeight w:val="312"/>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27F856D"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lastRenderedPageBreak/>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12E930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Структура и свойства органических веществ</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2CAFA4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FF0A9B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32C0F1CB" w14:textId="77777777" w:rsidTr="00A3775B">
        <w:trPr>
          <w:trHeight w:val="320"/>
        </w:trPr>
        <w:tc>
          <w:tcPr>
            <w:tcW w:w="1922" w:type="dxa"/>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14:paraId="0E5E65C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5673B5EC"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 xml:space="preserve">Кинетические и термодинамические закономерности протекания химических реакций </w:t>
            </w:r>
          </w:p>
        </w:tc>
        <w:tc>
          <w:tcPr>
            <w:tcW w:w="151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3016F9C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tcBorders>
              <w:top w:val="single" w:sz="4" w:space="0" w:color="000000"/>
              <w:left w:val="single" w:sz="4" w:space="0" w:color="000000"/>
              <w:bottom w:val="single" w:sz="4" w:space="0" w:color="000000"/>
              <w:right w:val="single" w:sz="4" w:space="0" w:color="000000"/>
            </w:tcBorders>
            <w:vAlign w:val="center"/>
          </w:tcPr>
          <w:p w14:paraId="7C78EF0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24F072F7" w14:textId="77777777" w:rsidTr="00A3775B">
        <w:trPr>
          <w:trHeight w:val="328"/>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2F08B97C"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Тема 5.1.</w:t>
            </w:r>
          </w:p>
          <w:p w14:paraId="7CC0A17C"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 xml:space="preserve">Скорость химических реакций. </w:t>
            </w:r>
          </w:p>
          <w:p w14:paraId="05001147"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Химическое равновесие</w:t>
            </w:r>
          </w:p>
        </w:tc>
        <w:tc>
          <w:tcPr>
            <w:tcW w:w="10170" w:type="dxa"/>
            <w:tcBorders>
              <w:top w:val="single" w:sz="4" w:space="0" w:color="000000"/>
              <w:left w:val="single" w:sz="4" w:space="0" w:color="000000"/>
              <w:bottom w:val="single" w:sz="4" w:space="0" w:color="000000"/>
              <w:right w:val="single" w:sz="4" w:space="0" w:color="000000"/>
            </w:tcBorders>
            <w:hideMark/>
          </w:tcPr>
          <w:p w14:paraId="6EA394C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48E804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39DC582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552E654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p w14:paraId="6FF0F6FD" w14:textId="4599B38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0A4034B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ПК 1.2</w:t>
            </w:r>
          </w:p>
        </w:tc>
      </w:tr>
      <w:tr w:rsidR="00A3775B" w:rsidRPr="00A3775B" w14:paraId="7AAF8310"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377727A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7138F4C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114531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3C43B2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34C8B025" w14:textId="77777777" w:rsidTr="00A3775B">
        <w:trPr>
          <w:trHeight w:val="1347"/>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3A43F3A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BE70470"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14:paraId="48A2346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w:t>
            </w:r>
            <w:proofErr w:type="spellStart"/>
            <w:r w:rsidRPr="00A3775B">
              <w:rPr>
                <w:rFonts w:ascii="Times New Roman" w:hAnsi="Times New Roman" w:cs="Times New Roman"/>
                <w:bCs/>
                <w:sz w:val="24"/>
                <w:szCs w:val="24"/>
              </w:rPr>
              <w:t>Шателье</w:t>
            </w:r>
            <w:proofErr w:type="spellEnd"/>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1C1F71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2 </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931F23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0B35F373"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21A3BC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137528C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Практические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0AB079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0C4EA11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3F85DD0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p w14:paraId="0D7CEC79" w14:textId="383ADB05"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0C88A7C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ПК 1.2</w:t>
            </w:r>
          </w:p>
        </w:tc>
      </w:tr>
      <w:tr w:rsidR="00A3775B" w:rsidRPr="00A3775B" w14:paraId="2844ED06"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2FC9274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2F44726"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005A68C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Решение практико-ориентированных заданий на применение принципа Ле-</w:t>
            </w:r>
            <w:proofErr w:type="spellStart"/>
            <w:r w:rsidRPr="00A3775B">
              <w:rPr>
                <w:rFonts w:ascii="Times New Roman" w:hAnsi="Times New Roman" w:cs="Times New Roman"/>
                <w:bCs/>
                <w:sz w:val="24"/>
                <w:szCs w:val="24"/>
              </w:rPr>
              <w:t>Шателье</w:t>
            </w:r>
            <w:proofErr w:type="spellEnd"/>
            <w:r w:rsidRPr="00A3775B">
              <w:rPr>
                <w:rFonts w:ascii="Times New Roman" w:hAnsi="Times New Roman" w:cs="Times New Roman"/>
                <w:bCs/>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7726A5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B657EF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7AA918BE" w14:textId="77777777" w:rsidTr="00A3775B">
        <w:trPr>
          <w:trHeight w:val="320"/>
        </w:trPr>
        <w:tc>
          <w:tcPr>
            <w:tcW w:w="1922" w:type="dxa"/>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14:paraId="7745C1D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4A2B2E7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Растворы</w:t>
            </w:r>
          </w:p>
        </w:tc>
        <w:tc>
          <w:tcPr>
            <w:tcW w:w="151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75A1D2A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tcBorders>
              <w:top w:val="single" w:sz="4" w:space="0" w:color="000000"/>
              <w:left w:val="single" w:sz="4" w:space="0" w:color="000000"/>
              <w:bottom w:val="single" w:sz="4" w:space="0" w:color="000000"/>
              <w:right w:val="single" w:sz="4" w:space="0" w:color="000000"/>
            </w:tcBorders>
          </w:tcPr>
          <w:p w14:paraId="5C1B71E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13C49204" w14:textId="77777777" w:rsidTr="00A3775B">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44273160"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 xml:space="preserve">Тема 6.1. </w:t>
            </w:r>
          </w:p>
          <w:p w14:paraId="2E9E0F8F"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Понятие о растворах</w:t>
            </w:r>
          </w:p>
        </w:tc>
        <w:tc>
          <w:tcPr>
            <w:tcW w:w="10170" w:type="dxa"/>
            <w:tcBorders>
              <w:top w:val="single" w:sz="4" w:space="0" w:color="000000"/>
              <w:left w:val="single" w:sz="4" w:space="0" w:color="000000"/>
              <w:bottom w:val="single" w:sz="4" w:space="0" w:color="000000"/>
              <w:right w:val="single" w:sz="4" w:space="0" w:color="000000"/>
            </w:tcBorders>
            <w:hideMark/>
          </w:tcPr>
          <w:p w14:paraId="00C7B91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9138C0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4DEFD3F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04A4886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p w14:paraId="3710F65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07</w:t>
            </w:r>
          </w:p>
          <w:p w14:paraId="20C62552" w14:textId="79A583D6"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6C926E7D"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ПК 1.2</w:t>
            </w:r>
          </w:p>
        </w:tc>
      </w:tr>
      <w:tr w:rsidR="00A3775B" w:rsidRPr="00A3775B" w14:paraId="0A9088B5"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7722536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hideMark/>
          </w:tcPr>
          <w:p w14:paraId="7AE6A03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C9D12F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0ED04A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271B3817"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65D92FB0"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8076C05"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2FC7EA0A"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236A3C8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Cs/>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DA0D80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E8CDF0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5A1D1721" w14:textId="77777777" w:rsidTr="00A3775B">
        <w:trPr>
          <w:trHeight w:val="320"/>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5A438FA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Тема 6.2. </w:t>
            </w:r>
            <w:r w:rsidRPr="00A3775B">
              <w:rPr>
                <w:rFonts w:ascii="Times New Roman" w:hAnsi="Times New Roman" w:cs="Times New Roman"/>
                <w:b/>
                <w:sz w:val="24"/>
                <w:szCs w:val="24"/>
              </w:rPr>
              <w:lastRenderedPageBreak/>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CEB474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lastRenderedPageBreak/>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91A0C1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val="restart"/>
            <w:tcBorders>
              <w:top w:val="single" w:sz="4" w:space="0" w:color="000000"/>
              <w:left w:val="single" w:sz="8" w:space="0" w:color="000000"/>
              <w:bottom w:val="single" w:sz="4" w:space="0" w:color="000000"/>
              <w:right w:val="single" w:sz="4" w:space="0" w:color="000000"/>
            </w:tcBorders>
            <w:hideMark/>
          </w:tcPr>
          <w:p w14:paraId="174EA91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3FB9D64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lastRenderedPageBreak/>
              <w:t>ОК 02</w:t>
            </w:r>
          </w:p>
          <w:p w14:paraId="575E7CD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04</w:t>
            </w:r>
          </w:p>
          <w:p w14:paraId="5EE75702" w14:textId="6982AE52"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6C01D5F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ПК 1.2</w:t>
            </w:r>
          </w:p>
        </w:tc>
      </w:tr>
      <w:tr w:rsidR="00A3775B" w:rsidRPr="00A3775B" w14:paraId="09C161CF"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290D425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CB6553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Лабораторные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9F05B3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8" w:space="0" w:color="000000"/>
              <w:bottom w:val="single" w:sz="4" w:space="0" w:color="000000"/>
              <w:right w:val="single" w:sz="4" w:space="0" w:color="000000"/>
            </w:tcBorders>
            <w:vAlign w:val="center"/>
            <w:hideMark/>
          </w:tcPr>
          <w:p w14:paraId="14E7982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13F8BDFA" w14:textId="77777777" w:rsidTr="00A3775B">
        <w:trPr>
          <w:trHeight w:val="1185"/>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5AD1F58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3C4FFC7" w14:textId="77777777" w:rsidR="00A3775B" w:rsidRPr="00A3775B" w:rsidRDefault="00A3775B" w:rsidP="00A3775B">
            <w:pPr>
              <w:spacing w:after="0" w:line="240" w:lineRule="auto"/>
              <w:jc w:val="both"/>
              <w:rPr>
                <w:rFonts w:ascii="Times New Roman" w:hAnsi="Times New Roman" w:cs="Times New Roman"/>
                <w:bCs/>
                <w:sz w:val="24"/>
                <w:szCs w:val="24"/>
              </w:rPr>
            </w:pPr>
            <w:r w:rsidRPr="00A3775B">
              <w:rPr>
                <w:rFonts w:ascii="Times New Roman" w:hAnsi="Times New Roman" w:cs="Times New Roman"/>
                <w:bCs/>
                <w:sz w:val="24"/>
                <w:szCs w:val="24"/>
              </w:rPr>
              <w:t xml:space="preserve">Лабораторная работа «Приготовление растворов». </w:t>
            </w:r>
          </w:p>
          <w:p w14:paraId="779556EC"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37348F93" w14:textId="77777777" w:rsidR="00A3775B" w:rsidRPr="00A3775B" w:rsidRDefault="00A3775B" w:rsidP="00A3775B">
            <w:pPr>
              <w:spacing w:after="0" w:line="240" w:lineRule="auto"/>
              <w:ind w:firstLine="709"/>
              <w:jc w:val="both"/>
              <w:rPr>
                <w:rFonts w:ascii="Times New Roman" w:hAnsi="Times New Roman" w:cs="Times New Roman"/>
                <w:bCs/>
                <w:sz w:val="24"/>
                <w:szCs w:val="24"/>
              </w:rPr>
            </w:pPr>
            <w:r w:rsidRPr="00A3775B">
              <w:rPr>
                <w:rFonts w:ascii="Times New Roman" w:hAnsi="Times New Roman" w:cs="Times New Roman"/>
                <w:bCs/>
                <w:sz w:val="24"/>
                <w:szCs w:val="24"/>
              </w:rPr>
              <w:t xml:space="preserve">Решение задач на приготовление растворов </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674CD58"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8" w:space="0" w:color="000000"/>
              <w:bottom w:val="single" w:sz="4" w:space="0" w:color="000000"/>
              <w:right w:val="single" w:sz="4" w:space="0" w:color="000000"/>
            </w:tcBorders>
            <w:vAlign w:val="center"/>
            <w:hideMark/>
          </w:tcPr>
          <w:p w14:paraId="79F6AC1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4953BD3B" w14:textId="77777777" w:rsidTr="00A3775B">
        <w:trPr>
          <w:trHeight w:val="280"/>
        </w:trPr>
        <w:tc>
          <w:tcPr>
            <w:tcW w:w="12092" w:type="dxa"/>
            <w:gridSpan w:val="2"/>
            <w:tcBorders>
              <w:top w:val="single" w:sz="4" w:space="0" w:color="000000"/>
              <w:left w:val="single" w:sz="4" w:space="0" w:color="000000"/>
              <w:bottom w:val="single" w:sz="4" w:space="0" w:color="000000"/>
              <w:right w:val="single" w:sz="4" w:space="0" w:color="000000"/>
            </w:tcBorders>
            <w:hideMark/>
          </w:tcPr>
          <w:p w14:paraId="489CD50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510" w:type="dxa"/>
            <w:tcBorders>
              <w:top w:val="single" w:sz="4" w:space="0" w:color="000000"/>
              <w:left w:val="single" w:sz="4" w:space="0" w:color="000000"/>
              <w:bottom w:val="single" w:sz="4" w:space="0" w:color="000000"/>
              <w:right w:val="single" w:sz="4" w:space="0" w:color="000000"/>
            </w:tcBorders>
            <w:hideMark/>
          </w:tcPr>
          <w:p w14:paraId="43A4F94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6</w:t>
            </w:r>
          </w:p>
        </w:tc>
        <w:tc>
          <w:tcPr>
            <w:tcW w:w="1984" w:type="dxa"/>
            <w:tcBorders>
              <w:top w:val="single" w:sz="4" w:space="0" w:color="000000"/>
              <w:left w:val="single" w:sz="4" w:space="0" w:color="000000"/>
              <w:bottom w:val="single" w:sz="4" w:space="0" w:color="000000"/>
              <w:right w:val="single" w:sz="4" w:space="0" w:color="000000"/>
            </w:tcBorders>
          </w:tcPr>
          <w:p w14:paraId="2AFD130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34F88672" w14:textId="77777777" w:rsidTr="00A3775B">
        <w:trPr>
          <w:trHeight w:val="330"/>
        </w:trPr>
        <w:tc>
          <w:tcPr>
            <w:tcW w:w="192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2C8F653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142AAE39"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Химия в быту и производственной деятельности человека</w:t>
            </w:r>
          </w:p>
        </w:tc>
        <w:tc>
          <w:tcPr>
            <w:tcW w:w="151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446A7FDF"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6</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44B86C9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01</w:t>
            </w:r>
          </w:p>
          <w:p w14:paraId="7229FFB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02</w:t>
            </w:r>
          </w:p>
          <w:p w14:paraId="50441826"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04</w:t>
            </w:r>
          </w:p>
          <w:p w14:paraId="5F5F4FA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ОК 07</w:t>
            </w:r>
          </w:p>
          <w:p w14:paraId="667ECDEB" w14:textId="43481CA4"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 xml:space="preserve">ПК </w:t>
            </w:r>
            <w:r>
              <w:rPr>
                <w:rFonts w:ascii="Times New Roman" w:hAnsi="Times New Roman" w:cs="Times New Roman"/>
                <w:b/>
                <w:sz w:val="24"/>
                <w:szCs w:val="24"/>
              </w:rPr>
              <w:t>2.2</w:t>
            </w:r>
          </w:p>
          <w:p w14:paraId="29AEA8EF" w14:textId="77777777" w:rsidR="00A3775B" w:rsidRPr="00A3775B" w:rsidRDefault="00A3775B" w:rsidP="00A3775B">
            <w:pPr>
              <w:spacing w:after="0" w:line="240" w:lineRule="auto"/>
              <w:ind w:firstLine="709"/>
              <w:jc w:val="both"/>
              <w:rPr>
                <w:rFonts w:ascii="Times New Roman" w:hAnsi="Times New Roman" w:cs="Times New Roman"/>
                <w:b/>
                <w:i/>
                <w:sz w:val="24"/>
                <w:szCs w:val="24"/>
              </w:rPr>
            </w:pPr>
            <w:r w:rsidRPr="00A3775B">
              <w:rPr>
                <w:rFonts w:ascii="Times New Roman" w:hAnsi="Times New Roman" w:cs="Times New Roman"/>
                <w:b/>
                <w:sz w:val="24"/>
                <w:szCs w:val="24"/>
              </w:rPr>
              <w:t>ПК 1.2</w:t>
            </w:r>
          </w:p>
        </w:tc>
      </w:tr>
      <w:tr w:rsidR="00A3775B" w:rsidRPr="00A3775B" w14:paraId="373F5BF6" w14:textId="77777777" w:rsidTr="00A3775B">
        <w:trPr>
          <w:trHeight w:val="366"/>
        </w:trPr>
        <w:tc>
          <w:tcPr>
            <w:tcW w:w="19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14:paraId="3D4A91CA"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 xml:space="preserve">Тема 7.1 </w:t>
            </w:r>
          </w:p>
          <w:p w14:paraId="70C7CC12"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BECB8A3"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Основное содержание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37426D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A03204F" w14:textId="77777777" w:rsidR="00A3775B" w:rsidRPr="00A3775B" w:rsidRDefault="00A3775B" w:rsidP="00A3775B">
            <w:pPr>
              <w:spacing w:after="0" w:line="240" w:lineRule="auto"/>
              <w:ind w:firstLine="709"/>
              <w:jc w:val="both"/>
              <w:rPr>
                <w:rFonts w:ascii="Times New Roman" w:hAnsi="Times New Roman" w:cs="Times New Roman"/>
                <w:b/>
                <w:i/>
                <w:sz w:val="24"/>
                <w:szCs w:val="24"/>
              </w:rPr>
            </w:pPr>
          </w:p>
        </w:tc>
      </w:tr>
      <w:tr w:rsidR="00A3775B" w:rsidRPr="00A3775B" w14:paraId="1FA6DFF5" w14:textId="77777777" w:rsidTr="00A3775B">
        <w:trPr>
          <w:trHeight w:val="218"/>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4B7C98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9BA2B3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Теоретическое обучение</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61980A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B6A4B8F" w14:textId="77777777" w:rsidR="00A3775B" w:rsidRPr="00A3775B" w:rsidRDefault="00A3775B" w:rsidP="00A3775B">
            <w:pPr>
              <w:spacing w:after="0" w:line="240" w:lineRule="auto"/>
              <w:ind w:firstLine="709"/>
              <w:jc w:val="both"/>
              <w:rPr>
                <w:rFonts w:ascii="Times New Roman" w:hAnsi="Times New Roman" w:cs="Times New Roman"/>
                <w:b/>
                <w:i/>
                <w:sz w:val="24"/>
                <w:szCs w:val="24"/>
              </w:rPr>
            </w:pPr>
          </w:p>
        </w:tc>
      </w:tr>
      <w:tr w:rsidR="00A3775B" w:rsidRPr="00A3775B" w14:paraId="1B1897C9"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5FEA7A5E"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vAlign w:val="center"/>
            <w:hideMark/>
          </w:tcPr>
          <w:p w14:paraId="4165431D" w14:textId="77777777" w:rsidR="00A3775B" w:rsidRPr="00A3775B" w:rsidRDefault="00A3775B" w:rsidP="00A3775B">
            <w:pPr>
              <w:spacing w:after="0" w:line="240" w:lineRule="auto"/>
              <w:jc w:val="both"/>
              <w:rPr>
                <w:rFonts w:ascii="Times New Roman" w:hAnsi="Times New Roman" w:cs="Times New Roman"/>
                <w:bCs/>
                <w:sz w:val="24"/>
                <w:szCs w:val="24"/>
              </w:rPr>
            </w:pPr>
            <w:r w:rsidRPr="00A3775B">
              <w:rPr>
                <w:rFonts w:ascii="Times New Roman" w:hAnsi="Times New Roman" w:cs="Times New Roman"/>
                <w:bCs/>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4CC76A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2F059E2" w14:textId="77777777" w:rsidR="00A3775B" w:rsidRPr="00A3775B" w:rsidRDefault="00A3775B" w:rsidP="00A3775B">
            <w:pPr>
              <w:spacing w:after="0" w:line="240" w:lineRule="auto"/>
              <w:ind w:firstLine="709"/>
              <w:jc w:val="both"/>
              <w:rPr>
                <w:rFonts w:ascii="Times New Roman" w:hAnsi="Times New Roman" w:cs="Times New Roman"/>
                <w:b/>
                <w:i/>
                <w:sz w:val="24"/>
                <w:szCs w:val="24"/>
              </w:rPr>
            </w:pPr>
          </w:p>
        </w:tc>
      </w:tr>
      <w:tr w:rsidR="00A3775B" w:rsidRPr="00A3775B" w14:paraId="104F23BE"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1983C3D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4" w:space="0" w:color="000000"/>
              <w:left w:val="single" w:sz="4" w:space="0" w:color="000000"/>
              <w:bottom w:val="single" w:sz="4" w:space="0" w:color="000000"/>
              <w:right w:val="single" w:sz="4" w:space="0" w:color="000000"/>
            </w:tcBorders>
            <w:vAlign w:val="center"/>
            <w:hideMark/>
          </w:tcPr>
          <w:p w14:paraId="6EFC4C44"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Практические занятия</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06CC0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FCD3394" w14:textId="77777777" w:rsidR="00A3775B" w:rsidRPr="00A3775B" w:rsidRDefault="00A3775B" w:rsidP="00A3775B">
            <w:pPr>
              <w:spacing w:after="0" w:line="240" w:lineRule="auto"/>
              <w:ind w:firstLine="709"/>
              <w:jc w:val="both"/>
              <w:rPr>
                <w:rFonts w:ascii="Times New Roman" w:hAnsi="Times New Roman" w:cs="Times New Roman"/>
                <w:b/>
                <w:i/>
                <w:sz w:val="24"/>
                <w:szCs w:val="24"/>
              </w:rPr>
            </w:pPr>
          </w:p>
        </w:tc>
      </w:tr>
      <w:tr w:rsidR="00A3775B" w:rsidRPr="00A3775B" w14:paraId="17A1989A" w14:textId="77777777" w:rsidTr="00A3775B">
        <w:trPr>
          <w:trHeight w:val="320"/>
        </w:trPr>
        <w:tc>
          <w:tcPr>
            <w:tcW w:w="1922" w:type="dxa"/>
            <w:vMerge/>
            <w:tcBorders>
              <w:top w:val="single" w:sz="8" w:space="0" w:color="000000"/>
              <w:left w:val="single" w:sz="8" w:space="0" w:color="000000"/>
              <w:bottom w:val="single" w:sz="8" w:space="0" w:color="000000"/>
              <w:right w:val="single" w:sz="8" w:space="0" w:color="000000"/>
            </w:tcBorders>
            <w:vAlign w:val="center"/>
            <w:hideMark/>
          </w:tcPr>
          <w:p w14:paraId="471AE7B2"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E376FED" w14:textId="77777777" w:rsidR="00A3775B" w:rsidRPr="00A3775B" w:rsidRDefault="00A3775B" w:rsidP="00A3775B">
            <w:pPr>
              <w:spacing w:after="0" w:line="240" w:lineRule="auto"/>
              <w:jc w:val="both"/>
              <w:rPr>
                <w:rFonts w:ascii="Times New Roman" w:hAnsi="Times New Roman" w:cs="Times New Roman"/>
                <w:bCs/>
                <w:sz w:val="24"/>
                <w:szCs w:val="24"/>
              </w:rPr>
            </w:pPr>
            <w:r w:rsidRPr="00A3775B">
              <w:rPr>
                <w:rFonts w:ascii="Times New Roman" w:hAnsi="Times New Roman" w:cs="Times New Roman"/>
                <w:bCs/>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5FCDD640"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Cs/>
                <w:sz w:val="24"/>
                <w:szCs w:val="24"/>
              </w:rPr>
              <w:t>Защита: Представление результатов решения кейсов в форме мини-доклада с презентацией</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6A13887"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20286BC" w14:textId="77777777" w:rsidR="00A3775B" w:rsidRPr="00A3775B" w:rsidRDefault="00A3775B" w:rsidP="00A3775B">
            <w:pPr>
              <w:spacing w:after="0" w:line="240" w:lineRule="auto"/>
              <w:ind w:firstLine="709"/>
              <w:jc w:val="both"/>
              <w:rPr>
                <w:rFonts w:ascii="Times New Roman" w:hAnsi="Times New Roman" w:cs="Times New Roman"/>
                <w:b/>
                <w:i/>
                <w:sz w:val="24"/>
                <w:szCs w:val="24"/>
              </w:rPr>
            </w:pPr>
          </w:p>
        </w:tc>
      </w:tr>
      <w:tr w:rsidR="00A3775B" w:rsidRPr="00A3775B" w14:paraId="6B339EE1" w14:textId="77777777" w:rsidTr="00A3775B">
        <w:trPr>
          <w:trHeight w:val="320"/>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6801F8"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A205F83"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Промежуточная аттестация по дисциплине (Дифференцированный зачет)</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6FCE4F5"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14:paraId="7EE83F9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r w:rsidR="00A3775B" w:rsidRPr="00A3775B" w14:paraId="391B0EE7" w14:textId="77777777" w:rsidTr="00A3775B">
        <w:trPr>
          <w:trHeight w:val="320"/>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631EEA"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3A5D68B" w14:textId="77777777" w:rsidR="00A3775B" w:rsidRPr="00A3775B" w:rsidRDefault="00A3775B" w:rsidP="00A3775B">
            <w:pPr>
              <w:spacing w:after="0" w:line="240" w:lineRule="auto"/>
              <w:jc w:val="both"/>
              <w:rPr>
                <w:rFonts w:ascii="Times New Roman" w:hAnsi="Times New Roman" w:cs="Times New Roman"/>
                <w:b/>
                <w:sz w:val="24"/>
                <w:szCs w:val="24"/>
              </w:rPr>
            </w:pPr>
            <w:r w:rsidRPr="00A3775B">
              <w:rPr>
                <w:rFonts w:ascii="Times New Roman" w:hAnsi="Times New Roman" w:cs="Times New Roman"/>
                <w:b/>
                <w:sz w:val="24"/>
                <w:szCs w:val="24"/>
              </w:rPr>
              <w:t>Всего</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C245CAC" w14:textId="77777777" w:rsidR="00A3775B" w:rsidRPr="00A3775B" w:rsidRDefault="00A3775B" w:rsidP="00A3775B">
            <w:pPr>
              <w:spacing w:after="0" w:line="240" w:lineRule="auto"/>
              <w:ind w:firstLine="709"/>
              <w:jc w:val="both"/>
              <w:rPr>
                <w:rFonts w:ascii="Times New Roman" w:hAnsi="Times New Roman" w:cs="Times New Roman"/>
                <w:b/>
                <w:sz w:val="24"/>
                <w:szCs w:val="24"/>
              </w:rPr>
            </w:pPr>
            <w:r w:rsidRPr="00A3775B">
              <w:rPr>
                <w:rFonts w:ascii="Times New Roman" w:hAnsi="Times New Roman" w:cs="Times New Roman"/>
                <w:b/>
                <w:sz w:val="24"/>
                <w:szCs w:val="24"/>
              </w:rPr>
              <w:t>72</w:t>
            </w:r>
          </w:p>
        </w:tc>
        <w:tc>
          <w:tcPr>
            <w:tcW w:w="1984" w:type="dxa"/>
            <w:tcBorders>
              <w:top w:val="single" w:sz="4" w:space="0" w:color="000000"/>
              <w:left w:val="single" w:sz="4" w:space="0" w:color="000000"/>
              <w:bottom w:val="single" w:sz="4" w:space="0" w:color="000000"/>
              <w:right w:val="single" w:sz="4" w:space="0" w:color="000000"/>
            </w:tcBorders>
          </w:tcPr>
          <w:p w14:paraId="7A042BF1" w14:textId="77777777" w:rsidR="00A3775B" w:rsidRPr="00A3775B" w:rsidRDefault="00A3775B" w:rsidP="00A3775B">
            <w:pPr>
              <w:spacing w:after="0" w:line="240" w:lineRule="auto"/>
              <w:ind w:firstLine="709"/>
              <w:jc w:val="both"/>
              <w:rPr>
                <w:rFonts w:ascii="Times New Roman" w:hAnsi="Times New Roman" w:cs="Times New Roman"/>
                <w:b/>
                <w:sz w:val="24"/>
                <w:szCs w:val="24"/>
              </w:rPr>
            </w:pPr>
          </w:p>
        </w:tc>
      </w:tr>
    </w:tbl>
    <w:p w14:paraId="13284745" w14:textId="77777777" w:rsidR="00A3775B" w:rsidRDefault="00A3775B" w:rsidP="00DD6DF0">
      <w:pPr>
        <w:spacing w:after="0" w:line="240" w:lineRule="auto"/>
        <w:ind w:firstLine="709"/>
        <w:jc w:val="both"/>
        <w:rPr>
          <w:rFonts w:ascii="Times New Roman" w:hAnsi="Times New Roman" w:cs="Times New Roman"/>
          <w:b/>
          <w:sz w:val="28"/>
          <w:szCs w:val="28"/>
        </w:rPr>
      </w:pPr>
    </w:p>
    <w:p w14:paraId="4627324D" w14:textId="77777777" w:rsidR="00DD6DF0" w:rsidRDefault="00DD6DF0" w:rsidP="00DD6DF0">
      <w:pPr>
        <w:spacing w:after="0" w:line="240" w:lineRule="auto"/>
        <w:jc w:val="both"/>
        <w:rPr>
          <w:rFonts w:ascii="Times New Roman" w:hAnsi="Times New Roman" w:cs="Times New Roman"/>
          <w:sz w:val="28"/>
          <w:szCs w:val="28"/>
        </w:rPr>
      </w:pPr>
    </w:p>
    <w:p w14:paraId="6BD60B27" w14:textId="77777777" w:rsidR="00DD6DF0" w:rsidRDefault="00DD6DF0" w:rsidP="00DD6DF0">
      <w:pPr>
        <w:spacing w:after="0" w:line="240" w:lineRule="auto"/>
        <w:jc w:val="both"/>
        <w:rPr>
          <w:rFonts w:ascii="Times New Roman" w:hAnsi="Times New Roman" w:cs="Times New Roman"/>
          <w:sz w:val="28"/>
          <w:szCs w:val="28"/>
        </w:rPr>
      </w:pPr>
    </w:p>
    <w:p w14:paraId="0D76C4F1" w14:textId="77777777" w:rsidR="00DD6DF0" w:rsidRDefault="00DD6DF0" w:rsidP="00DD6DF0">
      <w:pPr>
        <w:spacing w:after="0" w:line="240" w:lineRule="auto"/>
        <w:jc w:val="both"/>
        <w:rPr>
          <w:rFonts w:ascii="Times New Roman" w:hAnsi="Times New Roman" w:cs="Times New Roman"/>
          <w:sz w:val="28"/>
          <w:szCs w:val="28"/>
        </w:rPr>
      </w:pPr>
    </w:p>
    <w:p w14:paraId="206E0913" w14:textId="77777777" w:rsidR="00DD6DF0" w:rsidRDefault="00DD6DF0" w:rsidP="00DD6DF0">
      <w:pPr>
        <w:spacing w:after="0" w:line="240" w:lineRule="auto"/>
        <w:jc w:val="both"/>
        <w:rPr>
          <w:rFonts w:ascii="Times New Roman" w:hAnsi="Times New Roman" w:cs="Times New Roman"/>
          <w:sz w:val="28"/>
          <w:szCs w:val="28"/>
        </w:rPr>
      </w:pPr>
    </w:p>
    <w:p w14:paraId="385EE83B" w14:textId="77777777" w:rsidR="00DD6DF0" w:rsidRDefault="00DD6DF0" w:rsidP="00DD6DF0">
      <w:pPr>
        <w:spacing w:after="0" w:line="240" w:lineRule="auto"/>
        <w:jc w:val="both"/>
        <w:rPr>
          <w:rFonts w:ascii="Times New Roman" w:hAnsi="Times New Roman" w:cs="Times New Roman"/>
          <w:sz w:val="28"/>
          <w:szCs w:val="28"/>
        </w:rPr>
      </w:pPr>
    </w:p>
    <w:p w14:paraId="2C000078" w14:textId="77777777" w:rsidR="00DD6DF0" w:rsidRDefault="00DD6DF0" w:rsidP="00DD6DF0">
      <w:pPr>
        <w:spacing w:after="0" w:line="240" w:lineRule="auto"/>
        <w:jc w:val="both"/>
        <w:rPr>
          <w:rFonts w:ascii="Times New Roman" w:hAnsi="Times New Roman" w:cs="Times New Roman"/>
          <w:sz w:val="28"/>
          <w:szCs w:val="28"/>
        </w:rPr>
      </w:pPr>
    </w:p>
    <w:p w14:paraId="171EB7B0" w14:textId="77777777" w:rsidR="00DD6DF0" w:rsidRDefault="00DD6DF0" w:rsidP="00DD6DF0">
      <w:pPr>
        <w:spacing w:after="0" w:line="240" w:lineRule="auto"/>
        <w:jc w:val="both"/>
        <w:rPr>
          <w:rFonts w:ascii="Times New Roman" w:hAnsi="Times New Roman" w:cs="Times New Roman"/>
          <w:sz w:val="28"/>
          <w:szCs w:val="28"/>
        </w:rPr>
      </w:pPr>
    </w:p>
    <w:p w14:paraId="1079A857" w14:textId="77777777" w:rsidR="00DD6DF0" w:rsidRDefault="00DD6DF0" w:rsidP="00DD6DF0">
      <w:pPr>
        <w:spacing w:after="0" w:line="240" w:lineRule="auto"/>
        <w:jc w:val="both"/>
        <w:rPr>
          <w:rFonts w:ascii="Times New Roman" w:hAnsi="Times New Roman" w:cs="Times New Roman"/>
          <w:sz w:val="28"/>
          <w:szCs w:val="28"/>
        </w:rPr>
      </w:pPr>
    </w:p>
    <w:p w14:paraId="263BDD6F" w14:textId="77777777" w:rsidR="00DD6DF0" w:rsidRDefault="00DD6DF0" w:rsidP="00DD6DF0">
      <w:pPr>
        <w:spacing w:after="0" w:line="240" w:lineRule="auto"/>
        <w:jc w:val="both"/>
        <w:rPr>
          <w:rFonts w:ascii="Times New Roman" w:hAnsi="Times New Roman" w:cs="Times New Roman"/>
          <w:sz w:val="28"/>
          <w:szCs w:val="28"/>
        </w:rPr>
      </w:pPr>
    </w:p>
    <w:p w14:paraId="61AABE45" w14:textId="77777777" w:rsidR="00DD6DF0" w:rsidRDefault="00DD6DF0" w:rsidP="00DD6DF0">
      <w:pPr>
        <w:spacing w:after="0" w:line="240" w:lineRule="auto"/>
        <w:jc w:val="both"/>
        <w:rPr>
          <w:rFonts w:ascii="Times New Roman" w:hAnsi="Times New Roman" w:cs="Times New Roman"/>
          <w:sz w:val="28"/>
          <w:szCs w:val="28"/>
        </w:rPr>
      </w:pPr>
    </w:p>
    <w:p w14:paraId="6E5239D3" w14:textId="77777777" w:rsidR="00DD6DF0" w:rsidRDefault="00DD6DF0" w:rsidP="00DD6DF0">
      <w:pPr>
        <w:spacing w:after="0" w:line="240" w:lineRule="auto"/>
        <w:jc w:val="both"/>
        <w:rPr>
          <w:rFonts w:ascii="Times New Roman" w:hAnsi="Times New Roman" w:cs="Times New Roman"/>
          <w:sz w:val="28"/>
          <w:szCs w:val="28"/>
        </w:rPr>
      </w:pPr>
    </w:p>
    <w:p w14:paraId="63814EE8" w14:textId="77777777" w:rsidR="00DD6DF0" w:rsidRDefault="00DD6DF0" w:rsidP="00DD6DF0">
      <w:pPr>
        <w:spacing w:after="0" w:line="240" w:lineRule="auto"/>
        <w:jc w:val="both"/>
        <w:rPr>
          <w:rFonts w:ascii="Times New Roman" w:hAnsi="Times New Roman" w:cs="Times New Roman"/>
          <w:sz w:val="28"/>
          <w:szCs w:val="28"/>
        </w:rPr>
      </w:pPr>
    </w:p>
    <w:p w14:paraId="72BD12D7" w14:textId="77777777" w:rsidR="00DD6DF0" w:rsidRDefault="00DD6DF0" w:rsidP="00DD6DF0">
      <w:pPr>
        <w:spacing w:after="0" w:line="240" w:lineRule="auto"/>
        <w:jc w:val="both"/>
        <w:rPr>
          <w:rFonts w:ascii="Times New Roman" w:hAnsi="Times New Roman" w:cs="Times New Roman"/>
          <w:sz w:val="28"/>
          <w:szCs w:val="28"/>
        </w:rPr>
      </w:pPr>
    </w:p>
    <w:p w14:paraId="5A88A5E9" w14:textId="77777777" w:rsidR="00DD6DF0" w:rsidRDefault="00DD6DF0" w:rsidP="00DD6DF0">
      <w:pPr>
        <w:spacing w:after="0" w:line="240" w:lineRule="auto"/>
        <w:jc w:val="both"/>
        <w:rPr>
          <w:rFonts w:ascii="Times New Roman" w:hAnsi="Times New Roman" w:cs="Times New Roman"/>
          <w:sz w:val="28"/>
          <w:szCs w:val="28"/>
        </w:rPr>
      </w:pPr>
    </w:p>
    <w:p w14:paraId="4751B363" w14:textId="77777777" w:rsidR="00DD6DF0" w:rsidRDefault="00DD6DF0" w:rsidP="00DD6DF0">
      <w:pPr>
        <w:spacing w:after="0" w:line="240" w:lineRule="auto"/>
        <w:jc w:val="both"/>
        <w:rPr>
          <w:rFonts w:ascii="Times New Roman" w:hAnsi="Times New Roman" w:cs="Times New Roman"/>
          <w:sz w:val="28"/>
          <w:szCs w:val="28"/>
        </w:rPr>
      </w:pPr>
    </w:p>
    <w:p w14:paraId="245BAB58" w14:textId="77777777" w:rsidR="00DD6DF0" w:rsidRDefault="00DD6DF0" w:rsidP="00DD6DF0">
      <w:pPr>
        <w:spacing w:after="0" w:line="240" w:lineRule="auto"/>
        <w:jc w:val="both"/>
        <w:rPr>
          <w:rFonts w:ascii="Times New Roman" w:hAnsi="Times New Roman" w:cs="Times New Roman"/>
          <w:sz w:val="28"/>
          <w:szCs w:val="28"/>
        </w:rPr>
      </w:pPr>
    </w:p>
    <w:p w14:paraId="6BC9024B" w14:textId="77777777" w:rsidR="00DD6DF0" w:rsidRDefault="00DD6DF0" w:rsidP="00DD6DF0">
      <w:pPr>
        <w:spacing w:after="0" w:line="240" w:lineRule="auto"/>
        <w:jc w:val="both"/>
        <w:rPr>
          <w:rFonts w:ascii="Times New Roman" w:hAnsi="Times New Roman" w:cs="Times New Roman"/>
          <w:sz w:val="28"/>
          <w:szCs w:val="28"/>
        </w:rPr>
      </w:pPr>
    </w:p>
    <w:p w14:paraId="1969E159" w14:textId="77777777" w:rsidR="00DD6DF0" w:rsidRDefault="00DD6DF0" w:rsidP="00DD6DF0">
      <w:pPr>
        <w:spacing w:after="0" w:line="240" w:lineRule="auto"/>
        <w:jc w:val="both"/>
        <w:rPr>
          <w:rFonts w:ascii="Times New Roman" w:hAnsi="Times New Roman" w:cs="Times New Roman"/>
          <w:sz w:val="28"/>
          <w:szCs w:val="28"/>
        </w:rPr>
      </w:pPr>
    </w:p>
    <w:p w14:paraId="0DF6CE9B" w14:textId="77777777" w:rsidR="00DD6DF0" w:rsidRDefault="00DD6DF0" w:rsidP="00DD6DF0">
      <w:pPr>
        <w:spacing w:after="0" w:line="240" w:lineRule="auto"/>
        <w:jc w:val="both"/>
        <w:rPr>
          <w:rFonts w:ascii="Times New Roman" w:hAnsi="Times New Roman" w:cs="Times New Roman"/>
          <w:sz w:val="28"/>
          <w:szCs w:val="28"/>
        </w:rPr>
      </w:pPr>
    </w:p>
    <w:p w14:paraId="5060B76C" w14:textId="77777777" w:rsidR="00DD6DF0" w:rsidRDefault="00DD6DF0" w:rsidP="00DD6DF0">
      <w:pPr>
        <w:spacing w:after="0" w:line="240" w:lineRule="auto"/>
        <w:rPr>
          <w:rFonts w:ascii="Times New Roman" w:hAnsi="Times New Roman" w:cs="Times New Roman"/>
          <w:sz w:val="28"/>
          <w:szCs w:val="28"/>
        </w:rPr>
        <w:sectPr w:rsidR="00DD6DF0">
          <w:pgSz w:w="16838" w:h="11906" w:orient="landscape"/>
          <w:pgMar w:top="1418" w:right="1134" w:bottom="851" w:left="1134" w:header="709" w:footer="709" w:gutter="0"/>
          <w:cols w:space="720"/>
        </w:sectPr>
      </w:pPr>
    </w:p>
    <w:p w14:paraId="29697D08" w14:textId="77777777" w:rsidR="00DD6DF0" w:rsidRDefault="00DD6DF0" w:rsidP="00DD6DF0">
      <w:pPr>
        <w:spacing w:after="0" w:line="240" w:lineRule="auto"/>
        <w:jc w:val="center"/>
        <w:rPr>
          <w:rFonts w:ascii="Times New Roman" w:hAnsi="Times New Roman" w:cs="Times New Roman"/>
          <w:b/>
          <w:sz w:val="28"/>
          <w:szCs w:val="28"/>
        </w:rPr>
      </w:pPr>
      <w:bookmarkStart w:id="268" w:name="_Toc129698917"/>
      <w:r>
        <w:rPr>
          <w:rFonts w:ascii="Times New Roman" w:hAnsi="Times New Roman" w:cs="Times New Roman"/>
          <w:b/>
          <w:sz w:val="28"/>
          <w:szCs w:val="28"/>
        </w:rPr>
        <w:lastRenderedPageBreak/>
        <w:t>3. УСЛОВИЯ РЕАЛИЗАЦИИ ПРОГРАММЫ ОБЩЕОБРАЗОВАТЕЛЬНОЙ ДИСЦИПЛИНЫ</w:t>
      </w:r>
      <w:bookmarkEnd w:id="268"/>
    </w:p>
    <w:p w14:paraId="4EEE6ABB" w14:textId="77777777" w:rsidR="00DD6DF0" w:rsidRDefault="00DD6DF0" w:rsidP="00DD6DF0">
      <w:pPr>
        <w:spacing w:after="0" w:line="240" w:lineRule="auto"/>
        <w:jc w:val="both"/>
        <w:rPr>
          <w:rFonts w:ascii="Times New Roman" w:hAnsi="Times New Roman" w:cs="Times New Roman"/>
          <w:sz w:val="28"/>
          <w:szCs w:val="28"/>
        </w:rPr>
      </w:pPr>
    </w:p>
    <w:p w14:paraId="2B816512" w14:textId="77777777" w:rsidR="00DD6DF0" w:rsidRDefault="00DD6DF0" w:rsidP="00DD6DF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Требования к минимальному материально-техническому обеспечению</w:t>
      </w:r>
    </w:p>
    <w:p w14:paraId="33D350C7" w14:textId="77777777" w:rsidR="00011684" w:rsidRPr="00011684" w:rsidRDefault="00011684" w:rsidP="00011684">
      <w:pPr>
        <w:spacing w:after="0" w:line="240" w:lineRule="auto"/>
        <w:ind w:firstLine="709"/>
        <w:jc w:val="both"/>
        <w:rPr>
          <w:rFonts w:ascii="Times New Roman" w:hAnsi="Times New Roman" w:cs="Times New Roman"/>
          <w:sz w:val="28"/>
          <w:szCs w:val="28"/>
        </w:rPr>
      </w:pPr>
      <w:r w:rsidRPr="00011684">
        <w:rPr>
          <w:rFonts w:ascii="Times New Roman" w:hAnsi="Times New Roman" w:cs="Times New Roman"/>
          <w:sz w:val="28"/>
          <w:szCs w:val="28"/>
        </w:rPr>
        <w:t>Для реализации программы дисциплины предусмотрены следующие специальные помещения: учебный кабинет химии и учебной химической лаборатории.</w:t>
      </w:r>
    </w:p>
    <w:p w14:paraId="3F8BD406" w14:textId="77777777" w:rsidR="00011684" w:rsidRPr="00011684" w:rsidRDefault="00DD6DF0" w:rsidP="0001168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Оборудование учебного кабинета (наглядные пособия):</w:t>
      </w:r>
      <w:r>
        <w:rPr>
          <w:rFonts w:ascii="Times New Roman" w:hAnsi="Times New Roman" w:cs="Times New Roman"/>
          <w:sz w:val="28"/>
          <w:szCs w:val="28"/>
        </w:rPr>
        <w:t xml:space="preserve"> наборы </w:t>
      </w:r>
      <w:r w:rsidR="00011684" w:rsidRPr="00011684">
        <w:rPr>
          <w:rFonts w:ascii="Times New Roman" w:hAnsi="Times New Roman" w:cs="Times New Roman"/>
          <w:b/>
          <w:sz w:val="28"/>
          <w:szCs w:val="28"/>
        </w:rPr>
        <w:t>Оборудование учебного кабинета (наглядные пособия):</w:t>
      </w:r>
      <w:r w:rsidR="00011684" w:rsidRPr="00011684">
        <w:rPr>
          <w:rFonts w:ascii="Times New Roman" w:hAnsi="Times New Roman" w:cs="Times New Roman"/>
          <w:sz w:val="28"/>
          <w:szCs w:val="28"/>
        </w:rPr>
        <w:t xml:space="preserve"> наборы </w:t>
      </w:r>
      <w:proofErr w:type="spellStart"/>
      <w:r w:rsidR="00011684" w:rsidRPr="00011684">
        <w:rPr>
          <w:rFonts w:ascii="Times New Roman" w:hAnsi="Times New Roman" w:cs="Times New Roman"/>
          <w:sz w:val="28"/>
          <w:szCs w:val="28"/>
        </w:rPr>
        <w:t>шаростержневых</w:t>
      </w:r>
      <w:proofErr w:type="spellEnd"/>
      <w:r w:rsidR="00011684" w:rsidRPr="00011684">
        <w:rPr>
          <w:rFonts w:ascii="Times New Roman" w:hAnsi="Times New Roman"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7251B614" w14:textId="77777777" w:rsidR="00011684" w:rsidRPr="00011684" w:rsidRDefault="00011684" w:rsidP="00011684">
      <w:pPr>
        <w:spacing w:after="0" w:line="240" w:lineRule="auto"/>
        <w:ind w:firstLine="709"/>
        <w:jc w:val="both"/>
        <w:rPr>
          <w:rFonts w:ascii="Times New Roman" w:hAnsi="Times New Roman" w:cs="Times New Roman"/>
          <w:sz w:val="28"/>
          <w:szCs w:val="28"/>
        </w:rPr>
      </w:pPr>
      <w:r w:rsidRPr="00011684">
        <w:rPr>
          <w:rFonts w:ascii="Times New Roman" w:hAnsi="Times New Roman" w:cs="Times New Roman"/>
          <w:b/>
          <w:sz w:val="28"/>
          <w:szCs w:val="28"/>
        </w:rPr>
        <w:t>Технические средства обучения:</w:t>
      </w:r>
      <w:r w:rsidRPr="00011684">
        <w:rPr>
          <w:rFonts w:ascii="Times New Roman" w:hAnsi="Times New Roman" w:cs="Times New Roman"/>
          <w:sz w:val="28"/>
          <w:szCs w:val="28"/>
        </w:rPr>
        <w:t xml:space="preserve"> компьютер с устройствами воспроизведения звука, принтер, </w:t>
      </w:r>
      <w:proofErr w:type="gramStart"/>
      <w:r w:rsidRPr="00011684">
        <w:rPr>
          <w:rFonts w:ascii="Times New Roman" w:hAnsi="Times New Roman" w:cs="Times New Roman"/>
          <w:sz w:val="28"/>
          <w:szCs w:val="28"/>
        </w:rPr>
        <w:t>мультимедиа-проектор</w:t>
      </w:r>
      <w:proofErr w:type="gramEnd"/>
      <w:r w:rsidRPr="00011684">
        <w:rPr>
          <w:rFonts w:ascii="Times New Roman" w:hAnsi="Times New Roman" w:cs="Times New Roman"/>
          <w:sz w:val="28"/>
          <w:szCs w:val="28"/>
        </w:rPr>
        <w:t xml:space="preserve"> с экраном, мультимедийная доска, указка-</w:t>
      </w:r>
      <w:proofErr w:type="spellStart"/>
      <w:r w:rsidRPr="00011684">
        <w:rPr>
          <w:rFonts w:ascii="Times New Roman" w:hAnsi="Times New Roman" w:cs="Times New Roman"/>
          <w:sz w:val="28"/>
          <w:szCs w:val="28"/>
        </w:rPr>
        <w:t>презентер</w:t>
      </w:r>
      <w:proofErr w:type="spellEnd"/>
      <w:r w:rsidRPr="00011684">
        <w:rPr>
          <w:rFonts w:ascii="Times New Roman" w:hAnsi="Times New Roman" w:cs="Times New Roman"/>
          <w:sz w:val="28"/>
          <w:szCs w:val="28"/>
        </w:rPr>
        <w:t xml:space="preserve"> для презентаций.</w:t>
      </w:r>
    </w:p>
    <w:p w14:paraId="43C31D8B" w14:textId="77777777" w:rsidR="00011684" w:rsidRPr="00011684" w:rsidRDefault="00011684" w:rsidP="00011684">
      <w:pPr>
        <w:spacing w:after="0" w:line="240" w:lineRule="auto"/>
        <w:ind w:firstLine="709"/>
        <w:jc w:val="both"/>
        <w:rPr>
          <w:rFonts w:ascii="Times New Roman" w:hAnsi="Times New Roman" w:cs="Times New Roman"/>
          <w:sz w:val="28"/>
          <w:szCs w:val="28"/>
        </w:rPr>
      </w:pPr>
      <w:r w:rsidRPr="00011684">
        <w:rPr>
          <w:rFonts w:ascii="Times New Roman" w:hAnsi="Times New Roman" w:cs="Times New Roman"/>
          <w:b/>
          <w:sz w:val="28"/>
          <w:szCs w:val="28"/>
        </w:rPr>
        <w:t>Оборудование лаборатории и рабочих мест лаборатории:</w:t>
      </w:r>
      <w:r w:rsidRPr="00011684">
        <w:rPr>
          <w:rFonts w:ascii="Times New Roman"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011684">
        <w:rPr>
          <w:rFonts w:ascii="Times New Roman" w:hAnsi="Times New Roman" w:cs="Times New Roman"/>
          <w:sz w:val="28"/>
          <w:szCs w:val="28"/>
        </w:rPr>
        <w:t>промывалки</w:t>
      </w:r>
      <w:proofErr w:type="spellEnd"/>
      <w:r w:rsidRPr="00011684">
        <w:rPr>
          <w:rFonts w:ascii="Times New Roman" w:hAnsi="Times New Roman" w:cs="Times New Roman"/>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02B0CF96" w14:textId="22DCFB37" w:rsidR="00DD6DF0" w:rsidRDefault="00DD6DF0" w:rsidP="00011684">
      <w:pPr>
        <w:spacing w:after="0" w:line="240" w:lineRule="auto"/>
        <w:ind w:firstLine="709"/>
        <w:jc w:val="both"/>
        <w:rPr>
          <w:rFonts w:ascii="Times New Roman" w:hAnsi="Times New Roman" w:cs="Times New Roman"/>
          <w:sz w:val="28"/>
          <w:szCs w:val="28"/>
        </w:rPr>
      </w:pPr>
    </w:p>
    <w:p w14:paraId="54186131" w14:textId="77777777" w:rsidR="00DD6DF0" w:rsidRDefault="00DD6DF0" w:rsidP="00DD6DF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 Информационное обеспечение реализации программы</w:t>
      </w:r>
    </w:p>
    <w:p w14:paraId="5AB26B73"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1. Для реализации программы библиотечный фонд имеет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14:paraId="09D10794" w14:textId="77777777" w:rsidR="00011684" w:rsidRPr="00011684" w:rsidRDefault="00011684" w:rsidP="00011684">
      <w:pPr>
        <w:spacing w:after="0" w:line="240" w:lineRule="auto"/>
        <w:jc w:val="both"/>
        <w:rPr>
          <w:rFonts w:ascii="Times New Roman" w:hAnsi="Times New Roman" w:cs="Times New Roman"/>
          <w:sz w:val="28"/>
          <w:szCs w:val="28"/>
        </w:rPr>
      </w:pPr>
    </w:p>
    <w:p w14:paraId="331C625A"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2. Рекомендуемые печатные издания по реализации общеобразовательной дисциплины. </w:t>
      </w:r>
    </w:p>
    <w:p w14:paraId="62F5E944" w14:textId="77777777" w:rsidR="00011684" w:rsidRPr="00011684" w:rsidRDefault="00011684" w:rsidP="00011684">
      <w:pPr>
        <w:spacing w:after="0" w:line="240" w:lineRule="auto"/>
        <w:jc w:val="both"/>
        <w:rPr>
          <w:rFonts w:ascii="Times New Roman" w:hAnsi="Times New Roman" w:cs="Times New Roman"/>
          <w:sz w:val="28"/>
          <w:szCs w:val="28"/>
        </w:rPr>
      </w:pPr>
    </w:p>
    <w:p w14:paraId="0F02B5FD" w14:textId="77777777" w:rsidR="00011684" w:rsidRPr="00011684" w:rsidRDefault="00011684" w:rsidP="00011684">
      <w:pPr>
        <w:spacing w:after="0" w:line="240" w:lineRule="auto"/>
        <w:jc w:val="both"/>
        <w:rPr>
          <w:rFonts w:ascii="Times New Roman" w:hAnsi="Times New Roman" w:cs="Times New Roman"/>
          <w:b/>
          <w:sz w:val="28"/>
          <w:szCs w:val="28"/>
        </w:rPr>
      </w:pPr>
      <w:r w:rsidRPr="00011684">
        <w:rPr>
          <w:rFonts w:ascii="Times New Roman" w:hAnsi="Times New Roman" w:cs="Times New Roman"/>
          <w:b/>
          <w:sz w:val="28"/>
          <w:szCs w:val="28"/>
        </w:rPr>
        <w:t>Основные печатные издания</w:t>
      </w:r>
    </w:p>
    <w:p w14:paraId="760C6E0B" w14:textId="77777777" w:rsidR="00011684" w:rsidRPr="00011684" w:rsidRDefault="00011684" w:rsidP="00011684">
      <w:pPr>
        <w:numPr>
          <w:ilvl w:val="0"/>
          <w:numId w:val="84"/>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Анфиногенова, И. В. Химия: учебник и практикум для среднего профессионального образования / И. В. Анфиногенова, А. В. Бабков, В. А. Попков. — 2-е изд., </w:t>
      </w:r>
      <w:proofErr w:type="spellStart"/>
      <w:r w:rsidRPr="00011684">
        <w:rPr>
          <w:rFonts w:ascii="Times New Roman" w:hAnsi="Times New Roman" w:cs="Times New Roman"/>
          <w:sz w:val="28"/>
          <w:szCs w:val="28"/>
        </w:rPr>
        <w:t>испр</w:t>
      </w:r>
      <w:proofErr w:type="spellEnd"/>
      <w:proofErr w:type="gramStart"/>
      <w:r w:rsidRPr="00011684">
        <w:rPr>
          <w:rFonts w:ascii="Times New Roman" w:hAnsi="Times New Roman" w:cs="Times New Roman"/>
          <w:sz w:val="28"/>
          <w:szCs w:val="28"/>
        </w:rPr>
        <w:t>.</w:t>
      </w:r>
      <w:proofErr w:type="gramEnd"/>
      <w:r w:rsidRPr="00011684">
        <w:rPr>
          <w:rFonts w:ascii="Times New Roman" w:hAnsi="Times New Roman" w:cs="Times New Roman"/>
          <w:sz w:val="28"/>
          <w:szCs w:val="28"/>
        </w:rPr>
        <w:t xml:space="preserve"> и доп. — Москва: Издательство </w:t>
      </w:r>
      <w:proofErr w:type="spellStart"/>
      <w:r w:rsidRPr="00011684">
        <w:rPr>
          <w:rFonts w:ascii="Times New Roman" w:hAnsi="Times New Roman" w:cs="Times New Roman"/>
          <w:sz w:val="28"/>
          <w:szCs w:val="28"/>
        </w:rPr>
        <w:t>Юрайт</w:t>
      </w:r>
      <w:proofErr w:type="spellEnd"/>
      <w:r w:rsidRPr="00011684">
        <w:rPr>
          <w:rFonts w:ascii="Times New Roman" w:hAnsi="Times New Roman" w:cs="Times New Roman"/>
          <w:sz w:val="28"/>
          <w:szCs w:val="28"/>
        </w:rPr>
        <w:t xml:space="preserve">, 2022. — 291 с. </w:t>
      </w:r>
    </w:p>
    <w:p w14:paraId="55E6929B" w14:textId="77777777" w:rsidR="00011684" w:rsidRPr="00011684" w:rsidRDefault="00011684" w:rsidP="00011684">
      <w:pPr>
        <w:numPr>
          <w:ilvl w:val="0"/>
          <w:numId w:val="84"/>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Щеголихина, Н. А. Общая химия: учебник для СПО / Н. А. Щеголихина, Л. В. </w:t>
      </w:r>
      <w:proofErr w:type="spellStart"/>
      <w:r w:rsidRPr="00011684">
        <w:rPr>
          <w:rFonts w:ascii="Times New Roman" w:hAnsi="Times New Roman" w:cs="Times New Roman"/>
          <w:sz w:val="28"/>
          <w:szCs w:val="28"/>
        </w:rPr>
        <w:t>Минаевская</w:t>
      </w:r>
      <w:proofErr w:type="spellEnd"/>
      <w:r w:rsidRPr="00011684">
        <w:rPr>
          <w:rFonts w:ascii="Times New Roman" w:hAnsi="Times New Roman" w:cs="Times New Roman"/>
          <w:sz w:val="28"/>
          <w:szCs w:val="28"/>
        </w:rPr>
        <w:t>. — Санкт-Петербург: Лань, 2021. — 164 с.</w:t>
      </w:r>
    </w:p>
    <w:p w14:paraId="099332D5" w14:textId="77777777" w:rsidR="00011684" w:rsidRPr="00011684" w:rsidRDefault="00011684" w:rsidP="00011684">
      <w:pPr>
        <w:numPr>
          <w:ilvl w:val="0"/>
          <w:numId w:val="84"/>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 Никольский, А. Б. Химия: учебник и практикум для среднего профессионального образования / А. Б. Никольский, А. В. Суворов. — 2-е изд., </w:t>
      </w:r>
      <w:proofErr w:type="spellStart"/>
      <w:r w:rsidRPr="00011684">
        <w:rPr>
          <w:rFonts w:ascii="Times New Roman" w:hAnsi="Times New Roman" w:cs="Times New Roman"/>
          <w:sz w:val="28"/>
          <w:szCs w:val="28"/>
        </w:rPr>
        <w:t>перераб</w:t>
      </w:r>
      <w:proofErr w:type="spellEnd"/>
      <w:proofErr w:type="gramStart"/>
      <w:r w:rsidRPr="00011684">
        <w:rPr>
          <w:rFonts w:ascii="Times New Roman" w:hAnsi="Times New Roman" w:cs="Times New Roman"/>
          <w:sz w:val="28"/>
          <w:szCs w:val="28"/>
        </w:rPr>
        <w:t>.</w:t>
      </w:r>
      <w:proofErr w:type="gramEnd"/>
      <w:r w:rsidRPr="00011684">
        <w:rPr>
          <w:rFonts w:ascii="Times New Roman" w:hAnsi="Times New Roman" w:cs="Times New Roman"/>
          <w:sz w:val="28"/>
          <w:szCs w:val="28"/>
        </w:rPr>
        <w:t xml:space="preserve"> и доп. — Москва: Издательство </w:t>
      </w:r>
      <w:proofErr w:type="spellStart"/>
      <w:r w:rsidRPr="00011684">
        <w:rPr>
          <w:rFonts w:ascii="Times New Roman" w:hAnsi="Times New Roman" w:cs="Times New Roman"/>
          <w:sz w:val="28"/>
          <w:szCs w:val="28"/>
        </w:rPr>
        <w:t>Юрайт</w:t>
      </w:r>
      <w:proofErr w:type="spellEnd"/>
      <w:r w:rsidRPr="00011684">
        <w:rPr>
          <w:rFonts w:ascii="Times New Roman" w:hAnsi="Times New Roman" w:cs="Times New Roman"/>
          <w:sz w:val="28"/>
          <w:szCs w:val="28"/>
        </w:rPr>
        <w:t xml:space="preserve">, 2022. — 507 с. </w:t>
      </w:r>
    </w:p>
    <w:p w14:paraId="6F11C5C8" w14:textId="77777777" w:rsidR="00011684" w:rsidRPr="00011684" w:rsidRDefault="00011684" w:rsidP="00011684">
      <w:pPr>
        <w:numPr>
          <w:ilvl w:val="0"/>
          <w:numId w:val="84"/>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w:t>
      </w:r>
      <w:proofErr w:type="spellStart"/>
      <w:r w:rsidRPr="00011684">
        <w:rPr>
          <w:rFonts w:ascii="Times New Roman" w:hAnsi="Times New Roman" w:cs="Times New Roman"/>
          <w:sz w:val="28"/>
          <w:szCs w:val="28"/>
        </w:rPr>
        <w:t>перераб</w:t>
      </w:r>
      <w:proofErr w:type="spellEnd"/>
      <w:proofErr w:type="gramStart"/>
      <w:r w:rsidRPr="00011684">
        <w:rPr>
          <w:rFonts w:ascii="Times New Roman" w:hAnsi="Times New Roman" w:cs="Times New Roman"/>
          <w:sz w:val="28"/>
          <w:szCs w:val="28"/>
        </w:rPr>
        <w:t>.</w:t>
      </w:r>
      <w:proofErr w:type="gramEnd"/>
      <w:r w:rsidRPr="00011684">
        <w:rPr>
          <w:rFonts w:ascii="Times New Roman" w:hAnsi="Times New Roman" w:cs="Times New Roman"/>
          <w:sz w:val="28"/>
          <w:szCs w:val="28"/>
        </w:rPr>
        <w:t xml:space="preserve"> и доп. — Москва: Издательство </w:t>
      </w:r>
      <w:proofErr w:type="spellStart"/>
      <w:r w:rsidRPr="00011684">
        <w:rPr>
          <w:rFonts w:ascii="Times New Roman" w:hAnsi="Times New Roman" w:cs="Times New Roman"/>
          <w:sz w:val="28"/>
          <w:szCs w:val="28"/>
        </w:rPr>
        <w:t>Юрайт</w:t>
      </w:r>
      <w:proofErr w:type="spellEnd"/>
      <w:r w:rsidRPr="00011684">
        <w:rPr>
          <w:rFonts w:ascii="Times New Roman" w:hAnsi="Times New Roman" w:cs="Times New Roman"/>
          <w:sz w:val="28"/>
          <w:szCs w:val="28"/>
        </w:rPr>
        <w:t xml:space="preserve">, 2022. — 431 с. </w:t>
      </w:r>
    </w:p>
    <w:p w14:paraId="17DD7089" w14:textId="77777777" w:rsidR="00011684" w:rsidRPr="00011684" w:rsidRDefault="00011684" w:rsidP="00011684">
      <w:pPr>
        <w:spacing w:after="0" w:line="240" w:lineRule="auto"/>
        <w:jc w:val="both"/>
        <w:rPr>
          <w:rFonts w:ascii="Times New Roman" w:hAnsi="Times New Roman" w:cs="Times New Roman"/>
          <w:b/>
          <w:sz w:val="28"/>
          <w:szCs w:val="28"/>
        </w:rPr>
      </w:pPr>
      <w:r w:rsidRPr="00011684">
        <w:rPr>
          <w:rFonts w:ascii="Times New Roman" w:hAnsi="Times New Roman" w:cs="Times New Roman"/>
          <w:b/>
          <w:sz w:val="28"/>
          <w:szCs w:val="28"/>
        </w:rPr>
        <w:t xml:space="preserve">Дополнительные источники </w:t>
      </w:r>
    </w:p>
    <w:p w14:paraId="2532FA62"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Химия. 10 класс. Углублённый </w:t>
      </w:r>
      <w:proofErr w:type="gramStart"/>
      <w:r w:rsidRPr="00011684">
        <w:rPr>
          <w:rFonts w:ascii="Times New Roman" w:hAnsi="Times New Roman" w:cs="Times New Roman"/>
          <w:sz w:val="28"/>
          <w:szCs w:val="28"/>
        </w:rPr>
        <w:t>уровень :</w:t>
      </w:r>
      <w:proofErr w:type="gramEnd"/>
      <w:r w:rsidRPr="00011684">
        <w:rPr>
          <w:rFonts w:ascii="Times New Roman" w:hAnsi="Times New Roman" w:cs="Times New Roman"/>
          <w:sz w:val="28"/>
          <w:szCs w:val="28"/>
        </w:rPr>
        <w:t xml:space="preserve"> учебник/ В.В. Еремин, Н.Е. Кузьменко, В.И. Теренин, А.А. Дроздов, В.В. Лунин; под ред. В.В. Лунина. – М.: Просвещение, 202</w:t>
      </w:r>
      <w:r w:rsidRPr="00011684">
        <w:rPr>
          <w:rFonts w:ascii="Times New Roman" w:hAnsi="Times New Roman" w:cs="Times New Roman"/>
          <w:sz w:val="28"/>
          <w:szCs w:val="28"/>
          <w:lang w:val="en-US"/>
        </w:rPr>
        <w:t>2</w:t>
      </w:r>
      <w:r w:rsidRPr="00011684">
        <w:rPr>
          <w:rFonts w:ascii="Times New Roman" w:hAnsi="Times New Roman" w:cs="Times New Roman"/>
          <w:sz w:val="28"/>
          <w:szCs w:val="28"/>
        </w:rPr>
        <w:t>. – 446, [2] c.: ил. </w:t>
      </w:r>
    </w:p>
    <w:p w14:paraId="2FBC4770"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Химия. 11 класс. Углублённый </w:t>
      </w:r>
      <w:proofErr w:type="gramStart"/>
      <w:r w:rsidRPr="00011684">
        <w:rPr>
          <w:rFonts w:ascii="Times New Roman" w:hAnsi="Times New Roman" w:cs="Times New Roman"/>
          <w:sz w:val="28"/>
          <w:szCs w:val="28"/>
        </w:rPr>
        <w:t>уровень :</w:t>
      </w:r>
      <w:proofErr w:type="gramEnd"/>
      <w:r w:rsidRPr="00011684">
        <w:rPr>
          <w:rFonts w:ascii="Times New Roman" w:hAnsi="Times New Roman" w:cs="Times New Roman"/>
          <w:sz w:val="28"/>
          <w:szCs w:val="28"/>
        </w:rPr>
        <w:t xml:space="preserve"> учебник/ В.В. Еремин, Н.Е. Кузьменко, А.А. Дроздов, В.В. Лунин; под ред. В.В. Лунина. – М.: Просвещение, 202</w:t>
      </w:r>
      <w:r w:rsidRPr="00011684">
        <w:rPr>
          <w:rFonts w:ascii="Times New Roman" w:hAnsi="Times New Roman" w:cs="Times New Roman"/>
          <w:sz w:val="28"/>
          <w:szCs w:val="28"/>
          <w:lang w:val="en-US"/>
        </w:rPr>
        <w:t>2</w:t>
      </w:r>
      <w:r w:rsidRPr="00011684">
        <w:rPr>
          <w:rFonts w:ascii="Times New Roman" w:hAnsi="Times New Roman" w:cs="Times New Roman"/>
          <w:sz w:val="28"/>
          <w:szCs w:val="28"/>
        </w:rPr>
        <w:t>. – 478, [2] c.: ил. </w:t>
      </w:r>
    </w:p>
    <w:p w14:paraId="650D5240"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Химия. Углубленный уровень. 10—11 классы: рабочая программа к линии УМК В.В. Лунина: учебно-методическое пособие / В.В. Еремин, </w:t>
      </w:r>
      <w:r w:rsidRPr="00011684">
        <w:rPr>
          <w:rFonts w:ascii="Times New Roman" w:hAnsi="Times New Roman" w:cs="Times New Roman"/>
          <w:sz w:val="28"/>
          <w:szCs w:val="28"/>
        </w:rPr>
        <w:br/>
        <w:t>А.А. Дроздов, И.В. Еремина, Э.Ю. Керимов. — М.: Дрофа, 2017. — 324, [1] с.</w:t>
      </w:r>
    </w:p>
    <w:p w14:paraId="4B1954CA"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Методическое пособие к учебнику В. В. Еремина, Н. Е. Кузьменко, </w:t>
      </w:r>
      <w:r w:rsidRPr="00011684">
        <w:rPr>
          <w:rFonts w:ascii="Times New Roman" w:hAnsi="Times New Roman" w:cs="Times New Roman"/>
          <w:sz w:val="28"/>
          <w:szCs w:val="28"/>
        </w:rPr>
        <w:br/>
        <w:t xml:space="preserve">В.И. Теренина, А. А. Дроздова и др. «Химия. Углубленный уровень». 10 класс / В. В. Еремин, А.А. Дроздов, И.В. Еремина, В. И. Махонина, </w:t>
      </w:r>
      <w:r w:rsidRPr="00011684">
        <w:rPr>
          <w:rFonts w:ascii="Times New Roman" w:hAnsi="Times New Roman" w:cs="Times New Roman"/>
          <w:sz w:val="28"/>
          <w:szCs w:val="28"/>
        </w:rPr>
        <w:br/>
        <w:t xml:space="preserve">О. Ю. Симонова, Э.Ю. Керимов. — М.: Дрофа, 2018. — 339 </w:t>
      </w:r>
      <w:proofErr w:type="gramStart"/>
      <w:r w:rsidRPr="00011684">
        <w:rPr>
          <w:rFonts w:ascii="Times New Roman" w:hAnsi="Times New Roman" w:cs="Times New Roman"/>
          <w:sz w:val="28"/>
          <w:szCs w:val="28"/>
        </w:rPr>
        <w:t>с. :</w:t>
      </w:r>
      <w:proofErr w:type="gramEnd"/>
      <w:r w:rsidRPr="00011684">
        <w:rPr>
          <w:rFonts w:ascii="Times New Roman" w:hAnsi="Times New Roman" w:cs="Times New Roman"/>
          <w:sz w:val="28"/>
          <w:szCs w:val="28"/>
        </w:rPr>
        <w:t xml:space="preserve"> ил.</w:t>
      </w:r>
    </w:p>
    <w:p w14:paraId="25D6A6AC"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011684">
        <w:rPr>
          <w:rFonts w:ascii="Times New Roman" w:hAnsi="Times New Roman" w:cs="Times New Roman"/>
          <w:sz w:val="28"/>
          <w:szCs w:val="28"/>
        </w:rPr>
        <w:t>Фирстова</w:t>
      </w:r>
      <w:proofErr w:type="spellEnd"/>
      <w:r w:rsidRPr="00011684">
        <w:rPr>
          <w:rFonts w:ascii="Times New Roman" w:hAnsi="Times New Roman" w:cs="Times New Roman"/>
          <w:sz w:val="28"/>
          <w:szCs w:val="28"/>
        </w:rPr>
        <w:t xml:space="preserve">, Э.Ю. Керимов. — М.: Дрофа, 2018. — 423 </w:t>
      </w:r>
      <w:proofErr w:type="gramStart"/>
      <w:r w:rsidRPr="00011684">
        <w:rPr>
          <w:rFonts w:ascii="Times New Roman" w:hAnsi="Times New Roman" w:cs="Times New Roman"/>
          <w:bCs/>
          <w:sz w:val="28"/>
          <w:szCs w:val="28"/>
        </w:rPr>
        <w:t>с. :</w:t>
      </w:r>
      <w:proofErr w:type="gramEnd"/>
      <w:r w:rsidRPr="00011684">
        <w:rPr>
          <w:rFonts w:ascii="Times New Roman" w:hAnsi="Times New Roman" w:cs="Times New Roman"/>
          <w:bCs/>
          <w:sz w:val="28"/>
          <w:szCs w:val="28"/>
        </w:rPr>
        <w:t xml:space="preserve"> ил.</w:t>
      </w:r>
    </w:p>
    <w:p w14:paraId="36C4CD6E"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011684">
        <w:rPr>
          <w:rFonts w:ascii="Times New Roman" w:hAnsi="Times New Roman" w:cs="Times New Roman"/>
          <w:sz w:val="28"/>
          <w:szCs w:val="28"/>
        </w:rPr>
        <w:t>Лань :</w:t>
      </w:r>
      <w:proofErr w:type="gramEnd"/>
      <w:r w:rsidRPr="00011684">
        <w:rPr>
          <w:rFonts w:ascii="Times New Roman" w:hAnsi="Times New Roman" w:cs="Times New Roman"/>
          <w:sz w:val="28"/>
          <w:szCs w:val="28"/>
        </w:rPr>
        <w:t xml:space="preserve"> электронно-библиотечная система. — URL: https://e.lanbook.com/book/196096 (дата обращения: 14.10.2022). — Режим доступа: для </w:t>
      </w:r>
      <w:proofErr w:type="spellStart"/>
      <w:r w:rsidRPr="00011684">
        <w:rPr>
          <w:rFonts w:ascii="Times New Roman" w:hAnsi="Times New Roman" w:cs="Times New Roman"/>
          <w:sz w:val="28"/>
          <w:szCs w:val="28"/>
        </w:rPr>
        <w:t>авториз</w:t>
      </w:r>
      <w:proofErr w:type="spellEnd"/>
      <w:r w:rsidRPr="00011684">
        <w:rPr>
          <w:rFonts w:ascii="Times New Roman" w:hAnsi="Times New Roman" w:cs="Times New Roman"/>
          <w:sz w:val="28"/>
          <w:szCs w:val="28"/>
        </w:rPr>
        <w:t>. пользователей.</w:t>
      </w:r>
    </w:p>
    <w:p w14:paraId="3709D099"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Черникова, Н. Ю. Химия в доступном изложении: учебное пособие для </w:t>
      </w:r>
      <w:proofErr w:type="spellStart"/>
      <w:r w:rsidRPr="00011684">
        <w:rPr>
          <w:rFonts w:ascii="Times New Roman" w:hAnsi="Times New Roman" w:cs="Times New Roman"/>
          <w:sz w:val="28"/>
          <w:szCs w:val="28"/>
        </w:rPr>
        <w:t>спо</w:t>
      </w:r>
      <w:proofErr w:type="spellEnd"/>
      <w:r w:rsidRPr="00011684">
        <w:rPr>
          <w:rFonts w:ascii="Times New Roman" w:hAnsi="Times New Roman" w:cs="Times New Roman"/>
          <w:sz w:val="28"/>
          <w:szCs w:val="28"/>
        </w:rPr>
        <w:t xml:space="preserve"> / Н. Ю. Черникова. — 2-е изд., стер. — Санкт-Петербург: Лань, 2022. — 316 с. — ISBN 978-5-8114-9500-9. — Текст: электронный // Лань: электронно-библиотечная система. — URL: </w:t>
      </w:r>
      <w:r w:rsidRPr="00011684">
        <w:rPr>
          <w:rFonts w:ascii="Times New Roman" w:hAnsi="Times New Roman" w:cs="Times New Roman"/>
          <w:sz w:val="28"/>
          <w:szCs w:val="28"/>
        </w:rPr>
        <w:lastRenderedPageBreak/>
        <w:t xml:space="preserve">https://e.lanbook.com/book/195532 (дата обращения: 14.10.2022). — Режим доступа: для </w:t>
      </w:r>
      <w:proofErr w:type="spellStart"/>
      <w:r w:rsidRPr="00011684">
        <w:rPr>
          <w:rFonts w:ascii="Times New Roman" w:hAnsi="Times New Roman" w:cs="Times New Roman"/>
          <w:sz w:val="28"/>
          <w:szCs w:val="28"/>
        </w:rPr>
        <w:t>авториз</w:t>
      </w:r>
      <w:proofErr w:type="spellEnd"/>
      <w:r w:rsidRPr="00011684">
        <w:rPr>
          <w:rFonts w:ascii="Times New Roman" w:hAnsi="Times New Roman" w:cs="Times New Roman"/>
          <w:sz w:val="28"/>
          <w:szCs w:val="28"/>
        </w:rPr>
        <w:t>. пользователей.</w:t>
      </w:r>
    </w:p>
    <w:p w14:paraId="0E945D0B"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proofErr w:type="spellStart"/>
      <w:r w:rsidRPr="00011684">
        <w:rPr>
          <w:rFonts w:ascii="Times New Roman" w:hAnsi="Times New Roman" w:cs="Times New Roman"/>
          <w:sz w:val="28"/>
          <w:szCs w:val="28"/>
        </w:rPr>
        <w:t>Шевницына</w:t>
      </w:r>
      <w:proofErr w:type="spellEnd"/>
      <w:r w:rsidRPr="00011684">
        <w:rPr>
          <w:rFonts w:ascii="Times New Roman" w:hAnsi="Times New Roman" w:cs="Times New Roman"/>
          <w:sz w:val="28"/>
          <w:szCs w:val="28"/>
        </w:rPr>
        <w:t xml:space="preserve">, Л. В. Химия: учебное пособие / Л. В. </w:t>
      </w:r>
      <w:proofErr w:type="spellStart"/>
      <w:r w:rsidRPr="00011684">
        <w:rPr>
          <w:rFonts w:ascii="Times New Roman" w:hAnsi="Times New Roman" w:cs="Times New Roman"/>
          <w:sz w:val="28"/>
          <w:szCs w:val="28"/>
        </w:rPr>
        <w:t>Шевницына</w:t>
      </w:r>
      <w:proofErr w:type="spellEnd"/>
      <w:r w:rsidRPr="00011684">
        <w:rPr>
          <w:rFonts w:ascii="Times New Roman" w:hAnsi="Times New Roman" w:cs="Times New Roman"/>
          <w:sz w:val="28"/>
          <w:szCs w:val="28"/>
        </w:rPr>
        <w:t xml:space="preserve">, А. И. </w:t>
      </w:r>
      <w:proofErr w:type="spellStart"/>
      <w:r w:rsidRPr="00011684">
        <w:rPr>
          <w:rFonts w:ascii="Times New Roman" w:hAnsi="Times New Roman" w:cs="Times New Roman"/>
          <w:sz w:val="28"/>
          <w:szCs w:val="28"/>
        </w:rPr>
        <w:t>Апарнев</w:t>
      </w:r>
      <w:proofErr w:type="spellEnd"/>
      <w:r w:rsidRPr="00011684">
        <w:rPr>
          <w:rFonts w:ascii="Times New Roman" w:hAnsi="Times New Roman" w:cs="Times New Roman"/>
          <w:sz w:val="28"/>
          <w:szCs w:val="28"/>
        </w:rPr>
        <w:t xml:space="preserve">. — Новосибирск: НГТУ, 2017. — 92 с. — ISBN 978-5-7782-3345-4. — Текст: электронный // Лань: электронно-библиотечная система. — URL: https://e.lanbook.com/book/118505 (дата обращения: 14.10.2022). — Режим доступа: для </w:t>
      </w:r>
      <w:proofErr w:type="spellStart"/>
      <w:r w:rsidRPr="00011684">
        <w:rPr>
          <w:rFonts w:ascii="Times New Roman" w:hAnsi="Times New Roman" w:cs="Times New Roman"/>
          <w:sz w:val="28"/>
          <w:szCs w:val="28"/>
        </w:rPr>
        <w:t>авториз</w:t>
      </w:r>
      <w:proofErr w:type="spellEnd"/>
      <w:r w:rsidRPr="00011684">
        <w:rPr>
          <w:rFonts w:ascii="Times New Roman" w:hAnsi="Times New Roman" w:cs="Times New Roman"/>
          <w:sz w:val="28"/>
          <w:szCs w:val="28"/>
        </w:rPr>
        <w:t>. пользователей.</w:t>
      </w:r>
    </w:p>
    <w:p w14:paraId="6CC23234"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011684">
        <w:rPr>
          <w:rFonts w:ascii="Times New Roman" w:hAnsi="Times New Roman" w:cs="Times New Roman"/>
          <w:sz w:val="28"/>
          <w:szCs w:val="28"/>
        </w:rPr>
        <w:t>авториз</w:t>
      </w:r>
      <w:proofErr w:type="spellEnd"/>
      <w:r w:rsidRPr="00011684">
        <w:rPr>
          <w:rFonts w:ascii="Times New Roman" w:hAnsi="Times New Roman" w:cs="Times New Roman"/>
          <w:sz w:val="28"/>
          <w:szCs w:val="28"/>
        </w:rPr>
        <w:t>. пользователей.</w:t>
      </w:r>
    </w:p>
    <w:p w14:paraId="710CF278"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Габриелян, О. С., Лысова, Г. Г. Химия: книга для преподавателя: учеб.-метод. пособие. — М. Академия, 2012. - 332 с. </w:t>
      </w:r>
    </w:p>
    <w:p w14:paraId="18BECFEB"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6B3B3A9E"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hyperlink r:id="rId68" w:history="1">
        <w:r w:rsidRPr="00011684">
          <w:rPr>
            <w:rStyle w:val="a4"/>
            <w:rFonts w:ascii="Times New Roman" w:hAnsi="Times New Roman" w:cs="Times New Roman"/>
            <w:sz w:val="28"/>
            <w:szCs w:val="28"/>
          </w:rPr>
          <w:t>Резников В. А</w:t>
        </w:r>
      </w:hyperlink>
      <w:r w:rsidRPr="00011684">
        <w:rPr>
          <w:rFonts w:ascii="Times New Roman" w:hAnsi="Times New Roman" w:cs="Times New Roman"/>
          <w:sz w:val="28"/>
          <w:szCs w:val="28"/>
        </w:rPr>
        <w:t>. Сборник упражнений и задач по органической химии: учебное пособие / В.А. Резников — Санкт-Петербург: Лань, 2021. — 226 с.</w:t>
      </w:r>
    </w:p>
    <w:p w14:paraId="5A44ADD7"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hyperlink r:id="rId69" w:history="1">
        <w:r w:rsidRPr="00011684">
          <w:rPr>
            <w:rStyle w:val="a4"/>
            <w:rFonts w:ascii="Times New Roman" w:hAnsi="Times New Roman" w:cs="Times New Roman"/>
            <w:sz w:val="28"/>
            <w:szCs w:val="28"/>
          </w:rPr>
          <w:t>Капустина А. А</w:t>
        </w:r>
      </w:hyperlink>
      <w:r w:rsidRPr="00011684">
        <w:rPr>
          <w:rFonts w:ascii="Times New Roman" w:hAnsi="Times New Roman" w:cs="Times New Roman"/>
          <w:sz w:val="28"/>
          <w:szCs w:val="28"/>
        </w:rPr>
        <w:t xml:space="preserve">., </w:t>
      </w:r>
      <w:hyperlink r:id="rId70" w:history="1">
        <w:proofErr w:type="spellStart"/>
        <w:r w:rsidRPr="00011684">
          <w:rPr>
            <w:rStyle w:val="a4"/>
            <w:rFonts w:ascii="Times New Roman" w:hAnsi="Times New Roman" w:cs="Times New Roman"/>
            <w:sz w:val="28"/>
            <w:szCs w:val="28"/>
          </w:rPr>
          <w:t>Хальченко</w:t>
        </w:r>
        <w:proofErr w:type="spellEnd"/>
        <w:r w:rsidRPr="00011684">
          <w:rPr>
            <w:rStyle w:val="a4"/>
            <w:rFonts w:ascii="Times New Roman" w:hAnsi="Times New Roman" w:cs="Times New Roman"/>
            <w:sz w:val="28"/>
            <w:szCs w:val="28"/>
          </w:rPr>
          <w:t xml:space="preserve"> И. Г</w:t>
        </w:r>
      </w:hyperlink>
      <w:r w:rsidRPr="00011684">
        <w:rPr>
          <w:rFonts w:ascii="Times New Roman" w:hAnsi="Times New Roman" w:cs="Times New Roman"/>
          <w:sz w:val="28"/>
          <w:szCs w:val="28"/>
        </w:rPr>
        <w:t xml:space="preserve">., </w:t>
      </w:r>
      <w:hyperlink r:id="rId71" w:history="1">
        <w:proofErr w:type="spellStart"/>
        <w:r w:rsidRPr="00011684">
          <w:rPr>
            <w:rStyle w:val="a4"/>
            <w:rFonts w:ascii="Times New Roman" w:hAnsi="Times New Roman" w:cs="Times New Roman"/>
            <w:sz w:val="28"/>
            <w:szCs w:val="28"/>
          </w:rPr>
          <w:t>Либанов</w:t>
        </w:r>
        <w:proofErr w:type="spellEnd"/>
        <w:r w:rsidRPr="00011684">
          <w:rPr>
            <w:rStyle w:val="a4"/>
            <w:rFonts w:ascii="Times New Roman" w:hAnsi="Times New Roman" w:cs="Times New Roman"/>
            <w:sz w:val="28"/>
            <w:szCs w:val="28"/>
          </w:rPr>
          <w:t xml:space="preserve"> В. В. Общая и неорганическая химия. Практикум / </w:t>
        </w:r>
      </w:hyperlink>
      <w:hyperlink r:id="rId72" w:history="1">
        <w:r w:rsidRPr="00011684">
          <w:rPr>
            <w:rStyle w:val="a4"/>
            <w:rFonts w:ascii="Times New Roman" w:hAnsi="Times New Roman" w:cs="Times New Roman"/>
            <w:sz w:val="28"/>
            <w:szCs w:val="28"/>
          </w:rPr>
          <w:t>А. А. Капустина</w:t>
        </w:r>
      </w:hyperlink>
      <w:r w:rsidRPr="00011684">
        <w:rPr>
          <w:rFonts w:ascii="Times New Roman" w:hAnsi="Times New Roman" w:cs="Times New Roman"/>
          <w:sz w:val="28"/>
          <w:szCs w:val="28"/>
        </w:rPr>
        <w:t xml:space="preserve">, </w:t>
      </w:r>
      <w:hyperlink r:id="rId73" w:history="1">
        <w:r w:rsidRPr="00011684">
          <w:rPr>
            <w:rStyle w:val="a4"/>
            <w:rFonts w:ascii="Times New Roman" w:hAnsi="Times New Roman" w:cs="Times New Roman"/>
            <w:sz w:val="28"/>
            <w:szCs w:val="28"/>
          </w:rPr>
          <w:t xml:space="preserve">И. Г. </w:t>
        </w:r>
        <w:proofErr w:type="spellStart"/>
        <w:r w:rsidRPr="00011684">
          <w:rPr>
            <w:rStyle w:val="a4"/>
            <w:rFonts w:ascii="Times New Roman" w:hAnsi="Times New Roman" w:cs="Times New Roman"/>
            <w:sz w:val="28"/>
            <w:szCs w:val="28"/>
          </w:rPr>
          <w:t>Хальченко</w:t>
        </w:r>
        <w:proofErr w:type="spellEnd"/>
      </w:hyperlink>
      <w:r w:rsidRPr="00011684">
        <w:rPr>
          <w:rFonts w:ascii="Times New Roman" w:hAnsi="Times New Roman" w:cs="Times New Roman"/>
          <w:sz w:val="28"/>
          <w:szCs w:val="28"/>
        </w:rPr>
        <w:t xml:space="preserve">, </w:t>
      </w:r>
      <w:hyperlink r:id="rId74" w:history="1">
        <w:r w:rsidRPr="00011684">
          <w:rPr>
            <w:rStyle w:val="a4"/>
            <w:rFonts w:ascii="Times New Roman" w:hAnsi="Times New Roman" w:cs="Times New Roman"/>
            <w:sz w:val="28"/>
            <w:szCs w:val="28"/>
          </w:rPr>
          <w:t xml:space="preserve">В.В. </w:t>
        </w:r>
        <w:proofErr w:type="spellStart"/>
        <w:r w:rsidRPr="00011684">
          <w:rPr>
            <w:rStyle w:val="a4"/>
            <w:rFonts w:ascii="Times New Roman" w:hAnsi="Times New Roman" w:cs="Times New Roman"/>
            <w:sz w:val="28"/>
            <w:szCs w:val="28"/>
          </w:rPr>
          <w:t>Либанов</w:t>
        </w:r>
        <w:proofErr w:type="spellEnd"/>
        <w:r w:rsidRPr="00011684">
          <w:rPr>
            <w:rStyle w:val="a4"/>
            <w:rFonts w:ascii="Times New Roman" w:hAnsi="Times New Roman" w:cs="Times New Roman"/>
            <w:sz w:val="28"/>
            <w:szCs w:val="28"/>
          </w:rPr>
          <w:t xml:space="preserve"> </w:t>
        </w:r>
      </w:hyperlink>
      <w:r w:rsidRPr="00011684">
        <w:rPr>
          <w:rFonts w:ascii="Times New Roman" w:hAnsi="Times New Roman" w:cs="Times New Roman"/>
          <w:sz w:val="28"/>
          <w:szCs w:val="28"/>
        </w:rPr>
        <w:t>— Санкт-Петербург: Лань, 2020. — 152 с.</w:t>
      </w:r>
    </w:p>
    <w:p w14:paraId="17CE076C"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Габриелян О.С. Химия: учеб. для студ. проф. учеб. заведений / О.С. Габриелян, И.Г. Остроумов. – М., 2016.- 256 с.</w:t>
      </w:r>
    </w:p>
    <w:p w14:paraId="55FF6671" w14:textId="77777777" w:rsidR="00011684" w:rsidRPr="00011684" w:rsidRDefault="00011684" w:rsidP="00011684">
      <w:pPr>
        <w:numPr>
          <w:ilvl w:val="0"/>
          <w:numId w:val="85"/>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w:t>
      </w:r>
      <w:proofErr w:type="gramStart"/>
      <w:r w:rsidRPr="00011684">
        <w:rPr>
          <w:rFonts w:ascii="Times New Roman" w:hAnsi="Times New Roman" w:cs="Times New Roman"/>
          <w:sz w:val="28"/>
          <w:szCs w:val="28"/>
        </w:rPr>
        <w:t>М. :</w:t>
      </w:r>
      <w:proofErr w:type="gramEnd"/>
      <w:r w:rsidRPr="00011684">
        <w:rPr>
          <w:rFonts w:ascii="Times New Roman" w:hAnsi="Times New Roman" w:cs="Times New Roman"/>
          <w:sz w:val="28"/>
          <w:szCs w:val="28"/>
        </w:rPr>
        <w:t xml:space="preserve"> Издательский центр «Академия», 2017. — 272 с.</w:t>
      </w:r>
    </w:p>
    <w:p w14:paraId="4209DD55" w14:textId="77777777" w:rsidR="00011684" w:rsidRPr="00011684" w:rsidRDefault="00011684" w:rsidP="00011684">
      <w:pPr>
        <w:spacing w:after="0" w:line="240" w:lineRule="auto"/>
        <w:jc w:val="both"/>
        <w:rPr>
          <w:rFonts w:ascii="Times New Roman" w:hAnsi="Times New Roman" w:cs="Times New Roman"/>
          <w:sz w:val="28"/>
          <w:szCs w:val="28"/>
        </w:rPr>
      </w:pPr>
    </w:p>
    <w:p w14:paraId="0F7CEF62" w14:textId="77777777" w:rsidR="00011684" w:rsidRPr="00011684" w:rsidRDefault="00011684" w:rsidP="00011684">
      <w:pPr>
        <w:spacing w:after="0" w:line="240" w:lineRule="auto"/>
        <w:jc w:val="both"/>
        <w:rPr>
          <w:rFonts w:ascii="Times New Roman" w:hAnsi="Times New Roman" w:cs="Times New Roman"/>
          <w:b/>
          <w:sz w:val="28"/>
          <w:szCs w:val="28"/>
        </w:rPr>
      </w:pPr>
      <w:r w:rsidRPr="00011684">
        <w:rPr>
          <w:rFonts w:ascii="Times New Roman" w:hAnsi="Times New Roman" w:cs="Times New Roman"/>
          <w:b/>
          <w:sz w:val="28"/>
          <w:szCs w:val="28"/>
        </w:rPr>
        <w:t>Интернет-ресурсы</w:t>
      </w:r>
    </w:p>
    <w:p w14:paraId="46F82C7D"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hvsh.ru – Журнал «Химия в школе». </w:t>
      </w:r>
    </w:p>
    <w:p w14:paraId="39CF7F7E"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75" w:history="1">
        <w:r w:rsidRPr="00011684">
          <w:rPr>
            <w:rStyle w:val="a4"/>
            <w:rFonts w:ascii="Times New Roman" w:hAnsi="Times New Roman" w:cs="Times New Roman"/>
            <w:sz w:val="28"/>
            <w:szCs w:val="28"/>
          </w:rPr>
          <w:t>https://postnauka.ru/themes/chemistry</w:t>
        </w:r>
      </w:hyperlink>
      <w:r w:rsidRPr="00011684">
        <w:rPr>
          <w:rFonts w:ascii="Times New Roman" w:hAnsi="Times New Roman" w:cs="Times New Roman"/>
          <w:sz w:val="28"/>
          <w:szCs w:val="28"/>
        </w:rPr>
        <w:t xml:space="preserve"> – лекции по химии на сайте </w:t>
      </w:r>
      <w:proofErr w:type="spellStart"/>
      <w:r w:rsidRPr="00011684">
        <w:rPr>
          <w:rFonts w:ascii="Times New Roman" w:hAnsi="Times New Roman" w:cs="Times New Roman"/>
          <w:sz w:val="28"/>
          <w:szCs w:val="28"/>
        </w:rPr>
        <w:t>Постнаука</w:t>
      </w:r>
      <w:proofErr w:type="spellEnd"/>
      <w:r w:rsidRPr="00011684">
        <w:rPr>
          <w:rFonts w:ascii="Times New Roman" w:hAnsi="Times New Roman" w:cs="Times New Roman"/>
          <w:sz w:val="28"/>
          <w:szCs w:val="28"/>
        </w:rPr>
        <w:t xml:space="preserve">. </w:t>
      </w:r>
      <w:bookmarkStart w:id="269" w:name="_heading=h.1fob9te"/>
      <w:bookmarkEnd w:id="269"/>
      <w:r w:rsidRPr="00011684">
        <w:rPr>
          <w:rFonts w:ascii="Times New Roman" w:hAnsi="Times New Roman" w:cs="Times New Roman"/>
          <w:sz w:val="28"/>
          <w:szCs w:val="28"/>
        </w:rPr>
        <w:fldChar w:fldCharType="begin"/>
      </w:r>
      <w:r w:rsidRPr="00011684">
        <w:rPr>
          <w:rFonts w:ascii="Times New Roman" w:hAnsi="Times New Roman" w:cs="Times New Roman"/>
          <w:sz w:val="28"/>
          <w:szCs w:val="28"/>
        </w:rPr>
        <w:instrText>HYPERLINK "http://gotourl.ru/4780"</w:instrText>
      </w:r>
      <w:r w:rsidRPr="00011684">
        <w:rPr>
          <w:rFonts w:ascii="Times New Roman" w:hAnsi="Times New Roman" w:cs="Times New Roman"/>
          <w:sz w:val="28"/>
          <w:szCs w:val="28"/>
        </w:rPr>
      </w:r>
      <w:r w:rsidRPr="00011684">
        <w:rPr>
          <w:rFonts w:ascii="Times New Roman" w:hAnsi="Times New Roman" w:cs="Times New Roman"/>
          <w:sz w:val="28"/>
          <w:szCs w:val="28"/>
        </w:rPr>
        <w:fldChar w:fldCharType="separate"/>
      </w:r>
      <w:r w:rsidRPr="00011684">
        <w:rPr>
          <w:rStyle w:val="a4"/>
          <w:rFonts w:ascii="Times New Roman" w:hAnsi="Times New Roman" w:cs="Times New Roman"/>
          <w:sz w:val="28"/>
          <w:szCs w:val="28"/>
        </w:rPr>
        <w:t>http://gotourl.ru/4780</w:t>
      </w:r>
      <w:r w:rsidRPr="00011684">
        <w:rPr>
          <w:rFonts w:ascii="Times New Roman" w:hAnsi="Times New Roman" w:cs="Times New Roman"/>
          <w:sz w:val="28"/>
          <w:szCs w:val="28"/>
        </w:rPr>
        <w:fldChar w:fldCharType="end"/>
      </w:r>
      <w:r w:rsidRPr="00011684">
        <w:rPr>
          <w:rFonts w:ascii="Times New Roman" w:hAnsi="Times New Roman" w:cs="Times New Roman"/>
          <w:sz w:val="28"/>
          <w:szCs w:val="28"/>
        </w:rPr>
        <w:t xml:space="preserve"> (http://elementy.ru/)</w:t>
      </w:r>
    </w:p>
    <w:p w14:paraId="685AD492"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7F99D008"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76" w:history="1">
        <w:r w:rsidRPr="00011684">
          <w:rPr>
            <w:rStyle w:val="a4"/>
            <w:rFonts w:ascii="Times New Roman" w:hAnsi="Times New Roman" w:cs="Times New Roman"/>
            <w:sz w:val="28"/>
            <w:szCs w:val="28"/>
          </w:rPr>
          <w:t>http://gotourl.ru/4783</w:t>
        </w:r>
      </w:hyperlink>
      <w:r w:rsidRPr="00011684">
        <w:rPr>
          <w:rFonts w:ascii="Times New Roman" w:hAnsi="Times New Roman" w:cs="Times New Roman"/>
          <w:sz w:val="28"/>
          <w:szCs w:val="28"/>
        </w:rPr>
        <w:t xml:space="preserve"> (http://potential.org.ru/)</w:t>
      </w:r>
    </w:p>
    <w:p w14:paraId="4ACED1CB"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Сайт научно-популярного журнала «Потенциал». Журнал издаётся с 2005 г., с 2011 г. — раздел «Химия». </w:t>
      </w:r>
    </w:p>
    <w:p w14:paraId="7B534191"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77" w:history="1">
        <w:r w:rsidRPr="00011684">
          <w:rPr>
            <w:rStyle w:val="a4"/>
            <w:rFonts w:ascii="Times New Roman" w:hAnsi="Times New Roman" w:cs="Times New Roman"/>
            <w:sz w:val="28"/>
            <w:szCs w:val="28"/>
          </w:rPr>
          <w:t>http://gotourl.ru/4785</w:t>
        </w:r>
      </w:hyperlink>
      <w:r w:rsidRPr="00011684">
        <w:rPr>
          <w:rFonts w:ascii="Times New Roman" w:hAnsi="Times New Roman" w:cs="Times New Roman"/>
          <w:sz w:val="28"/>
          <w:szCs w:val="28"/>
        </w:rPr>
        <w:t xml:space="preserve"> (http://www.hij.ru/)</w:t>
      </w:r>
    </w:p>
    <w:p w14:paraId="44075C4D"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Сайт научно-популярного журнала «Химия и жизнь». Журнал издаётся с 1965 г. </w:t>
      </w:r>
    </w:p>
    <w:p w14:paraId="696CBCED"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u w:val="single"/>
        </w:rPr>
      </w:pPr>
      <w:hyperlink r:id="rId78" w:history="1">
        <w:r w:rsidRPr="00011684">
          <w:rPr>
            <w:rStyle w:val="a4"/>
            <w:rFonts w:ascii="Times New Roman" w:hAnsi="Times New Roman" w:cs="Times New Roman"/>
            <w:sz w:val="28"/>
            <w:szCs w:val="28"/>
          </w:rPr>
          <w:t>http://gotourl.ru/4786</w:t>
        </w:r>
      </w:hyperlink>
      <w:r w:rsidRPr="00011684">
        <w:rPr>
          <w:rFonts w:ascii="Times New Roman" w:hAnsi="Times New Roman" w:cs="Times New Roman"/>
          <w:sz w:val="28"/>
          <w:szCs w:val="28"/>
          <w:u w:val="single"/>
        </w:rPr>
        <w:t xml:space="preserve"> (</w:t>
      </w:r>
      <w:hyperlink r:id="rId79" w:history="1">
        <w:r w:rsidRPr="00011684">
          <w:rPr>
            <w:rStyle w:val="a4"/>
            <w:rFonts w:ascii="Times New Roman" w:hAnsi="Times New Roman" w:cs="Times New Roman"/>
            <w:sz w:val="28"/>
            <w:szCs w:val="28"/>
          </w:rPr>
          <w:t>http://www.chemnet.ru/rus/elibrary/</w:t>
        </w:r>
      </w:hyperlink>
      <w:r w:rsidRPr="00011684">
        <w:rPr>
          <w:rFonts w:ascii="Times New Roman" w:hAnsi="Times New Roman" w:cs="Times New Roman"/>
          <w:sz w:val="28"/>
          <w:szCs w:val="28"/>
          <w:u w:val="single"/>
        </w:rPr>
        <w:t>)</w:t>
      </w:r>
    </w:p>
    <w:p w14:paraId="0B98D0D4"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Открытая электронная библиотека химического портала «</w:t>
      </w:r>
      <w:proofErr w:type="spellStart"/>
      <w:r w:rsidRPr="00011684">
        <w:rPr>
          <w:rFonts w:ascii="Times New Roman" w:hAnsi="Times New Roman" w:cs="Times New Roman"/>
          <w:sz w:val="28"/>
          <w:szCs w:val="28"/>
        </w:rPr>
        <w:t>Chemnet</w:t>
      </w:r>
      <w:proofErr w:type="spellEnd"/>
      <w:r w:rsidRPr="00011684">
        <w:rPr>
          <w:rFonts w:ascii="Times New Roman" w:hAnsi="Times New Roman" w:cs="Times New Roman"/>
          <w:sz w:val="28"/>
          <w:szCs w:val="28"/>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11684">
        <w:rPr>
          <w:rFonts w:ascii="Times New Roman" w:hAnsi="Times New Roman" w:cs="Times New Roman"/>
          <w:sz w:val="28"/>
          <w:szCs w:val="28"/>
        </w:rPr>
        <w:t>мультимедиаматериалы</w:t>
      </w:r>
      <w:proofErr w:type="spellEnd"/>
      <w:r w:rsidRPr="00011684">
        <w:rPr>
          <w:rFonts w:ascii="Times New Roman" w:hAnsi="Times New Roman" w:cs="Times New Roman"/>
          <w:sz w:val="28"/>
          <w:szCs w:val="28"/>
        </w:rPr>
        <w:t xml:space="preserve">, а также задачи химических олимпиад с решениями, задачи вступительных экзаменов для абитуриентов. </w:t>
      </w:r>
    </w:p>
    <w:p w14:paraId="00900ABE"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80" w:history="1">
        <w:r w:rsidRPr="00011684">
          <w:rPr>
            <w:rStyle w:val="a4"/>
            <w:rFonts w:ascii="Times New Roman" w:hAnsi="Times New Roman" w:cs="Times New Roman"/>
            <w:sz w:val="28"/>
            <w:szCs w:val="28"/>
          </w:rPr>
          <w:t>http://gotourl.ru/4787</w:t>
        </w:r>
      </w:hyperlink>
      <w:r w:rsidRPr="00011684">
        <w:rPr>
          <w:rFonts w:ascii="Times New Roman" w:hAnsi="Times New Roman" w:cs="Times New Roman"/>
          <w:sz w:val="28"/>
          <w:szCs w:val="28"/>
        </w:rPr>
        <w:t xml:space="preserve"> (</w:t>
      </w:r>
      <w:hyperlink r:id="rId81" w:history="1">
        <w:r w:rsidRPr="00011684">
          <w:rPr>
            <w:rStyle w:val="a4"/>
            <w:rFonts w:ascii="Times New Roman" w:hAnsi="Times New Roman" w:cs="Times New Roman"/>
            <w:sz w:val="28"/>
            <w:szCs w:val="28"/>
          </w:rPr>
          <w:t>http://www.chem.msu.ru/rus/olimp/</w:t>
        </w:r>
      </w:hyperlink>
      <w:r w:rsidRPr="00011684">
        <w:rPr>
          <w:rFonts w:ascii="Times New Roman" w:hAnsi="Times New Roman" w:cs="Times New Roman"/>
          <w:sz w:val="28"/>
          <w:szCs w:val="28"/>
        </w:rPr>
        <w:t>)</w:t>
      </w:r>
    </w:p>
    <w:p w14:paraId="30F8D791"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5572A686"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82" w:history="1">
        <w:r w:rsidRPr="00011684">
          <w:rPr>
            <w:rStyle w:val="a4"/>
            <w:rFonts w:ascii="Times New Roman" w:hAnsi="Times New Roman" w:cs="Times New Roman"/>
            <w:sz w:val="28"/>
            <w:szCs w:val="28"/>
          </w:rPr>
          <w:t>http://gotourl.ru/7179</w:t>
        </w:r>
      </w:hyperlink>
      <w:r w:rsidRPr="00011684">
        <w:rPr>
          <w:rFonts w:ascii="Times New Roman" w:hAnsi="Times New Roman" w:cs="Times New Roman"/>
          <w:sz w:val="28"/>
          <w:szCs w:val="28"/>
        </w:rPr>
        <w:t xml:space="preserve"> (</w:t>
      </w:r>
      <w:hyperlink r:id="rId83" w:history="1">
        <w:r w:rsidRPr="00011684">
          <w:rPr>
            <w:rStyle w:val="a4"/>
            <w:rFonts w:ascii="Times New Roman" w:hAnsi="Times New Roman" w:cs="Times New Roman"/>
            <w:sz w:val="28"/>
            <w:szCs w:val="28"/>
          </w:rPr>
          <w:t>http://chem.dist.mosolymp.ru/</w:t>
        </w:r>
      </w:hyperlink>
      <w:r w:rsidRPr="00011684">
        <w:rPr>
          <w:rFonts w:ascii="Times New Roman" w:hAnsi="Times New Roman" w:cs="Times New Roman"/>
          <w:sz w:val="28"/>
          <w:szCs w:val="28"/>
        </w:rPr>
        <w:t>)</w:t>
      </w:r>
    </w:p>
    <w:p w14:paraId="2A6B47A6"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70A868BE"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84" w:history="1">
        <w:r w:rsidRPr="00011684">
          <w:rPr>
            <w:rStyle w:val="a4"/>
            <w:rFonts w:ascii="Times New Roman" w:hAnsi="Times New Roman" w:cs="Times New Roman"/>
            <w:sz w:val="28"/>
            <w:szCs w:val="28"/>
          </w:rPr>
          <w:t>http://gotourl.ru/4789</w:t>
        </w:r>
      </w:hyperlink>
      <w:r w:rsidRPr="00011684">
        <w:rPr>
          <w:rFonts w:ascii="Times New Roman" w:hAnsi="Times New Roman" w:cs="Times New Roman"/>
          <w:sz w:val="28"/>
          <w:szCs w:val="28"/>
        </w:rPr>
        <w:t xml:space="preserve"> (</w:t>
      </w:r>
      <w:hyperlink r:id="rId85" w:history="1">
        <w:r w:rsidRPr="00011684">
          <w:rPr>
            <w:rStyle w:val="a4"/>
            <w:rFonts w:ascii="Times New Roman" w:hAnsi="Times New Roman" w:cs="Times New Roman"/>
            <w:sz w:val="28"/>
            <w:szCs w:val="28"/>
          </w:rPr>
          <w:t>http://www.nanometer.ru/</w:t>
        </w:r>
      </w:hyperlink>
      <w:r w:rsidRPr="00011684">
        <w:rPr>
          <w:rFonts w:ascii="Times New Roman" w:hAnsi="Times New Roman" w:cs="Times New Roman"/>
          <w:sz w:val="28"/>
          <w:szCs w:val="28"/>
        </w:rPr>
        <w:t>)</w:t>
      </w:r>
    </w:p>
    <w:p w14:paraId="07C73F22"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14:paraId="01CDA371"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86" w:history="1">
        <w:r w:rsidRPr="00011684">
          <w:rPr>
            <w:rStyle w:val="a4"/>
            <w:rFonts w:ascii="Times New Roman" w:hAnsi="Times New Roman" w:cs="Times New Roman"/>
            <w:sz w:val="28"/>
            <w:szCs w:val="28"/>
          </w:rPr>
          <w:t>http://gotourl.ru/4790</w:t>
        </w:r>
      </w:hyperlink>
      <w:r w:rsidRPr="00011684">
        <w:rPr>
          <w:rFonts w:ascii="Times New Roman" w:hAnsi="Times New Roman" w:cs="Times New Roman"/>
          <w:sz w:val="28"/>
          <w:szCs w:val="28"/>
        </w:rPr>
        <w:t xml:space="preserve"> (http://webelements.com/)</w:t>
      </w:r>
    </w:p>
    <w:p w14:paraId="4903E058"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Надёжная справочная информация о химических элементах и их свойствах (на английском языке). </w:t>
      </w:r>
    </w:p>
    <w:p w14:paraId="34C275F3"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87" w:history="1">
        <w:r w:rsidRPr="00011684">
          <w:rPr>
            <w:rStyle w:val="a4"/>
            <w:rFonts w:ascii="Times New Roman" w:hAnsi="Times New Roman" w:cs="Times New Roman"/>
            <w:sz w:val="28"/>
            <w:szCs w:val="28"/>
          </w:rPr>
          <w:t>http://gotourl.ru/4792</w:t>
        </w:r>
      </w:hyperlink>
      <w:r w:rsidRPr="00011684">
        <w:rPr>
          <w:rFonts w:ascii="Times New Roman" w:hAnsi="Times New Roman" w:cs="Times New Roman"/>
          <w:sz w:val="28"/>
          <w:szCs w:val="28"/>
        </w:rPr>
        <w:t xml:space="preserve"> (http://periodictable.ru/)</w:t>
      </w:r>
    </w:p>
    <w:p w14:paraId="2333BDED"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Русскоязычный сайт о свойствах химических элементов. </w:t>
      </w:r>
    </w:p>
    <w:p w14:paraId="1309EDFD"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88" w:history="1">
        <w:r w:rsidRPr="00011684">
          <w:rPr>
            <w:rStyle w:val="a4"/>
            <w:rFonts w:ascii="Times New Roman" w:hAnsi="Times New Roman" w:cs="Times New Roman"/>
            <w:sz w:val="28"/>
            <w:szCs w:val="28"/>
          </w:rPr>
          <w:t>http://gotourl.ru/7180</w:t>
        </w:r>
      </w:hyperlink>
      <w:r w:rsidRPr="00011684">
        <w:rPr>
          <w:rFonts w:ascii="Times New Roman" w:hAnsi="Times New Roman" w:cs="Times New Roman"/>
          <w:sz w:val="28"/>
          <w:szCs w:val="28"/>
        </w:rPr>
        <w:t xml:space="preserve"> (</w:t>
      </w:r>
      <w:hyperlink r:id="rId89" w:history="1">
        <w:r w:rsidRPr="00011684">
          <w:rPr>
            <w:rStyle w:val="a4"/>
            <w:rFonts w:ascii="Times New Roman" w:hAnsi="Times New Roman" w:cs="Times New Roman"/>
            <w:sz w:val="28"/>
            <w:szCs w:val="28"/>
            <w:lang w:val="en-US"/>
          </w:rPr>
          <w:t>https</w:t>
        </w:r>
        <w:r w:rsidRPr="00011684">
          <w:rPr>
            <w:rStyle w:val="a4"/>
            <w:rFonts w:ascii="Times New Roman" w:hAnsi="Times New Roman" w:cs="Times New Roman"/>
            <w:sz w:val="28"/>
            <w:szCs w:val="28"/>
          </w:rPr>
          <w:t>://</w:t>
        </w:r>
        <w:r w:rsidRPr="00011684">
          <w:rPr>
            <w:rStyle w:val="a4"/>
            <w:rFonts w:ascii="Times New Roman" w:hAnsi="Times New Roman" w:cs="Times New Roman"/>
            <w:sz w:val="28"/>
            <w:szCs w:val="28"/>
            <w:lang w:val="en-US"/>
          </w:rPr>
          <w:t>www</w:t>
        </w:r>
        <w:r w:rsidRPr="00011684">
          <w:rPr>
            <w:rStyle w:val="a4"/>
            <w:rFonts w:ascii="Times New Roman" w:hAnsi="Times New Roman" w:cs="Times New Roman"/>
            <w:sz w:val="28"/>
            <w:szCs w:val="28"/>
          </w:rPr>
          <w:t>.</w:t>
        </w:r>
        <w:proofErr w:type="spellStart"/>
        <w:r w:rsidRPr="00011684">
          <w:rPr>
            <w:rStyle w:val="a4"/>
            <w:rFonts w:ascii="Times New Roman" w:hAnsi="Times New Roman" w:cs="Times New Roman"/>
            <w:sz w:val="28"/>
            <w:szCs w:val="28"/>
            <w:lang w:val="en-US"/>
          </w:rPr>
          <w:t>lektorium</w:t>
        </w:r>
        <w:proofErr w:type="spellEnd"/>
        <w:r w:rsidRPr="00011684">
          <w:rPr>
            <w:rStyle w:val="a4"/>
            <w:rFonts w:ascii="Times New Roman" w:hAnsi="Times New Roman" w:cs="Times New Roman"/>
            <w:sz w:val="28"/>
            <w:szCs w:val="28"/>
          </w:rPr>
          <w:t>.</w:t>
        </w:r>
        <w:r w:rsidRPr="00011684">
          <w:rPr>
            <w:rStyle w:val="a4"/>
            <w:rFonts w:ascii="Times New Roman" w:hAnsi="Times New Roman" w:cs="Times New Roman"/>
            <w:sz w:val="28"/>
            <w:szCs w:val="28"/>
            <w:lang w:val="en-US"/>
          </w:rPr>
          <w:t>tv</w:t>
        </w:r>
      </w:hyperlink>
      <w:r w:rsidRPr="00011684">
        <w:rPr>
          <w:rFonts w:ascii="Times New Roman" w:hAnsi="Times New Roman" w:cs="Times New Roman"/>
          <w:sz w:val="28"/>
          <w:szCs w:val="28"/>
        </w:rPr>
        <w:t>)</w:t>
      </w:r>
    </w:p>
    <w:p w14:paraId="7EFBC1EC"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14:paraId="1B4B71B9"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hyperlink r:id="rId90" w:history="1">
        <w:r w:rsidRPr="00011684">
          <w:rPr>
            <w:rStyle w:val="a4"/>
            <w:rFonts w:ascii="Times New Roman" w:hAnsi="Times New Roman" w:cs="Times New Roman"/>
            <w:sz w:val="28"/>
            <w:szCs w:val="28"/>
            <w:lang w:val="en-US"/>
          </w:rPr>
          <w:t>http</w:t>
        </w:r>
        <w:r w:rsidRPr="00011684">
          <w:rPr>
            <w:rStyle w:val="a4"/>
            <w:rFonts w:ascii="Times New Roman" w:hAnsi="Times New Roman" w:cs="Times New Roman"/>
            <w:sz w:val="28"/>
            <w:szCs w:val="28"/>
          </w:rPr>
          <w:t>://</w:t>
        </w:r>
        <w:r w:rsidRPr="00011684">
          <w:rPr>
            <w:rStyle w:val="a4"/>
            <w:rFonts w:ascii="Times New Roman" w:hAnsi="Times New Roman" w:cs="Times New Roman"/>
            <w:sz w:val="28"/>
            <w:szCs w:val="28"/>
            <w:lang w:val="en-US"/>
          </w:rPr>
          <w:t>gotourl</w:t>
        </w:r>
        <w:r w:rsidRPr="00011684">
          <w:rPr>
            <w:rStyle w:val="a4"/>
            <w:rFonts w:ascii="Times New Roman" w:hAnsi="Times New Roman" w:cs="Times New Roman"/>
            <w:sz w:val="28"/>
            <w:szCs w:val="28"/>
          </w:rPr>
          <w:t>.</w:t>
        </w:r>
        <w:r w:rsidRPr="00011684">
          <w:rPr>
            <w:rStyle w:val="a4"/>
            <w:rFonts w:ascii="Times New Roman" w:hAnsi="Times New Roman" w:cs="Times New Roman"/>
            <w:sz w:val="28"/>
            <w:szCs w:val="28"/>
            <w:lang w:val="en-US"/>
          </w:rPr>
          <w:t>ru</w:t>
        </w:r>
        <w:r w:rsidRPr="00011684">
          <w:rPr>
            <w:rStyle w:val="a4"/>
            <w:rFonts w:ascii="Times New Roman" w:hAnsi="Times New Roman" w:cs="Times New Roman"/>
            <w:sz w:val="28"/>
            <w:szCs w:val="28"/>
          </w:rPr>
          <w:t>/4800</w:t>
        </w:r>
      </w:hyperlink>
      <w:r w:rsidRPr="00011684">
        <w:rPr>
          <w:rFonts w:ascii="Times New Roman" w:hAnsi="Times New Roman" w:cs="Times New Roman"/>
          <w:sz w:val="28"/>
          <w:szCs w:val="28"/>
        </w:rPr>
        <w:t xml:space="preserve"> (</w:t>
      </w:r>
      <w:r w:rsidRPr="00011684">
        <w:rPr>
          <w:rFonts w:ascii="Times New Roman" w:hAnsi="Times New Roman" w:cs="Times New Roman"/>
          <w:sz w:val="28"/>
          <w:szCs w:val="28"/>
          <w:lang w:val="en-US"/>
        </w:rPr>
        <w:t>https</w:t>
      </w:r>
      <w:r w:rsidRPr="00011684">
        <w:rPr>
          <w:rFonts w:ascii="Times New Roman" w:hAnsi="Times New Roman" w:cs="Times New Roman"/>
          <w:sz w:val="28"/>
          <w:szCs w:val="28"/>
        </w:rPr>
        <w:t>://</w:t>
      </w:r>
      <w:r w:rsidRPr="00011684">
        <w:rPr>
          <w:rFonts w:ascii="Times New Roman" w:hAnsi="Times New Roman" w:cs="Times New Roman"/>
          <w:sz w:val="28"/>
          <w:szCs w:val="28"/>
          <w:lang w:val="en-US"/>
        </w:rPr>
        <w:t>www</w:t>
      </w:r>
      <w:r w:rsidRPr="00011684">
        <w:rPr>
          <w:rFonts w:ascii="Times New Roman" w:hAnsi="Times New Roman" w:cs="Times New Roman"/>
          <w:sz w:val="28"/>
          <w:szCs w:val="28"/>
        </w:rPr>
        <w:t>.</w:t>
      </w:r>
      <w:r w:rsidRPr="00011684">
        <w:rPr>
          <w:rFonts w:ascii="Times New Roman" w:hAnsi="Times New Roman" w:cs="Times New Roman"/>
          <w:sz w:val="28"/>
          <w:szCs w:val="28"/>
          <w:lang w:val="en-US"/>
        </w:rPr>
        <w:t>cas</w:t>
      </w:r>
      <w:r w:rsidRPr="00011684">
        <w:rPr>
          <w:rFonts w:ascii="Times New Roman" w:hAnsi="Times New Roman" w:cs="Times New Roman"/>
          <w:sz w:val="28"/>
          <w:szCs w:val="28"/>
        </w:rPr>
        <w:t>.</w:t>
      </w:r>
      <w:r w:rsidRPr="00011684">
        <w:rPr>
          <w:rFonts w:ascii="Times New Roman" w:hAnsi="Times New Roman" w:cs="Times New Roman"/>
          <w:sz w:val="28"/>
          <w:szCs w:val="28"/>
          <w:lang w:val="en-US"/>
        </w:rPr>
        <w:t>org</w:t>
      </w:r>
      <w:r w:rsidRPr="00011684">
        <w:rPr>
          <w:rFonts w:ascii="Times New Roman" w:hAnsi="Times New Roman" w:cs="Times New Roman"/>
          <w:sz w:val="28"/>
          <w:szCs w:val="28"/>
        </w:rPr>
        <w:t>/)</w:t>
      </w:r>
    </w:p>
    <w:p w14:paraId="38568AC4" w14:textId="77777777" w:rsidR="00011684" w:rsidRPr="00011684" w:rsidRDefault="00011684" w:rsidP="00011684">
      <w:pPr>
        <w:spacing w:after="0" w:line="240" w:lineRule="auto"/>
        <w:jc w:val="both"/>
        <w:rPr>
          <w:rFonts w:ascii="Times New Roman" w:hAnsi="Times New Roman" w:cs="Times New Roman"/>
          <w:b/>
          <w:sz w:val="28"/>
          <w:szCs w:val="28"/>
        </w:rPr>
      </w:pPr>
      <w:r w:rsidRPr="00011684">
        <w:rPr>
          <w:rFonts w:ascii="Times New Roman" w:hAnsi="Times New Roman" w:cs="Times New Roman"/>
          <w:sz w:val="28"/>
          <w:szCs w:val="28"/>
        </w:rPr>
        <w:t xml:space="preserve">Сайт Chemical </w:t>
      </w:r>
      <w:proofErr w:type="spellStart"/>
      <w:r w:rsidRPr="00011684">
        <w:rPr>
          <w:rFonts w:ascii="Times New Roman" w:hAnsi="Times New Roman" w:cs="Times New Roman"/>
          <w:sz w:val="28"/>
          <w:szCs w:val="28"/>
        </w:rPr>
        <w:t>Abstract</w:t>
      </w:r>
      <w:proofErr w:type="spellEnd"/>
      <w:r w:rsidRPr="00011684">
        <w:rPr>
          <w:rFonts w:ascii="Times New Roman" w:hAnsi="Times New Roman" w:cs="Times New Roman"/>
          <w:sz w:val="28"/>
          <w:szCs w:val="28"/>
        </w:rPr>
        <w:t xml:space="preserve"> </w:t>
      </w:r>
      <w:proofErr w:type="gramStart"/>
      <w:r w:rsidRPr="00011684">
        <w:rPr>
          <w:rFonts w:ascii="Times New Roman" w:hAnsi="Times New Roman" w:cs="Times New Roman"/>
          <w:sz w:val="28"/>
          <w:szCs w:val="28"/>
        </w:rPr>
        <w:t>Service  —</w:t>
      </w:r>
      <w:proofErr w:type="gramEnd"/>
      <w:r w:rsidRPr="00011684">
        <w:rPr>
          <w:rFonts w:ascii="Times New Roman" w:hAnsi="Times New Roman" w:cs="Times New Roman"/>
          <w:sz w:val="28"/>
          <w:szCs w:val="28"/>
        </w:rPr>
        <w:t xml:space="preserve"> самый авторитетный в мире химии информационный интернет-ресурс (сайт платный).</w:t>
      </w:r>
    </w:p>
    <w:bookmarkStart w:id="270" w:name="_heading=h.quxc4kussb3f"/>
    <w:bookmarkEnd w:id="270"/>
    <w:p w14:paraId="6B1662C2"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fldChar w:fldCharType="begin"/>
      </w:r>
      <w:r w:rsidRPr="00011684">
        <w:rPr>
          <w:rFonts w:ascii="Times New Roman" w:hAnsi="Times New Roman" w:cs="Times New Roman"/>
          <w:sz w:val="28"/>
          <w:szCs w:val="28"/>
        </w:rPr>
        <w:instrText>HYPERLINK "http://www.organic-chemistry.org/"</w:instrText>
      </w:r>
      <w:r w:rsidRPr="00011684">
        <w:rPr>
          <w:rFonts w:ascii="Times New Roman" w:hAnsi="Times New Roman" w:cs="Times New Roman"/>
          <w:sz w:val="28"/>
          <w:szCs w:val="28"/>
        </w:rPr>
      </w:r>
      <w:r w:rsidRPr="00011684">
        <w:rPr>
          <w:rFonts w:ascii="Times New Roman" w:hAnsi="Times New Roman" w:cs="Times New Roman"/>
          <w:sz w:val="28"/>
          <w:szCs w:val="28"/>
        </w:rPr>
        <w:fldChar w:fldCharType="separate"/>
      </w:r>
      <w:r w:rsidRPr="00011684">
        <w:rPr>
          <w:rStyle w:val="a4"/>
          <w:rFonts w:ascii="Times New Roman" w:hAnsi="Times New Roman" w:cs="Times New Roman"/>
          <w:sz w:val="28"/>
          <w:szCs w:val="28"/>
        </w:rPr>
        <w:t>http://www.organic-chemistry.org/</w:t>
      </w:r>
      <w:r w:rsidRPr="00011684">
        <w:rPr>
          <w:rFonts w:ascii="Times New Roman" w:hAnsi="Times New Roman" w:cs="Times New Roman"/>
          <w:sz w:val="28"/>
          <w:szCs w:val="28"/>
        </w:rPr>
        <w:fldChar w:fldCharType="end"/>
      </w:r>
    </w:p>
    <w:p w14:paraId="54D79959"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Портал по органической химии на английском языке. </w:t>
      </w:r>
    </w:p>
    <w:bookmarkStart w:id="271" w:name="_heading=h.7b97qgw2m28a"/>
    <w:bookmarkEnd w:id="271"/>
    <w:p w14:paraId="6E22C252"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u w:val="single"/>
        </w:rPr>
      </w:pPr>
      <w:r w:rsidRPr="00011684">
        <w:rPr>
          <w:rFonts w:ascii="Times New Roman" w:hAnsi="Times New Roman" w:cs="Times New Roman"/>
          <w:sz w:val="28"/>
          <w:szCs w:val="28"/>
          <w:u w:val="single"/>
        </w:rPr>
        <w:fldChar w:fldCharType="begin"/>
      </w:r>
      <w:r w:rsidRPr="00011684">
        <w:rPr>
          <w:rFonts w:ascii="Times New Roman" w:hAnsi="Times New Roman" w:cs="Times New Roman"/>
          <w:sz w:val="28"/>
          <w:szCs w:val="28"/>
          <w:u w:val="single"/>
        </w:rPr>
        <w:instrText>HYPERLINK "http://www.xumuk.ru"</w:instrText>
      </w:r>
      <w:r w:rsidRPr="00011684">
        <w:rPr>
          <w:rFonts w:ascii="Times New Roman" w:hAnsi="Times New Roman" w:cs="Times New Roman"/>
          <w:sz w:val="28"/>
          <w:szCs w:val="28"/>
          <w:u w:val="single"/>
        </w:rPr>
      </w:r>
      <w:r w:rsidRPr="00011684">
        <w:rPr>
          <w:rFonts w:ascii="Times New Roman" w:hAnsi="Times New Roman" w:cs="Times New Roman"/>
          <w:sz w:val="28"/>
          <w:szCs w:val="28"/>
          <w:u w:val="single"/>
        </w:rPr>
        <w:fldChar w:fldCharType="separate"/>
      </w:r>
      <w:r w:rsidRPr="00011684">
        <w:rPr>
          <w:rStyle w:val="a4"/>
          <w:rFonts w:ascii="Times New Roman" w:hAnsi="Times New Roman" w:cs="Times New Roman"/>
          <w:sz w:val="28"/>
          <w:szCs w:val="28"/>
        </w:rPr>
        <w:t>http://www.xumuk.ru</w:t>
      </w:r>
      <w:r w:rsidRPr="00011684">
        <w:rPr>
          <w:rFonts w:ascii="Times New Roman" w:hAnsi="Times New Roman" w:cs="Times New Roman"/>
          <w:sz w:val="28"/>
          <w:szCs w:val="28"/>
        </w:rPr>
        <w:fldChar w:fldCharType="end"/>
      </w:r>
    </w:p>
    <w:p w14:paraId="4685BF92" w14:textId="77777777" w:rsidR="00011684" w:rsidRPr="00011684"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14:paraId="14132094" w14:textId="77777777" w:rsidR="00011684" w:rsidRPr="00011684" w:rsidRDefault="00011684" w:rsidP="00011684">
      <w:pPr>
        <w:numPr>
          <w:ilvl w:val="0"/>
          <w:numId w:val="86"/>
        </w:numPr>
        <w:spacing w:after="0" w:line="240" w:lineRule="auto"/>
        <w:jc w:val="both"/>
        <w:rPr>
          <w:rFonts w:ascii="Times New Roman" w:hAnsi="Times New Roman" w:cs="Times New Roman"/>
          <w:sz w:val="28"/>
          <w:szCs w:val="28"/>
          <w:u w:val="single"/>
        </w:rPr>
      </w:pPr>
      <w:hyperlink r:id="rId91" w:history="1">
        <w:r w:rsidRPr="00011684">
          <w:rPr>
            <w:rStyle w:val="a4"/>
            <w:rFonts w:ascii="Times New Roman" w:hAnsi="Times New Roman" w:cs="Times New Roman"/>
            <w:sz w:val="28"/>
            <w:szCs w:val="28"/>
          </w:rPr>
          <w:t>http://orgchemlab.com/</w:t>
        </w:r>
      </w:hyperlink>
    </w:p>
    <w:p w14:paraId="07766BE7" w14:textId="3CD58DC1" w:rsidR="00DD6DF0" w:rsidRDefault="00011684" w:rsidP="00011684">
      <w:pPr>
        <w:spacing w:after="0" w:line="240" w:lineRule="auto"/>
        <w:jc w:val="both"/>
        <w:rPr>
          <w:rFonts w:ascii="Times New Roman" w:hAnsi="Times New Roman" w:cs="Times New Roman"/>
          <w:sz w:val="28"/>
          <w:szCs w:val="28"/>
        </w:rPr>
      </w:pPr>
      <w:r w:rsidRPr="00011684">
        <w:rPr>
          <w:rFonts w:ascii="Times New Roman" w:hAnsi="Times New Roman" w:cs="Times New Roman"/>
          <w:sz w:val="28"/>
          <w:szCs w:val="28"/>
        </w:rPr>
        <w:t xml:space="preserve"> Сайт, посвящённый практической работе в лаборатории</w:t>
      </w:r>
    </w:p>
    <w:p w14:paraId="651637BC" w14:textId="77777777" w:rsidR="00DD6DF0" w:rsidRDefault="00DD6DF0" w:rsidP="00DD6DF0">
      <w:pPr>
        <w:spacing w:after="0" w:line="240" w:lineRule="auto"/>
        <w:jc w:val="both"/>
        <w:rPr>
          <w:rFonts w:ascii="Times New Roman" w:hAnsi="Times New Roman" w:cs="Times New Roman"/>
          <w:sz w:val="28"/>
          <w:szCs w:val="28"/>
        </w:rPr>
      </w:pPr>
    </w:p>
    <w:p w14:paraId="206517B1" w14:textId="77777777" w:rsidR="00DD6DF0" w:rsidRDefault="00DD6DF0" w:rsidP="00DD6DF0">
      <w:pPr>
        <w:spacing w:after="0" w:line="240" w:lineRule="auto"/>
        <w:jc w:val="both"/>
        <w:rPr>
          <w:rFonts w:ascii="Times New Roman" w:hAnsi="Times New Roman" w:cs="Times New Roman"/>
          <w:sz w:val="28"/>
          <w:szCs w:val="28"/>
        </w:rPr>
      </w:pPr>
    </w:p>
    <w:p w14:paraId="614AA675" w14:textId="77777777" w:rsidR="00DD6DF0" w:rsidRDefault="00DD6DF0" w:rsidP="00DD6DF0">
      <w:pPr>
        <w:spacing w:after="0" w:line="240" w:lineRule="auto"/>
        <w:jc w:val="both"/>
        <w:rPr>
          <w:rFonts w:ascii="Times New Roman" w:hAnsi="Times New Roman" w:cs="Times New Roman"/>
          <w:sz w:val="28"/>
          <w:szCs w:val="28"/>
        </w:rPr>
      </w:pPr>
    </w:p>
    <w:p w14:paraId="07E0C973" w14:textId="77777777" w:rsidR="00DD6DF0" w:rsidRDefault="00DD6DF0" w:rsidP="00DD6DF0">
      <w:pPr>
        <w:spacing w:after="0" w:line="240" w:lineRule="auto"/>
        <w:jc w:val="both"/>
        <w:rPr>
          <w:rFonts w:ascii="Times New Roman" w:hAnsi="Times New Roman" w:cs="Times New Roman"/>
          <w:sz w:val="28"/>
          <w:szCs w:val="28"/>
        </w:rPr>
      </w:pPr>
    </w:p>
    <w:p w14:paraId="559CE651" w14:textId="77777777" w:rsidR="00DD6DF0" w:rsidRDefault="00DD6DF0" w:rsidP="00DD6DF0">
      <w:pPr>
        <w:spacing w:after="0" w:line="240" w:lineRule="auto"/>
        <w:jc w:val="both"/>
        <w:rPr>
          <w:rFonts w:ascii="Times New Roman" w:hAnsi="Times New Roman" w:cs="Times New Roman"/>
          <w:sz w:val="28"/>
          <w:szCs w:val="28"/>
        </w:rPr>
      </w:pPr>
    </w:p>
    <w:p w14:paraId="7F3C8B56" w14:textId="77777777" w:rsidR="00DD6DF0" w:rsidRDefault="00DD6DF0" w:rsidP="00DD6DF0">
      <w:pPr>
        <w:spacing w:after="0" w:line="240" w:lineRule="auto"/>
        <w:jc w:val="both"/>
        <w:rPr>
          <w:rFonts w:ascii="Times New Roman" w:hAnsi="Times New Roman" w:cs="Times New Roman"/>
          <w:sz w:val="28"/>
          <w:szCs w:val="28"/>
        </w:rPr>
      </w:pPr>
    </w:p>
    <w:p w14:paraId="50BA613F" w14:textId="77777777" w:rsidR="00DD6DF0" w:rsidRDefault="00DD6DF0" w:rsidP="00DD6DF0">
      <w:pPr>
        <w:spacing w:after="0" w:line="240" w:lineRule="auto"/>
        <w:jc w:val="both"/>
        <w:rPr>
          <w:rFonts w:ascii="Times New Roman" w:hAnsi="Times New Roman" w:cs="Times New Roman"/>
          <w:sz w:val="28"/>
          <w:szCs w:val="28"/>
        </w:rPr>
      </w:pPr>
    </w:p>
    <w:p w14:paraId="1931833C" w14:textId="77777777" w:rsidR="00DD6DF0" w:rsidRDefault="00DD6DF0" w:rsidP="00DD6DF0">
      <w:pPr>
        <w:spacing w:after="0" w:line="240" w:lineRule="auto"/>
        <w:jc w:val="both"/>
        <w:rPr>
          <w:rFonts w:ascii="Times New Roman" w:hAnsi="Times New Roman" w:cs="Times New Roman"/>
          <w:sz w:val="28"/>
          <w:szCs w:val="28"/>
        </w:rPr>
      </w:pPr>
    </w:p>
    <w:p w14:paraId="1B844401" w14:textId="77777777" w:rsidR="00DD6DF0" w:rsidRDefault="00DD6DF0" w:rsidP="00DD6DF0">
      <w:pPr>
        <w:spacing w:after="0" w:line="240" w:lineRule="auto"/>
        <w:jc w:val="both"/>
        <w:rPr>
          <w:rFonts w:ascii="Times New Roman" w:hAnsi="Times New Roman" w:cs="Times New Roman"/>
          <w:sz w:val="28"/>
          <w:szCs w:val="28"/>
        </w:rPr>
      </w:pPr>
    </w:p>
    <w:p w14:paraId="3C319E79" w14:textId="77777777" w:rsidR="00DD6DF0" w:rsidRDefault="00DD6DF0" w:rsidP="00DD6DF0">
      <w:pPr>
        <w:spacing w:after="0" w:line="240" w:lineRule="auto"/>
        <w:jc w:val="both"/>
        <w:rPr>
          <w:rFonts w:ascii="Times New Roman" w:hAnsi="Times New Roman" w:cs="Times New Roman"/>
          <w:sz w:val="28"/>
          <w:szCs w:val="28"/>
        </w:rPr>
      </w:pPr>
    </w:p>
    <w:p w14:paraId="56996611" w14:textId="77777777" w:rsidR="00DD6DF0" w:rsidRDefault="00DD6DF0" w:rsidP="00DD6DF0">
      <w:pPr>
        <w:spacing w:after="0" w:line="240" w:lineRule="auto"/>
        <w:jc w:val="center"/>
        <w:rPr>
          <w:rFonts w:ascii="Times New Roman" w:hAnsi="Times New Roman" w:cs="Times New Roman"/>
          <w:b/>
          <w:sz w:val="28"/>
          <w:szCs w:val="28"/>
        </w:rPr>
      </w:pPr>
      <w:bookmarkStart w:id="272" w:name="_heading=h.7d8gg1rf3ssz"/>
      <w:bookmarkStart w:id="273" w:name="_Toc129698918"/>
      <w:bookmarkEnd w:id="272"/>
      <w:r>
        <w:rPr>
          <w:rFonts w:ascii="Times New Roman" w:hAnsi="Times New Roman" w:cs="Times New Roman"/>
          <w:b/>
          <w:sz w:val="28"/>
          <w:szCs w:val="28"/>
        </w:rPr>
        <w:t>4. КОНТРОЛЬ И ОЦЕНКА РЕЗУЛЬТАТОВ ОСВОЕНИЯ ОБЩЕОБРАЗОВАТЕЛЬНОЙ ДИСЦИПЛИНЫ</w:t>
      </w:r>
      <w:bookmarkEnd w:id="273"/>
    </w:p>
    <w:p w14:paraId="3CF357B2" w14:textId="77777777" w:rsidR="00011684" w:rsidRPr="00011684" w:rsidRDefault="00011684" w:rsidP="00011684">
      <w:pPr>
        <w:spacing w:after="0" w:line="240" w:lineRule="auto"/>
        <w:ind w:firstLine="709"/>
        <w:jc w:val="both"/>
        <w:rPr>
          <w:rFonts w:ascii="Times New Roman" w:hAnsi="Times New Roman" w:cs="Times New Roman"/>
          <w:sz w:val="28"/>
          <w:szCs w:val="28"/>
        </w:rPr>
      </w:pPr>
      <w:r w:rsidRPr="00011684">
        <w:rPr>
          <w:rFonts w:ascii="Times New Roman"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E781B95" w14:textId="77777777" w:rsidR="00011684" w:rsidRDefault="00011684" w:rsidP="00011684">
      <w:pPr>
        <w:spacing w:after="0" w:line="240" w:lineRule="auto"/>
        <w:ind w:firstLine="709"/>
        <w:jc w:val="both"/>
        <w:rPr>
          <w:rFonts w:ascii="Times New Roman" w:hAnsi="Times New Roman" w:cs="Times New Roman"/>
          <w:sz w:val="28"/>
          <w:szCs w:val="28"/>
        </w:rPr>
      </w:pPr>
      <w:r w:rsidRPr="00011684">
        <w:rPr>
          <w:rFonts w:ascii="Times New Roman"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53761BA0" w14:textId="77777777" w:rsidR="00011684" w:rsidRDefault="00011684" w:rsidP="00011684">
      <w:pPr>
        <w:spacing w:after="0" w:line="240" w:lineRule="auto"/>
        <w:jc w:val="both"/>
        <w:rPr>
          <w:rFonts w:ascii="Times New Roman" w:hAnsi="Times New Roman" w:cs="Times New Roman"/>
          <w:b/>
          <w:sz w:val="28"/>
          <w:szCs w:val="28"/>
        </w:rPr>
      </w:pPr>
    </w:p>
    <w:p w14:paraId="4CE7F6E7" w14:textId="77777777" w:rsidR="00011684" w:rsidRDefault="00011684" w:rsidP="00011684">
      <w:pPr>
        <w:spacing w:after="0" w:line="240" w:lineRule="auto"/>
        <w:ind w:firstLine="709"/>
        <w:jc w:val="both"/>
        <w:rPr>
          <w:rFonts w:ascii="Times New Roman" w:hAnsi="Times New Roman" w:cs="Times New Roman"/>
          <w:b/>
          <w:sz w:val="28"/>
          <w:szCs w:val="28"/>
        </w:rPr>
      </w:pPr>
    </w:p>
    <w:tbl>
      <w:tblPr>
        <w:tblStyle w:val="a3"/>
        <w:tblW w:w="10321" w:type="dxa"/>
        <w:tblLayout w:type="fixed"/>
        <w:tblLook w:val="04A0" w:firstRow="1" w:lastRow="0" w:firstColumn="1" w:lastColumn="0" w:noHBand="0" w:noVBand="1"/>
      </w:tblPr>
      <w:tblGrid>
        <w:gridCol w:w="667"/>
        <w:gridCol w:w="1005"/>
        <w:gridCol w:w="2504"/>
        <w:gridCol w:w="2694"/>
        <w:gridCol w:w="3451"/>
      </w:tblGrid>
      <w:tr w:rsidR="00011684" w14:paraId="3F4CE957" w14:textId="77777777" w:rsidTr="00011684">
        <w:trPr>
          <w:trHeight w:val="333"/>
        </w:trPr>
        <w:tc>
          <w:tcPr>
            <w:tcW w:w="667" w:type="dxa"/>
            <w:hideMark/>
          </w:tcPr>
          <w:p w14:paraId="1D603312" w14:textId="77777777" w:rsidR="00011684" w:rsidRDefault="00011684">
            <w:pPr>
              <w:widowControl w:val="0"/>
              <w:spacing w:after="0" w:line="240" w:lineRule="auto"/>
              <w:jc w:val="center"/>
              <w:rPr>
                <w:rFonts w:ascii="Times New Roman" w:eastAsia="OfficinaSansBookC" w:hAnsi="Times New Roman" w:cs="Times New Roman"/>
                <w:sz w:val="24"/>
                <w:szCs w:val="24"/>
                <w:lang w:eastAsia="ru-RU"/>
              </w:rPr>
            </w:pPr>
            <w:r>
              <w:rPr>
                <w:rFonts w:ascii="Times New Roman" w:eastAsia="OfficinaSansBookC" w:hAnsi="Times New Roman" w:cs="Times New Roman"/>
                <w:b/>
                <w:sz w:val="24"/>
                <w:szCs w:val="24"/>
              </w:rPr>
              <w:t>№</w:t>
            </w:r>
          </w:p>
        </w:tc>
        <w:tc>
          <w:tcPr>
            <w:tcW w:w="1005" w:type="dxa"/>
            <w:hideMark/>
          </w:tcPr>
          <w:p w14:paraId="0E93F4D0" w14:textId="77777777" w:rsidR="00011684" w:rsidRDefault="00011684">
            <w:pPr>
              <w:widowControl w:val="0"/>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ОК/ПК</w:t>
            </w:r>
          </w:p>
        </w:tc>
        <w:tc>
          <w:tcPr>
            <w:tcW w:w="2504" w:type="dxa"/>
            <w:hideMark/>
          </w:tcPr>
          <w:p w14:paraId="5D2376AC"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Модуль/Раздел/Тема</w:t>
            </w:r>
          </w:p>
        </w:tc>
        <w:tc>
          <w:tcPr>
            <w:tcW w:w="2694" w:type="dxa"/>
            <w:hideMark/>
          </w:tcPr>
          <w:p w14:paraId="348C9DA5"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Результат обучения</w:t>
            </w:r>
          </w:p>
        </w:tc>
        <w:tc>
          <w:tcPr>
            <w:tcW w:w="3451" w:type="dxa"/>
            <w:hideMark/>
          </w:tcPr>
          <w:p w14:paraId="118891C5"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Типы оценочных мероприятий</w:t>
            </w:r>
          </w:p>
        </w:tc>
      </w:tr>
      <w:tr w:rsidR="00011684" w14:paraId="577B8530" w14:textId="77777777" w:rsidTr="00D41A82">
        <w:trPr>
          <w:trHeight w:val="333"/>
        </w:trPr>
        <w:tc>
          <w:tcPr>
            <w:tcW w:w="667" w:type="dxa"/>
          </w:tcPr>
          <w:p w14:paraId="34A24C14" w14:textId="056898E6" w:rsidR="00011684" w:rsidRDefault="00011684">
            <w:pPr>
              <w:widowControl w:val="0"/>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w:t>
            </w:r>
          </w:p>
        </w:tc>
        <w:tc>
          <w:tcPr>
            <w:tcW w:w="9654" w:type="dxa"/>
            <w:gridSpan w:val="4"/>
          </w:tcPr>
          <w:p w14:paraId="7597B158" w14:textId="1EB44931" w:rsidR="00011684" w:rsidRDefault="00011684">
            <w:pPr>
              <w:widowControl w:val="0"/>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Основное содержание</w:t>
            </w:r>
          </w:p>
        </w:tc>
      </w:tr>
      <w:tr w:rsidR="00011684" w14:paraId="46C1550A" w14:textId="77777777" w:rsidTr="00011684">
        <w:trPr>
          <w:trHeight w:val="615"/>
        </w:trPr>
        <w:tc>
          <w:tcPr>
            <w:tcW w:w="667" w:type="dxa"/>
            <w:hideMark/>
          </w:tcPr>
          <w:p w14:paraId="312F8EEA"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1</w:t>
            </w:r>
          </w:p>
        </w:tc>
        <w:tc>
          <w:tcPr>
            <w:tcW w:w="1005" w:type="dxa"/>
          </w:tcPr>
          <w:p w14:paraId="088A8113" w14:textId="77777777" w:rsidR="00011684" w:rsidRDefault="00011684">
            <w:pPr>
              <w:widowControl w:val="0"/>
              <w:spacing w:after="0" w:line="240" w:lineRule="auto"/>
              <w:rPr>
                <w:rFonts w:ascii="Times New Roman" w:eastAsia="OfficinaSansBookC" w:hAnsi="Times New Roman" w:cs="Times New Roman"/>
                <w:b/>
                <w:sz w:val="24"/>
                <w:szCs w:val="24"/>
              </w:rPr>
            </w:pPr>
          </w:p>
        </w:tc>
        <w:tc>
          <w:tcPr>
            <w:tcW w:w="2504" w:type="dxa"/>
            <w:hideMark/>
          </w:tcPr>
          <w:p w14:paraId="4486761E"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1. Основы строения вещества</w:t>
            </w:r>
          </w:p>
        </w:tc>
        <w:tc>
          <w:tcPr>
            <w:tcW w:w="2694" w:type="dxa"/>
            <w:hideMark/>
          </w:tcPr>
          <w:p w14:paraId="756E29EC"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Формулировать базовые понятия и законы химии</w:t>
            </w:r>
          </w:p>
        </w:tc>
        <w:tc>
          <w:tcPr>
            <w:tcW w:w="3451" w:type="dxa"/>
          </w:tcPr>
          <w:p w14:paraId="1E4B3873" w14:textId="77777777" w:rsidR="00011684" w:rsidRDefault="00011684">
            <w:pPr>
              <w:widowControl w:val="0"/>
              <w:spacing w:after="0" w:line="240" w:lineRule="auto"/>
              <w:rPr>
                <w:rFonts w:ascii="Times New Roman" w:eastAsia="OfficinaSansBookC" w:hAnsi="Times New Roman" w:cs="Times New Roman"/>
                <w:sz w:val="24"/>
                <w:szCs w:val="24"/>
              </w:rPr>
            </w:pPr>
          </w:p>
        </w:tc>
      </w:tr>
      <w:tr w:rsidR="00011684" w14:paraId="1BF7DD63" w14:textId="77777777" w:rsidTr="00011684">
        <w:trPr>
          <w:trHeight w:val="2175"/>
        </w:trPr>
        <w:tc>
          <w:tcPr>
            <w:tcW w:w="667" w:type="dxa"/>
            <w:hideMark/>
          </w:tcPr>
          <w:p w14:paraId="01E8427E"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1.1</w:t>
            </w:r>
          </w:p>
        </w:tc>
        <w:tc>
          <w:tcPr>
            <w:tcW w:w="1005" w:type="dxa"/>
            <w:hideMark/>
          </w:tcPr>
          <w:p w14:paraId="464B97CA"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tc>
        <w:tc>
          <w:tcPr>
            <w:tcW w:w="2504" w:type="dxa"/>
            <w:hideMark/>
          </w:tcPr>
          <w:p w14:paraId="5D0B0D2E"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4" w:type="dxa"/>
            <w:hideMark/>
          </w:tcPr>
          <w:p w14:paraId="0C0584AA"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1" w:type="dxa"/>
            <w:hideMark/>
          </w:tcPr>
          <w:p w14:paraId="4ABF3743"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24B7E673"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3E108CD7"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011684" w14:paraId="2954EAED" w14:textId="77777777" w:rsidTr="00011684">
        <w:trPr>
          <w:trHeight w:val="341"/>
        </w:trPr>
        <w:tc>
          <w:tcPr>
            <w:tcW w:w="667" w:type="dxa"/>
            <w:hideMark/>
          </w:tcPr>
          <w:p w14:paraId="0EF4EB2C"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1.2</w:t>
            </w:r>
          </w:p>
        </w:tc>
        <w:tc>
          <w:tcPr>
            <w:tcW w:w="1005" w:type="dxa"/>
            <w:hideMark/>
          </w:tcPr>
          <w:p w14:paraId="64EEA00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317EB484"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ОК 02</w:t>
            </w:r>
          </w:p>
        </w:tc>
        <w:tc>
          <w:tcPr>
            <w:tcW w:w="2504" w:type="dxa"/>
            <w:hideMark/>
          </w:tcPr>
          <w:p w14:paraId="64E002B8"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 xml:space="preserve">Периодический закон </w:t>
            </w:r>
            <w:r>
              <w:rPr>
                <w:rFonts w:ascii="Times New Roman" w:eastAsia="OfficinaSansBookC" w:hAnsi="Times New Roman" w:cs="Times New Roman"/>
                <w:sz w:val="24"/>
                <w:szCs w:val="24"/>
              </w:rPr>
              <w:lastRenderedPageBreak/>
              <w:t>и таблица Д.И. Менделеева</w:t>
            </w:r>
          </w:p>
        </w:tc>
        <w:tc>
          <w:tcPr>
            <w:tcW w:w="2694" w:type="dxa"/>
            <w:hideMark/>
          </w:tcPr>
          <w:p w14:paraId="00D533B9"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 xml:space="preserve">Характеризовать </w:t>
            </w:r>
            <w:r>
              <w:rPr>
                <w:rFonts w:ascii="Times New Roman" w:eastAsia="OfficinaSansBookC" w:hAnsi="Times New Roman" w:cs="Times New Roman"/>
                <w:sz w:val="24"/>
                <w:szCs w:val="24"/>
              </w:rPr>
              <w:lastRenderedPageBreak/>
              <w:t>химические элементы в соответствии с их положением в периодической системе химических элементов Д.И. Менделеева</w:t>
            </w:r>
          </w:p>
        </w:tc>
        <w:tc>
          <w:tcPr>
            <w:tcW w:w="3451" w:type="dxa"/>
            <w:hideMark/>
          </w:tcPr>
          <w:p w14:paraId="0E2E02BF"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lastRenderedPageBreak/>
              <w:t xml:space="preserve">1. Тест «Металлические / </w:t>
            </w:r>
            <w:r>
              <w:rPr>
                <w:rFonts w:ascii="Times New Roman" w:eastAsia="Roboto" w:hAnsi="Times New Roman" w:cs="Times New Roman"/>
                <w:sz w:val="24"/>
                <w:szCs w:val="24"/>
                <w:highlight w:val="white"/>
              </w:rPr>
              <w:lastRenderedPageBreak/>
              <w:t>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162C1841"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4AB43CD"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Pr>
                <w:rFonts w:ascii="Times New Roman" w:eastAsia="Roboto" w:hAnsi="Times New Roman" w:cs="Times New Roman"/>
                <w:sz w:val="24"/>
                <w:szCs w:val="24"/>
                <w:highlight w:val="white"/>
              </w:rPr>
              <w:t>характеризацию</w:t>
            </w:r>
            <w:proofErr w:type="spellEnd"/>
            <w:r>
              <w:rPr>
                <w:rFonts w:ascii="Times New Roman" w:eastAsia="Roboto" w:hAnsi="Times New Roman" w:cs="Times New Roman"/>
                <w:sz w:val="24"/>
                <w:szCs w:val="24"/>
                <w:highlight w:val="white"/>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011684" w14:paraId="7B08727F" w14:textId="77777777" w:rsidTr="00011684">
        <w:trPr>
          <w:trHeight w:val="885"/>
        </w:trPr>
        <w:tc>
          <w:tcPr>
            <w:tcW w:w="667" w:type="dxa"/>
            <w:hideMark/>
          </w:tcPr>
          <w:p w14:paraId="39C540F4"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lastRenderedPageBreak/>
              <w:t>2</w:t>
            </w:r>
          </w:p>
        </w:tc>
        <w:tc>
          <w:tcPr>
            <w:tcW w:w="1005" w:type="dxa"/>
          </w:tcPr>
          <w:p w14:paraId="5F59B156" w14:textId="77777777" w:rsidR="00011684" w:rsidRDefault="00011684">
            <w:pPr>
              <w:widowControl w:val="0"/>
              <w:spacing w:after="0" w:line="240" w:lineRule="auto"/>
              <w:rPr>
                <w:rFonts w:ascii="Times New Roman" w:eastAsia="OfficinaSansBookC" w:hAnsi="Times New Roman" w:cs="Times New Roman"/>
                <w:b/>
                <w:sz w:val="24"/>
                <w:szCs w:val="24"/>
              </w:rPr>
            </w:pPr>
          </w:p>
        </w:tc>
        <w:tc>
          <w:tcPr>
            <w:tcW w:w="2504" w:type="dxa"/>
            <w:hideMark/>
          </w:tcPr>
          <w:p w14:paraId="0EF50690"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2. Химические реакции</w:t>
            </w:r>
          </w:p>
        </w:tc>
        <w:tc>
          <w:tcPr>
            <w:tcW w:w="2694" w:type="dxa"/>
            <w:hideMark/>
          </w:tcPr>
          <w:p w14:paraId="69097F60" w14:textId="77777777" w:rsidR="00011684" w:rsidRDefault="00011684">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Характеризовать типы химических реакций</w:t>
            </w:r>
          </w:p>
        </w:tc>
        <w:tc>
          <w:tcPr>
            <w:tcW w:w="3451" w:type="dxa"/>
            <w:hideMark/>
          </w:tcPr>
          <w:p w14:paraId="2C688781" w14:textId="77777777" w:rsidR="00011684" w:rsidRDefault="00011684">
            <w:pPr>
              <w:widowControl w:val="0"/>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p w14:paraId="41231C7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Pr>
                <w:rFonts w:ascii="Times New Roman" w:eastAsia="OfficinaSansBookC" w:hAnsi="Times New Roman" w:cs="Times New Roman"/>
                <w:b/>
                <w:sz w:val="24"/>
                <w:szCs w:val="24"/>
              </w:rPr>
              <w:t>Строение вещества и химические реакции»</w:t>
            </w:r>
          </w:p>
        </w:tc>
      </w:tr>
      <w:tr w:rsidR="00011684" w14:paraId="29E6BCD1" w14:textId="77777777" w:rsidTr="00011684">
        <w:trPr>
          <w:trHeight w:val="25"/>
        </w:trPr>
        <w:tc>
          <w:tcPr>
            <w:tcW w:w="667" w:type="dxa"/>
            <w:hideMark/>
          </w:tcPr>
          <w:p w14:paraId="0E1D6DD9"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2.1</w:t>
            </w:r>
          </w:p>
        </w:tc>
        <w:tc>
          <w:tcPr>
            <w:tcW w:w="1005" w:type="dxa"/>
            <w:hideMark/>
          </w:tcPr>
          <w:p w14:paraId="1A0BCD1D"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51C89C9D"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tc>
        <w:tc>
          <w:tcPr>
            <w:tcW w:w="2504" w:type="dxa"/>
            <w:hideMark/>
          </w:tcPr>
          <w:p w14:paraId="182D0D07"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Типы химических реакций</w:t>
            </w:r>
          </w:p>
        </w:tc>
        <w:tc>
          <w:tcPr>
            <w:tcW w:w="2694" w:type="dxa"/>
            <w:hideMark/>
          </w:tcPr>
          <w:p w14:paraId="13597EC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3451" w:type="dxa"/>
            <w:hideMark/>
          </w:tcPr>
          <w:p w14:paraId="6B61DC87"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 xml:space="preserve">1. Задачи на составление уравнений реакций: </w:t>
            </w:r>
          </w:p>
          <w:p w14:paraId="24561C62"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 xml:space="preserve">– соединения, замещения, разложения, обмена; </w:t>
            </w:r>
          </w:p>
          <w:p w14:paraId="168BA077"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 окислительно-</w:t>
            </w:r>
          </w:p>
          <w:p w14:paraId="0597A5F0"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25C59E36"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2. Задачи на расчет массы вещества или объёма</w:t>
            </w:r>
          </w:p>
          <w:p w14:paraId="29535609"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7D1857A1"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Roboto" w:hAnsi="Times New Roman" w:cs="Times New Roman"/>
                <w:sz w:val="24"/>
                <w:szCs w:val="24"/>
                <w:highlight w:val="white"/>
              </w:rPr>
              <w:t xml:space="preserve">массы (объёма, количества вещества) продуктов реакции, </w:t>
            </w:r>
            <w:r>
              <w:rPr>
                <w:rFonts w:ascii="Times New Roman" w:eastAsia="Roboto" w:hAnsi="Times New Roman" w:cs="Times New Roman"/>
                <w:sz w:val="24"/>
                <w:szCs w:val="24"/>
                <w:highlight w:val="white"/>
              </w:rPr>
              <w:lastRenderedPageBreak/>
              <w:t>если одно из веществ имеет примеси</w:t>
            </w:r>
          </w:p>
        </w:tc>
      </w:tr>
      <w:tr w:rsidR="00011684" w14:paraId="0B60B3F4" w14:textId="77777777" w:rsidTr="00011684">
        <w:trPr>
          <w:trHeight w:val="194"/>
        </w:trPr>
        <w:tc>
          <w:tcPr>
            <w:tcW w:w="667" w:type="dxa"/>
            <w:hideMark/>
          </w:tcPr>
          <w:p w14:paraId="13E66530"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2.2</w:t>
            </w:r>
          </w:p>
        </w:tc>
        <w:tc>
          <w:tcPr>
            <w:tcW w:w="1005" w:type="dxa"/>
          </w:tcPr>
          <w:p w14:paraId="08C48BF4" w14:textId="77777777" w:rsidR="00011684" w:rsidRDefault="00011684">
            <w:pPr>
              <w:widowControl w:val="0"/>
              <w:spacing w:after="0" w:line="240" w:lineRule="auto"/>
              <w:rPr>
                <w:rFonts w:ascii="Times New Roman" w:eastAsia="OfficinaSansBookC" w:hAnsi="Times New Roman" w:cs="Times New Roman"/>
                <w:sz w:val="24"/>
                <w:szCs w:val="24"/>
              </w:rPr>
            </w:pPr>
          </w:p>
        </w:tc>
        <w:tc>
          <w:tcPr>
            <w:tcW w:w="2504" w:type="dxa"/>
            <w:hideMark/>
          </w:tcPr>
          <w:p w14:paraId="7739B4E0"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Электролитическая диссоциация и ионный обмен</w:t>
            </w:r>
          </w:p>
        </w:tc>
        <w:tc>
          <w:tcPr>
            <w:tcW w:w="2694" w:type="dxa"/>
            <w:hideMark/>
          </w:tcPr>
          <w:p w14:paraId="7BDD0024"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1" w:type="dxa"/>
            <w:hideMark/>
          </w:tcPr>
          <w:p w14:paraId="685B4E33"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1D3F4BD"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2. Лабораторная работа "Типы химических реакций"</w:t>
            </w:r>
          </w:p>
        </w:tc>
      </w:tr>
      <w:tr w:rsidR="00011684" w14:paraId="32E46C34" w14:textId="77777777" w:rsidTr="00011684">
        <w:trPr>
          <w:trHeight w:val="885"/>
        </w:trPr>
        <w:tc>
          <w:tcPr>
            <w:tcW w:w="667" w:type="dxa"/>
            <w:hideMark/>
          </w:tcPr>
          <w:p w14:paraId="17E46173"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3</w:t>
            </w:r>
          </w:p>
        </w:tc>
        <w:tc>
          <w:tcPr>
            <w:tcW w:w="1005" w:type="dxa"/>
          </w:tcPr>
          <w:p w14:paraId="2F7B2908" w14:textId="77777777" w:rsidR="00011684" w:rsidRDefault="00011684">
            <w:pPr>
              <w:widowControl w:val="0"/>
              <w:spacing w:after="0" w:line="240" w:lineRule="auto"/>
              <w:rPr>
                <w:rFonts w:ascii="Times New Roman" w:eastAsia="OfficinaSansBookC" w:hAnsi="Times New Roman" w:cs="Times New Roman"/>
                <w:b/>
                <w:sz w:val="24"/>
                <w:szCs w:val="24"/>
              </w:rPr>
            </w:pPr>
          </w:p>
        </w:tc>
        <w:tc>
          <w:tcPr>
            <w:tcW w:w="2504" w:type="dxa"/>
            <w:hideMark/>
          </w:tcPr>
          <w:p w14:paraId="22E1F0D9"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3. Строение и свойства неорганических веществ</w:t>
            </w:r>
          </w:p>
        </w:tc>
        <w:tc>
          <w:tcPr>
            <w:tcW w:w="2694" w:type="dxa"/>
            <w:hideMark/>
          </w:tcPr>
          <w:p w14:paraId="50E17F9C"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Исследовать строение и свойства неорганических веществ</w:t>
            </w:r>
          </w:p>
        </w:tc>
        <w:tc>
          <w:tcPr>
            <w:tcW w:w="3451" w:type="dxa"/>
            <w:hideMark/>
          </w:tcPr>
          <w:p w14:paraId="75E96826" w14:textId="77777777" w:rsidR="00011684" w:rsidRDefault="00011684">
            <w:pPr>
              <w:widowControl w:val="0"/>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p w14:paraId="164D69E6"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Pr>
                <w:rFonts w:ascii="Times New Roman" w:eastAsia="OfficinaSansBookC" w:hAnsi="Times New Roman" w:cs="Times New Roman"/>
                <w:b/>
                <w:sz w:val="24"/>
                <w:szCs w:val="24"/>
              </w:rPr>
              <w:t>Свойства неорганических веществ»</w:t>
            </w:r>
          </w:p>
        </w:tc>
      </w:tr>
      <w:tr w:rsidR="00011684" w14:paraId="262DB32D" w14:textId="77777777" w:rsidTr="00011684">
        <w:trPr>
          <w:trHeight w:val="6285"/>
        </w:trPr>
        <w:tc>
          <w:tcPr>
            <w:tcW w:w="667" w:type="dxa"/>
            <w:hideMark/>
          </w:tcPr>
          <w:p w14:paraId="0017E3F5"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3.1</w:t>
            </w:r>
          </w:p>
        </w:tc>
        <w:tc>
          <w:tcPr>
            <w:tcW w:w="1005" w:type="dxa"/>
            <w:hideMark/>
          </w:tcPr>
          <w:p w14:paraId="2F90D20C"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61D6D7FF" w14:textId="055DFAA0"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p w14:paraId="0A293D9D"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1.2</w:t>
            </w:r>
          </w:p>
        </w:tc>
        <w:tc>
          <w:tcPr>
            <w:tcW w:w="2504" w:type="dxa"/>
            <w:hideMark/>
          </w:tcPr>
          <w:p w14:paraId="6B2D59B1"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4" w:type="dxa"/>
            <w:hideMark/>
          </w:tcPr>
          <w:p w14:paraId="45D6DB34"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1" w:type="dxa"/>
            <w:hideMark/>
          </w:tcPr>
          <w:p w14:paraId="5EA43620"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5CBD5A77"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67447632" w14:textId="77777777" w:rsidR="00011684" w:rsidRDefault="00011684">
            <w:pPr>
              <w:widowControl w:val="0"/>
              <w:spacing w:after="0" w:line="240" w:lineRule="auto"/>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48775CBE"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011684" w14:paraId="350E32F4" w14:textId="77777777" w:rsidTr="00011684">
        <w:trPr>
          <w:trHeight w:val="199"/>
        </w:trPr>
        <w:tc>
          <w:tcPr>
            <w:tcW w:w="667" w:type="dxa"/>
            <w:hideMark/>
          </w:tcPr>
          <w:p w14:paraId="423F8A22"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3.2</w:t>
            </w:r>
          </w:p>
        </w:tc>
        <w:tc>
          <w:tcPr>
            <w:tcW w:w="1005" w:type="dxa"/>
            <w:hideMark/>
          </w:tcPr>
          <w:p w14:paraId="1AA30A74"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BD4BE48"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B94CE90" w14:textId="116AC2E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p w14:paraId="06C52E47"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1.2</w:t>
            </w:r>
          </w:p>
        </w:tc>
        <w:tc>
          <w:tcPr>
            <w:tcW w:w="2504" w:type="dxa"/>
            <w:hideMark/>
          </w:tcPr>
          <w:p w14:paraId="558D039A"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Физико-химические свойства неорганических веществ</w:t>
            </w:r>
          </w:p>
        </w:tc>
        <w:tc>
          <w:tcPr>
            <w:tcW w:w="2694" w:type="dxa"/>
            <w:hideMark/>
          </w:tcPr>
          <w:p w14:paraId="1DD0126C"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1" w:type="dxa"/>
            <w:hideMark/>
          </w:tcPr>
          <w:p w14:paraId="525F8D27"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36B6FBC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w:t>
            </w:r>
            <w:r>
              <w:rPr>
                <w:rFonts w:ascii="Times New Roman" w:eastAsia="OfficinaSansBookC" w:hAnsi="Times New Roman" w:cs="Times New Roman"/>
                <w:sz w:val="24"/>
                <w:szCs w:val="24"/>
              </w:rPr>
              <w:lastRenderedPageBreak/>
              <w:t>амфотерных гидроксидов, неорганических солей, характеризующих их свойства и способы получения.</w:t>
            </w:r>
          </w:p>
          <w:p w14:paraId="24E6606E"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011684" w14:paraId="0A484679" w14:textId="77777777" w:rsidTr="00011684">
        <w:trPr>
          <w:trHeight w:val="1191"/>
        </w:trPr>
        <w:tc>
          <w:tcPr>
            <w:tcW w:w="667" w:type="dxa"/>
            <w:hideMark/>
          </w:tcPr>
          <w:p w14:paraId="7CC5900E"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3.3</w:t>
            </w:r>
          </w:p>
        </w:tc>
        <w:tc>
          <w:tcPr>
            <w:tcW w:w="1005" w:type="dxa"/>
            <w:hideMark/>
          </w:tcPr>
          <w:p w14:paraId="42346BFC"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01F88F9" w14:textId="77777777" w:rsidR="00011684" w:rsidRDefault="00011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4D69DEA"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tc>
        <w:tc>
          <w:tcPr>
            <w:tcW w:w="2504" w:type="dxa"/>
            <w:hideMark/>
          </w:tcPr>
          <w:p w14:paraId="3874CB63" w14:textId="77777777" w:rsidR="00011684" w:rsidRDefault="00011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Идентификация неорганических веществ</w:t>
            </w:r>
          </w:p>
        </w:tc>
        <w:tc>
          <w:tcPr>
            <w:tcW w:w="2694" w:type="dxa"/>
            <w:hideMark/>
          </w:tcPr>
          <w:p w14:paraId="73AB6356"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1" w:type="dxa"/>
            <w:hideMark/>
          </w:tcPr>
          <w:p w14:paraId="110EDA4C"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01D9596C"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2.Лабораторная работа: “Идентификация неорганических веществ”</w:t>
            </w:r>
          </w:p>
        </w:tc>
      </w:tr>
      <w:tr w:rsidR="00011684" w14:paraId="00AABEF9" w14:textId="77777777" w:rsidTr="00011684">
        <w:trPr>
          <w:trHeight w:val="885"/>
        </w:trPr>
        <w:tc>
          <w:tcPr>
            <w:tcW w:w="667" w:type="dxa"/>
            <w:hideMark/>
          </w:tcPr>
          <w:p w14:paraId="11C45951"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4</w:t>
            </w:r>
          </w:p>
        </w:tc>
        <w:tc>
          <w:tcPr>
            <w:tcW w:w="1005" w:type="dxa"/>
          </w:tcPr>
          <w:p w14:paraId="34A33C3A" w14:textId="77777777" w:rsidR="00011684" w:rsidRDefault="00011684">
            <w:pPr>
              <w:widowControl w:val="0"/>
              <w:spacing w:after="0" w:line="240" w:lineRule="auto"/>
              <w:rPr>
                <w:rFonts w:ascii="Times New Roman" w:eastAsia="OfficinaSansBookC" w:hAnsi="Times New Roman" w:cs="Times New Roman"/>
                <w:b/>
                <w:sz w:val="24"/>
                <w:szCs w:val="24"/>
              </w:rPr>
            </w:pPr>
          </w:p>
        </w:tc>
        <w:tc>
          <w:tcPr>
            <w:tcW w:w="2504" w:type="dxa"/>
            <w:hideMark/>
          </w:tcPr>
          <w:p w14:paraId="754A566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4. Строение и свойства органических веществ</w:t>
            </w:r>
          </w:p>
        </w:tc>
        <w:tc>
          <w:tcPr>
            <w:tcW w:w="2694" w:type="dxa"/>
            <w:hideMark/>
          </w:tcPr>
          <w:p w14:paraId="3FE24B28"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Исследовать строение и свойства органических веществ</w:t>
            </w:r>
          </w:p>
        </w:tc>
        <w:tc>
          <w:tcPr>
            <w:tcW w:w="3451" w:type="dxa"/>
            <w:hideMark/>
          </w:tcPr>
          <w:p w14:paraId="676A1E90" w14:textId="77777777" w:rsidR="00011684" w:rsidRDefault="00011684">
            <w:pPr>
              <w:widowControl w:val="0"/>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p w14:paraId="6D235CC4"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Pr>
                <w:rFonts w:ascii="Times New Roman" w:eastAsia="OfficinaSansBookC" w:hAnsi="Times New Roman" w:cs="Times New Roman"/>
                <w:b/>
                <w:sz w:val="24"/>
                <w:szCs w:val="24"/>
              </w:rPr>
              <w:t>Строение и свойства органических веществ»</w:t>
            </w:r>
          </w:p>
        </w:tc>
      </w:tr>
      <w:tr w:rsidR="00011684" w14:paraId="1E260419" w14:textId="77777777" w:rsidTr="00011684">
        <w:trPr>
          <w:trHeight w:val="2775"/>
        </w:trPr>
        <w:tc>
          <w:tcPr>
            <w:tcW w:w="667" w:type="dxa"/>
            <w:hideMark/>
          </w:tcPr>
          <w:p w14:paraId="316CFBFF"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4.1</w:t>
            </w:r>
          </w:p>
        </w:tc>
        <w:tc>
          <w:tcPr>
            <w:tcW w:w="1005" w:type="dxa"/>
            <w:hideMark/>
          </w:tcPr>
          <w:p w14:paraId="3D0C3F8D"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19EEE85E" w14:textId="395AF433"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p w14:paraId="7D551BBC"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1.2</w:t>
            </w:r>
          </w:p>
        </w:tc>
        <w:tc>
          <w:tcPr>
            <w:tcW w:w="2504" w:type="dxa"/>
            <w:hideMark/>
          </w:tcPr>
          <w:p w14:paraId="45160756"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Классификация, строение и номенклатура органических веществ</w:t>
            </w:r>
          </w:p>
        </w:tc>
        <w:tc>
          <w:tcPr>
            <w:tcW w:w="2694" w:type="dxa"/>
            <w:hideMark/>
          </w:tcPr>
          <w:p w14:paraId="79245ACF"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1" w:type="dxa"/>
            <w:hideMark/>
          </w:tcPr>
          <w:p w14:paraId="02BCBEF9"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1DF70F08"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2A085EB5"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011684" w14:paraId="55D27118" w14:textId="77777777" w:rsidTr="00011684">
        <w:trPr>
          <w:trHeight w:val="1505"/>
        </w:trPr>
        <w:tc>
          <w:tcPr>
            <w:tcW w:w="667" w:type="dxa"/>
            <w:hideMark/>
          </w:tcPr>
          <w:p w14:paraId="3377EB5B"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4.2</w:t>
            </w:r>
          </w:p>
        </w:tc>
        <w:tc>
          <w:tcPr>
            <w:tcW w:w="1005" w:type="dxa"/>
            <w:hideMark/>
          </w:tcPr>
          <w:p w14:paraId="1A8CC559" w14:textId="77777777" w:rsidR="00011684" w:rsidRDefault="00011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ОК 01 </w:t>
            </w:r>
          </w:p>
          <w:p w14:paraId="257B9F28" w14:textId="77777777" w:rsidR="00011684" w:rsidRDefault="00011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12958160"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C90EA10" w14:textId="436AAD04"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p w14:paraId="2E702568"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1.2</w:t>
            </w:r>
          </w:p>
        </w:tc>
        <w:tc>
          <w:tcPr>
            <w:tcW w:w="2504" w:type="dxa"/>
            <w:hideMark/>
          </w:tcPr>
          <w:p w14:paraId="1F57C619" w14:textId="77777777" w:rsidR="00011684" w:rsidRDefault="00011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Свойства органических соединений</w:t>
            </w:r>
            <w:r>
              <w:rPr>
                <w:rFonts w:ascii="Times New Roman" w:eastAsia="OfficinaSansBookC" w:hAnsi="Times New Roman" w:cs="Times New Roman"/>
                <w:sz w:val="24"/>
                <w:szCs w:val="24"/>
                <w:u w:val="single"/>
              </w:rPr>
              <w:t xml:space="preserve"> </w:t>
            </w:r>
          </w:p>
        </w:tc>
        <w:tc>
          <w:tcPr>
            <w:tcW w:w="2694" w:type="dxa"/>
            <w:hideMark/>
          </w:tcPr>
          <w:p w14:paraId="05577338"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1" w:type="dxa"/>
            <w:hideMark/>
          </w:tcPr>
          <w:p w14:paraId="06EBDF6C" w14:textId="77777777" w:rsidR="00011684" w:rsidRDefault="00011684">
            <w:pPr>
              <w:widowControl w:val="0"/>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21E6EEEE" w14:textId="77777777" w:rsidR="00011684" w:rsidRDefault="00011684">
            <w:pPr>
              <w:widowControl w:val="0"/>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 xml:space="preserve">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w:t>
            </w:r>
            <w:r>
              <w:rPr>
                <w:rFonts w:ascii="Times New Roman" w:eastAsia="OfficinaSansBookC" w:hAnsi="Times New Roman" w:cs="Times New Roman"/>
                <w:sz w:val="24"/>
                <w:szCs w:val="24"/>
                <w:highlight w:val="white"/>
              </w:rPr>
              <w:lastRenderedPageBreak/>
              <w:t>классов.</w:t>
            </w:r>
          </w:p>
          <w:p w14:paraId="3368D8E2" w14:textId="77777777" w:rsidR="00011684" w:rsidRDefault="00011684">
            <w:pPr>
              <w:widowControl w:val="0"/>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58552753" w14:textId="77777777" w:rsidR="00011684" w:rsidRDefault="00011684">
            <w:pPr>
              <w:widowControl w:val="0"/>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 xml:space="preserve">4. </w:t>
            </w:r>
            <w:r>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011684" w14:paraId="1EABB761" w14:textId="77777777" w:rsidTr="00011684">
        <w:trPr>
          <w:trHeight w:val="2535"/>
        </w:trPr>
        <w:tc>
          <w:tcPr>
            <w:tcW w:w="667" w:type="dxa"/>
            <w:hideMark/>
          </w:tcPr>
          <w:p w14:paraId="05498CAD"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4.3</w:t>
            </w:r>
          </w:p>
        </w:tc>
        <w:tc>
          <w:tcPr>
            <w:tcW w:w="1005" w:type="dxa"/>
            <w:hideMark/>
          </w:tcPr>
          <w:p w14:paraId="71A66BFC" w14:textId="77777777" w:rsidR="00011684" w:rsidRDefault="00011684">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ОК 01 </w:t>
            </w:r>
          </w:p>
          <w:p w14:paraId="1889AA05" w14:textId="77777777" w:rsidR="00011684" w:rsidRDefault="00011684">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744C44E0"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CFB3505" w14:textId="66104E7C"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p w14:paraId="3C2DCD2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1.2</w:t>
            </w:r>
          </w:p>
        </w:tc>
        <w:tc>
          <w:tcPr>
            <w:tcW w:w="2504" w:type="dxa"/>
            <w:hideMark/>
          </w:tcPr>
          <w:p w14:paraId="4424C7F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4" w:type="dxa"/>
            <w:hideMark/>
          </w:tcPr>
          <w:p w14:paraId="5218CE76"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1" w:type="dxa"/>
            <w:hideMark/>
          </w:tcPr>
          <w:p w14:paraId="1CB55C63"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74A5FB6F"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011684" w14:paraId="797DBE55" w14:textId="77777777" w:rsidTr="00011684">
        <w:trPr>
          <w:trHeight w:val="1155"/>
        </w:trPr>
        <w:tc>
          <w:tcPr>
            <w:tcW w:w="667" w:type="dxa"/>
            <w:hideMark/>
          </w:tcPr>
          <w:p w14:paraId="3CA6C700"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5</w:t>
            </w:r>
          </w:p>
        </w:tc>
        <w:tc>
          <w:tcPr>
            <w:tcW w:w="1005" w:type="dxa"/>
          </w:tcPr>
          <w:p w14:paraId="652D1EC5" w14:textId="77777777" w:rsidR="00011684" w:rsidRDefault="00011684">
            <w:pPr>
              <w:widowControl w:val="0"/>
              <w:spacing w:after="0" w:line="240" w:lineRule="auto"/>
              <w:rPr>
                <w:rFonts w:ascii="Times New Roman" w:eastAsia="OfficinaSansBookC" w:hAnsi="Times New Roman" w:cs="Times New Roman"/>
                <w:b/>
                <w:sz w:val="24"/>
                <w:szCs w:val="24"/>
              </w:rPr>
            </w:pPr>
          </w:p>
        </w:tc>
        <w:tc>
          <w:tcPr>
            <w:tcW w:w="2504" w:type="dxa"/>
            <w:hideMark/>
          </w:tcPr>
          <w:p w14:paraId="0F024842"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4" w:type="dxa"/>
            <w:hideMark/>
          </w:tcPr>
          <w:p w14:paraId="659AB389"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1" w:type="dxa"/>
          </w:tcPr>
          <w:p w14:paraId="7AE68B5F" w14:textId="77777777" w:rsidR="00011684" w:rsidRDefault="00011684">
            <w:pPr>
              <w:widowControl w:val="0"/>
              <w:spacing w:after="0" w:line="240" w:lineRule="auto"/>
              <w:rPr>
                <w:rFonts w:ascii="Times New Roman" w:eastAsia="OfficinaSansBookC" w:hAnsi="Times New Roman" w:cs="Times New Roman"/>
                <w:sz w:val="24"/>
                <w:szCs w:val="24"/>
              </w:rPr>
            </w:pPr>
          </w:p>
        </w:tc>
      </w:tr>
      <w:tr w:rsidR="00011684" w14:paraId="68B27BA3" w14:textId="77777777" w:rsidTr="00011684">
        <w:trPr>
          <w:trHeight w:val="58"/>
        </w:trPr>
        <w:tc>
          <w:tcPr>
            <w:tcW w:w="667" w:type="dxa"/>
            <w:hideMark/>
          </w:tcPr>
          <w:p w14:paraId="67FBC8C6"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5</w:t>
            </w:r>
          </w:p>
        </w:tc>
        <w:tc>
          <w:tcPr>
            <w:tcW w:w="1005" w:type="dxa"/>
            <w:hideMark/>
          </w:tcPr>
          <w:p w14:paraId="4152448C"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ОК 01 </w:t>
            </w:r>
          </w:p>
          <w:p w14:paraId="0C1C88ED"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3DBDAC50" w14:textId="3AFA008C"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p w14:paraId="30884617"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1.2</w:t>
            </w:r>
          </w:p>
        </w:tc>
        <w:tc>
          <w:tcPr>
            <w:tcW w:w="2504" w:type="dxa"/>
            <w:hideMark/>
          </w:tcPr>
          <w:p w14:paraId="76F5AFB4"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Скорость химических реакций. Химическое равновесие</w:t>
            </w:r>
          </w:p>
        </w:tc>
        <w:tc>
          <w:tcPr>
            <w:tcW w:w="2694" w:type="dxa"/>
            <w:hideMark/>
          </w:tcPr>
          <w:p w14:paraId="4A6273F1"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3E06BF97" w14:textId="77777777" w:rsidR="00011684" w:rsidRDefault="00011684">
            <w:pPr>
              <w:widowControl w:val="0"/>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1" w:type="dxa"/>
            <w:hideMark/>
          </w:tcPr>
          <w:p w14:paraId="23F0D1EF" w14:textId="77777777" w:rsidR="00011684" w:rsidRDefault="00011684">
            <w:pPr>
              <w:widowControl w:val="0"/>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Pr>
                <w:rFonts w:ascii="Times New Roman" w:eastAsia="OfficinaSansBookC" w:hAnsi="Times New Roman" w:cs="Times New Roman"/>
                <w:sz w:val="24"/>
                <w:szCs w:val="24"/>
                <w:highlight w:val="white"/>
              </w:rPr>
              <w:t xml:space="preserve">Практико-ориентированные задания </w:t>
            </w:r>
            <w:r>
              <w:rPr>
                <w:rFonts w:ascii="Times New Roman" w:eastAsia="OfficinaSansBookC" w:hAnsi="Times New Roman" w:cs="Times New Roman"/>
                <w:sz w:val="24"/>
                <w:szCs w:val="24"/>
              </w:rPr>
              <w:t>на применение принципа Ле-</w:t>
            </w:r>
            <w:proofErr w:type="spellStart"/>
            <w:r>
              <w:rPr>
                <w:rFonts w:ascii="Times New Roman" w:eastAsia="OfficinaSansBookC" w:hAnsi="Times New Roman" w:cs="Times New Roman"/>
                <w:sz w:val="24"/>
                <w:szCs w:val="24"/>
              </w:rPr>
              <w:t>Шателье</w:t>
            </w:r>
            <w:proofErr w:type="spellEnd"/>
            <w:r>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011684" w14:paraId="737F3E14" w14:textId="77777777" w:rsidTr="00011684">
        <w:trPr>
          <w:trHeight w:val="615"/>
        </w:trPr>
        <w:tc>
          <w:tcPr>
            <w:tcW w:w="667" w:type="dxa"/>
            <w:hideMark/>
          </w:tcPr>
          <w:p w14:paraId="223E16CD"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6</w:t>
            </w:r>
          </w:p>
        </w:tc>
        <w:tc>
          <w:tcPr>
            <w:tcW w:w="1005" w:type="dxa"/>
          </w:tcPr>
          <w:p w14:paraId="42FD703E" w14:textId="77777777" w:rsidR="00011684" w:rsidRDefault="00011684">
            <w:pPr>
              <w:widowControl w:val="0"/>
              <w:spacing w:after="0" w:line="240" w:lineRule="auto"/>
              <w:rPr>
                <w:rFonts w:ascii="Times New Roman" w:eastAsia="OfficinaSansBookC" w:hAnsi="Times New Roman" w:cs="Times New Roman"/>
                <w:b/>
                <w:sz w:val="24"/>
                <w:szCs w:val="24"/>
              </w:rPr>
            </w:pPr>
          </w:p>
        </w:tc>
        <w:tc>
          <w:tcPr>
            <w:tcW w:w="2504" w:type="dxa"/>
            <w:hideMark/>
          </w:tcPr>
          <w:p w14:paraId="0FC7D617"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6. Растворы</w:t>
            </w:r>
          </w:p>
        </w:tc>
        <w:tc>
          <w:tcPr>
            <w:tcW w:w="2694" w:type="dxa"/>
            <w:hideMark/>
          </w:tcPr>
          <w:p w14:paraId="006CE27D" w14:textId="77777777" w:rsidR="00011684" w:rsidRDefault="00011684">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Исследовать </w:t>
            </w:r>
            <w:r w:rsidRPr="00011684">
              <w:rPr>
                <w:rFonts w:ascii="Times New Roman" w:eastAsia="OfficinaSansBookC" w:hAnsi="Times New Roman" w:cs="Times New Roman"/>
                <w:b/>
                <w:sz w:val="24"/>
                <w:szCs w:val="24"/>
              </w:rPr>
              <w:t>истинные растворы</w:t>
            </w:r>
            <w:r>
              <w:rPr>
                <w:rFonts w:ascii="Times New Roman" w:eastAsia="OfficinaSansBookC" w:hAnsi="Times New Roman" w:cs="Times New Roman"/>
                <w:b/>
                <w:sz w:val="24"/>
                <w:szCs w:val="24"/>
              </w:rPr>
              <w:t xml:space="preserve"> с заданными характеристиками</w:t>
            </w:r>
          </w:p>
        </w:tc>
        <w:tc>
          <w:tcPr>
            <w:tcW w:w="3451" w:type="dxa"/>
          </w:tcPr>
          <w:p w14:paraId="6C397660" w14:textId="77777777" w:rsidR="00011684" w:rsidRDefault="00011684">
            <w:pPr>
              <w:widowControl w:val="0"/>
              <w:spacing w:after="0" w:line="240" w:lineRule="auto"/>
              <w:rPr>
                <w:rFonts w:ascii="Times New Roman" w:eastAsia="OfficinaSansBookC" w:hAnsi="Times New Roman" w:cs="Times New Roman"/>
                <w:sz w:val="24"/>
                <w:szCs w:val="24"/>
              </w:rPr>
            </w:pPr>
          </w:p>
        </w:tc>
      </w:tr>
      <w:tr w:rsidR="00011684" w14:paraId="6FF67033" w14:textId="77777777" w:rsidTr="00011684">
        <w:trPr>
          <w:trHeight w:val="483"/>
        </w:trPr>
        <w:tc>
          <w:tcPr>
            <w:tcW w:w="667" w:type="dxa"/>
            <w:hideMark/>
          </w:tcPr>
          <w:p w14:paraId="737D7EB9"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6.1</w:t>
            </w:r>
          </w:p>
        </w:tc>
        <w:tc>
          <w:tcPr>
            <w:tcW w:w="1005" w:type="dxa"/>
            <w:hideMark/>
          </w:tcPr>
          <w:p w14:paraId="307369F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ОК 01 </w:t>
            </w:r>
          </w:p>
          <w:p w14:paraId="56B595E1"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F43AE76" w14:textId="162DDB3F"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p w14:paraId="3288908D"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1.2</w:t>
            </w:r>
          </w:p>
        </w:tc>
        <w:tc>
          <w:tcPr>
            <w:tcW w:w="2504" w:type="dxa"/>
            <w:hideMark/>
          </w:tcPr>
          <w:p w14:paraId="3C1E4717" w14:textId="77777777" w:rsidR="00011684" w:rsidRDefault="00011684">
            <w:pPr>
              <w:widowControl w:val="0"/>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Понятие о растворах</w:t>
            </w:r>
          </w:p>
        </w:tc>
        <w:tc>
          <w:tcPr>
            <w:tcW w:w="2694" w:type="dxa"/>
            <w:hideMark/>
          </w:tcPr>
          <w:p w14:paraId="709A1D56"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Различать истинные растворы</w:t>
            </w:r>
          </w:p>
        </w:tc>
        <w:tc>
          <w:tcPr>
            <w:tcW w:w="3451" w:type="dxa"/>
            <w:hideMark/>
          </w:tcPr>
          <w:p w14:paraId="6364603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1. Задачи на приготовление растворов.</w:t>
            </w:r>
          </w:p>
          <w:p w14:paraId="1CCC982B"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011684" w14:paraId="6D68C374" w14:textId="77777777" w:rsidTr="00011684">
        <w:trPr>
          <w:trHeight w:val="975"/>
        </w:trPr>
        <w:tc>
          <w:tcPr>
            <w:tcW w:w="667" w:type="dxa"/>
            <w:hideMark/>
          </w:tcPr>
          <w:p w14:paraId="5C3B58C6" w14:textId="77777777" w:rsidR="00011684" w:rsidRDefault="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6.2</w:t>
            </w:r>
          </w:p>
        </w:tc>
        <w:tc>
          <w:tcPr>
            <w:tcW w:w="1005" w:type="dxa"/>
            <w:hideMark/>
          </w:tcPr>
          <w:p w14:paraId="6BC994B2"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F5A58AA"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38085018" w14:textId="53E17CA4"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p w14:paraId="31F5767F"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1.2</w:t>
            </w:r>
          </w:p>
        </w:tc>
        <w:tc>
          <w:tcPr>
            <w:tcW w:w="2504" w:type="dxa"/>
            <w:hideMark/>
          </w:tcPr>
          <w:p w14:paraId="30CFAE72"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Исследование свойств растворов</w:t>
            </w:r>
          </w:p>
        </w:tc>
        <w:tc>
          <w:tcPr>
            <w:tcW w:w="2694" w:type="dxa"/>
            <w:hideMark/>
          </w:tcPr>
          <w:p w14:paraId="2A6409C2"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Исследовать физико-химические свойства истинных растворов</w:t>
            </w:r>
          </w:p>
        </w:tc>
        <w:tc>
          <w:tcPr>
            <w:tcW w:w="3451" w:type="dxa"/>
            <w:hideMark/>
          </w:tcPr>
          <w:p w14:paraId="5AD70FBF"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w:t>
            </w:r>
          </w:p>
          <w:p w14:paraId="0783FC0A" w14:textId="77777777" w:rsidR="00011684" w:rsidRDefault="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“Приготовление растворов”</w:t>
            </w:r>
          </w:p>
        </w:tc>
      </w:tr>
      <w:tr w:rsidR="00011684" w14:paraId="1C950D02" w14:textId="77777777" w:rsidTr="00011684">
        <w:trPr>
          <w:trHeight w:val="430"/>
        </w:trPr>
        <w:tc>
          <w:tcPr>
            <w:tcW w:w="667" w:type="dxa"/>
          </w:tcPr>
          <w:p w14:paraId="7B782103" w14:textId="71233E72" w:rsidR="00011684" w:rsidRDefault="00011684" w:rsidP="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II</w:t>
            </w:r>
          </w:p>
        </w:tc>
        <w:tc>
          <w:tcPr>
            <w:tcW w:w="9654" w:type="dxa"/>
            <w:gridSpan w:val="4"/>
          </w:tcPr>
          <w:p w14:paraId="6353B008" w14:textId="011561EF"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011684" w14:paraId="79D625EB" w14:textId="77777777" w:rsidTr="00011684">
        <w:trPr>
          <w:trHeight w:val="885"/>
        </w:trPr>
        <w:tc>
          <w:tcPr>
            <w:tcW w:w="667" w:type="dxa"/>
            <w:hideMark/>
          </w:tcPr>
          <w:p w14:paraId="29AD63F6" w14:textId="77777777" w:rsidR="00011684" w:rsidRDefault="00011684" w:rsidP="00011684">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7</w:t>
            </w:r>
          </w:p>
        </w:tc>
        <w:tc>
          <w:tcPr>
            <w:tcW w:w="1005" w:type="dxa"/>
          </w:tcPr>
          <w:p w14:paraId="7BE09A7F" w14:textId="77777777" w:rsidR="00011684" w:rsidRDefault="00011684" w:rsidP="00011684">
            <w:pPr>
              <w:widowControl w:val="0"/>
              <w:spacing w:after="0" w:line="240" w:lineRule="auto"/>
              <w:rPr>
                <w:rFonts w:ascii="Times New Roman" w:eastAsia="OfficinaSansBookC" w:hAnsi="Times New Roman" w:cs="Times New Roman"/>
                <w:b/>
                <w:sz w:val="24"/>
                <w:szCs w:val="24"/>
              </w:rPr>
            </w:pPr>
          </w:p>
        </w:tc>
        <w:tc>
          <w:tcPr>
            <w:tcW w:w="2504" w:type="dxa"/>
            <w:hideMark/>
          </w:tcPr>
          <w:p w14:paraId="7293FAF0" w14:textId="77777777" w:rsidR="00011684" w:rsidRDefault="00011684" w:rsidP="00011684">
            <w:pPr>
              <w:widowControl w:val="0"/>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7. </w:t>
            </w:r>
          </w:p>
          <w:p w14:paraId="320EAC52" w14:textId="77777777" w:rsidR="00011684" w:rsidRDefault="00011684" w:rsidP="00011684">
            <w:pPr>
              <w:widowControl w:val="0"/>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Химия в быту и производственной деятельности человека</w:t>
            </w:r>
          </w:p>
        </w:tc>
        <w:tc>
          <w:tcPr>
            <w:tcW w:w="2694" w:type="dxa"/>
            <w:hideMark/>
          </w:tcPr>
          <w:p w14:paraId="77F58540" w14:textId="77777777"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Pr>
                <w:rFonts w:ascii="Times New Roman" w:eastAsia="OfficinaSansBookC" w:hAnsi="Times New Roman" w:cs="Times New Roman"/>
                <w:sz w:val="24"/>
                <w:szCs w:val="24"/>
              </w:rPr>
              <w:t xml:space="preserve"> </w:t>
            </w:r>
          </w:p>
        </w:tc>
        <w:tc>
          <w:tcPr>
            <w:tcW w:w="3451" w:type="dxa"/>
            <w:hideMark/>
          </w:tcPr>
          <w:p w14:paraId="2105E2AF" w14:textId="77777777" w:rsidR="00011684" w:rsidRDefault="00011684" w:rsidP="00011684">
            <w:pPr>
              <w:widowControl w:val="0"/>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011684" w14:paraId="3D25F590" w14:textId="77777777" w:rsidTr="00011684">
        <w:trPr>
          <w:trHeight w:val="885"/>
        </w:trPr>
        <w:tc>
          <w:tcPr>
            <w:tcW w:w="667" w:type="dxa"/>
          </w:tcPr>
          <w:p w14:paraId="27799A1D" w14:textId="77777777" w:rsidR="00011684" w:rsidRDefault="00011684" w:rsidP="00011684">
            <w:pPr>
              <w:widowControl w:val="0"/>
              <w:spacing w:after="0" w:line="240" w:lineRule="auto"/>
              <w:jc w:val="center"/>
              <w:rPr>
                <w:rFonts w:ascii="Times New Roman" w:eastAsia="OfficinaSansBookC" w:hAnsi="Times New Roman" w:cs="Times New Roman"/>
                <w:b/>
                <w:sz w:val="24"/>
                <w:szCs w:val="24"/>
              </w:rPr>
            </w:pPr>
          </w:p>
        </w:tc>
        <w:tc>
          <w:tcPr>
            <w:tcW w:w="1005" w:type="dxa"/>
            <w:hideMark/>
          </w:tcPr>
          <w:p w14:paraId="7F1A1A2E" w14:textId="77777777"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ОК 01 </w:t>
            </w:r>
          </w:p>
          <w:p w14:paraId="276B5A23" w14:textId="77777777"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ОК 02 </w:t>
            </w:r>
          </w:p>
          <w:p w14:paraId="5C6DBB44" w14:textId="77777777"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78B615A3" w14:textId="77777777"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p w14:paraId="7C690AAB" w14:textId="31A50AAE"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p w14:paraId="64CB3715" w14:textId="77777777"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1.2</w:t>
            </w:r>
          </w:p>
        </w:tc>
        <w:tc>
          <w:tcPr>
            <w:tcW w:w="2504" w:type="dxa"/>
            <w:hideMark/>
          </w:tcPr>
          <w:p w14:paraId="630D0F4C" w14:textId="77777777" w:rsidR="00011684" w:rsidRDefault="00011684" w:rsidP="00011684">
            <w:pPr>
              <w:widowControl w:val="0"/>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sz w:val="24"/>
                <w:szCs w:val="24"/>
              </w:rPr>
              <w:t>Химия в быту и производственной деятельности человека</w:t>
            </w:r>
          </w:p>
        </w:tc>
        <w:tc>
          <w:tcPr>
            <w:tcW w:w="2694" w:type="dxa"/>
            <w:hideMark/>
          </w:tcPr>
          <w:p w14:paraId="0710BB51" w14:textId="77777777"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1" w:type="dxa"/>
            <w:hideMark/>
          </w:tcPr>
          <w:p w14:paraId="27EECAB3" w14:textId="77777777" w:rsidR="00011684" w:rsidRDefault="00011684" w:rsidP="00011684">
            <w:pPr>
              <w:widowControl w:val="0"/>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Кейс (с учетом будущей профессиональной деятельности)</w:t>
            </w:r>
          </w:p>
          <w:p w14:paraId="0EE2F851" w14:textId="77777777" w:rsidR="00011684" w:rsidRDefault="00011684" w:rsidP="00011684">
            <w:pPr>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Возможные темы кейсов:</w:t>
            </w:r>
          </w:p>
          <w:p w14:paraId="345CF340" w14:textId="77777777" w:rsidR="00011684" w:rsidRDefault="00011684" w:rsidP="00011684">
            <w:pPr>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6CEC9E16" w14:textId="77777777" w:rsidR="00011684" w:rsidRDefault="00011684" w:rsidP="00011684">
            <w:pPr>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 xml:space="preserve">2. Будущие материалы для авиа- </w:t>
            </w:r>
            <w:proofErr w:type="spellStart"/>
            <w:r>
              <w:rPr>
                <w:rFonts w:ascii="Times New Roman" w:eastAsia="OfficinaSansBookC" w:hAnsi="Times New Roman" w:cs="Times New Roman"/>
                <w:sz w:val="24"/>
                <w:szCs w:val="24"/>
                <w:highlight w:val="white"/>
              </w:rPr>
              <w:t>машино</w:t>
            </w:r>
            <w:proofErr w:type="spellEnd"/>
            <w:r>
              <w:rPr>
                <w:rFonts w:ascii="Times New Roman" w:eastAsia="OfficinaSansBookC" w:hAnsi="Times New Roman" w:cs="Times New Roman"/>
                <w:sz w:val="24"/>
                <w:szCs w:val="24"/>
                <w:highlight w:val="white"/>
              </w:rPr>
              <w:t>- и приборостроения.</w:t>
            </w:r>
          </w:p>
          <w:p w14:paraId="4C79A8E7" w14:textId="77777777" w:rsidR="00011684" w:rsidRDefault="00011684" w:rsidP="00011684">
            <w:pPr>
              <w:spacing w:after="0" w:line="240" w:lineRule="auto"/>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3. Новые материалы для солнечных батарей.</w:t>
            </w:r>
          </w:p>
          <w:p w14:paraId="725189F2" w14:textId="77777777" w:rsidR="00011684" w:rsidRDefault="00011684" w:rsidP="00011684">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highlight w:val="white"/>
              </w:rPr>
              <w:t>4. Лекарства на основе растительных препаратов</w:t>
            </w:r>
          </w:p>
        </w:tc>
      </w:tr>
    </w:tbl>
    <w:p w14:paraId="765B3CD7" w14:textId="77777777" w:rsidR="00DD6DF0" w:rsidRDefault="00DD6DF0" w:rsidP="00DD6DF0">
      <w:pPr>
        <w:spacing w:after="0" w:line="240" w:lineRule="auto"/>
        <w:jc w:val="both"/>
        <w:rPr>
          <w:rFonts w:ascii="Times New Roman" w:eastAsia="OfficinaSansBookC" w:hAnsi="Times New Roman" w:cs="Times New Roman"/>
          <w:sz w:val="28"/>
          <w:szCs w:val="28"/>
        </w:rPr>
      </w:pPr>
    </w:p>
    <w:p w14:paraId="2539EA03" w14:textId="77777777" w:rsidR="00DD6DF0" w:rsidRDefault="00DD6DF0" w:rsidP="00DD6DF0">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6.13</w:t>
      </w:r>
    </w:p>
    <w:p w14:paraId="39D329C4" w14:textId="77777777" w:rsidR="00DD6DF0" w:rsidRDefault="00DD6DF0" w:rsidP="00DD6DF0">
      <w:pPr>
        <w:jc w:val="right"/>
        <w:rPr>
          <w:rFonts w:ascii="Times New Roman" w:hAnsi="Times New Roman" w:cs="Times New Roman"/>
          <w:b/>
          <w:bCs/>
          <w:sz w:val="24"/>
          <w:szCs w:val="24"/>
        </w:rPr>
      </w:pPr>
      <w:r>
        <w:rPr>
          <w:rFonts w:ascii="Times New Roman" w:eastAsia="Times New Roman" w:hAnsi="Times New Roman" w:cs="Times New Roman"/>
          <w:b/>
          <w:bCs/>
          <w:kern w:val="32"/>
          <w:sz w:val="24"/>
          <w:szCs w:val="24"/>
          <w:lang w:eastAsia="x-none"/>
        </w:rPr>
        <w:t xml:space="preserve">к ОПОП-П </w:t>
      </w:r>
      <w:r>
        <w:rPr>
          <w:rFonts w:ascii="Times New Roman" w:hAnsi="Times New Roman" w:cs="Times New Roman"/>
          <w:b/>
          <w:bCs/>
          <w:sz w:val="24"/>
          <w:szCs w:val="24"/>
        </w:rPr>
        <w:t xml:space="preserve">по профессии </w:t>
      </w:r>
    </w:p>
    <w:p w14:paraId="74F61247" w14:textId="77777777" w:rsidR="00DD6DF0" w:rsidRDefault="00DD6DF0" w:rsidP="00DD6DF0">
      <w:pPr>
        <w:jc w:val="right"/>
        <w:rPr>
          <w:rFonts w:ascii="Times New Roman" w:eastAsia="Trebuchet MS"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1F2811F9" w14:textId="77777777" w:rsidR="00DD6DF0" w:rsidRDefault="00DD6DF0" w:rsidP="00DD6DF0">
      <w:pPr>
        <w:spacing w:after="0" w:line="240" w:lineRule="auto"/>
        <w:jc w:val="both"/>
        <w:rPr>
          <w:rFonts w:ascii="Times New Roman" w:hAnsi="Times New Roman" w:cs="Times New Roman"/>
          <w:sz w:val="28"/>
          <w:szCs w:val="28"/>
        </w:rPr>
      </w:pPr>
    </w:p>
    <w:p w14:paraId="5F4651C0" w14:textId="77777777" w:rsidR="00DD6DF0" w:rsidRDefault="00DD6DF0" w:rsidP="00DD6DF0">
      <w:pPr>
        <w:spacing w:after="0" w:line="240" w:lineRule="auto"/>
        <w:jc w:val="both"/>
        <w:rPr>
          <w:rFonts w:ascii="Times New Roman" w:hAnsi="Times New Roman" w:cs="Times New Roman"/>
          <w:sz w:val="28"/>
          <w:szCs w:val="28"/>
        </w:rPr>
      </w:pPr>
    </w:p>
    <w:p w14:paraId="27BB19DA" w14:textId="77777777" w:rsidR="00DD6DF0" w:rsidRDefault="00DD6DF0" w:rsidP="00DD6DF0">
      <w:pPr>
        <w:spacing w:after="0" w:line="240" w:lineRule="auto"/>
        <w:jc w:val="both"/>
        <w:rPr>
          <w:rFonts w:ascii="Times New Roman" w:hAnsi="Times New Roman" w:cs="Times New Roman"/>
          <w:sz w:val="28"/>
          <w:szCs w:val="28"/>
        </w:rPr>
      </w:pPr>
    </w:p>
    <w:p w14:paraId="4FDB97A3" w14:textId="77777777" w:rsidR="00DD6DF0" w:rsidRDefault="00DD6DF0" w:rsidP="00DD6DF0">
      <w:pPr>
        <w:spacing w:after="0" w:line="240" w:lineRule="auto"/>
        <w:jc w:val="both"/>
        <w:rPr>
          <w:rFonts w:ascii="Times New Roman" w:hAnsi="Times New Roman" w:cs="Times New Roman"/>
          <w:sz w:val="28"/>
          <w:szCs w:val="28"/>
        </w:rPr>
      </w:pPr>
    </w:p>
    <w:p w14:paraId="36552115" w14:textId="77777777" w:rsidR="00DD6DF0" w:rsidRDefault="00DD6DF0" w:rsidP="00DD6DF0">
      <w:pPr>
        <w:spacing w:after="0" w:line="240" w:lineRule="auto"/>
        <w:jc w:val="both"/>
        <w:rPr>
          <w:rFonts w:ascii="Times New Roman" w:hAnsi="Times New Roman" w:cs="Times New Roman"/>
          <w:sz w:val="28"/>
          <w:szCs w:val="28"/>
        </w:rPr>
      </w:pPr>
    </w:p>
    <w:p w14:paraId="7AE2E670" w14:textId="77777777" w:rsidR="00DD6DF0" w:rsidRDefault="00DD6DF0" w:rsidP="00DD6DF0">
      <w:pPr>
        <w:spacing w:after="0" w:line="240" w:lineRule="auto"/>
        <w:jc w:val="both"/>
        <w:rPr>
          <w:rFonts w:ascii="Times New Roman" w:hAnsi="Times New Roman" w:cs="Times New Roman"/>
          <w:sz w:val="28"/>
          <w:szCs w:val="28"/>
        </w:rPr>
      </w:pPr>
    </w:p>
    <w:p w14:paraId="6DAF3F49" w14:textId="77777777" w:rsidR="00DD6DF0" w:rsidRDefault="00DD6DF0" w:rsidP="00DD6DF0">
      <w:pPr>
        <w:spacing w:after="0" w:line="240" w:lineRule="auto"/>
        <w:jc w:val="both"/>
        <w:rPr>
          <w:rFonts w:ascii="Times New Roman" w:hAnsi="Times New Roman" w:cs="Times New Roman"/>
          <w:sz w:val="28"/>
          <w:szCs w:val="28"/>
        </w:rPr>
      </w:pPr>
    </w:p>
    <w:p w14:paraId="771BC33C" w14:textId="77777777" w:rsidR="00DD6DF0" w:rsidRDefault="00DD6DF0" w:rsidP="00DD6DF0">
      <w:pPr>
        <w:spacing w:after="0" w:line="240" w:lineRule="auto"/>
        <w:jc w:val="both"/>
        <w:rPr>
          <w:rFonts w:ascii="Times New Roman" w:hAnsi="Times New Roman" w:cs="Times New Roman"/>
          <w:sz w:val="28"/>
          <w:szCs w:val="28"/>
        </w:rPr>
      </w:pPr>
    </w:p>
    <w:p w14:paraId="7F1DCE67" w14:textId="77777777" w:rsidR="00DD6DF0" w:rsidRDefault="00DD6DF0" w:rsidP="00DD6DF0">
      <w:pPr>
        <w:spacing w:after="0" w:line="240" w:lineRule="auto"/>
        <w:jc w:val="both"/>
        <w:rPr>
          <w:rFonts w:ascii="Times New Roman" w:hAnsi="Times New Roman" w:cs="Times New Roman"/>
          <w:sz w:val="28"/>
          <w:szCs w:val="28"/>
        </w:rPr>
      </w:pPr>
    </w:p>
    <w:p w14:paraId="35843E21" w14:textId="77777777" w:rsidR="00DD6DF0" w:rsidRDefault="00DD6DF0" w:rsidP="00DD6DF0">
      <w:pPr>
        <w:spacing w:after="0" w:line="240" w:lineRule="auto"/>
        <w:jc w:val="both"/>
        <w:rPr>
          <w:rFonts w:ascii="Times New Roman" w:hAnsi="Times New Roman" w:cs="Times New Roman"/>
          <w:sz w:val="28"/>
          <w:szCs w:val="28"/>
        </w:rPr>
      </w:pPr>
    </w:p>
    <w:p w14:paraId="2D504371" w14:textId="77777777" w:rsidR="00DD6DF0" w:rsidRDefault="00DD6DF0" w:rsidP="00DD6DF0">
      <w:pPr>
        <w:spacing w:after="0" w:line="240" w:lineRule="auto"/>
        <w:jc w:val="both"/>
        <w:rPr>
          <w:rFonts w:ascii="Times New Roman" w:hAnsi="Times New Roman" w:cs="Times New Roman"/>
          <w:sz w:val="28"/>
          <w:szCs w:val="28"/>
        </w:rPr>
      </w:pPr>
    </w:p>
    <w:p w14:paraId="7B381C84" w14:textId="77777777" w:rsidR="00DD6DF0" w:rsidRDefault="00DD6DF0" w:rsidP="00DD6DF0">
      <w:pPr>
        <w:spacing w:after="0" w:line="240" w:lineRule="auto"/>
        <w:jc w:val="both"/>
        <w:rPr>
          <w:rFonts w:ascii="Times New Roman" w:hAnsi="Times New Roman" w:cs="Times New Roman"/>
          <w:sz w:val="28"/>
          <w:szCs w:val="28"/>
        </w:rPr>
      </w:pPr>
    </w:p>
    <w:p w14:paraId="32AAE552" w14:textId="77777777" w:rsidR="00DD6DF0" w:rsidRDefault="00DD6DF0" w:rsidP="00DD6DF0">
      <w:pPr>
        <w:spacing w:after="0" w:line="240" w:lineRule="auto"/>
        <w:jc w:val="both"/>
        <w:rPr>
          <w:rFonts w:ascii="Times New Roman" w:hAnsi="Times New Roman" w:cs="Times New Roman"/>
          <w:sz w:val="28"/>
          <w:szCs w:val="28"/>
        </w:rPr>
      </w:pPr>
    </w:p>
    <w:p w14:paraId="612C4DE2" w14:textId="77777777" w:rsidR="00DD6DF0" w:rsidRDefault="00DD6DF0" w:rsidP="00DD6DF0">
      <w:pPr>
        <w:spacing w:after="0" w:line="240" w:lineRule="auto"/>
        <w:jc w:val="both"/>
        <w:rPr>
          <w:rFonts w:ascii="Times New Roman" w:hAnsi="Times New Roman" w:cs="Times New Roman"/>
          <w:sz w:val="28"/>
          <w:szCs w:val="28"/>
        </w:rPr>
      </w:pPr>
    </w:p>
    <w:p w14:paraId="7BB4C1CC" w14:textId="77777777" w:rsidR="00DD6DF0" w:rsidRDefault="00DD6DF0" w:rsidP="00DD6DF0">
      <w:pPr>
        <w:spacing w:after="0" w:line="240" w:lineRule="auto"/>
        <w:jc w:val="both"/>
        <w:rPr>
          <w:rFonts w:ascii="Times New Roman" w:hAnsi="Times New Roman" w:cs="Times New Roman"/>
          <w:sz w:val="28"/>
          <w:szCs w:val="28"/>
        </w:rPr>
      </w:pPr>
    </w:p>
    <w:p w14:paraId="607BA21F" w14:textId="77777777" w:rsidR="00DD6DF0" w:rsidRDefault="00DD6DF0" w:rsidP="00DD6DF0">
      <w:pPr>
        <w:spacing w:after="0" w:line="240" w:lineRule="auto"/>
        <w:jc w:val="both"/>
        <w:rPr>
          <w:rFonts w:ascii="Times New Roman" w:hAnsi="Times New Roman" w:cs="Times New Roman"/>
          <w:sz w:val="28"/>
          <w:szCs w:val="28"/>
        </w:rPr>
      </w:pPr>
    </w:p>
    <w:p w14:paraId="02077893" w14:textId="77777777" w:rsidR="00DD6DF0" w:rsidRDefault="00DD6DF0" w:rsidP="00DD6DF0">
      <w:pPr>
        <w:spacing w:after="0" w:line="240" w:lineRule="auto"/>
        <w:jc w:val="both"/>
        <w:rPr>
          <w:rFonts w:ascii="Times New Roman" w:hAnsi="Times New Roman" w:cs="Times New Roman"/>
          <w:sz w:val="28"/>
          <w:szCs w:val="28"/>
        </w:rPr>
      </w:pPr>
    </w:p>
    <w:p w14:paraId="73A955CC" w14:textId="77777777" w:rsidR="00DD6DF0" w:rsidRDefault="00DD6DF0" w:rsidP="00DD6DF0">
      <w:pPr>
        <w:spacing w:after="0" w:line="240" w:lineRule="auto"/>
        <w:jc w:val="both"/>
        <w:rPr>
          <w:rFonts w:ascii="Times New Roman" w:hAnsi="Times New Roman" w:cs="Times New Roman"/>
          <w:sz w:val="28"/>
          <w:szCs w:val="28"/>
        </w:rPr>
      </w:pPr>
    </w:p>
    <w:p w14:paraId="424D6E5E" w14:textId="77777777" w:rsidR="00DD6DF0" w:rsidRPr="003E1B46" w:rsidRDefault="00DD6DF0" w:rsidP="00DD6DF0">
      <w:pPr>
        <w:spacing w:after="0" w:line="240" w:lineRule="auto"/>
        <w:jc w:val="center"/>
        <w:rPr>
          <w:rFonts w:ascii="Times New Roman" w:hAnsi="Times New Roman" w:cs="Times New Roman"/>
          <w:b/>
          <w:sz w:val="28"/>
          <w:szCs w:val="28"/>
        </w:rPr>
      </w:pPr>
      <w:r w:rsidRPr="003E1B46">
        <w:rPr>
          <w:rFonts w:ascii="Times New Roman" w:hAnsi="Times New Roman" w:cs="Times New Roman"/>
          <w:b/>
          <w:sz w:val="28"/>
          <w:szCs w:val="28"/>
        </w:rPr>
        <w:t>РАБОЧАЯ ПРОГРАММА</w:t>
      </w:r>
    </w:p>
    <w:p w14:paraId="2F8FF546" w14:textId="77777777" w:rsidR="00DD6DF0" w:rsidRPr="003E1B46" w:rsidRDefault="00DD6DF0" w:rsidP="00DD6DF0">
      <w:pPr>
        <w:spacing w:after="0" w:line="240" w:lineRule="auto"/>
        <w:jc w:val="center"/>
        <w:rPr>
          <w:rFonts w:ascii="Times New Roman" w:hAnsi="Times New Roman" w:cs="Times New Roman"/>
          <w:b/>
          <w:sz w:val="28"/>
          <w:szCs w:val="28"/>
        </w:rPr>
      </w:pPr>
      <w:r w:rsidRPr="003E1B46">
        <w:rPr>
          <w:rFonts w:ascii="Times New Roman" w:hAnsi="Times New Roman" w:cs="Times New Roman"/>
          <w:b/>
          <w:sz w:val="28"/>
          <w:szCs w:val="28"/>
        </w:rPr>
        <w:t>общеобразовательной дисциплины</w:t>
      </w:r>
    </w:p>
    <w:p w14:paraId="40C15233" w14:textId="77777777" w:rsidR="00DD6DF0" w:rsidRPr="003E1B46" w:rsidRDefault="00DD6DF0" w:rsidP="00DD6DF0">
      <w:pPr>
        <w:spacing w:after="0" w:line="240" w:lineRule="auto"/>
        <w:jc w:val="center"/>
        <w:rPr>
          <w:rFonts w:ascii="Times New Roman" w:hAnsi="Times New Roman" w:cs="Times New Roman"/>
          <w:b/>
          <w:sz w:val="28"/>
          <w:szCs w:val="28"/>
        </w:rPr>
      </w:pPr>
      <w:r w:rsidRPr="003E1B46">
        <w:rPr>
          <w:rFonts w:ascii="Times New Roman" w:hAnsi="Times New Roman" w:cs="Times New Roman"/>
          <w:b/>
          <w:sz w:val="28"/>
          <w:szCs w:val="28"/>
        </w:rPr>
        <w:t>«Биология»</w:t>
      </w:r>
    </w:p>
    <w:p w14:paraId="537B4B36" w14:textId="77777777" w:rsidR="00DD6DF0" w:rsidRPr="003E1B46" w:rsidRDefault="00DD6DF0" w:rsidP="00DD6DF0">
      <w:pPr>
        <w:spacing w:after="0" w:line="240" w:lineRule="auto"/>
        <w:jc w:val="center"/>
        <w:rPr>
          <w:rFonts w:ascii="Times New Roman" w:hAnsi="Times New Roman" w:cs="Times New Roman"/>
          <w:b/>
          <w:sz w:val="28"/>
          <w:szCs w:val="28"/>
        </w:rPr>
      </w:pPr>
      <w:r w:rsidRPr="003E1B46">
        <w:rPr>
          <w:rFonts w:ascii="Times New Roman" w:hAnsi="Times New Roman" w:cs="Times New Roman"/>
          <w:b/>
          <w:sz w:val="28"/>
          <w:szCs w:val="28"/>
        </w:rPr>
        <w:t>для профессиональных образовательных организаций</w:t>
      </w:r>
      <w:bookmarkStart w:id="274" w:name="_Hlk125110444"/>
    </w:p>
    <w:p w14:paraId="3C014AE8" w14:textId="77777777" w:rsidR="00DD6DF0" w:rsidRPr="003E1B46" w:rsidRDefault="00DD6DF0" w:rsidP="00DD6DF0">
      <w:pPr>
        <w:spacing w:after="0" w:line="240" w:lineRule="auto"/>
        <w:jc w:val="both"/>
        <w:rPr>
          <w:rFonts w:ascii="Times New Roman" w:hAnsi="Times New Roman" w:cs="Times New Roman"/>
          <w:sz w:val="28"/>
          <w:szCs w:val="28"/>
        </w:rPr>
      </w:pPr>
    </w:p>
    <w:p w14:paraId="18A37C87" w14:textId="77777777" w:rsidR="00DD6DF0" w:rsidRDefault="00DD6DF0" w:rsidP="00DD6DF0">
      <w:pPr>
        <w:spacing w:after="0" w:line="240" w:lineRule="auto"/>
        <w:jc w:val="both"/>
        <w:rPr>
          <w:rFonts w:ascii="Times New Roman" w:hAnsi="Times New Roman" w:cs="Times New Roman"/>
          <w:sz w:val="28"/>
          <w:szCs w:val="28"/>
        </w:rPr>
      </w:pPr>
    </w:p>
    <w:p w14:paraId="52ECFD24" w14:textId="77777777" w:rsidR="00DD6DF0" w:rsidRDefault="00DD6DF0" w:rsidP="00DD6DF0">
      <w:pPr>
        <w:spacing w:after="0" w:line="240" w:lineRule="auto"/>
        <w:jc w:val="both"/>
        <w:rPr>
          <w:rFonts w:ascii="Times New Roman" w:hAnsi="Times New Roman" w:cs="Times New Roman"/>
          <w:sz w:val="28"/>
          <w:szCs w:val="28"/>
        </w:rPr>
      </w:pPr>
    </w:p>
    <w:p w14:paraId="68B82D76" w14:textId="77777777" w:rsidR="00DD6DF0" w:rsidRDefault="00DD6DF0" w:rsidP="00DD6DF0">
      <w:pPr>
        <w:spacing w:after="0" w:line="240" w:lineRule="auto"/>
        <w:jc w:val="both"/>
        <w:rPr>
          <w:rFonts w:ascii="Times New Roman" w:hAnsi="Times New Roman" w:cs="Times New Roman"/>
          <w:sz w:val="28"/>
          <w:szCs w:val="28"/>
        </w:rPr>
      </w:pPr>
    </w:p>
    <w:p w14:paraId="7CB4EA78" w14:textId="77777777" w:rsidR="00DD6DF0" w:rsidRDefault="00DD6DF0" w:rsidP="00DD6DF0">
      <w:pPr>
        <w:spacing w:after="0" w:line="240" w:lineRule="auto"/>
        <w:jc w:val="both"/>
        <w:rPr>
          <w:rFonts w:ascii="Times New Roman" w:hAnsi="Times New Roman" w:cs="Times New Roman"/>
          <w:sz w:val="28"/>
          <w:szCs w:val="28"/>
        </w:rPr>
      </w:pPr>
    </w:p>
    <w:p w14:paraId="4393FF4B" w14:textId="77777777" w:rsidR="00DD6DF0" w:rsidRDefault="00DD6DF0" w:rsidP="00DD6DF0">
      <w:pPr>
        <w:spacing w:after="0" w:line="240" w:lineRule="auto"/>
        <w:jc w:val="both"/>
        <w:rPr>
          <w:rFonts w:ascii="Times New Roman" w:hAnsi="Times New Roman" w:cs="Times New Roman"/>
          <w:sz w:val="28"/>
          <w:szCs w:val="28"/>
        </w:rPr>
      </w:pPr>
    </w:p>
    <w:p w14:paraId="1FB5CA46" w14:textId="77777777" w:rsidR="00DD6DF0" w:rsidRDefault="00DD6DF0" w:rsidP="00DD6DF0">
      <w:pPr>
        <w:spacing w:after="0" w:line="240" w:lineRule="auto"/>
        <w:jc w:val="both"/>
        <w:rPr>
          <w:rFonts w:ascii="Times New Roman" w:hAnsi="Times New Roman" w:cs="Times New Roman"/>
          <w:sz w:val="28"/>
          <w:szCs w:val="28"/>
        </w:rPr>
      </w:pPr>
    </w:p>
    <w:p w14:paraId="1C1D93BB" w14:textId="77777777" w:rsidR="00DD6DF0" w:rsidRDefault="00DD6DF0" w:rsidP="00DD6DF0">
      <w:pPr>
        <w:spacing w:after="0" w:line="240" w:lineRule="auto"/>
        <w:jc w:val="both"/>
        <w:rPr>
          <w:rFonts w:ascii="Times New Roman" w:hAnsi="Times New Roman" w:cs="Times New Roman"/>
          <w:sz w:val="28"/>
          <w:szCs w:val="28"/>
        </w:rPr>
      </w:pPr>
    </w:p>
    <w:p w14:paraId="35B93E88" w14:textId="77777777" w:rsidR="00DD6DF0" w:rsidRDefault="00DD6DF0" w:rsidP="00DD6DF0">
      <w:pPr>
        <w:spacing w:after="0" w:line="240" w:lineRule="auto"/>
        <w:jc w:val="both"/>
        <w:rPr>
          <w:rFonts w:ascii="Times New Roman" w:hAnsi="Times New Roman" w:cs="Times New Roman"/>
          <w:sz w:val="28"/>
          <w:szCs w:val="28"/>
        </w:rPr>
      </w:pPr>
    </w:p>
    <w:p w14:paraId="1EA0B9D4" w14:textId="77777777" w:rsidR="00DD6DF0" w:rsidRDefault="00DD6DF0" w:rsidP="00DD6DF0">
      <w:pPr>
        <w:spacing w:after="0" w:line="240" w:lineRule="auto"/>
        <w:jc w:val="both"/>
        <w:rPr>
          <w:rFonts w:ascii="Times New Roman" w:hAnsi="Times New Roman" w:cs="Times New Roman"/>
          <w:sz w:val="28"/>
          <w:szCs w:val="28"/>
        </w:rPr>
      </w:pPr>
    </w:p>
    <w:p w14:paraId="1705CC5D" w14:textId="77777777" w:rsidR="00DD6DF0" w:rsidRDefault="00DD6DF0" w:rsidP="00DD6DF0">
      <w:pPr>
        <w:spacing w:after="0" w:line="240" w:lineRule="auto"/>
        <w:jc w:val="both"/>
        <w:rPr>
          <w:rFonts w:ascii="Times New Roman" w:hAnsi="Times New Roman" w:cs="Times New Roman"/>
          <w:sz w:val="28"/>
          <w:szCs w:val="28"/>
        </w:rPr>
      </w:pPr>
    </w:p>
    <w:p w14:paraId="547DD729" w14:textId="77777777" w:rsidR="00DD6DF0" w:rsidRDefault="00DD6DF0" w:rsidP="00DD6DF0">
      <w:pPr>
        <w:spacing w:after="0" w:line="240" w:lineRule="auto"/>
        <w:jc w:val="both"/>
        <w:rPr>
          <w:rFonts w:ascii="Times New Roman" w:hAnsi="Times New Roman" w:cs="Times New Roman"/>
          <w:sz w:val="28"/>
          <w:szCs w:val="28"/>
        </w:rPr>
      </w:pPr>
    </w:p>
    <w:p w14:paraId="7AB435C1" w14:textId="77777777" w:rsidR="00DD6DF0" w:rsidRDefault="00DD6DF0" w:rsidP="00DD6DF0">
      <w:pPr>
        <w:spacing w:after="0" w:line="240" w:lineRule="auto"/>
        <w:jc w:val="both"/>
        <w:rPr>
          <w:rFonts w:ascii="Times New Roman" w:hAnsi="Times New Roman" w:cs="Times New Roman"/>
          <w:sz w:val="28"/>
          <w:szCs w:val="28"/>
        </w:rPr>
      </w:pPr>
    </w:p>
    <w:p w14:paraId="6E7F2299" w14:textId="77777777" w:rsidR="00DD6DF0" w:rsidRDefault="00DD6DF0" w:rsidP="00DD6DF0">
      <w:pPr>
        <w:spacing w:after="0" w:line="240" w:lineRule="auto"/>
        <w:jc w:val="both"/>
        <w:rPr>
          <w:rFonts w:ascii="Times New Roman" w:hAnsi="Times New Roman" w:cs="Times New Roman"/>
          <w:sz w:val="28"/>
          <w:szCs w:val="28"/>
        </w:rPr>
      </w:pPr>
    </w:p>
    <w:p w14:paraId="1E5F4098" w14:textId="77777777" w:rsidR="00DD6DF0" w:rsidRDefault="00DD6DF0" w:rsidP="00DD6DF0">
      <w:pPr>
        <w:spacing w:after="0" w:line="240" w:lineRule="auto"/>
        <w:jc w:val="both"/>
        <w:rPr>
          <w:rFonts w:ascii="Times New Roman" w:hAnsi="Times New Roman" w:cs="Times New Roman"/>
          <w:sz w:val="28"/>
          <w:szCs w:val="28"/>
        </w:rPr>
      </w:pPr>
    </w:p>
    <w:p w14:paraId="473DC82E" w14:textId="77777777" w:rsidR="00DD6DF0" w:rsidRDefault="00DD6DF0" w:rsidP="00DD6DF0">
      <w:pPr>
        <w:rPr>
          <w:rFonts w:ascii="Times New Roman" w:hAnsi="Times New Roman" w:cs="Times New Roman"/>
          <w:sz w:val="28"/>
          <w:szCs w:val="28"/>
        </w:rPr>
      </w:pPr>
    </w:p>
    <w:p w14:paraId="2835790F" w14:textId="77777777" w:rsidR="00DD6DF0" w:rsidRPr="003F1B2C" w:rsidRDefault="00DD6DF0" w:rsidP="00DD6DF0">
      <w:pPr>
        <w:rPr>
          <w:rFonts w:ascii="Times New Roman" w:hAnsi="Times New Roman" w:cs="Times New Roman"/>
          <w:sz w:val="28"/>
          <w:szCs w:val="28"/>
        </w:rPr>
      </w:pPr>
    </w:p>
    <w:bookmarkEnd w:id="274"/>
    <w:p w14:paraId="267200F4" w14:textId="77777777" w:rsidR="00DD6DF0" w:rsidRDefault="00DD6DF0" w:rsidP="00DD6DF0">
      <w:pPr>
        <w:spacing w:after="0" w:line="240" w:lineRule="auto"/>
        <w:jc w:val="both"/>
        <w:rPr>
          <w:rFonts w:ascii="Times New Roman" w:hAnsi="Times New Roman" w:cs="Times New Roman"/>
          <w:sz w:val="28"/>
          <w:szCs w:val="28"/>
        </w:rPr>
      </w:pPr>
    </w:p>
    <w:p w14:paraId="7E9B5592" w14:textId="77777777" w:rsidR="00DD6DF0" w:rsidRDefault="00DD6DF0" w:rsidP="00DD6DF0">
      <w:pPr>
        <w:spacing w:after="0" w:line="240" w:lineRule="auto"/>
        <w:jc w:val="both"/>
        <w:rPr>
          <w:rFonts w:ascii="Times New Roman" w:hAnsi="Times New Roman" w:cs="Times New Roman"/>
          <w:sz w:val="28"/>
          <w:szCs w:val="28"/>
        </w:rPr>
      </w:pPr>
    </w:p>
    <w:p w14:paraId="282EC670" w14:textId="77777777" w:rsidR="00DD6DF0" w:rsidRDefault="00DD6DF0" w:rsidP="00DD6DF0">
      <w:pPr>
        <w:spacing w:after="0" w:line="240" w:lineRule="auto"/>
        <w:jc w:val="both"/>
        <w:rPr>
          <w:rFonts w:ascii="Times New Roman" w:hAnsi="Times New Roman" w:cs="Times New Roman"/>
          <w:sz w:val="28"/>
          <w:szCs w:val="28"/>
        </w:rPr>
      </w:pPr>
    </w:p>
    <w:p w14:paraId="257F8F08" w14:textId="77777777" w:rsidR="00DD6DF0" w:rsidRDefault="00DD6DF0" w:rsidP="00DD6DF0">
      <w:pPr>
        <w:spacing w:after="0" w:line="240" w:lineRule="auto"/>
        <w:jc w:val="both"/>
        <w:rPr>
          <w:rFonts w:ascii="Times New Roman" w:hAnsi="Times New Roman" w:cs="Times New Roman"/>
          <w:sz w:val="28"/>
          <w:szCs w:val="28"/>
        </w:rPr>
      </w:pPr>
    </w:p>
    <w:p w14:paraId="299EDF4E" w14:textId="77777777" w:rsidR="00DD6DF0" w:rsidRDefault="00DD6DF0" w:rsidP="00DD6DF0">
      <w:pPr>
        <w:spacing w:after="0" w:line="240" w:lineRule="auto"/>
        <w:jc w:val="both"/>
        <w:rPr>
          <w:rFonts w:ascii="Times New Roman" w:hAnsi="Times New Roman" w:cs="Times New Roman"/>
          <w:sz w:val="28"/>
          <w:szCs w:val="28"/>
        </w:rPr>
      </w:pPr>
    </w:p>
    <w:p w14:paraId="4EE96C0E" w14:textId="77777777" w:rsidR="00DD6DF0" w:rsidRDefault="00DD6DF0" w:rsidP="00DD6DF0">
      <w:pPr>
        <w:spacing w:after="0" w:line="240" w:lineRule="auto"/>
        <w:jc w:val="both"/>
        <w:rPr>
          <w:rFonts w:ascii="Times New Roman" w:hAnsi="Times New Roman" w:cs="Times New Roman"/>
          <w:sz w:val="28"/>
          <w:szCs w:val="28"/>
        </w:rPr>
      </w:pPr>
    </w:p>
    <w:p w14:paraId="6BE3422E" w14:textId="77777777" w:rsidR="00DD6DF0" w:rsidRDefault="00DD6DF0" w:rsidP="00DD6DF0">
      <w:pPr>
        <w:spacing w:after="0" w:line="240" w:lineRule="auto"/>
        <w:jc w:val="both"/>
        <w:rPr>
          <w:rFonts w:ascii="Times New Roman" w:hAnsi="Times New Roman" w:cs="Times New Roman"/>
          <w:sz w:val="28"/>
          <w:szCs w:val="28"/>
        </w:rPr>
      </w:pPr>
    </w:p>
    <w:p w14:paraId="086ECA89" w14:textId="77777777" w:rsidR="00DD6DF0" w:rsidRDefault="00DD6DF0" w:rsidP="00DD6DF0">
      <w:pPr>
        <w:spacing w:after="0" w:line="240" w:lineRule="auto"/>
        <w:jc w:val="both"/>
        <w:rPr>
          <w:rFonts w:ascii="Times New Roman" w:hAnsi="Times New Roman" w:cs="Times New Roman"/>
          <w:sz w:val="28"/>
          <w:szCs w:val="28"/>
        </w:rPr>
      </w:pPr>
    </w:p>
    <w:p w14:paraId="1D5CABEF" w14:textId="77777777" w:rsidR="00DD6DF0" w:rsidRDefault="00DD6DF0" w:rsidP="00DD6DF0">
      <w:pPr>
        <w:spacing w:after="0" w:line="240" w:lineRule="auto"/>
        <w:jc w:val="both"/>
        <w:rPr>
          <w:rFonts w:ascii="Times New Roman" w:hAnsi="Times New Roman" w:cs="Times New Roman"/>
          <w:sz w:val="28"/>
          <w:szCs w:val="28"/>
        </w:rPr>
      </w:pPr>
    </w:p>
    <w:p w14:paraId="073CB237" w14:textId="77777777" w:rsidR="00DD6DF0" w:rsidRDefault="00DD6DF0" w:rsidP="00DD6DF0">
      <w:pPr>
        <w:spacing w:after="0" w:line="240" w:lineRule="auto"/>
        <w:jc w:val="both"/>
        <w:rPr>
          <w:rFonts w:ascii="Times New Roman" w:hAnsi="Times New Roman" w:cs="Times New Roman"/>
          <w:sz w:val="28"/>
          <w:szCs w:val="28"/>
        </w:rPr>
      </w:pPr>
    </w:p>
    <w:p w14:paraId="47F6B43D" w14:textId="77777777" w:rsidR="007F750B" w:rsidRDefault="007F750B" w:rsidP="00DD6DF0">
      <w:pPr>
        <w:spacing w:after="0" w:line="240" w:lineRule="auto"/>
        <w:jc w:val="both"/>
        <w:rPr>
          <w:rFonts w:ascii="Times New Roman" w:hAnsi="Times New Roman" w:cs="Times New Roman"/>
          <w:sz w:val="28"/>
          <w:szCs w:val="28"/>
        </w:rPr>
      </w:pPr>
    </w:p>
    <w:p w14:paraId="253E6CB5" w14:textId="77777777" w:rsidR="007F750B" w:rsidRDefault="007F750B" w:rsidP="00DD6DF0">
      <w:pPr>
        <w:spacing w:after="0" w:line="240" w:lineRule="auto"/>
        <w:jc w:val="both"/>
        <w:rPr>
          <w:rFonts w:ascii="Times New Roman" w:hAnsi="Times New Roman" w:cs="Times New Roman"/>
          <w:sz w:val="28"/>
          <w:szCs w:val="28"/>
        </w:rPr>
      </w:pPr>
    </w:p>
    <w:p w14:paraId="4E7DA3FA" w14:textId="77777777" w:rsidR="007F750B" w:rsidRDefault="007F750B" w:rsidP="00DD6DF0">
      <w:pPr>
        <w:spacing w:after="0" w:line="240" w:lineRule="auto"/>
        <w:jc w:val="both"/>
        <w:rPr>
          <w:rFonts w:ascii="Times New Roman" w:hAnsi="Times New Roman" w:cs="Times New Roman"/>
          <w:sz w:val="28"/>
          <w:szCs w:val="28"/>
        </w:rPr>
      </w:pPr>
    </w:p>
    <w:p w14:paraId="756597C0" w14:textId="77777777" w:rsidR="007F750B" w:rsidRDefault="007F750B" w:rsidP="00DD6DF0">
      <w:pPr>
        <w:spacing w:after="0" w:line="240" w:lineRule="auto"/>
        <w:jc w:val="both"/>
        <w:rPr>
          <w:rFonts w:ascii="Times New Roman" w:hAnsi="Times New Roman" w:cs="Times New Roman"/>
          <w:sz w:val="28"/>
          <w:szCs w:val="28"/>
        </w:rPr>
      </w:pPr>
    </w:p>
    <w:p w14:paraId="01A9D01A" w14:textId="77777777" w:rsidR="007F750B" w:rsidRDefault="007F750B" w:rsidP="00DD6DF0">
      <w:pPr>
        <w:spacing w:after="0" w:line="240" w:lineRule="auto"/>
        <w:jc w:val="both"/>
        <w:rPr>
          <w:rFonts w:ascii="Times New Roman" w:hAnsi="Times New Roman" w:cs="Times New Roman"/>
          <w:sz w:val="28"/>
          <w:szCs w:val="28"/>
        </w:rPr>
      </w:pPr>
    </w:p>
    <w:p w14:paraId="411F34C4" w14:textId="77777777" w:rsidR="007F750B" w:rsidRDefault="007F750B" w:rsidP="00DD6DF0">
      <w:pPr>
        <w:spacing w:after="0" w:line="240" w:lineRule="auto"/>
        <w:jc w:val="both"/>
        <w:rPr>
          <w:rFonts w:ascii="Times New Roman" w:hAnsi="Times New Roman" w:cs="Times New Roman"/>
          <w:sz w:val="28"/>
          <w:szCs w:val="28"/>
        </w:rPr>
      </w:pPr>
    </w:p>
    <w:p w14:paraId="32DC1665" w14:textId="77777777" w:rsidR="007F750B" w:rsidRDefault="007F750B" w:rsidP="00DD6DF0">
      <w:pPr>
        <w:spacing w:after="0" w:line="240" w:lineRule="auto"/>
        <w:jc w:val="both"/>
        <w:rPr>
          <w:rFonts w:ascii="Times New Roman" w:hAnsi="Times New Roman" w:cs="Times New Roman"/>
          <w:sz w:val="28"/>
          <w:szCs w:val="28"/>
        </w:rPr>
      </w:pPr>
    </w:p>
    <w:p w14:paraId="70F2C2BF" w14:textId="77777777" w:rsidR="007F750B" w:rsidRDefault="007F750B" w:rsidP="00DD6DF0">
      <w:pPr>
        <w:spacing w:after="0" w:line="240" w:lineRule="auto"/>
        <w:jc w:val="both"/>
        <w:rPr>
          <w:rFonts w:ascii="Times New Roman" w:hAnsi="Times New Roman" w:cs="Times New Roman"/>
          <w:sz w:val="28"/>
          <w:szCs w:val="28"/>
        </w:rPr>
      </w:pPr>
    </w:p>
    <w:p w14:paraId="3E8D98E9" w14:textId="77777777" w:rsidR="00DD6DF0" w:rsidRDefault="00DD6DF0" w:rsidP="00DD6DF0">
      <w:pPr>
        <w:spacing w:after="0" w:line="240" w:lineRule="auto"/>
        <w:jc w:val="both"/>
        <w:rPr>
          <w:rFonts w:ascii="Times New Roman" w:hAnsi="Times New Roman" w:cs="Times New Roman"/>
          <w:sz w:val="28"/>
          <w:szCs w:val="28"/>
        </w:rPr>
      </w:pPr>
    </w:p>
    <w:p w14:paraId="592FED92" w14:textId="77777777" w:rsidR="00DD6DF0" w:rsidRDefault="00DD6DF0" w:rsidP="00DD6DF0">
      <w:pPr>
        <w:spacing w:after="0" w:line="240" w:lineRule="auto"/>
        <w:jc w:val="both"/>
        <w:rPr>
          <w:rFonts w:ascii="Times New Roman" w:hAnsi="Times New Roman" w:cs="Times New Roman"/>
          <w:sz w:val="28"/>
          <w:szCs w:val="28"/>
        </w:rPr>
      </w:pPr>
    </w:p>
    <w:p w14:paraId="1EB9EC75" w14:textId="77777777" w:rsidR="00DD6DF0" w:rsidRPr="004B445F" w:rsidRDefault="00DD6DF0" w:rsidP="00DD6DF0">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4B445F">
        <w:rPr>
          <w:rFonts w:ascii="Times New Roman" w:hAnsi="Times New Roman" w:cs="Times New Roman"/>
          <w:b/>
          <w:sz w:val="28"/>
          <w:szCs w:val="28"/>
        </w:rPr>
        <w:t>ОДЕРЖАНИЕ</w:t>
      </w:r>
    </w:p>
    <w:p w14:paraId="5DB105FD" w14:textId="77777777" w:rsidR="00DD6DF0" w:rsidRDefault="00DD6DF0" w:rsidP="00DD6DF0">
      <w:pPr>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9"/>
        <w:gridCol w:w="698"/>
      </w:tblGrid>
      <w:tr w:rsidR="00DD6DF0" w14:paraId="2DF2119F" w14:textId="77777777" w:rsidTr="00070E62">
        <w:tc>
          <w:tcPr>
            <w:tcW w:w="9180" w:type="dxa"/>
          </w:tcPr>
          <w:p w14:paraId="6B3FB1AB" w14:textId="77777777" w:rsidR="00DD6DF0" w:rsidRPr="00A35577" w:rsidRDefault="00DD6DF0" w:rsidP="00070E62">
            <w:pPr>
              <w:jc w:val="both"/>
              <w:rPr>
                <w:rFonts w:ascii="Times New Roman" w:hAnsi="Times New Roman" w:cs="Times New Roman"/>
                <w:sz w:val="28"/>
                <w:szCs w:val="28"/>
              </w:rPr>
            </w:pPr>
            <w:r w:rsidRPr="00A35577">
              <w:rPr>
                <w:rFonts w:ascii="Times New Roman" w:hAnsi="Times New Roman" w:cs="Times New Roman"/>
                <w:sz w:val="28"/>
                <w:szCs w:val="28"/>
              </w:rPr>
              <w:t>1. Общая характеристика рабочей программы общеобразовательной дисциплины «</w:t>
            </w:r>
            <w:r>
              <w:rPr>
                <w:rFonts w:ascii="Times New Roman" w:hAnsi="Times New Roman" w:cs="Times New Roman"/>
                <w:sz w:val="28"/>
                <w:szCs w:val="28"/>
              </w:rPr>
              <w:t>Биология</w:t>
            </w:r>
            <w:r w:rsidRPr="00A35577">
              <w:rPr>
                <w:rFonts w:ascii="Times New Roman" w:hAnsi="Times New Roman" w:cs="Times New Roman"/>
                <w:sz w:val="28"/>
                <w:szCs w:val="28"/>
              </w:rPr>
              <w:t>»</w:t>
            </w:r>
          </w:p>
        </w:tc>
        <w:tc>
          <w:tcPr>
            <w:tcW w:w="706" w:type="dxa"/>
          </w:tcPr>
          <w:p w14:paraId="058FE982" w14:textId="77777777" w:rsidR="00DD6DF0" w:rsidRPr="00A35577" w:rsidRDefault="00DD6DF0" w:rsidP="00070E62">
            <w:pPr>
              <w:jc w:val="both"/>
              <w:rPr>
                <w:rFonts w:ascii="Times New Roman" w:hAnsi="Times New Roman" w:cs="Times New Roman"/>
                <w:sz w:val="28"/>
                <w:szCs w:val="28"/>
              </w:rPr>
            </w:pPr>
          </w:p>
          <w:p w14:paraId="7CFDC16B" w14:textId="77777777" w:rsidR="00DD6DF0" w:rsidRDefault="00DD6DF0" w:rsidP="00070E62">
            <w:pPr>
              <w:jc w:val="both"/>
              <w:rPr>
                <w:rFonts w:ascii="Times New Roman" w:hAnsi="Times New Roman" w:cs="Times New Roman"/>
                <w:sz w:val="28"/>
                <w:szCs w:val="28"/>
              </w:rPr>
            </w:pPr>
            <w:r>
              <w:rPr>
                <w:rFonts w:ascii="Times New Roman" w:hAnsi="Times New Roman" w:cs="Times New Roman"/>
                <w:sz w:val="28"/>
                <w:szCs w:val="28"/>
              </w:rPr>
              <w:t>4</w:t>
            </w:r>
          </w:p>
        </w:tc>
      </w:tr>
      <w:tr w:rsidR="00DD6DF0" w14:paraId="077B1E67" w14:textId="77777777" w:rsidTr="00070E62">
        <w:tc>
          <w:tcPr>
            <w:tcW w:w="9180" w:type="dxa"/>
          </w:tcPr>
          <w:p w14:paraId="3A9ABC08" w14:textId="77777777" w:rsidR="00DD6DF0" w:rsidRPr="00A35577" w:rsidRDefault="00DD6DF0" w:rsidP="00070E62">
            <w:pPr>
              <w:jc w:val="both"/>
              <w:rPr>
                <w:rFonts w:ascii="Times New Roman" w:hAnsi="Times New Roman" w:cs="Times New Roman"/>
                <w:sz w:val="28"/>
                <w:szCs w:val="28"/>
              </w:rPr>
            </w:pPr>
            <w:r w:rsidRPr="00A35577">
              <w:rPr>
                <w:rFonts w:ascii="Times New Roman" w:hAnsi="Times New Roman" w:cs="Times New Roman"/>
                <w:sz w:val="28"/>
                <w:szCs w:val="28"/>
              </w:rPr>
              <w:t>2. Структура и содержание общеобразовательной дисциплины</w:t>
            </w:r>
          </w:p>
        </w:tc>
        <w:tc>
          <w:tcPr>
            <w:tcW w:w="706" w:type="dxa"/>
          </w:tcPr>
          <w:p w14:paraId="5D2C4C61" w14:textId="77777777" w:rsidR="00DD6DF0" w:rsidRPr="000A0AEB" w:rsidRDefault="00DD6DF0" w:rsidP="00070E62">
            <w:pPr>
              <w:jc w:val="both"/>
              <w:rPr>
                <w:rFonts w:ascii="Times New Roman" w:hAnsi="Times New Roman" w:cs="Times New Roman"/>
                <w:sz w:val="28"/>
                <w:szCs w:val="28"/>
              </w:rPr>
            </w:pPr>
            <w:r>
              <w:rPr>
                <w:rFonts w:ascii="Times New Roman" w:hAnsi="Times New Roman" w:cs="Times New Roman"/>
                <w:sz w:val="28"/>
                <w:szCs w:val="28"/>
              </w:rPr>
              <w:t>16</w:t>
            </w:r>
          </w:p>
        </w:tc>
      </w:tr>
      <w:tr w:rsidR="00DD6DF0" w14:paraId="22F2CBC0" w14:textId="77777777" w:rsidTr="00070E62">
        <w:tc>
          <w:tcPr>
            <w:tcW w:w="9180" w:type="dxa"/>
          </w:tcPr>
          <w:p w14:paraId="1949FDE2" w14:textId="77777777" w:rsidR="00DD6DF0" w:rsidRPr="00A35577" w:rsidRDefault="00DD6DF0" w:rsidP="00070E62">
            <w:pPr>
              <w:jc w:val="both"/>
              <w:rPr>
                <w:rFonts w:ascii="Times New Roman" w:hAnsi="Times New Roman" w:cs="Times New Roman"/>
                <w:sz w:val="28"/>
                <w:szCs w:val="28"/>
              </w:rPr>
            </w:pPr>
            <w:r w:rsidRPr="00A35577">
              <w:rPr>
                <w:rFonts w:ascii="Times New Roman" w:hAnsi="Times New Roman" w:cs="Times New Roman"/>
                <w:sz w:val="28"/>
                <w:szCs w:val="28"/>
              </w:rPr>
              <w:t>3. Условия реализации программы общеобразовательной дисциплины</w:t>
            </w:r>
          </w:p>
        </w:tc>
        <w:tc>
          <w:tcPr>
            <w:tcW w:w="706" w:type="dxa"/>
          </w:tcPr>
          <w:p w14:paraId="469D7DE0" w14:textId="77777777" w:rsidR="00DD6DF0" w:rsidRPr="000A0AEB" w:rsidRDefault="00DD6DF0" w:rsidP="00070E62">
            <w:pPr>
              <w:jc w:val="both"/>
              <w:rPr>
                <w:rFonts w:ascii="Times New Roman" w:hAnsi="Times New Roman" w:cs="Times New Roman"/>
                <w:sz w:val="28"/>
                <w:szCs w:val="28"/>
              </w:rPr>
            </w:pPr>
            <w:r>
              <w:rPr>
                <w:rFonts w:ascii="Times New Roman" w:hAnsi="Times New Roman" w:cs="Times New Roman"/>
                <w:sz w:val="28"/>
                <w:szCs w:val="28"/>
              </w:rPr>
              <w:t>42</w:t>
            </w:r>
          </w:p>
        </w:tc>
      </w:tr>
      <w:tr w:rsidR="00DD6DF0" w14:paraId="39569FE8" w14:textId="77777777" w:rsidTr="00070E62">
        <w:tc>
          <w:tcPr>
            <w:tcW w:w="9180" w:type="dxa"/>
          </w:tcPr>
          <w:p w14:paraId="577F4244" w14:textId="77777777" w:rsidR="00DD6DF0" w:rsidRPr="00A35577" w:rsidRDefault="00DD6DF0" w:rsidP="00070E62">
            <w:pPr>
              <w:jc w:val="both"/>
              <w:rPr>
                <w:rFonts w:ascii="Times New Roman" w:hAnsi="Times New Roman" w:cs="Times New Roman"/>
                <w:sz w:val="28"/>
                <w:szCs w:val="28"/>
              </w:rPr>
            </w:pPr>
            <w:r w:rsidRPr="00A35577">
              <w:rPr>
                <w:rFonts w:ascii="Times New Roman" w:hAnsi="Times New Roman" w:cs="Times New Roman"/>
                <w:sz w:val="28"/>
                <w:szCs w:val="28"/>
              </w:rPr>
              <w:t>4. Контроль и оценка результатов освоения общеобразовательной дисциплины</w:t>
            </w:r>
          </w:p>
        </w:tc>
        <w:tc>
          <w:tcPr>
            <w:tcW w:w="706" w:type="dxa"/>
          </w:tcPr>
          <w:p w14:paraId="481E096A" w14:textId="77777777" w:rsidR="00DD6DF0" w:rsidRDefault="00DD6DF0" w:rsidP="00070E62">
            <w:pPr>
              <w:jc w:val="both"/>
              <w:rPr>
                <w:rFonts w:ascii="Times New Roman" w:hAnsi="Times New Roman" w:cs="Times New Roman"/>
                <w:sz w:val="28"/>
                <w:szCs w:val="28"/>
              </w:rPr>
            </w:pPr>
          </w:p>
          <w:p w14:paraId="435BF1C3" w14:textId="77777777" w:rsidR="00DD6DF0" w:rsidRPr="001B06D6" w:rsidRDefault="00DD6DF0" w:rsidP="00070E62">
            <w:pPr>
              <w:jc w:val="both"/>
              <w:rPr>
                <w:rFonts w:ascii="Times New Roman" w:hAnsi="Times New Roman" w:cs="Times New Roman"/>
                <w:sz w:val="28"/>
                <w:szCs w:val="28"/>
              </w:rPr>
            </w:pPr>
            <w:r>
              <w:rPr>
                <w:rFonts w:ascii="Times New Roman" w:hAnsi="Times New Roman" w:cs="Times New Roman"/>
                <w:sz w:val="28"/>
                <w:szCs w:val="28"/>
              </w:rPr>
              <w:t>43</w:t>
            </w:r>
          </w:p>
        </w:tc>
      </w:tr>
    </w:tbl>
    <w:p w14:paraId="4B41477F" w14:textId="77777777" w:rsidR="00DD6DF0" w:rsidRDefault="00DD6DF0" w:rsidP="00DD6DF0">
      <w:pPr>
        <w:jc w:val="both"/>
        <w:rPr>
          <w:rFonts w:ascii="Times New Roman" w:hAnsi="Times New Roman" w:cs="Times New Roman"/>
          <w:sz w:val="28"/>
          <w:szCs w:val="28"/>
        </w:rPr>
      </w:pPr>
    </w:p>
    <w:p w14:paraId="2260A02A" w14:textId="77777777" w:rsidR="00DD6DF0" w:rsidRDefault="00DD6DF0" w:rsidP="00DD6DF0">
      <w:pPr>
        <w:jc w:val="both"/>
        <w:rPr>
          <w:rFonts w:ascii="Times New Roman" w:hAnsi="Times New Roman" w:cs="Times New Roman"/>
          <w:sz w:val="28"/>
          <w:szCs w:val="28"/>
        </w:rPr>
      </w:pPr>
    </w:p>
    <w:p w14:paraId="6FED3A9B" w14:textId="77777777" w:rsidR="00DD6DF0" w:rsidRDefault="00DD6DF0" w:rsidP="00DD6DF0">
      <w:pPr>
        <w:jc w:val="both"/>
        <w:rPr>
          <w:rFonts w:ascii="Times New Roman" w:hAnsi="Times New Roman" w:cs="Times New Roman"/>
          <w:sz w:val="28"/>
          <w:szCs w:val="28"/>
        </w:rPr>
      </w:pPr>
    </w:p>
    <w:p w14:paraId="7AEE33DB" w14:textId="77777777" w:rsidR="00DD6DF0" w:rsidRDefault="00DD6DF0" w:rsidP="00DD6DF0">
      <w:pPr>
        <w:jc w:val="both"/>
        <w:rPr>
          <w:rFonts w:ascii="Times New Roman" w:hAnsi="Times New Roman" w:cs="Times New Roman"/>
          <w:sz w:val="28"/>
          <w:szCs w:val="28"/>
        </w:rPr>
      </w:pPr>
    </w:p>
    <w:p w14:paraId="1F4859F6" w14:textId="77777777" w:rsidR="00DD6DF0" w:rsidRDefault="00DD6DF0" w:rsidP="00DD6DF0">
      <w:pPr>
        <w:jc w:val="both"/>
        <w:rPr>
          <w:rFonts w:ascii="Times New Roman" w:hAnsi="Times New Roman" w:cs="Times New Roman"/>
          <w:sz w:val="28"/>
          <w:szCs w:val="28"/>
        </w:rPr>
      </w:pPr>
    </w:p>
    <w:p w14:paraId="35B00085" w14:textId="77777777" w:rsidR="00DD6DF0" w:rsidRPr="00A35577" w:rsidRDefault="00DD6DF0" w:rsidP="00DD6DF0">
      <w:pPr>
        <w:spacing w:after="0" w:line="240" w:lineRule="auto"/>
        <w:jc w:val="both"/>
        <w:rPr>
          <w:rFonts w:ascii="Times New Roman" w:hAnsi="Times New Roman" w:cs="Times New Roman"/>
          <w:sz w:val="28"/>
          <w:szCs w:val="28"/>
        </w:rPr>
      </w:pPr>
    </w:p>
    <w:p w14:paraId="3C10B31A" w14:textId="77777777" w:rsidR="00DD6DF0" w:rsidRDefault="00DD6DF0" w:rsidP="00DD6DF0">
      <w:pPr>
        <w:spacing w:after="0" w:line="240" w:lineRule="auto"/>
        <w:jc w:val="both"/>
        <w:rPr>
          <w:rFonts w:ascii="Times New Roman" w:hAnsi="Times New Roman" w:cs="Times New Roman"/>
          <w:sz w:val="28"/>
          <w:szCs w:val="28"/>
        </w:rPr>
      </w:pPr>
      <w:bookmarkStart w:id="275" w:name="_Toc118234132"/>
    </w:p>
    <w:p w14:paraId="67B3BC8B" w14:textId="77777777" w:rsidR="00DD6DF0" w:rsidRDefault="00DD6DF0" w:rsidP="00DD6DF0">
      <w:pPr>
        <w:spacing w:after="0" w:line="240" w:lineRule="auto"/>
        <w:jc w:val="both"/>
        <w:rPr>
          <w:rFonts w:ascii="Times New Roman" w:hAnsi="Times New Roman" w:cs="Times New Roman"/>
          <w:sz w:val="28"/>
          <w:szCs w:val="28"/>
        </w:rPr>
      </w:pPr>
    </w:p>
    <w:p w14:paraId="75550100" w14:textId="77777777" w:rsidR="00DD6DF0" w:rsidRDefault="00DD6DF0" w:rsidP="00DD6DF0">
      <w:pPr>
        <w:spacing w:after="0" w:line="240" w:lineRule="auto"/>
        <w:jc w:val="both"/>
        <w:rPr>
          <w:rFonts w:ascii="Times New Roman" w:hAnsi="Times New Roman" w:cs="Times New Roman"/>
          <w:sz w:val="28"/>
          <w:szCs w:val="28"/>
        </w:rPr>
      </w:pPr>
    </w:p>
    <w:p w14:paraId="59145B67" w14:textId="77777777" w:rsidR="00DD6DF0" w:rsidRDefault="00DD6DF0" w:rsidP="00DD6DF0">
      <w:pPr>
        <w:spacing w:after="0" w:line="240" w:lineRule="auto"/>
        <w:jc w:val="both"/>
        <w:rPr>
          <w:rFonts w:ascii="Times New Roman" w:hAnsi="Times New Roman" w:cs="Times New Roman"/>
          <w:sz w:val="28"/>
          <w:szCs w:val="28"/>
        </w:rPr>
      </w:pPr>
    </w:p>
    <w:p w14:paraId="7D0368BD" w14:textId="77777777" w:rsidR="00DD6DF0" w:rsidRDefault="00DD6DF0" w:rsidP="00DD6DF0">
      <w:pPr>
        <w:spacing w:after="0" w:line="240" w:lineRule="auto"/>
        <w:jc w:val="both"/>
        <w:rPr>
          <w:rFonts w:ascii="Times New Roman" w:hAnsi="Times New Roman" w:cs="Times New Roman"/>
          <w:sz w:val="28"/>
          <w:szCs w:val="28"/>
        </w:rPr>
      </w:pPr>
    </w:p>
    <w:p w14:paraId="06D61133" w14:textId="77777777" w:rsidR="00DD6DF0" w:rsidRDefault="00DD6DF0" w:rsidP="00DD6DF0">
      <w:pPr>
        <w:spacing w:after="0" w:line="240" w:lineRule="auto"/>
        <w:jc w:val="both"/>
        <w:rPr>
          <w:rFonts w:ascii="Times New Roman" w:hAnsi="Times New Roman" w:cs="Times New Roman"/>
          <w:sz w:val="28"/>
          <w:szCs w:val="28"/>
        </w:rPr>
      </w:pPr>
    </w:p>
    <w:p w14:paraId="5D5E92CA" w14:textId="77777777" w:rsidR="00DD6DF0" w:rsidRDefault="00DD6DF0" w:rsidP="00DD6DF0">
      <w:pPr>
        <w:spacing w:after="0" w:line="240" w:lineRule="auto"/>
        <w:jc w:val="both"/>
        <w:rPr>
          <w:rFonts w:ascii="Times New Roman" w:hAnsi="Times New Roman" w:cs="Times New Roman"/>
          <w:sz w:val="28"/>
          <w:szCs w:val="28"/>
        </w:rPr>
      </w:pPr>
    </w:p>
    <w:p w14:paraId="1032313E" w14:textId="77777777" w:rsidR="00DD6DF0" w:rsidRDefault="00DD6DF0" w:rsidP="00DD6DF0">
      <w:pPr>
        <w:spacing w:after="0" w:line="240" w:lineRule="auto"/>
        <w:jc w:val="both"/>
        <w:rPr>
          <w:rFonts w:ascii="Times New Roman" w:hAnsi="Times New Roman" w:cs="Times New Roman"/>
          <w:sz w:val="28"/>
          <w:szCs w:val="28"/>
        </w:rPr>
      </w:pPr>
    </w:p>
    <w:p w14:paraId="7097D38A" w14:textId="77777777" w:rsidR="00DD6DF0" w:rsidRDefault="00DD6DF0" w:rsidP="00DD6DF0">
      <w:pPr>
        <w:spacing w:after="0" w:line="240" w:lineRule="auto"/>
        <w:jc w:val="both"/>
        <w:rPr>
          <w:rFonts w:ascii="Times New Roman" w:hAnsi="Times New Roman" w:cs="Times New Roman"/>
          <w:sz w:val="28"/>
          <w:szCs w:val="28"/>
        </w:rPr>
      </w:pPr>
    </w:p>
    <w:p w14:paraId="0B9B41EF" w14:textId="77777777" w:rsidR="00DD6DF0" w:rsidRDefault="00DD6DF0" w:rsidP="00DD6DF0">
      <w:pPr>
        <w:spacing w:after="0" w:line="240" w:lineRule="auto"/>
        <w:jc w:val="both"/>
        <w:rPr>
          <w:rFonts w:ascii="Times New Roman" w:hAnsi="Times New Roman" w:cs="Times New Roman"/>
          <w:sz w:val="28"/>
          <w:szCs w:val="28"/>
        </w:rPr>
      </w:pPr>
    </w:p>
    <w:p w14:paraId="5E3D1768" w14:textId="77777777" w:rsidR="00DD6DF0" w:rsidRDefault="00DD6DF0" w:rsidP="00DD6DF0">
      <w:pPr>
        <w:spacing w:after="0" w:line="240" w:lineRule="auto"/>
        <w:jc w:val="both"/>
        <w:rPr>
          <w:rFonts w:ascii="Times New Roman" w:hAnsi="Times New Roman" w:cs="Times New Roman"/>
          <w:sz w:val="28"/>
          <w:szCs w:val="28"/>
        </w:rPr>
      </w:pPr>
    </w:p>
    <w:p w14:paraId="68B7E9B7" w14:textId="77777777" w:rsidR="00DD6DF0" w:rsidRDefault="00DD6DF0" w:rsidP="00DD6DF0">
      <w:pPr>
        <w:spacing w:after="0" w:line="240" w:lineRule="auto"/>
        <w:jc w:val="both"/>
        <w:rPr>
          <w:rFonts w:ascii="Times New Roman" w:hAnsi="Times New Roman" w:cs="Times New Roman"/>
          <w:sz w:val="28"/>
          <w:szCs w:val="28"/>
        </w:rPr>
      </w:pPr>
    </w:p>
    <w:p w14:paraId="728DF1C3" w14:textId="77777777" w:rsidR="00DD6DF0" w:rsidRDefault="00DD6DF0" w:rsidP="00DD6DF0">
      <w:pPr>
        <w:spacing w:after="0" w:line="240" w:lineRule="auto"/>
        <w:jc w:val="both"/>
        <w:rPr>
          <w:rFonts w:ascii="Times New Roman" w:hAnsi="Times New Roman" w:cs="Times New Roman"/>
          <w:sz w:val="28"/>
          <w:szCs w:val="28"/>
        </w:rPr>
      </w:pPr>
    </w:p>
    <w:p w14:paraId="4A80AF57" w14:textId="77777777" w:rsidR="00DD6DF0" w:rsidRDefault="00DD6DF0" w:rsidP="00DD6DF0">
      <w:pPr>
        <w:spacing w:after="0" w:line="240" w:lineRule="auto"/>
        <w:jc w:val="both"/>
        <w:rPr>
          <w:rFonts w:ascii="Times New Roman" w:hAnsi="Times New Roman" w:cs="Times New Roman"/>
          <w:sz w:val="28"/>
          <w:szCs w:val="28"/>
        </w:rPr>
      </w:pPr>
    </w:p>
    <w:p w14:paraId="45D36CDB" w14:textId="77777777" w:rsidR="00DD6DF0" w:rsidRDefault="00DD6DF0" w:rsidP="00DD6DF0">
      <w:pPr>
        <w:spacing w:after="0" w:line="240" w:lineRule="auto"/>
        <w:jc w:val="both"/>
        <w:rPr>
          <w:rFonts w:ascii="Times New Roman" w:hAnsi="Times New Roman" w:cs="Times New Roman"/>
          <w:sz w:val="28"/>
          <w:szCs w:val="28"/>
        </w:rPr>
      </w:pPr>
    </w:p>
    <w:p w14:paraId="5B03D5A3" w14:textId="77777777" w:rsidR="00DD6DF0" w:rsidRDefault="00DD6DF0" w:rsidP="00DD6DF0">
      <w:pPr>
        <w:spacing w:after="0" w:line="240" w:lineRule="auto"/>
        <w:jc w:val="both"/>
        <w:rPr>
          <w:rFonts w:ascii="Times New Roman" w:hAnsi="Times New Roman" w:cs="Times New Roman"/>
          <w:sz w:val="28"/>
          <w:szCs w:val="28"/>
        </w:rPr>
      </w:pPr>
    </w:p>
    <w:p w14:paraId="3D27C461" w14:textId="77777777" w:rsidR="00DD6DF0" w:rsidRDefault="00DD6DF0" w:rsidP="00DD6DF0">
      <w:pPr>
        <w:spacing w:after="0" w:line="240" w:lineRule="auto"/>
        <w:jc w:val="both"/>
        <w:rPr>
          <w:rFonts w:ascii="Times New Roman" w:hAnsi="Times New Roman" w:cs="Times New Roman"/>
          <w:sz w:val="28"/>
          <w:szCs w:val="28"/>
        </w:rPr>
      </w:pPr>
    </w:p>
    <w:p w14:paraId="39A581E0" w14:textId="77777777" w:rsidR="00DD6DF0" w:rsidRDefault="00DD6DF0" w:rsidP="00DD6DF0">
      <w:pPr>
        <w:spacing w:after="0" w:line="240" w:lineRule="auto"/>
        <w:jc w:val="both"/>
        <w:rPr>
          <w:rFonts w:ascii="Times New Roman" w:hAnsi="Times New Roman" w:cs="Times New Roman"/>
          <w:sz w:val="28"/>
          <w:szCs w:val="28"/>
        </w:rPr>
      </w:pPr>
    </w:p>
    <w:p w14:paraId="1D74308A" w14:textId="77777777" w:rsidR="00DD6DF0" w:rsidRDefault="00DD6DF0" w:rsidP="00DD6DF0">
      <w:pPr>
        <w:spacing w:after="0" w:line="240" w:lineRule="auto"/>
        <w:jc w:val="both"/>
        <w:rPr>
          <w:rFonts w:ascii="Times New Roman" w:hAnsi="Times New Roman" w:cs="Times New Roman"/>
          <w:sz w:val="28"/>
          <w:szCs w:val="28"/>
        </w:rPr>
      </w:pPr>
    </w:p>
    <w:p w14:paraId="0D76E086" w14:textId="77777777" w:rsidR="00DD6DF0" w:rsidRDefault="00DD6DF0" w:rsidP="00DD6DF0">
      <w:pPr>
        <w:spacing w:after="0" w:line="240" w:lineRule="auto"/>
        <w:jc w:val="both"/>
        <w:rPr>
          <w:rFonts w:ascii="Times New Roman" w:hAnsi="Times New Roman" w:cs="Times New Roman"/>
          <w:sz w:val="28"/>
          <w:szCs w:val="28"/>
        </w:rPr>
      </w:pPr>
    </w:p>
    <w:p w14:paraId="2490259C" w14:textId="3F2209FC" w:rsidR="00DD6DF0" w:rsidRPr="00A35577" w:rsidRDefault="00DD6DF0" w:rsidP="00DD6DF0">
      <w:pPr>
        <w:spacing w:after="0" w:line="240" w:lineRule="auto"/>
        <w:jc w:val="center"/>
        <w:rPr>
          <w:rFonts w:ascii="Times New Roman" w:hAnsi="Times New Roman" w:cs="Times New Roman"/>
          <w:b/>
          <w:sz w:val="28"/>
          <w:szCs w:val="28"/>
        </w:rPr>
      </w:pPr>
      <w:r w:rsidRPr="00A35577">
        <w:rPr>
          <w:rFonts w:ascii="Times New Roman" w:hAnsi="Times New Roman" w:cs="Times New Roman"/>
          <w:b/>
          <w:sz w:val="28"/>
          <w:szCs w:val="28"/>
        </w:rPr>
        <w:t>1. Общая характеристика рабочей программы общеобразовательной дисциплины «БИОЛОГИЯ»</w:t>
      </w:r>
      <w:bookmarkEnd w:id="275"/>
    </w:p>
    <w:p w14:paraId="48FF9C9A" w14:textId="77777777" w:rsidR="00DD6DF0" w:rsidRPr="00A35577" w:rsidRDefault="00DD6DF0" w:rsidP="00DD6DF0">
      <w:pPr>
        <w:spacing w:after="0" w:line="240" w:lineRule="auto"/>
        <w:jc w:val="both"/>
        <w:rPr>
          <w:rFonts w:ascii="Times New Roman" w:hAnsi="Times New Roman" w:cs="Times New Roman"/>
          <w:sz w:val="28"/>
          <w:szCs w:val="28"/>
        </w:rPr>
      </w:pPr>
    </w:p>
    <w:p w14:paraId="11278C00" w14:textId="77777777" w:rsidR="00DD6DF0" w:rsidRPr="00A35577" w:rsidRDefault="00DD6DF0" w:rsidP="00DD6DF0">
      <w:pPr>
        <w:spacing w:after="0" w:line="240" w:lineRule="auto"/>
        <w:ind w:firstLine="709"/>
        <w:jc w:val="both"/>
        <w:rPr>
          <w:rFonts w:ascii="Times New Roman" w:hAnsi="Times New Roman" w:cs="Times New Roman"/>
          <w:b/>
          <w:sz w:val="28"/>
          <w:szCs w:val="28"/>
        </w:rPr>
      </w:pPr>
      <w:r w:rsidRPr="00A35577">
        <w:rPr>
          <w:rFonts w:ascii="Times New Roman" w:hAnsi="Times New Roman" w:cs="Times New Roman"/>
          <w:b/>
          <w:sz w:val="28"/>
          <w:szCs w:val="28"/>
        </w:rPr>
        <w:lastRenderedPageBreak/>
        <w:t xml:space="preserve">1.1. Место дисциплины в структуре образовательной программы СПО: </w:t>
      </w:r>
    </w:p>
    <w:p w14:paraId="54A0A279" w14:textId="77777777" w:rsidR="00A0620A" w:rsidRPr="00A0620A" w:rsidRDefault="00A0620A" w:rsidP="00A0620A">
      <w:pPr>
        <w:spacing w:after="0" w:line="240" w:lineRule="auto"/>
        <w:jc w:val="both"/>
        <w:rPr>
          <w:rFonts w:ascii="Times New Roman" w:hAnsi="Times New Roman" w:cs="Times New Roman"/>
          <w:sz w:val="28"/>
          <w:szCs w:val="28"/>
        </w:rPr>
      </w:pPr>
      <w:r w:rsidRPr="00A0620A">
        <w:rPr>
          <w:rFonts w:ascii="Times New Roman" w:hAnsi="Times New Roman" w:cs="Times New Roman"/>
          <w:sz w:val="28"/>
          <w:szCs w:val="28"/>
        </w:rPr>
        <w:t>Общеобразовательная дисциплина «Биология» является обязательной частью общеобразовательного цикла образовательной программы в соответствии с ФГОС СПО по профессии 35.01.27 Мастер сельскохозяйственного производства.</w:t>
      </w:r>
    </w:p>
    <w:p w14:paraId="3185DB58" w14:textId="25C3FC8F" w:rsidR="00A0620A" w:rsidRPr="00A0620A" w:rsidRDefault="00A0620A" w:rsidP="00A0620A">
      <w:pPr>
        <w:spacing w:after="0" w:line="240" w:lineRule="auto"/>
        <w:jc w:val="both"/>
        <w:rPr>
          <w:rFonts w:ascii="Times New Roman" w:hAnsi="Times New Roman" w:cs="Times New Roman"/>
          <w:sz w:val="28"/>
          <w:szCs w:val="28"/>
        </w:rPr>
      </w:pPr>
      <w:r w:rsidRPr="00A0620A">
        <w:rPr>
          <w:rFonts w:ascii="Times New Roman" w:hAnsi="Times New Roman" w:cs="Times New Roman"/>
          <w:sz w:val="28"/>
          <w:szCs w:val="28"/>
        </w:rPr>
        <w:t xml:space="preserve">Трудоемкость дисциплины «Биология» на базовом уровне составляет 144 часа, из которых </w:t>
      </w:r>
      <w:r>
        <w:rPr>
          <w:rFonts w:ascii="Times New Roman" w:hAnsi="Times New Roman" w:cs="Times New Roman"/>
          <w:sz w:val="28"/>
          <w:szCs w:val="28"/>
        </w:rPr>
        <w:t>18</w:t>
      </w:r>
      <w:r w:rsidRPr="00A0620A">
        <w:rPr>
          <w:rFonts w:ascii="Times New Roman" w:hAnsi="Times New Roman" w:cs="Times New Roman"/>
          <w:sz w:val="28"/>
          <w:szCs w:val="28"/>
        </w:rPr>
        <w:t xml:space="preserve"> час</w:t>
      </w:r>
      <w:r>
        <w:rPr>
          <w:rFonts w:ascii="Times New Roman" w:hAnsi="Times New Roman" w:cs="Times New Roman"/>
          <w:sz w:val="28"/>
          <w:szCs w:val="28"/>
        </w:rPr>
        <w:t>ов</w:t>
      </w:r>
      <w:r w:rsidRPr="00A0620A">
        <w:rPr>
          <w:rFonts w:ascii="Times New Roman" w:hAnsi="Times New Roman" w:cs="Times New Roman"/>
          <w:sz w:val="28"/>
          <w:szCs w:val="28"/>
        </w:rPr>
        <w:t xml:space="preserve"> включает профессионально-ориентированное содержание, усиливающее профессиональную составляющую по профессии. </w:t>
      </w:r>
    </w:p>
    <w:p w14:paraId="664FA1F4" w14:textId="530E39A9" w:rsidR="00A0620A" w:rsidRPr="00A0620A" w:rsidRDefault="00A0620A" w:rsidP="00A0620A">
      <w:pPr>
        <w:spacing w:after="0" w:line="240" w:lineRule="auto"/>
        <w:jc w:val="both"/>
        <w:rPr>
          <w:rFonts w:ascii="Times New Roman" w:hAnsi="Times New Roman" w:cs="Times New Roman"/>
          <w:sz w:val="28"/>
          <w:szCs w:val="28"/>
        </w:rPr>
      </w:pPr>
      <w:r w:rsidRPr="00A0620A">
        <w:rPr>
          <w:rFonts w:ascii="Times New Roman" w:hAnsi="Times New Roman" w:cs="Times New Roman"/>
          <w:sz w:val="28"/>
          <w:szCs w:val="28"/>
        </w:rPr>
        <w:t xml:space="preserve"> Профессионально-ориентированное содержание выбрано по объекту изучения “Растения”.</w:t>
      </w:r>
    </w:p>
    <w:p w14:paraId="2EE6193A" w14:textId="77777777" w:rsidR="00011684" w:rsidRDefault="00011684" w:rsidP="00011684">
      <w:pPr>
        <w:spacing w:after="0" w:line="240" w:lineRule="auto"/>
        <w:jc w:val="both"/>
        <w:rPr>
          <w:rFonts w:ascii="Times New Roman" w:hAnsi="Times New Roman" w:cs="Times New Roman"/>
          <w:sz w:val="28"/>
          <w:szCs w:val="28"/>
        </w:rPr>
      </w:pPr>
    </w:p>
    <w:p w14:paraId="7ADA8AA3" w14:textId="77777777" w:rsidR="00011684" w:rsidRDefault="00011684" w:rsidP="00011684">
      <w:pPr>
        <w:spacing w:after="0" w:line="240" w:lineRule="auto"/>
        <w:jc w:val="both"/>
        <w:rPr>
          <w:rFonts w:ascii="Times New Roman" w:hAnsi="Times New Roman" w:cs="Times New Roman"/>
          <w:sz w:val="28"/>
          <w:szCs w:val="28"/>
        </w:rPr>
      </w:pPr>
    </w:p>
    <w:p w14:paraId="49366F60" w14:textId="77777777" w:rsidR="00011684" w:rsidRDefault="00011684" w:rsidP="00011684">
      <w:pPr>
        <w:spacing w:after="0" w:line="240" w:lineRule="auto"/>
        <w:jc w:val="both"/>
        <w:rPr>
          <w:rFonts w:ascii="Times New Roman" w:hAnsi="Times New Roman" w:cs="Times New Roman"/>
          <w:sz w:val="28"/>
          <w:szCs w:val="28"/>
        </w:rPr>
      </w:pPr>
    </w:p>
    <w:p w14:paraId="4E4B304C" w14:textId="77777777" w:rsidR="00DD6DF0" w:rsidRPr="006B00CB" w:rsidRDefault="00DD6DF0" w:rsidP="00DD6DF0">
      <w:pPr>
        <w:spacing w:after="0" w:line="240" w:lineRule="auto"/>
        <w:ind w:firstLine="709"/>
        <w:jc w:val="both"/>
        <w:rPr>
          <w:rFonts w:ascii="Times New Roman" w:hAnsi="Times New Roman" w:cs="Times New Roman"/>
          <w:b/>
          <w:sz w:val="28"/>
          <w:szCs w:val="28"/>
        </w:rPr>
      </w:pPr>
      <w:r w:rsidRPr="006B00CB">
        <w:rPr>
          <w:rFonts w:ascii="Times New Roman" w:hAnsi="Times New Roman" w:cs="Times New Roman"/>
          <w:b/>
          <w:sz w:val="28"/>
          <w:szCs w:val="28"/>
        </w:rPr>
        <w:t>1.2. Цели и планируемые результаты освоения дисциплины:</w:t>
      </w:r>
    </w:p>
    <w:p w14:paraId="3588B5D7" w14:textId="77777777" w:rsidR="00DD6DF0" w:rsidRPr="006B00CB" w:rsidRDefault="00DD6DF0" w:rsidP="00DD6DF0">
      <w:pPr>
        <w:spacing w:after="0" w:line="240" w:lineRule="auto"/>
        <w:ind w:firstLine="709"/>
        <w:jc w:val="both"/>
        <w:rPr>
          <w:rFonts w:ascii="Times New Roman" w:hAnsi="Times New Roman" w:cs="Times New Roman"/>
          <w:sz w:val="28"/>
          <w:szCs w:val="28"/>
        </w:rPr>
      </w:pPr>
      <w:r w:rsidRPr="006B00CB">
        <w:rPr>
          <w:rFonts w:ascii="Times New Roman" w:hAnsi="Times New Roman" w:cs="Times New Roman"/>
          <w:b/>
          <w:sz w:val="28"/>
          <w:szCs w:val="28"/>
        </w:rPr>
        <w:t>1.2.1. Цели дисциплины</w:t>
      </w:r>
    </w:p>
    <w:p w14:paraId="58B4D7F7" w14:textId="77777777" w:rsidR="00DD6DF0" w:rsidRPr="006B00CB" w:rsidRDefault="00DD6DF0" w:rsidP="00DD6DF0">
      <w:pPr>
        <w:spacing w:after="0" w:line="240" w:lineRule="auto"/>
        <w:ind w:firstLine="709"/>
        <w:jc w:val="both"/>
        <w:rPr>
          <w:rFonts w:ascii="Times New Roman" w:hAnsi="Times New Roman" w:cs="Times New Roman"/>
          <w:sz w:val="28"/>
          <w:szCs w:val="28"/>
        </w:rPr>
      </w:pPr>
    </w:p>
    <w:p w14:paraId="32980276" w14:textId="77777777" w:rsidR="001B5B53" w:rsidRPr="001B5B53" w:rsidRDefault="001B5B53" w:rsidP="001B5B53">
      <w:pPr>
        <w:spacing w:after="0" w:line="240" w:lineRule="auto"/>
        <w:jc w:val="both"/>
        <w:rPr>
          <w:rFonts w:ascii="Times New Roman" w:hAnsi="Times New Roman" w:cs="Times New Roman"/>
          <w:sz w:val="28"/>
          <w:szCs w:val="28"/>
        </w:rPr>
      </w:pPr>
      <w:r w:rsidRPr="001B5B53">
        <w:rPr>
          <w:rFonts w:ascii="Times New Roman" w:hAnsi="Times New Roman" w:cs="Times New Roman"/>
          <w:b/>
          <w:bCs/>
          <w:sz w:val="28"/>
          <w:szCs w:val="28"/>
        </w:rPr>
        <w:t>Цель:</w:t>
      </w:r>
      <w:r w:rsidRPr="001B5B53">
        <w:rPr>
          <w:rFonts w:ascii="Times New Roman" w:hAnsi="Times New Roman" w:cs="Times New Roman"/>
          <w:sz w:val="28"/>
          <w:szCs w:val="28"/>
        </w:rPr>
        <w:t xml:space="preserve"> 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
    <w:p w14:paraId="0CA34482" w14:textId="77777777" w:rsidR="001B5B53" w:rsidRPr="001B5B53" w:rsidRDefault="001B5B53" w:rsidP="001B5B53">
      <w:pPr>
        <w:spacing w:after="0" w:line="240" w:lineRule="auto"/>
        <w:jc w:val="both"/>
        <w:rPr>
          <w:rFonts w:ascii="Times New Roman" w:hAnsi="Times New Roman" w:cs="Times New Roman"/>
          <w:b/>
          <w:bCs/>
          <w:sz w:val="28"/>
          <w:szCs w:val="28"/>
        </w:rPr>
      </w:pPr>
      <w:r w:rsidRPr="001B5B53">
        <w:rPr>
          <w:rFonts w:ascii="Times New Roman" w:hAnsi="Times New Roman" w:cs="Times New Roman"/>
          <w:b/>
          <w:bCs/>
          <w:sz w:val="28"/>
          <w:szCs w:val="28"/>
        </w:rPr>
        <w:t>Задачи: </w:t>
      </w:r>
    </w:p>
    <w:p w14:paraId="6E87E852" w14:textId="77777777" w:rsidR="001B5B53" w:rsidRPr="007F750B" w:rsidRDefault="001B5B53" w:rsidP="007F750B">
      <w:pPr>
        <w:pStyle w:val="a5"/>
        <w:numPr>
          <w:ilvl w:val="0"/>
          <w:numId w:val="89"/>
        </w:numPr>
        <w:jc w:val="both"/>
        <w:rPr>
          <w:rFonts w:ascii="Times New Roman" w:hAnsi="Times New Roman" w:cs="Times New Roman"/>
          <w:sz w:val="28"/>
          <w:szCs w:val="28"/>
        </w:rPr>
      </w:pPr>
      <w:r w:rsidRPr="007F750B">
        <w:rPr>
          <w:rFonts w:ascii="Times New Roman" w:hAnsi="Times New Roman" w:cs="Times New Roman"/>
          <w:sz w:val="28"/>
          <w:szCs w:val="28"/>
        </w:rPr>
        <w:t>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14:paraId="6EE87B5C" w14:textId="77777777" w:rsidR="001B5B53" w:rsidRPr="007F750B" w:rsidRDefault="001B5B53" w:rsidP="007F750B">
      <w:pPr>
        <w:pStyle w:val="a5"/>
        <w:numPr>
          <w:ilvl w:val="0"/>
          <w:numId w:val="89"/>
        </w:numPr>
        <w:jc w:val="both"/>
        <w:rPr>
          <w:rFonts w:ascii="Times New Roman" w:hAnsi="Times New Roman" w:cs="Times New Roman"/>
          <w:sz w:val="28"/>
          <w:szCs w:val="28"/>
        </w:rPr>
      </w:pPr>
      <w:r w:rsidRPr="007F750B">
        <w:rPr>
          <w:rFonts w:ascii="Times New Roman" w:hAnsi="Times New Roman" w:cs="Times New Roman"/>
          <w:sz w:val="28"/>
          <w:szCs w:val="28"/>
        </w:rPr>
        <w:t>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67D17613" w14:textId="77777777" w:rsidR="001B5B53" w:rsidRPr="007F750B" w:rsidRDefault="001B5B53" w:rsidP="007F750B">
      <w:pPr>
        <w:pStyle w:val="a5"/>
        <w:numPr>
          <w:ilvl w:val="0"/>
          <w:numId w:val="89"/>
        </w:numPr>
        <w:jc w:val="both"/>
        <w:rPr>
          <w:rFonts w:ascii="Times New Roman" w:hAnsi="Times New Roman" w:cs="Times New Roman"/>
          <w:sz w:val="28"/>
          <w:szCs w:val="28"/>
        </w:rPr>
      </w:pPr>
      <w:r w:rsidRPr="007F750B">
        <w:rPr>
          <w:rFonts w:ascii="Times New Roman" w:hAnsi="Times New Roman" w:cs="Times New Roman"/>
          <w:sz w:val="28"/>
          <w:szCs w:val="28"/>
        </w:rPr>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69ABA844" w14:textId="77777777" w:rsidR="001B5B53" w:rsidRPr="007F750B" w:rsidRDefault="001B5B53" w:rsidP="007F750B">
      <w:pPr>
        <w:pStyle w:val="a5"/>
        <w:numPr>
          <w:ilvl w:val="0"/>
          <w:numId w:val="89"/>
        </w:numPr>
        <w:jc w:val="both"/>
        <w:rPr>
          <w:rFonts w:ascii="Times New Roman" w:hAnsi="Times New Roman" w:cs="Times New Roman"/>
          <w:sz w:val="28"/>
          <w:szCs w:val="28"/>
        </w:rPr>
      </w:pPr>
      <w:r w:rsidRPr="007F750B">
        <w:rPr>
          <w:rFonts w:ascii="Times New Roman" w:hAnsi="Times New Roman" w:cs="Times New Roman"/>
          <w:sz w:val="28"/>
          <w:szCs w:val="28"/>
        </w:rPr>
        <w:t xml:space="preserve">воспитание убежденности в необходимости познания живой природы, необходимости рационального природопользования, бережного </w:t>
      </w:r>
      <w:r w:rsidRPr="007F750B">
        <w:rPr>
          <w:rFonts w:ascii="Times New Roman" w:hAnsi="Times New Roman" w:cs="Times New Roman"/>
          <w:sz w:val="28"/>
          <w:szCs w:val="28"/>
        </w:rPr>
        <w:lastRenderedPageBreak/>
        <w:t>отношения к природным ресурсам и окружающей среде, собственному здоровью; уважения к мнению оппонента при обсуждении биологических проблем;</w:t>
      </w:r>
    </w:p>
    <w:p w14:paraId="79633215" w14:textId="77777777" w:rsidR="001B5B53" w:rsidRPr="007F750B" w:rsidRDefault="001B5B53" w:rsidP="007F750B">
      <w:pPr>
        <w:pStyle w:val="a5"/>
        <w:numPr>
          <w:ilvl w:val="0"/>
          <w:numId w:val="89"/>
        </w:numPr>
        <w:jc w:val="both"/>
        <w:rPr>
          <w:rFonts w:ascii="Times New Roman" w:hAnsi="Times New Roman" w:cs="Times New Roman"/>
          <w:sz w:val="28"/>
          <w:szCs w:val="28"/>
        </w:rPr>
      </w:pPr>
      <w:r w:rsidRPr="007F750B">
        <w:rPr>
          <w:rFonts w:ascii="Times New Roman" w:hAnsi="Times New Roman" w:cs="Times New Roman"/>
          <w:sz w:val="28"/>
          <w:szCs w:val="28"/>
        </w:rPr>
        <w:t>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14:paraId="5144BB4F" w14:textId="2FC84F53" w:rsidR="00DD6DF0" w:rsidRPr="0087665A" w:rsidRDefault="00DD6DF0">
      <w:pPr>
        <w:pStyle w:val="a5"/>
        <w:widowControl/>
        <w:numPr>
          <w:ilvl w:val="0"/>
          <w:numId w:val="35"/>
        </w:numPr>
        <w:autoSpaceDE/>
        <w:autoSpaceDN/>
        <w:contextualSpacing/>
        <w:jc w:val="both"/>
      </w:pPr>
    </w:p>
    <w:p w14:paraId="54D29A71" w14:textId="77777777" w:rsidR="00DD6DF0" w:rsidRDefault="00DD6DF0" w:rsidP="00DD6DF0">
      <w:pPr>
        <w:spacing w:after="0" w:line="240" w:lineRule="auto"/>
        <w:jc w:val="both"/>
        <w:rPr>
          <w:rFonts w:ascii="Times New Roman" w:hAnsi="Times New Roman" w:cs="Times New Roman"/>
          <w:sz w:val="28"/>
          <w:szCs w:val="28"/>
        </w:rPr>
      </w:pPr>
    </w:p>
    <w:p w14:paraId="2E7BCB9A" w14:textId="77777777" w:rsidR="00DD6DF0" w:rsidRPr="005F7D09" w:rsidRDefault="00DD6DF0" w:rsidP="00DD6DF0">
      <w:pPr>
        <w:spacing w:after="0" w:line="240" w:lineRule="auto"/>
        <w:ind w:firstLine="709"/>
        <w:jc w:val="both"/>
        <w:rPr>
          <w:rFonts w:ascii="Times New Roman" w:hAnsi="Times New Roman" w:cs="Times New Roman"/>
          <w:b/>
          <w:sz w:val="28"/>
          <w:szCs w:val="28"/>
        </w:rPr>
      </w:pPr>
      <w:r w:rsidRPr="005F7D09">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5E3E91A9" w14:textId="77777777" w:rsidR="00DD6DF0" w:rsidRPr="006B00CB" w:rsidRDefault="00DD6DF0" w:rsidP="00DD6DF0">
      <w:pPr>
        <w:spacing w:after="0" w:line="240" w:lineRule="auto"/>
        <w:ind w:firstLine="709"/>
        <w:jc w:val="both"/>
        <w:rPr>
          <w:rFonts w:ascii="Times New Roman" w:hAnsi="Times New Roman" w:cs="Times New Roman"/>
          <w:sz w:val="28"/>
          <w:szCs w:val="28"/>
        </w:rPr>
      </w:pPr>
      <w:r w:rsidRPr="006B00CB">
        <w:rPr>
          <w:rFonts w:ascii="Times New Roman" w:hAnsi="Times New Roman" w:cs="Times New Roman"/>
          <w:sz w:val="28"/>
          <w:szCs w:val="28"/>
        </w:rPr>
        <w:t xml:space="preserve">Особое значение дисциплина имеет при формировании и развитии ОК и ПК </w:t>
      </w:r>
    </w:p>
    <w:p w14:paraId="2166DB82" w14:textId="77777777" w:rsidR="00DD6DF0" w:rsidRDefault="00DD6DF0" w:rsidP="00DD6DF0">
      <w:pPr>
        <w:spacing w:after="0" w:line="240" w:lineRule="auto"/>
        <w:jc w:val="both"/>
        <w:rPr>
          <w:rFonts w:ascii="Times New Roman" w:hAnsi="Times New Roman" w:cs="Times New Roman"/>
          <w:sz w:val="28"/>
          <w:szCs w:val="28"/>
        </w:rPr>
      </w:pPr>
    </w:p>
    <w:p w14:paraId="01FFDF46" w14:textId="77777777" w:rsidR="00DD6DF0" w:rsidRDefault="00DD6DF0" w:rsidP="00DD6DF0">
      <w:pPr>
        <w:spacing w:after="0" w:line="240" w:lineRule="auto"/>
        <w:jc w:val="both"/>
        <w:rPr>
          <w:rFonts w:ascii="Times New Roman" w:hAnsi="Times New Roman" w:cs="Times New Roman"/>
          <w:sz w:val="28"/>
          <w:szCs w:val="28"/>
        </w:rPr>
      </w:pPr>
    </w:p>
    <w:p w14:paraId="50253A20" w14:textId="77777777" w:rsidR="00DD6DF0" w:rsidRDefault="00DD6DF0" w:rsidP="00DD6DF0">
      <w:pPr>
        <w:spacing w:after="0" w:line="240" w:lineRule="auto"/>
        <w:jc w:val="both"/>
        <w:rPr>
          <w:rFonts w:ascii="Times New Roman" w:hAnsi="Times New Roman" w:cs="Times New Roman"/>
          <w:sz w:val="28"/>
          <w:szCs w:val="28"/>
        </w:rPr>
      </w:pPr>
    </w:p>
    <w:p w14:paraId="3F33B239" w14:textId="77777777" w:rsidR="00DD6DF0" w:rsidRDefault="00DD6DF0" w:rsidP="00DD6DF0">
      <w:pPr>
        <w:spacing w:after="0" w:line="240" w:lineRule="auto"/>
        <w:jc w:val="both"/>
        <w:rPr>
          <w:rFonts w:ascii="Times New Roman" w:hAnsi="Times New Roman" w:cs="Times New Roman"/>
          <w:sz w:val="28"/>
          <w:szCs w:val="28"/>
        </w:rPr>
      </w:pPr>
    </w:p>
    <w:p w14:paraId="3D4901F5" w14:textId="77777777" w:rsidR="00DD6DF0" w:rsidRDefault="00DD6DF0" w:rsidP="00DD6DF0">
      <w:pPr>
        <w:spacing w:after="0" w:line="240" w:lineRule="auto"/>
        <w:jc w:val="both"/>
        <w:rPr>
          <w:rFonts w:ascii="Times New Roman" w:hAnsi="Times New Roman" w:cs="Times New Roman"/>
          <w:sz w:val="28"/>
          <w:szCs w:val="28"/>
        </w:rPr>
      </w:pPr>
    </w:p>
    <w:p w14:paraId="34DCF842" w14:textId="77777777" w:rsidR="00DD6DF0" w:rsidRDefault="00DD6DF0" w:rsidP="00DD6DF0">
      <w:pPr>
        <w:spacing w:after="0" w:line="240" w:lineRule="auto"/>
        <w:jc w:val="both"/>
        <w:rPr>
          <w:rFonts w:ascii="Times New Roman" w:hAnsi="Times New Roman" w:cs="Times New Roman"/>
          <w:sz w:val="28"/>
          <w:szCs w:val="28"/>
        </w:rPr>
      </w:pPr>
    </w:p>
    <w:p w14:paraId="1C2CD72B" w14:textId="77777777" w:rsidR="00DD6DF0" w:rsidRDefault="00DD6DF0" w:rsidP="00DD6DF0">
      <w:pPr>
        <w:spacing w:after="0" w:line="240" w:lineRule="auto"/>
        <w:jc w:val="both"/>
        <w:rPr>
          <w:rFonts w:ascii="Times New Roman" w:hAnsi="Times New Roman" w:cs="Times New Roman"/>
          <w:sz w:val="28"/>
          <w:szCs w:val="28"/>
        </w:rPr>
      </w:pPr>
    </w:p>
    <w:p w14:paraId="7F474244" w14:textId="77777777" w:rsidR="00DD6DF0" w:rsidRDefault="00DD6DF0" w:rsidP="00DD6DF0">
      <w:pPr>
        <w:spacing w:after="0" w:line="240" w:lineRule="auto"/>
        <w:jc w:val="both"/>
        <w:rPr>
          <w:rFonts w:ascii="Times New Roman" w:hAnsi="Times New Roman" w:cs="Times New Roman"/>
          <w:sz w:val="28"/>
          <w:szCs w:val="28"/>
        </w:rPr>
      </w:pPr>
    </w:p>
    <w:p w14:paraId="6BC62D00" w14:textId="77777777" w:rsidR="00DD6DF0" w:rsidRDefault="00DD6DF0" w:rsidP="00DD6DF0">
      <w:pPr>
        <w:spacing w:after="0" w:line="240" w:lineRule="auto"/>
        <w:jc w:val="both"/>
        <w:rPr>
          <w:rFonts w:ascii="Times New Roman" w:hAnsi="Times New Roman" w:cs="Times New Roman"/>
          <w:sz w:val="28"/>
          <w:szCs w:val="28"/>
        </w:rPr>
      </w:pPr>
    </w:p>
    <w:p w14:paraId="2CB95469" w14:textId="77777777" w:rsidR="00DD6DF0" w:rsidRDefault="00DD6DF0" w:rsidP="00DD6DF0">
      <w:pPr>
        <w:spacing w:after="0" w:line="240" w:lineRule="auto"/>
        <w:jc w:val="both"/>
        <w:rPr>
          <w:rFonts w:ascii="Times New Roman" w:hAnsi="Times New Roman" w:cs="Times New Roman"/>
          <w:sz w:val="28"/>
          <w:szCs w:val="28"/>
        </w:rPr>
      </w:pPr>
    </w:p>
    <w:p w14:paraId="5CE7F9EA" w14:textId="77777777" w:rsidR="00DD6DF0" w:rsidRDefault="00DD6DF0" w:rsidP="00DD6DF0">
      <w:pPr>
        <w:spacing w:after="0" w:line="240" w:lineRule="auto"/>
        <w:jc w:val="both"/>
        <w:rPr>
          <w:rFonts w:ascii="Times New Roman" w:hAnsi="Times New Roman" w:cs="Times New Roman"/>
          <w:sz w:val="28"/>
          <w:szCs w:val="28"/>
        </w:rPr>
      </w:pPr>
    </w:p>
    <w:p w14:paraId="4A6B6192" w14:textId="77777777" w:rsidR="00DD6DF0" w:rsidRDefault="00DD6DF0" w:rsidP="00DD6DF0">
      <w:pPr>
        <w:spacing w:after="0" w:line="240" w:lineRule="auto"/>
        <w:jc w:val="both"/>
        <w:rPr>
          <w:rFonts w:ascii="Times New Roman" w:hAnsi="Times New Roman" w:cs="Times New Roman"/>
          <w:sz w:val="28"/>
          <w:szCs w:val="28"/>
        </w:rPr>
      </w:pPr>
    </w:p>
    <w:p w14:paraId="148AF688" w14:textId="77777777" w:rsidR="00DD6DF0" w:rsidRDefault="00DD6DF0" w:rsidP="00DD6DF0">
      <w:pPr>
        <w:spacing w:after="0" w:line="240" w:lineRule="auto"/>
        <w:jc w:val="both"/>
        <w:rPr>
          <w:rFonts w:ascii="Times New Roman" w:hAnsi="Times New Roman" w:cs="Times New Roman"/>
          <w:sz w:val="28"/>
          <w:szCs w:val="28"/>
        </w:rPr>
      </w:pPr>
    </w:p>
    <w:p w14:paraId="322086BD" w14:textId="77777777" w:rsidR="00DD6DF0" w:rsidRDefault="00DD6DF0" w:rsidP="00DD6DF0">
      <w:pPr>
        <w:spacing w:after="0" w:line="240" w:lineRule="auto"/>
        <w:jc w:val="both"/>
        <w:rPr>
          <w:rFonts w:ascii="Times New Roman" w:hAnsi="Times New Roman" w:cs="Times New Roman"/>
          <w:sz w:val="28"/>
          <w:szCs w:val="28"/>
        </w:rPr>
      </w:pPr>
    </w:p>
    <w:p w14:paraId="24DDD781" w14:textId="77777777" w:rsidR="00DD6DF0" w:rsidRDefault="00DD6DF0" w:rsidP="00DD6DF0">
      <w:pPr>
        <w:spacing w:after="0" w:line="240" w:lineRule="auto"/>
        <w:jc w:val="both"/>
        <w:rPr>
          <w:rFonts w:ascii="Times New Roman" w:hAnsi="Times New Roman" w:cs="Times New Roman"/>
          <w:sz w:val="28"/>
          <w:szCs w:val="28"/>
        </w:rPr>
      </w:pPr>
    </w:p>
    <w:p w14:paraId="6DA13758" w14:textId="77777777" w:rsidR="00DD6DF0" w:rsidRDefault="00DD6DF0" w:rsidP="00DD6DF0">
      <w:pPr>
        <w:spacing w:after="0" w:line="240" w:lineRule="auto"/>
        <w:jc w:val="both"/>
        <w:rPr>
          <w:rFonts w:ascii="Times New Roman" w:hAnsi="Times New Roman" w:cs="Times New Roman"/>
          <w:sz w:val="28"/>
          <w:szCs w:val="28"/>
        </w:rPr>
      </w:pPr>
    </w:p>
    <w:p w14:paraId="5CD50FBF" w14:textId="77777777" w:rsidR="00DD6DF0" w:rsidRDefault="00DD6DF0" w:rsidP="00DD6DF0">
      <w:pPr>
        <w:spacing w:after="0" w:line="240" w:lineRule="auto"/>
        <w:jc w:val="both"/>
        <w:rPr>
          <w:rFonts w:ascii="Times New Roman" w:hAnsi="Times New Roman" w:cs="Times New Roman"/>
          <w:sz w:val="28"/>
          <w:szCs w:val="28"/>
        </w:rPr>
      </w:pPr>
    </w:p>
    <w:p w14:paraId="74C9F810" w14:textId="77777777" w:rsidR="00DD6DF0" w:rsidRDefault="00DD6DF0" w:rsidP="00DD6DF0">
      <w:pPr>
        <w:spacing w:after="0" w:line="240" w:lineRule="auto"/>
        <w:jc w:val="both"/>
        <w:rPr>
          <w:rFonts w:ascii="Times New Roman" w:hAnsi="Times New Roman" w:cs="Times New Roman"/>
          <w:sz w:val="28"/>
          <w:szCs w:val="28"/>
        </w:rPr>
      </w:pPr>
    </w:p>
    <w:p w14:paraId="033E6A50" w14:textId="77777777" w:rsidR="00DD6DF0" w:rsidRDefault="00DD6DF0" w:rsidP="00DD6DF0">
      <w:pPr>
        <w:spacing w:after="0" w:line="240" w:lineRule="auto"/>
        <w:jc w:val="both"/>
        <w:rPr>
          <w:rFonts w:ascii="Times New Roman" w:hAnsi="Times New Roman" w:cs="Times New Roman"/>
          <w:sz w:val="28"/>
          <w:szCs w:val="28"/>
        </w:rPr>
      </w:pPr>
    </w:p>
    <w:p w14:paraId="0C813324" w14:textId="77777777" w:rsidR="00DD6DF0" w:rsidRDefault="00DD6DF0" w:rsidP="00DD6DF0">
      <w:pPr>
        <w:spacing w:after="0" w:line="240" w:lineRule="auto"/>
        <w:jc w:val="both"/>
        <w:rPr>
          <w:rFonts w:ascii="Times New Roman" w:hAnsi="Times New Roman" w:cs="Times New Roman"/>
          <w:sz w:val="28"/>
          <w:szCs w:val="28"/>
        </w:rPr>
      </w:pPr>
    </w:p>
    <w:p w14:paraId="5393A8C6" w14:textId="77777777" w:rsidR="00DD6DF0" w:rsidRDefault="00DD6DF0" w:rsidP="00DD6DF0">
      <w:pPr>
        <w:spacing w:after="0" w:line="240" w:lineRule="auto"/>
        <w:jc w:val="both"/>
        <w:rPr>
          <w:rFonts w:ascii="Times New Roman" w:hAnsi="Times New Roman" w:cs="Times New Roman"/>
          <w:sz w:val="28"/>
          <w:szCs w:val="28"/>
        </w:rPr>
      </w:pPr>
    </w:p>
    <w:p w14:paraId="62BE8358" w14:textId="77777777" w:rsidR="00DD6DF0" w:rsidRDefault="00DD6DF0" w:rsidP="00DD6DF0">
      <w:pPr>
        <w:spacing w:after="0" w:line="240" w:lineRule="auto"/>
        <w:jc w:val="both"/>
        <w:rPr>
          <w:rFonts w:ascii="Times New Roman" w:hAnsi="Times New Roman" w:cs="Times New Roman"/>
          <w:sz w:val="28"/>
          <w:szCs w:val="28"/>
        </w:rPr>
      </w:pPr>
    </w:p>
    <w:p w14:paraId="41C1A634" w14:textId="77777777" w:rsidR="00DD6DF0" w:rsidRDefault="00DD6DF0" w:rsidP="00DD6DF0">
      <w:pPr>
        <w:spacing w:after="0" w:line="240" w:lineRule="auto"/>
        <w:jc w:val="both"/>
        <w:rPr>
          <w:rFonts w:ascii="Times New Roman" w:hAnsi="Times New Roman" w:cs="Times New Roman"/>
          <w:sz w:val="28"/>
          <w:szCs w:val="28"/>
        </w:rPr>
      </w:pPr>
    </w:p>
    <w:p w14:paraId="0E5C82F4" w14:textId="77777777" w:rsidR="00DD6DF0" w:rsidRDefault="00DD6DF0" w:rsidP="00DD6DF0">
      <w:pPr>
        <w:spacing w:after="0" w:line="240" w:lineRule="auto"/>
        <w:jc w:val="both"/>
        <w:rPr>
          <w:rFonts w:ascii="Times New Roman" w:hAnsi="Times New Roman" w:cs="Times New Roman"/>
          <w:sz w:val="28"/>
          <w:szCs w:val="28"/>
        </w:rPr>
      </w:pPr>
    </w:p>
    <w:p w14:paraId="28A6D45E" w14:textId="77777777" w:rsidR="001B5B53" w:rsidRDefault="001B5B53" w:rsidP="00DD6DF0">
      <w:pPr>
        <w:spacing w:after="0" w:line="240" w:lineRule="auto"/>
        <w:jc w:val="both"/>
        <w:rPr>
          <w:rFonts w:ascii="Times New Roman" w:hAnsi="Times New Roman" w:cs="Times New Roman"/>
          <w:sz w:val="28"/>
          <w:szCs w:val="28"/>
        </w:rPr>
      </w:pPr>
    </w:p>
    <w:p w14:paraId="31330DE8" w14:textId="77777777" w:rsidR="001B5B53" w:rsidRDefault="001B5B53" w:rsidP="00DD6DF0">
      <w:pPr>
        <w:spacing w:after="0" w:line="240" w:lineRule="auto"/>
        <w:jc w:val="both"/>
        <w:rPr>
          <w:rFonts w:ascii="Times New Roman" w:hAnsi="Times New Roman" w:cs="Times New Roman"/>
          <w:sz w:val="28"/>
          <w:szCs w:val="28"/>
        </w:rPr>
      </w:pPr>
    </w:p>
    <w:p w14:paraId="3D11ED8F" w14:textId="77777777" w:rsidR="001B5B53" w:rsidRDefault="001B5B53" w:rsidP="00DD6DF0">
      <w:pPr>
        <w:spacing w:after="0" w:line="240" w:lineRule="auto"/>
        <w:jc w:val="both"/>
        <w:rPr>
          <w:rFonts w:ascii="Times New Roman" w:hAnsi="Times New Roman" w:cs="Times New Roman"/>
          <w:sz w:val="28"/>
          <w:szCs w:val="28"/>
        </w:rPr>
        <w:sectPr w:rsidR="001B5B53" w:rsidSect="005F7D09">
          <w:footerReference w:type="default" r:id="rId92"/>
          <w:pgSz w:w="11906" w:h="16838"/>
          <w:pgMar w:top="1134" w:right="851" w:bottom="1134" w:left="1418" w:header="709" w:footer="709" w:gutter="0"/>
          <w:cols w:space="720"/>
          <w:titlePg/>
          <w:docGrid w:linePitch="299"/>
        </w:sectPr>
      </w:pPr>
    </w:p>
    <w:tbl>
      <w:tblPr>
        <w:tblStyle w:val="a3"/>
        <w:tblpPr w:leftFromText="180" w:rightFromText="180" w:horzAnchor="margin" w:tblpY="1344"/>
        <w:tblW w:w="0" w:type="auto"/>
        <w:tblLook w:val="04A0" w:firstRow="1" w:lastRow="0" w:firstColumn="1" w:lastColumn="0" w:noHBand="0" w:noVBand="1"/>
      </w:tblPr>
      <w:tblGrid>
        <w:gridCol w:w="4022"/>
        <w:gridCol w:w="5261"/>
        <w:gridCol w:w="5277"/>
      </w:tblGrid>
      <w:tr w:rsidR="001B5B53" w:rsidRPr="001B5B53" w14:paraId="3F81EC69" w14:textId="77777777" w:rsidTr="007F750B">
        <w:tc>
          <w:tcPr>
            <w:tcW w:w="40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CA999" w14:textId="77777777" w:rsidR="001B5B53" w:rsidRPr="001B5B53" w:rsidRDefault="001B5B53" w:rsidP="007F750B">
            <w:pPr>
              <w:spacing w:after="0" w:line="240" w:lineRule="auto"/>
              <w:jc w:val="both"/>
              <w:rPr>
                <w:rFonts w:ascii="Times New Roman" w:hAnsi="Times New Roman" w:cs="Times New Roman"/>
                <w:b/>
                <w:bCs/>
                <w:sz w:val="24"/>
                <w:szCs w:val="24"/>
              </w:rPr>
            </w:pPr>
            <w:r w:rsidRPr="001B5B53">
              <w:rPr>
                <w:rFonts w:ascii="Times New Roman" w:hAnsi="Times New Roman" w:cs="Times New Roman"/>
                <w:b/>
                <w:bCs/>
                <w:sz w:val="24"/>
                <w:szCs w:val="24"/>
              </w:rPr>
              <w:lastRenderedPageBreak/>
              <w:t>Код и наименование формируемых компетенций</w:t>
            </w:r>
          </w:p>
        </w:tc>
        <w:tc>
          <w:tcPr>
            <w:tcW w:w="105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34885" w14:textId="77777777" w:rsidR="001B5B53" w:rsidRPr="001B5B53" w:rsidRDefault="001B5B53" w:rsidP="007F750B">
            <w:pPr>
              <w:spacing w:after="0" w:line="240" w:lineRule="auto"/>
              <w:jc w:val="both"/>
              <w:rPr>
                <w:rFonts w:ascii="Times New Roman" w:hAnsi="Times New Roman" w:cs="Times New Roman"/>
                <w:b/>
                <w:bCs/>
                <w:sz w:val="24"/>
                <w:szCs w:val="24"/>
              </w:rPr>
            </w:pPr>
            <w:r w:rsidRPr="001B5B53">
              <w:rPr>
                <w:rFonts w:ascii="Times New Roman" w:hAnsi="Times New Roman" w:cs="Times New Roman"/>
                <w:b/>
                <w:bCs/>
                <w:sz w:val="24"/>
                <w:szCs w:val="24"/>
              </w:rPr>
              <w:t>Планируемые результаты освоения дисциплины</w:t>
            </w:r>
          </w:p>
        </w:tc>
      </w:tr>
      <w:tr w:rsidR="001B5B53" w:rsidRPr="001B5B53" w14:paraId="4EA246C6" w14:textId="77777777" w:rsidTr="007F750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5746AB" w14:textId="77777777" w:rsidR="001B5B53" w:rsidRPr="001B5B53" w:rsidRDefault="001B5B53" w:rsidP="007F750B">
            <w:pPr>
              <w:spacing w:after="0" w:line="240" w:lineRule="auto"/>
              <w:jc w:val="both"/>
              <w:rPr>
                <w:rFonts w:ascii="Times New Roman" w:hAnsi="Times New Roman" w:cs="Times New Roman"/>
                <w:b/>
                <w:bCs/>
                <w:sz w:val="24"/>
                <w:szCs w:val="24"/>
              </w:rPr>
            </w:pP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EF5C0" w14:textId="77777777" w:rsidR="001B5B53" w:rsidRPr="001B5B53" w:rsidRDefault="001B5B53" w:rsidP="007F750B">
            <w:pPr>
              <w:spacing w:after="0" w:line="240" w:lineRule="auto"/>
              <w:jc w:val="both"/>
              <w:rPr>
                <w:rFonts w:ascii="Times New Roman" w:hAnsi="Times New Roman" w:cs="Times New Roman"/>
                <w:b/>
                <w:bCs/>
                <w:sz w:val="24"/>
                <w:szCs w:val="24"/>
              </w:rPr>
            </w:pPr>
            <w:r w:rsidRPr="001B5B53">
              <w:rPr>
                <w:rFonts w:ascii="Times New Roman" w:hAnsi="Times New Roman" w:cs="Times New Roman"/>
                <w:b/>
                <w:bCs/>
                <w:sz w:val="24"/>
                <w:szCs w:val="24"/>
              </w:rPr>
              <w:t>Общие</w:t>
            </w:r>
          </w:p>
        </w:tc>
        <w:tc>
          <w:tcPr>
            <w:tcW w:w="5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68251" w14:textId="77777777" w:rsidR="001B5B53" w:rsidRPr="001B5B53" w:rsidRDefault="001B5B53" w:rsidP="007F750B">
            <w:pPr>
              <w:spacing w:after="0" w:line="240" w:lineRule="auto"/>
              <w:jc w:val="both"/>
              <w:rPr>
                <w:rFonts w:ascii="Times New Roman" w:hAnsi="Times New Roman" w:cs="Times New Roman"/>
                <w:b/>
                <w:bCs/>
                <w:sz w:val="24"/>
                <w:szCs w:val="24"/>
              </w:rPr>
            </w:pPr>
            <w:r w:rsidRPr="001B5B53">
              <w:rPr>
                <w:rFonts w:ascii="Times New Roman" w:hAnsi="Times New Roman" w:cs="Times New Roman"/>
                <w:b/>
                <w:bCs/>
                <w:sz w:val="24"/>
                <w:szCs w:val="24"/>
              </w:rPr>
              <w:t>Дисциплинарные (предметные)</w:t>
            </w:r>
          </w:p>
        </w:tc>
      </w:tr>
      <w:tr w:rsidR="001B5B53" w:rsidRPr="001B5B53" w14:paraId="6765C972" w14:textId="77777777" w:rsidTr="007F750B">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2029B"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AC4A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В части трудового воспитания:</w:t>
            </w:r>
          </w:p>
          <w:p w14:paraId="024649E8"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готовность к труду, осознание ценности мастерства, трудолюбие; </w:t>
            </w:r>
          </w:p>
          <w:p w14:paraId="5D8DEE98"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9072898"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интерес к различным сферам профессиональной деятельности,</w:t>
            </w:r>
          </w:p>
          <w:p w14:paraId="12AD24DD" w14:textId="77777777" w:rsidR="001B5B53" w:rsidRPr="001B5B53" w:rsidRDefault="001B5B53" w:rsidP="007F750B">
            <w:pPr>
              <w:spacing w:after="0" w:line="240" w:lineRule="auto"/>
              <w:jc w:val="both"/>
              <w:rPr>
                <w:rFonts w:ascii="Times New Roman" w:hAnsi="Times New Roman" w:cs="Times New Roman"/>
                <w:b/>
                <w:sz w:val="24"/>
                <w:szCs w:val="24"/>
              </w:rPr>
            </w:pPr>
            <w:r w:rsidRPr="001B5B53">
              <w:rPr>
                <w:rFonts w:ascii="Times New Roman" w:hAnsi="Times New Roman" w:cs="Times New Roman"/>
                <w:b/>
                <w:sz w:val="24"/>
                <w:szCs w:val="24"/>
              </w:rPr>
              <w:t>Овладение универсальными учебными познавательными действиями:</w:t>
            </w:r>
          </w:p>
          <w:p w14:paraId="176BFD5E"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а) </w:t>
            </w:r>
            <w:r w:rsidRPr="001B5B53">
              <w:rPr>
                <w:rFonts w:ascii="Times New Roman" w:hAnsi="Times New Roman" w:cs="Times New Roman"/>
                <w:b/>
                <w:sz w:val="24"/>
                <w:szCs w:val="24"/>
              </w:rPr>
              <w:t>базовые логические действия:</w:t>
            </w:r>
          </w:p>
          <w:p w14:paraId="24E3B2C7"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4E4E358A"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2968C048"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определять цели деятельности, задавать параметры и критерии их достижения;</w:t>
            </w:r>
          </w:p>
          <w:p w14:paraId="32A55922"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выявлять закономерности и противоречия в рассматриваемых явлениях; </w:t>
            </w:r>
          </w:p>
          <w:p w14:paraId="0C593210"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54E258F1"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развивать креативное мышление при решении жизненных проблем </w:t>
            </w:r>
          </w:p>
          <w:p w14:paraId="0A7AFA2F"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б) </w:t>
            </w:r>
            <w:r w:rsidRPr="001B5B53">
              <w:rPr>
                <w:rFonts w:ascii="Times New Roman" w:hAnsi="Times New Roman" w:cs="Times New Roman"/>
                <w:b/>
                <w:sz w:val="24"/>
                <w:szCs w:val="24"/>
              </w:rPr>
              <w:t>базовые исследовательские действия:</w:t>
            </w:r>
          </w:p>
          <w:p w14:paraId="2ADC8E61"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6A4EE6A5"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FF325C0"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DFC2079"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2C76A730"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уметь интегрировать знания из разных предметных областей; </w:t>
            </w:r>
          </w:p>
          <w:p w14:paraId="5EF89F1F"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выдвигать новые идеи, предлагать оригинальные подходы и решения; </w:t>
            </w:r>
          </w:p>
          <w:p w14:paraId="02FD5B6E"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способность их использования в познавательной и социальной практике</w:t>
            </w:r>
          </w:p>
        </w:tc>
        <w:tc>
          <w:tcPr>
            <w:tcW w:w="5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94568"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 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w:t>
            </w:r>
          </w:p>
          <w:p w14:paraId="14D87456"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уметь владеть системой биологических знаний, которая включает:</w:t>
            </w:r>
          </w:p>
          <w:p w14:paraId="4EF3D1A5"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14:paraId="7ABE8EF0"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биологические теории: клеточная теория Т. Шванна, М  </w:t>
            </w:r>
            <w:proofErr w:type="spellStart"/>
            <w:r w:rsidRPr="001B5B53">
              <w:rPr>
                <w:rFonts w:ascii="Times New Roman" w:hAnsi="Times New Roman" w:cs="Times New Roman"/>
                <w:sz w:val="24"/>
                <w:szCs w:val="24"/>
              </w:rPr>
              <w:t>Шлейдена</w:t>
            </w:r>
            <w:proofErr w:type="spellEnd"/>
            <w:r w:rsidRPr="001B5B53">
              <w:rPr>
                <w:rFonts w:ascii="Times New Roman" w:hAnsi="Times New Roman" w:cs="Times New Roman"/>
                <w:sz w:val="24"/>
                <w:szCs w:val="24"/>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w:t>
            </w:r>
            <w:r w:rsidRPr="001B5B53">
              <w:rPr>
                <w:rFonts w:ascii="Times New Roman" w:hAnsi="Times New Roman" w:cs="Times New Roman"/>
                <w:sz w:val="24"/>
                <w:szCs w:val="24"/>
              </w:rPr>
              <w:lastRenderedPageBreak/>
              <w:t>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14:paraId="7B7E91E2"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14:paraId="41AF7F51"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принципы (чистоты гамет, комплементарности);</w:t>
            </w:r>
          </w:p>
          <w:p w14:paraId="04B415C7"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правила (минимума Ю. Либиха, экологической пирамиды чисел, биомассы и энергии);</w:t>
            </w:r>
          </w:p>
          <w:p w14:paraId="0BB4347C"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гипотезы (</w:t>
            </w:r>
            <w:proofErr w:type="spellStart"/>
            <w:r w:rsidRPr="001B5B53">
              <w:rPr>
                <w:rFonts w:ascii="Times New Roman" w:hAnsi="Times New Roman" w:cs="Times New Roman"/>
                <w:sz w:val="24"/>
                <w:szCs w:val="24"/>
              </w:rPr>
              <w:t>коацерватной</w:t>
            </w:r>
            <w:proofErr w:type="spellEnd"/>
            <w:r w:rsidRPr="001B5B53">
              <w:rPr>
                <w:rFonts w:ascii="Times New Roman" w:hAnsi="Times New Roman" w:cs="Times New Roman"/>
                <w:sz w:val="24"/>
                <w:szCs w:val="24"/>
              </w:rPr>
              <w:t xml:space="preserve"> А.И. Опарина, первичного бульона Дж. </w:t>
            </w:r>
            <w:proofErr w:type="spellStart"/>
            <w:r w:rsidRPr="001B5B53">
              <w:rPr>
                <w:rFonts w:ascii="Times New Roman" w:hAnsi="Times New Roman" w:cs="Times New Roman"/>
                <w:sz w:val="24"/>
                <w:szCs w:val="24"/>
              </w:rPr>
              <w:t>Холдейна</w:t>
            </w:r>
            <w:proofErr w:type="spellEnd"/>
            <w:r w:rsidRPr="001B5B53">
              <w:rPr>
                <w:rFonts w:ascii="Times New Roman" w:hAnsi="Times New Roman" w:cs="Times New Roman"/>
                <w:sz w:val="24"/>
                <w:szCs w:val="24"/>
              </w:rPr>
              <w:t xml:space="preserve">, микросфер С. Фокса, </w:t>
            </w:r>
            <w:proofErr w:type="spellStart"/>
            <w:r w:rsidRPr="001B5B53">
              <w:rPr>
                <w:rFonts w:ascii="Times New Roman" w:hAnsi="Times New Roman" w:cs="Times New Roman"/>
                <w:sz w:val="24"/>
                <w:szCs w:val="24"/>
              </w:rPr>
              <w:t>рибозима</w:t>
            </w:r>
            <w:proofErr w:type="spellEnd"/>
            <w:r w:rsidRPr="001B5B53">
              <w:rPr>
                <w:rFonts w:ascii="Times New Roman" w:hAnsi="Times New Roman" w:cs="Times New Roman"/>
                <w:sz w:val="24"/>
                <w:szCs w:val="24"/>
              </w:rPr>
              <w:t xml:space="preserve"> Т. Чек);</w:t>
            </w:r>
          </w:p>
          <w:p w14:paraId="1B4E2D9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w:t>
            </w:r>
            <w:r w:rsidRPr="001B5B53">
              <w:rPr>
                <w:rFonts w:ascii="Times New Roman" w:hAnsi="Times New Roman" w:cs="Times New Roman"/>
                <w:sz w:val="24"/>
                <w:szCs w:val="24"/>
              </w:rPr>
              <w:lastRenderedPageBreak/>
              <w:t>выявления и оценки антропогенных изменений в природе;</w:t>
            </w:r>
          </w:p>
          <w:p w14:paraId="2137208B"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14:paraId="5AE83A8D"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уметь выделять существенные признаки:</w:t>
            </w:r>
          </w:p>
          <w:p w14:paraId="1A1B2D0F"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строения вирусов, клеток прокариот и эукариот; одноклеточных и многоклеточных организмов, видов, биогеоценозов, экосистем и биосферы;</w:t>
            </w:r>
          </w:p>
          <w:p w14:paraId="1F9C5944"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14:paraId="4C193DC0"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1B5B53">
              <w:rPr>
                <w:rFonts w:ascii="Times New Roman" w:hAnsi="Times New Roman" w:cs="Times New Roman"/>
                <w:sz w:val="24"/>
                <w:szCs w:val="24"/>
              </w:rPr>
              <w:t>симпатрического</w:t>
            </w:r>
            <w:proofErr w:type="spellEnd"/>
            <w:r w:rsidRPr="001B5B53">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7F62C37E"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приобрести опыт применения основных </w:t>
            </w:r>
            <w:r w:rsidRPr="001B5B53">
              <w:rPr>
                <w:rFonts w:ascii="Times New Roman" w:hAnsi="Times New Roman" w:cs="Times New Roman"/>
                <w:sz w:val="24"/>
                <w:szCs w:val="24"/>
              </w:rPr>
              <w:lastRenderedPageBreak/>
              <w:t>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w:t>
            </w:r>
          </w:p>
          <w:p w14:paraId="0AF2A35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19706605"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w:t>
            </w:r>
            <w:r w:rsidRPr="001B5B53">
              <w:rPr>
                <w:rFonts w:ascii="Times New Roman" w:hAnsi="Times New Roman" w:cs="Times New Roman"/>
                <w:sz w:val="24"/>
                <w:szCs w:val="24"/>
              </w:rPr>
              <w:lastRenderedPageBreak/>
              <w:t>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14:paraId="08069082"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14:paraId="7EE271A9"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w:t>
            </w:r>
            <w:r w:rsidRPr="001B5B53">
              <w:rPr>
                <w:rFonts w:ascii="Times New Roman" w:hAnsi="Times New Roman" w:cs="Times New Roman"/>
                <w:sz w:val="24"/>
                <w:szCs w:val="24"/>
              </w:rPr>
              <w:lastRenderedPageBreak/>
              <w:t>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14:paraId="502F6791"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
          <w:p w14:paraId="45A4F33A"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413D1D5"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1B5B53" w:rsidRPr="001B5B53" w14:paraId="703DC351" w14:textId="77777777" w:rsidTr="007F750B">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DF7ED"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 xml:space="preserve">ОК 02. Использовать современные средства поиска, анализа и интерпретации </w:t>
            </w:r>
            <w:proofErr w:type="gramStart"/>
            <w:r w:rsidRPr="001B5B53">
              <w:rPr>
                <w:rFonts w:ascii="Times New Roman" w:hAnsi="Times New Roman" w:cs="Times New Roman"/>
                <w:sz w:val="24"/>
                <w:szCs w:val="24"/>
              </w:rPr>
              <w:t>информации</w:t>
            </w:r>
            <w:proofErr w:type="gramEnd"/>
            <w:r w:rsidRPr="001B5B53">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D0CF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В области ценности научного познания:</w:t>
            </w:r>
          </w:p>
          <w:p w14:paraId="50F6958D"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ED422CF"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4B4817D8"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осознание ценности научной деятельности, готовность осуществлять проектную и </w:t>
            </w:r>
            <w:r w:rsidRPr="001B5B53">
              <w:rPr>
                <w:rFonts w:ascii="Times New Roman" w:hAnsi="Times New Roman" w:cs="Times New Roman"/>
                <w:sz w:val="24"/>
                <w:szCs w:val="24"/>
              </w:rPr>
              <w:lastRenderedPageBreak/>
              <w:t>исследовательскую деятельность индивидуально и в группе;</w:t>
            </w:r>
          </w:p>
          <w:p w14:paraId="27C79F99" w14:textId="77777777" w:rsidR="001B5B53" w:rsidRPr="001B5B53" w:rsidRDefault="001B5B53" w:rsidP="007F750B">
            <w:pPr>
              <w:spacing w:after="0" w:line="240" w:lineRule="auto"/>
              <w:jc w:val="both"/>
              <w:rPr>
                <w:rFonts w:ascii="Times New Roman" w:hAnsi="Times New Roman" w:cs="Times New Roman"/>
                <w:b/>
                <w:sz w:val="24"/>
                <w:szCs w:val="24"/>
              </w:rPr>
            </w:pPr>
            <w:r w:rsidRPr="001B5B53">
              <w:rPr>
                <w:rFonts w:ascii="Times New Roman" w:hAnsi="Times New Roman" w:cs="Times New Roman"/>
                <w:b/>
                <w:sz w:val="24"/>
                <w:szCs w:val="24"/>
              </w:rPr>
              <w:t>Овладение универсальными учебными познавательными действиями:</w:t>
            </w:r>
          </w:p>
          <w:p w14:paraId="30427A2A"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в) </w:t>
            </w:r>
            <w:r w:rsidRPr="001B5B53">
              <w:rPr>
                <w:rFonts w:ascii="Times New Roman" w:hAnsi="Times New Roman" w:cs="Times New Roman"/>
                <w:b/>
                <w:sz w:val="24"/>
                <w:szCs w:val="24"/>
              </w:rPr>
              <w:t>работа с информацией:</w:t>
            </w:r>
          </w:p>
          <w:p w14:paraId="01555EF9"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3293566"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EF253B6"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5182414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D0E8082"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5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4B48D"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14:paraId="326F36FA"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интерпретировать этические аспекты современных исследований в биологии, медицине, биотехнологии; рассматривать глобальные экологические проблемы </w:t>
            </w:r>
            <w:r w:rsidRPr="001B5B53">
              <w:rPr>
                <w:rFonts w:ascii="Times New Roman" w:hAnsi="Times New Roman" w:cs="Times New Roman"/>
                <w:sz w:val="24"/>
                <w:szCs w:val="24"/>
              </w:rPr>
              <w:lastRenderedPageBreak/>
              <w:t>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14:paraId="6F9CDFAC"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1B5B53" w:rsidRPr="001B5B53" w14:paraId="3CF5E972" w14:textId="77777777" w:rsidTr="007F750B">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AE1C1"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6F2B"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готовность к саморазвитию, самостоятельности и самоопределению;</w:t>
            </w:r>
          </w:p>
          <w:p w14:paraId="0D3CBE75"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-овладение навыками учебно-исследовательской, проектной и социальной деятельности;</w:t>
            </w:r>
          </w:p>
          <w:p w14:paraId="6E634F50" w14:textId="77777777" w:rsidR="001B5B53" w:rsidRPr="001B5B53" w:rsidRDefault="001B5B53" w:rsidP="007F750B">
            <w:pPr>
              <w:spacing w:after="0" w:line="240" w:lineRule="auto"/>
              <w:jc w:val="both"/>
              <w:rPr>
                <w:rFonts w:ascii="Times New Roman" w:hAnsi="Times New Roman" w:cs="Times New Roman"/>
                <w:b/>
                <w:sz w:val="24"/>
                <w:szCs w:val="24"/>
              </w:rPr>
            </w:pPr>
            <w:r w:rsidRPr="001B5B53">
              <w:rPr>
                <w:rFonts w:ascii="Times New Roman" w:hAnsi="Times New Roman" w:cs="Times New Roman"/>
                <w:b/>
                <w:sz w:val="24"/>
                <w:szCs w:val="24"/>
              </w:rPr>
              <w:lastRenderedPageBreak/>
              <w:t>Овладение универсальными коммуникативными действиями:</w:t>
            </w:r>
          </w:p>
          <w:p w14:paraId="72E6B4D5"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б) </w:t>
            </w:r>
            <w:r w:rsidRPr="001B5B53">
              <w:rPr>
                <w:rFonts w:ascii="Times New Roman" w:hAnsi="Times New Roman" w:cs="Times New Roman"/>
                <w:b/>
                <w:sz w:val="24"/>
                <w:szCs w:val="24"/>
              </w:rPr>
              <w:t>совместная деятельность:</w:t>
            </w:r>
          </w:p>
          <w:p w14:paraId="17B44A7D"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понимать и использовать преимущества командной и индивидуальной работы;</w:t>
            </w:r>
          </w:p>
          <w:p w14:paraId="7A9A61AB"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FA1C92C"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4CAF4DC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C471531" w14:textId="77777777" w:rsidR="001B5B53" w:rsidRPr="001B5B53" w:rsidRDefault="001B5B53" w:rsidP="007F750B">
            <w:pPr>
              <w:spacing w:after="0" w:line="240" w:lineRule="auto"/>
              <w:jc w:val="both"/>
              <w:rPr>
                <w:rFonts w:ascii="Times New Roman" w:hAnsi="Times New Roman" w:cs="Times New Roman"/>
                <w:b/>
                <w:sz w:val="24"/>
                <w:szCs w:val="24"/>
              </w:rPr>
            </w:pPr>
            <w:r w:rsidRPr="001B5B53">
              <w:rPr>
                <w:rFonts w:ascii="Times New Roman" w:hAnsi="Times New Roman" w:cs="Times New Roman"/>
                <w:b/>
                <w:sz w:val="24"/>
                <w:szCs w:val="24"/>
              </w:rPr>
              <w:t>Овладение универсальными регулятивными действиями:</w:t>
            </w:r>
          </w:p>
          <w:p w14:paraId="4E04F375" w14:textId="77777777" w:rsidR="001B5B53" w:rsidRPr="001B5B53" w:rsidRDefault="001B5B53" w:rsidP="007F750B">
            <w:pPr>
              <w:spacing w:after="0" w:line="240" w:lineRule="auto"/>
              <w:jc w:val="both"/>
              <w:rPr>
                <w:rFonts w:ascii="Times New Roman" w:hAnsi="Times New Roman" w:cs="Times New Roman"/>
                <w:b/>
                <w:sz w:val="24"/>
                <w:szCs w:val="24"/>
              </w:rPr>
            </w:pPr>
            <w:r w:rsidRPr="001B5B53">
              <w:rPr>
                <w:rFonts w:ascii="Times New Roman" w:hAnsi="Times New Roman" w:cs="Times New Roman"/>
                <w:sz w:val="24"/>
                <w:szCs w:val="24"/>
              </w:rPr>
              <w:t>г) </w:t>
            </w:r>
            <w:r w:rsidRPr="001B5B53">
              <w:rPr>
                <w:rFonts w:ascii="Times New Roman" w:hAnsi="Times New Roman" w:cs="Times New Roman"/>
                <w:b/>
                <w:sz w:val="24"/>
                <w:szCs w:val="24"/>
              </w:rPr>
              <w:t>принятие себя и других людей:</w:t>
            </w:r>
          </w:p>
          <w:p w14:paraId="2EFCB6AE"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принимать мотивы и аргументы других людей при анализе результатов деятельности;</w:t>
            </w:r>
          </w:p>
          <w:p w14:paraId="2FF90F9F"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признавать свое право и право других людей на ошибки;</w:t>
            </w:r>
          </w:p>
          <w:p w14:paraId="00D91B8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развивать способность понимать мир с позиции другого человека</w:t>
            </w:r>
          </w:p>
        </w:tc>
        <w:tc>
          <w:tcPr>
            <w:tcW w:w="5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0E6A"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5792B739"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28BEC5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1B5B53" w:rsidRPr="001B5B53" w14:paraId="4ADDD39C" w14:textId="77777777" w:rsidTr="007F750B">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98438"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22EF6"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В области экологического воспитания:</w:t>
            </w:r>
          </w:p>
          <w:p w14:paraId="2B706C4F"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2F7DD7B"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планирование и осуществление действий в окружающей среде на основе знания целей </w:t>
            </w:r>
            <w:r w:rsidRPr="001B5B53">
              <w:rPr>
                <w:rFonts w:ascii="Times New Roman" w:hAnsi="Times New Roman" w:cs="Times New Roman"/>
                <w:sz w:val="24"/>
                <w:szCs w:val="24"/>
              </w:rPr>
              <w:lastRenderedPageBreak/>
              <w:t>устойчивого развития человечества;</w:t>
            </w:r>
          </w:p>
          <w:p w14:paraId="49F875CD"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активное неприятие действий, приносящих вред окружающей среде;</w:t>
            </w:r>
          </w:p>
          <w:p w14:paraId="5BCC033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p>
          <w:p w14:paraId="3CA3B18A"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расширение опыта деятельности экологической направленности;</w:t>
            </w:r>
          </w:p>
          <w:p w14:paraId="6EDED831"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5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8C091"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2EA062C1"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уметь выявлять отличительные признаки живых систем, в том числе грибов, растений, </w:t>
            </w:r>
            <w:r w:rsidRPr="001B5B53">
              <w:rPr>
                <w:rFonts w:ascii="Times New Roman" w:hAnsi="Times New Roman" w:cs="Times New Roman"/>
                <w:sz w:val="24"/>
                <w:szCs w:val="24"/>
              </w:rPr>
              <w:lastRenderedPageBreak/>
              <w:t>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59F94520"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1B5B53">
              <w:rPr>
                <w:rFonts w:ascii="Times New Roman" w:hAnsi="Times New Roman" w:cs="Times New Roman"/>
                <w:sz w:val="24"/>
                <w:szCs w:val="24"/>
              </w:rPr>
              <w:t>симпатрического</w:t>
            </w:r>
            <w:proofErr w:type="spellEnd"/>
            <w:r w:rsidRPr="001B5B53">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1B5B53" w:rsidRPr="001B5B53" w14:paraId="38876964" w14:textId="77777777" w:rsidTr="007F750B">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BF298"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lastRenderedPageBreak/>
              <w:t xml:space="preserve">ПК 2.2. Вносить удобрения с заданными агротехническими требованиями. </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692C6"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 умение прогнозировать неблагоприятные экологические последствия предпринимаемых действий, предотвращать их</w:t>
            </w:r>
          </w:p>
        </w:tc>
        <w:tc>
          <w:tcPr>
            <w:tcW w:w="5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9A2CC"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учитывать опасность воздействия на живые организмы определенных веществ, понимая смысл показателя предельной допустимой концентрации</w:t>
            </w:r>
          </w:p>
        </w:tc>
      </w:tr>
      <w:tr w:rsidR="001B5B53" w:rsidRPr="001B5B53" w14:paraId="0D11C9B8" w14:textId="77777777" w:rsidTr="007F750B">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2EFC7"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ПК 2.6. Выполнять мелиоративные работы.</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585F3"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xml:space="preserve">- расширение опыта деятельности экологической направленности; </w:t>
            </w:r>
          </w:p>
          <w:p w14:paraId="42C0A141"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p>
        </w:tc>
        <w:tc>
          <w:tcPr>
            <w:tcW w:w="5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71C9E" w14:textId="77777777" w:rsidR="001B5B53" w:rsidRPr="001B5B53" w:rsidRDefault="001B5B53" w:rsidP="007F750B">
            <w:pPr>
              <w:spacing w:after="0" w:line="240" w:lineRule="auto"/>
              <w:jc w:val="both"/>
              <w:rPr>
                <w:rFonts w:ascii="Times New Roman" w:hAnsi="Times New Roman" w:cs="Times New Roman"/>
                <w:sz w:val="24"/>
                <w:szCs w:val="24"/>
              </w:rPr>
            </w:pPr>
            <w:r w:rsidRPr="001B5B53">
              <w:rPr>
                <w:rFonts w:ascii="Times New Roman" w:hAnsi="Times New Roman" w:cs="Times New Roman"/>
                <w:sz w:val="24"/>
                <w:szCs w:val="24"/>
              </w:rPr>
              <w:t>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bl>
    <w:p w14:paraId="375CC420" w14:textId="77777777" w:rsidR="00DD6DF0" w:rsidRDefault="00DD6DF0" w:rsidP="00DD6DF0">
      <w:pPr>
        <w:spacing w:after="0" w:line="240" w:lineRule="auto"/>
        <w:jc w:val="both"/>
        <w:rPr>
          <w:rFonts w:ascii="Times New Roman" w:hAnsi="Times New Roman" w:cs="Times New Roman"/>
          <w:sz w:val="28"/>
          <w:szCs w:val="28"/>
        </w:rPr>
        <w:sectPr w:rsidR="00DD6DF0" w:rsidSect="005F7D09">
          <w:pgSz w:w="16838" w:h="11906" w:orient="landscape"/>
          <w:pgMar w:top="1418" w:right="1134" w:bottom="851" w:left="1134" w:header="708" w:footer="708" w:gutter="0"/>
          <w:cols w:space="720"/>
          <w:docGrid w:linePitch="299"/>
        </w:sectPr>
      </w:pPr>
    </w:p>
    <w:p w14:paraId="7CDCD6FD" w14:textId="77777777" w:rsidR="00DD6DF0" w:rsidRPr="00ED77DA" w:rsidRDefault="00DD6DF0" w:rsidP="00DD6DF0">
      <w:pPr>
        <w:spacing w:after="0" w:line="240" w:lineRule="auto"/>
        <w:jc w:val="center"/>
        <w:rPr>
          <w:rFonts w:ascii="Times New Roman" w:hAnsi="Times New Roman" w:cs="Times New Roman"/>
          <w:b/>
          <w:sz w:val="28"/>
          <w:szCs w:val="28"/>
        </w:rPr>
      </w:pPr>
      <w:bookmarkStart w:id="276" w:name="_Toc118234133"/>
      <w:r w:rsidRPr="00ED77DA">
        <w:rPr>
          <w:rFonts w:ascii="Times New Roman" w:hAnsi="Times New Roman" w:cs="Times New Roman"/>
          <w:b/>
          <w:sz w:val="28"/>
          <w:szCs w:val="28"/>
        </w:rPr>
        <w:lastRenderedPageBreak/>
        <w:t>2. Структура и содержание общеобразовательной дисциплины</w:t>
      </w:r>
      <w:bookmarkEnd w:id="276"/>
    </w:p>
    <w:p w14:paraId="3F30A02C" w14:textId="77777777" w:rsidR="00DD6DF0" w:rsidRPr="00ED77DA" w:rsidRDefault="00DD6DF0" w:rsidP="00DD6DF0">
      <w:pPr>
        <w:spacing w:after="0" w:line="240" w:lineRule="auto"/>
        <w:jc w:val="both"/>
        <w:rPr>
          <w:rFonts w:ascii="Times New Roman" w:hAnsi="Times New Roman" w:cs="Times New Roman"/>
          <w:sz w:val="28"/>
          <w:szCs w:val="28"/>
        </w:rPr>
      </w:pPr>
    </w:p>
    <w:p w14:paraId="23509FDA" w14:textId="1E82AA22" w:rsidR="00E23D0D" w:rsidRPr="00E23D0D" w:rsidRDefault="00DD6DF0" w:rsidP="00E23D0D">
      <w:pPr>
        <w:spacing w:after="0" w:line="240" w:lineRule="auto"/>
        <w:ind w:firstLine="709"/>
        <w:jc w:val="both"/>
        <w:rPr>
          <w:rFonts w:ascii="Times New Roman" w:hAnsi="Times New Roman" w:cs="Times New Roman"/>
          <w:b/>
          <w:sz w:val="28"/>
          <w:szCs w:val="28"/>
        </w:rPr>
      </w:pPr>
      <w:r w:rsidRPr="00ED77DA">
        <w:rPr>
          <w:rFonts w:ascii="Times New Roman" w:hAnsi="Times New Roman" w:cs="Times New Roman"/>
          <w:b/>
          <w:sz w:val="28"/>
          <w:szCs w:val="28"/>
        </w:rPr>
        <w:t>2.1. Объем дисциплины и виды учебной работы</w:t>
      </w:r>
    </w:p>
    <w:tbl>
      <w:tblPr>
        <w:tblStyle w:val="a3"/>
        <w:tblW w:w="0" w:type="auto"/>
        <w:tblLook w:val="04A0" w:firstRow="1" w:lastRow="0" w:firstColumn="1" w:lastColumn="0" w:noHBand="0" w:noVBand="1"/>
      </w:tblPr>
      <w:tblGrid>
        <w:gridCol w:w="7575"/>
        <w:gridCol w:w="2052"/>
      </w:tblGrid>
      <w:tr w:rsidR="00DD6DF0" w14:paraId="45DC0723" w14:textId="77777777" w:rsidTr="00070E62">
        <w:tc>
          <w:tcPr>
            <w:tcW w:w="7760" w:type="dxa"/>
          </w:tcPr>
          <w:p w14:paraId="120B6091" w14:textId="77777777" w:rsidR="00DD6DF0" w:rsidRDefault="00DD6DF0" w:rsidP="00070E62">
            <w:pPr>
              <w:jc w:val="center"/>
              <w:rPr>
                <w:rFonts w:ascii="Times New Roman" w:hAnsi="Times New Roman" w:cs="Times New Roman"/>
                <w:sz w:val="28"/>
                <w:szCs w:val="28"/>
              </w:rPr>
            </w:pPr>
            <w:r w:rsidRPr="00471F05">
              <w:rPr>
                <w:rFonts w:ascii="Times New Roman" w:hAnsi="Times New Roman" w:cs="Times New Roman"/>
                <w:b/>
                <w:sz w:val="28"/>
                <w:szCs w:val="28"/>
              </w:rPr>
              <w:t>Вид учебной работы</w:t>
            </w:r>
          </w:p>
        </w:tc>
        <w:tc>
          <w:tcPr>
            <w:tcW w:w="2093" w:type="dxa"/>
          </w:tcPr>
          <w:p w14:paraId="59845C76" w14:textId="77777777" w:rsidR="00DD6DF0" w:rsidRDefault="00DD6DF0" w:rsidP="00070E62">
            <w:pPr>
              <w:jc w:val="center"/>
              <w:rPr>
                <w:rFonts w:ascii="Times New Roman" w:hAnsi="Times New Roman" w:cs="Times New Roman"/>
                <w:sz w:val="28"/>
                <w:szCs w:val="28"/>
              </w:rPr>
            </w:pPr>
            <w:r w:rsidRPr="00471F05">
              <w:rPr>
                <w:rFonts w:ascii="Times New Roman" w:hAnsi="Times New Roman" w:cs="Times New Roman"/>
                <w:b/>
                <w:sz w:val="28"/>
                <w:szCs w:val="28"/>
              </w:rPr>
              <w:t>Объем в часах</w:t>
            </w:r>
          </w:p>
        </w:tc>
      </w:tr>
      <w:tr w:rsidR="00DD6DF0" w14:paraId="632A7D04" w14:textId="77777777" w:rsidTr="00070E62">
        <w:tc>
          <w:tcPr>
            <w:tcW w:w="7760" w:type="dxa"/>
          </w:tcPr>
          <w:p w14:paraId="250AB59D"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b/>
                <w:sz w:val="28"/>
                <w:szCs w:val="28"/>
              </w:rPr>
              <w:t>Объем образовательной программы дисциплины</w:t>
            </w:r>
          </w:p>
        </w:tc>
        <w:tc>
          <w:tcPr>
            <w:tcW w:w="2093" w:type="dxa"/>
          </w:tcPr>
          <w:p w14:paraId="26E61118" w14:textId="77777777" w:rsidR="00DD6DF0" w:rsidRPr="00ED77DA" w:rsidRDefault="00DD6DF0" w:rsidP="00070E62">
            <w:pPr>
              <w:jc w:val="center"/>
              <w:rPr>
                <w:rFonts w:ascii="Times New Roman" w:hAnsi="Times New Roman" w:cs="Times New Roman"/>
                <w:sz w:val="28"/>
                <w:szCs w:val="28"/>
              </w:rPr>
            </w:pPr>
            <w:r>
              <w:rPr>
                <w:rFonts w:ascii="Times New Roman" w:hAnsi="Times New Roman" w:cs="Times New Roman"/>
                <w:b/>
                <w:sz w:val="28"/>
                <w:szCs w:val="28"/>
              </w:rPr>
              <w:t>144</w:t>
            </w:r>
          </w:p>
        </w:tc>
      </w:tr>
      <w:tr w:rsidR="00DD6DF0" w14:paraId="591AA3EB" w14:textId="77777777" w:rsidTr="00070E62">
        <w:tc>
          <w:tcPr>
            <w:tcW w:w="7760" w:type="dxa"/>
          </w:tcPr>
          <w:p w14:paraId="700ADE3D"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b/>
                <w:sz w:val="28"/>
                <w:szCs w:val="28"/>
              </w:rPr>
              <w:t>в т.ч.</w:t>
            </w:r>
          </w:p>
        </w:tc>
        <w:tc>
          <w:tcPr>
            <w:tcW w:w="2093" w:type="dxa"/>
          </w:tcPr>
          <w:p w14:paraId="6BFCB78E" w14:textId="77777777" w:rsidR="00DD6DF0" w:rsidRDefault="00DD6DF0" w:rsidP="00070E62">
            <w:pPr>
              <w:jc w:val="center"/>
              <w:rPr>
                <w:rFonts w:ascii="Times New Roman" w:hAnsi="Times New Roman" w:cs="Times New Roman"/>
                <w:sz w:val="28"/>
                <w:szCs w:val="28"/>
              </w:rPr>
            </w:pPr>
          </w:p>
        </w:tc>
      </w:tr>
      <w:tr w:rsidR="00DD6DF0" w14:paraId="1FD4300C" w14:textId="77777777" w:rsidTr="00070E62">
        <w:tc>
          <w:tcPr>
            <w:tcW w:w="7760" w:type="dxa"/>
          </w:tcPr>
          <w:p w14:paraId="6E0F4669" w14:textId="77777777" w:rsidR="00DD6DF0" w:rsidRDefault="00DD6DF0" w:rsidP="00070E62">
            <w:pPr>
              <w:jc w:val="both"/>
              <w:rPr>
                <w:rFonts w:ascii="Times New Roman" w:hAnsi="Times New Roman" w:cs="Times New Roman"/>
                <w:sz w:val="28"/>
                <w:szCs w:val="28"/>
              </w:rPr>
            </w:pPr>
            <w:r w:rsidRPr="001F0777">
              <w:rPr>
                <w:rFonts w:ascii="Times New Roman" w:hAnsi="Times New Roman" w:cs="Times New Roman"/>
                <w:b/>
                <w:sz w:val="28"/>
                <w:szCs w:val="28"/>
              </w:rPr>
              <w:t>Основное содержание</w:t>
            </w:r>
          </w:p>
        </w:tc>
        <w:tc>
          <w:tcPr>
            <w:tcW w:w="2093" w:type="dxa"/>
          </w:tcPr>
          <w:p w14:paraId="5B0D1464" w14:textId="7DB66ADF" w:rsidR="00DD6DF0" w:rsidRPr="00ED77DA" w:rsidRDefault="00DD6DF0" w:rsidP="00070E62">
            <w:pPr>
              <w:jc w:val="center"/>
              <w:rPr>
                <w:rFonts w:ascii="Times New Roman" w:hAnsi="Times New Roman" w:cs="Times New Roman"/>
                <w:sz w:val="28"/>
                <w:szCs w:val="28"/>
              </w:rPr>
            </w:pPr>
            <w:r>
              <w:rPr>
                <w:rFonts w:ascii="Times New Roman" w:hAnsi="Times New Roman" w:cs="Times New Roman"/>
                <w:b/>
                <w:sz w:val="28"/>
                <w:szCs w:val="28"/>
              </w:rPr>
              <w:t>11</w:t>
            </w:r>
            <w:r w:rsidR="00E23D0D">
              <w:rPr>
                <w:rFonts w:ascii="Times New Roman" w:hAnsi="Times New Roman" w:cs="Times New Roman"/>
                <w:b/>
                <w:sz w:val="28"/>
                <w:szCs w:val="28"/>
              </w:rPr>
              <w:t>6</w:t>
            </w:r>
          </w:p>
        </w:tc>
      </w:tr>
      <w:tr w:rsidR="00DD6DF0" w14:paraId="10149FB6" w14:textId="77777777" w:rsidTr="00070E62">
        <w:tc>
          <w:tcPr>
            <w:tcW w:w="9853" w:type="dxa"/>
            <w:gridSpan w:val="2"/>
          </w:tcPr>
          <w:p w14:paraId="2A440F88"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в т. ч.:</w:t>
            </w:r>
          </w:p>
        </w:tc>
      </w:tr>
      <w:tr w:rsidR="00DD6DF0" w14:paraId="60CE137F" w14:textId="77777777" w:rsidTr="00070E62">
        <w:tc>
          <w:tcPr>
            <w:tcW w:w="7760" w:type="dxa"/>
          </w:tcPr>
          <w:p w14:paraId="023FD1A7"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теоретическое обучение</w:t>
            </w:r>
          </w:p>
        </w:tc>
        <w:tc>
          <w:tcPr>
            <w:tcW w:w="2093" w:type="dxa"/>
          </w:tcPr>
          <w:p w14:paraId="655AA08C" w14:textId="40EEB8D2" w:rsidR="00DD6DF0" w:rsidRPr="00E23D0D" w:rsidRDefault="00E23D0D" w:rsidP="00070E62">
            <w:pPr>
              <w:jc w:val="center"/>
              <w:rPr>
                <w:rFonts w:ascii="Times New Roman" w:hAnsi="Times New Roman" w:cs="Times New Roman"/>
                <w:sz w:val="28"/>
                <w:szCs w:val="28"/>
              </w:rPr>
            </w:pPr>
            <w:r w:rsidRPr="00E23D0D">
              <w:rPr>
                <w:rFonts w:ascii="Times New Roman" w:hAnsi="Times New Roman" w:cs="Times New Roman"/>
                <w:sz w:val="28"/>
                <w:szCs w:val="28"/>
              </w:rPr>
              <w:t>50</w:t>
            </w:r>
          </w:p>
        </w:tc>
      </w:tr>
      <w:tr w:rsidR="00DD6DF0" w14:paraId="3EDD9ADE" w14:textId="77777777" w:rsidTr="00070E62">
        <w:tc>
          <w:tcPr>
            <w:tcW w:w="7760" w:type="dxa"/>
          </w:tcPr>
          <w:p w14:paraId="5CCECA8C"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практические занятия</w:t>
            </w:r>
          </w:p>
        </w:tc>
        <w:tc>
          <w:tcPr>
            <w:tcW w:w="2093" w:type="dxa"/>
          </w:tcPr>
          <w:p w14:paraId="043D4DC8" w14:textId="38BC6FDF" w:rsidR="00DD6DF0" w:rsidRPr="00E23D0D" w:rsidRDefault="00E23D0D" w:rsidP="00070E62">
            <w:pPr>
              <w:jc w:val="center"/>
              <w:rPr>
                <w:rFonts w:ascii="Times New Roman" w:hAnsi="Times New Roman" w:cs="Times New Roman"/>
                <w:sz w:val="28"/>
                <w:szCs w:val="28"/>
              </w:rPr>
            </w:pPr>
            <w:r w:rsidRPr="00E23D0D">
              <w:rPr>
                <w:rFonts w:ascii="Times New Roman" w:hAnsi="Times New Roman" w:cs="Times New Roman"/>
                <w:sz w:val="28"/>
                <w:szCs w:val="28"/>
              </w:rPr>
              <w:t>46</w:t>
            </w:r>
          </w:p>
        </w:tc>
      </w:tr>
      <w:tr w:rsidR="00DD6DF0" w14:paraId="28B3197D" w14:textId="77777777" w:rsidTr="00070E62">
        <w:tc>
          <w:tcPr>
            <w:tcW w:w="7760" w:type="dxa"/>
          </w:tcPr>
          <w:p w14:paraId="568B0CBD" w14:textId="77777777" w:rsidR="00DD6DF0" w:rsidRPr="00471F05" w:rsidRDefault="00DD6DF0" w:rsidP="00070E62">
            <w:pPr>
              <w:jc w:val="both"/>
              <w:rPr>
                <w:rFonts w:ascii="Times New Roman" w:hAnsi="Times New Roman" w:cs="Times New Roman"/>
                <w:sz w:val="28"/>
                <w:szCs w:val="28"/>
              </w:rPr>
            </w:pPr>
            <w:r>
              <w:rPr>
                <w:rFonts w:ascii="Times New Roman" w:hAnsi="Times New Roman" w:cs="Times New Roman"/>
                <w:sz w:val="28"/>
                <w:szCs w:val="28"/>
              </w:rPr>
              <w:t>лабораторные</w:t>
            </w:r>
            <w:r w:rsidRPr="00471F05">
              <w:rPr>
                <w:rFonts w:ascii="Times New Roman" w:hAnsi="Times New Roman" w:cs="Times New Roman"/>
                <w:sz w:val="28"/>
                <w:szCs w:val="28"/>
              </w:rPr>
              <w:t xml:space="preserve"> занятия</w:t>
            </w:r>
          </w:p>
        </w:tc>
        <w:tc>
          <w:tcPr>
            <w:tcW w:w="2093" w:type="dxa"/>
          </w:tcPr>
          <w:p w14:paraId="2F74A38D" w14:textId="09416675" w:rsidR="00DD6DF0" w:rsidRPr="00E23D0D" w:rsidRDefault="00E23D0D" w:rsidP="00070E62">
            <w:pPr>
              <w:jc w:val="center"/>
              <w:rPr>
                <w:rFonts w:ascii="Times New Roman" w:hAnsi="Times New Roman" w:cs="Times New Roman"/>
                <w:sz w:val="28"/>
                <w:szCs w:val="28"/>
              </w:rPr>
            </w:pPr>
            <w:r w:rsidRPr="00E23D0D">
              <w:rPr>
                <w:rFonts w:ascii="Times New Roman" w:hAnsi="Times New Roman" w:cs="Times New Roman"/>
                <w:sz w:val="28"/>
                <w:szCs w:val="28"/>
              </w:rPr>
              <w:t>20</w:t>
            </w:r>
          </w:p>
        </w:tc>
      </w:tr>
      <w:tr w:rsidR="00DD6DF0" w14:paraId="6A32F37A" w14:textId="77777777" w:rsidTr="00070E62">
        <w:tc>
          <w:tcPr>
            <w:tcW w:w="7760" w:type="dxa"/>
          </w:tcPr>
          <w:p w14:paraId="79E58BE6" w14:textId="77777777" w:rsidR="00DD6DF0" w:rsidRPr="00ED77DA" w:rsidRDefault="00DD6DF0" w:rsidP="00070E62">
            <w:pPr>
              <w:jc w:val="both"/>
              <w:rPr>
                <w:rFonts w:ascii="Times New Roman" w:hAnsi="Times New Roman" w:cs="Times New Roman"/>
                <w:b/>
                <w:sz w:val="28"/>
                <w:szCs w:val="28"/>
              </w:rPr>
            </w:pPr>
            <w:r w:rsidRPr="00ED77DA">
              <w:rPr>
                <w:rFonts w:ascii="Times New Roman" w:hAnsi="Times New Roman" w:cs="Times New Roman"/>
                <w:b/>
                <w:sz w:val="28"/>
                <w:szCs w:val="28"/>
              </w:rPr>
              <w:t>Профессионально ориентированное содержание (содержание прикладного модуля)</w:t>
            </w:r>
          </w:p>
        </w:tc>
        <w:tc>
          <w:tcPr>
            <w:tcW w:w="2093" w:type="dxa"/>
          </w:tcPr>
          <w:p w14:paraId="7634FF4C" w14:textId="588AFB94" w:rsidR="00DD6DF0" w:rsidRPr="003849C0" w:rsidRDefault="00E23D0D" w:rsidP="00070E62">
            <w:pPr>
              <w:jc w:val="center"/>
              <w:rPr>
                <w:rFonts w:ascii="Times New Roman" w:hAnsi="Times New Roman" w:cs="Times New Roman"/>
                <w:sz w:val="28"/>
                <w:szCs w:val="28"/>
              </w:rPr>
            </w:pPr>
            <w:r>
              <w:rPr>
                <w:rFonts w:ascii="Times New Roman" w:hAnsi="Times New Roman" w:cs="Times New Roman"/>
                <w:b/>
                <w:sz w:val="28"/>
                <w:szCs w:val="28"/>
              </w:rPr>
              <w:t>18</w:t>
            </w:r>
          </w:p>
        </w:tc>
      </w:tr>
      <w:tr w:rsidR="00DD6DF0" w14:paraId="3F4C733D" w14:textId="77777777" w:rsidTr="00070E62">
        <w:tc>
          <w:tcPr>
            <w:tcW w:w="7760" w:type="dxa"/>
          </w:tcPr>
          <w:p w14:paraId="3FB38CAD"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теоретическое обучение</w:t>
            </w:r>
          </w:p>
        </w:tc>
        <w:tc>
          <w:tcPr>
            <w:tcW w:w="2093" w:type="dxa"/>
          </w:tcPr>
          <w:p w14:paraId="66289E44" w14:textId="1A6E5EA6" w:rsidR="00DD6DF0" w:rsidRPr="003849C0" w:rsidRDefault="00E23D0D" w:rsidP="00070E62">
            <w:pPr>
              <w:jc w:val="center"/>
              <w:rPr>
                <w:rFonts w:ascii="Times New Roman" w:hAnsi="Times New Roman" w:cs="Times New Roman"/>
                <w:sz w:val="28"/>
                <w:szCs w:val="28"/>
              </w:rPr>
            </w:pPr>
            <w:r>
              <w:rPr>
                <w:rFonts w:ascii="Times New Roman" w:hAnsi="Times New Roman" w:cs="Times New Roman"/>
                <w:sz w:val="28"/>
                <w:szCs w:val="28"/>
              </w:rPr>
              <w:t>6</w:t>
            </w:r>
          </w:p>
        </w:tc>
      </w:tr>
      <w:tr w:rsidR="00DD6DF0" w14:paraId="07E44DB1" w14:textId="77777777" w:rsidTr="00070E62">
        <w:tc>
          <w:tcPr>
            <w:tcW w:w="7760" w:type="dxa"/>
          </w:tcPr>
          <w:p w14:paraId="72EDD182" w14:textId="77777777" w:rsidR="00DD6DF0" w:rsidRDefault="00DD6DF0" w:rsidP="00070E62">
            <w:pPr>
              <w:jc w:val="both"/>
              <w:rPr>
                <w:rFonts w:ascii="Times New Roman" w:hAnsi="Times New Roman" w:cs="Times New Roman"/>
                <w:sz w:val="28"/>
                <w:szCs w:val="28"/>
              </w:rPr>
            </w:pPr>
            <w:r w:rsidRPr="00471F05">
              <w:rPr>
                <w:rFonts w:ascii="Times New Roman" w:hAnsi="Times New Roman" w:cs="Times New Roman"/>
                <w:sz w:val="28"/>
                <w:szCs w:val="28"/>
              </w:rPr>
              <w:t>практические занятия</w:t>
            </w:r>
          </w:p>
        </w:tc>
        <w:tc>
          <w:tcPr>
            <w:tcW w:w="2093" w:type="dxa"/>
          </w:tcPr>
          <w:p w14:paraId="288B6D14" w14:textId="6BD326C1" w:rsidR="00DD6DF0" w:rsidRPr="003849C0" w:rsidRDefault="00DD6DF0" w:rsidP="00070E62">
            <w:pPr>
              <w:jc w:val="center"/>
              <w:rPr>
                <w:rFonts w:ascii="Times New Roman" w:hAnsi="Times New Roman" w:cs="Times New Roman"/>
                <w:sz w:val="28"/>
                <w:szCs w:val="28"/>
              </w:rPr>
            </w:pPr>
            <w:r>
              <w:rPr>
                <w:rFonts w:ascii="Times New Roman" w:hAnsi="Times New Roman" w:cs="Times New Roman"/>
                <w:sz w:val="28"/>
                <w:szCs w:val="28"/>
              </w:rPr>
              <w:t>1</w:t>
            </w:r>
            <w:r w:rsidR="00E23D0D">
              <w:rPr>
                <w:rFonts w:ascii="Times New Roman" w:hAnsi="Times New Roman" w:cs="Times New Roman"/>
                <w:sz w:val="28"/>
                <w:szCs w:val="28"/>
              </w:rPr>
              <w:t>0</w:t>
            </w:r>
          </w:p>
        </w:tc>
      </w:tr>
      <w:tr w:rsidR="00DD6DF0" w14:paraId="04294B96" w14:textId="77777777" w:rsidTr="00070E62">
        <w:tc>
          <w:tcPr>
            <w:tcW w:w="7760" w:type="dxa"/>
          </w:tcPr>
          <w:p w14:paraId="5C854655" w14:textId="77777777" w:rsidR="00DD6DF0" w:rsidRPr="00471F05" w:rsidRDefault="00DD6DF0" w:rsidP="00070E62">
            <w:pPr>
              <w:jc w:val="both"/>
              <w:rPr>
                <w:rFonts w:ascii="Times New Roman" w:hAnsi="Times New Roman" w:cs="Times New Roman"/>
                <w:sz w:val="28"/>
                <w:szCs w:val="28"/>
              </w:rPr>
            </w:pPr>
            <w:r>
              <w:rPr>
                <w:rFonts w:ascii="Times New Roman" w:hAnsi="Times New Roman" w:cs="Times New Roman"/>
                <w:sz w:val="28"/>
                <w:szCs w:val="28"/>
              </w:rPr>
              <w:t>лабораторные</w:t>
            </w:r>
            <w:r w:rsidRPr="00471F05">
              <w:rPr>
                <w:rFonts w:ascii="Times New Roman" w:hAnsi="Times New Roman" w:cs="Times New Roman"/>
                <w:sz w:val="28"/>
                <w:szCs w:val="28"/>
              </w:rPr>
              <w:t xml:space="preserve"> занятия</w:t>
            </w:r>
          </w:p>
        </w:tc>
        <w:tc>
          <w:tcPr>
            <w:tcW w:w="2093" w:type="dxa"/>
          </w:tcPr>
          <w:p w14:paraId="7FE80C35" w14:textId="77777777" w:rsidR="00DD6DF0" w:rsidRPr="003849C0" w:rsidRDefault="00DD6DF0" w:rsidP="00070E62">
            <w:pPr>
              <w:jc w:val="center"/>
              <w:rPr>
                <w:rFonts w:ascii="Times New Roman" w:hAnsi="Times New Roman" w:cs="Times New Roman"/>
                <w:sz w:val="28"/>
                <w:szCs w:val="28"/>
              </w:rPr>
            </w:pPr>
            <w:r>
              <w:rPr>
                <w:rFonts w:ascii="Times New Roman" w:hAnsi="Times New Roman" w:cs="Times New Roman"/>
                <w:sz w:val="28"/>
                <w:szCs w:val="28"/>
              </w:rPr>
              <w:t>2</w:t>
            </w:r>
          </w:p>
        </w:tc>
      </w:tr>
      <w:tr w:rsidR="00DD6DF0" w14:paraId="0D07259A" w14:textId="77777777" w:rsidTr="00070E62">
        <w:tc>
          <w:tcPr>
            <w:tcW w:w="7760" w:type="dxa"/>
          </w:tcPr>
          <w:p w14:paraId="3F45768F" w14:textId="77777777" w:rsidR="00DD6DF0" w:rsidRPr="003849C0" w:rsidRDefault="00DD6DF0" w:rsidP="00070E62">
            <w:pPr>
              <w:jc w:val="both"/>
              <w:rPr>
                <w:rFonts w:ascii="Times New Roman" w:hAnsi="Times New Roman" w:cs="Times New Roman"/>
                <w:b/>
                <w:sz w:val="28"/>
                <w:szCs w:val="28"/>
              </w:rPr>
            </w:pPr>
            <w:r>
              <w:rPr>
                <w:rFonts w:ascii="Times New Roman" w:hAnsi="Times New Roman" w:cs="Times New Roman"/>
                <w:b/>
                <w:sz w:val="28"/>
                <w:szCs w:val="28"/>
              </w:rPr>
              <w:t>Контрольные работы</w:t>
            </w:r>
          </w:p>
        </w:tc>
        <w:tc>
          <w:tcPr>
            <w:tcW w:w="2093" w:type="dxa"/>
          </w:tcPr>
          <w:p w14:paraId="66E22736" w14:textId="77777777" w:rsidR="00DD6DF0" w:rsidRPr="003849C0" w:rsidRDefault="00DD6DF0" w:rsidP="00070E62">
            <w:pPr>
              <w:jc w:val="center"/>
              <w:rPr>
                <w:rFonts w:ascii="Times New Roman" w:hAnsi="Times New Roman" w:cs="Times New Roman"/>
                <w:b/>
                <w:sz w:val="28"/>
                <w:szCs w:val="28"/>
              </w:rPr>
            </w:pPr>
            <w:r>
              <w:rPr>
                <w:rFonts w:ascii="Times New Roman" w:hAnsi="Times New Roman" w:cs="Times New Roman"/>
                <w:b/>
                <w:sz w:val="28"/>
                <w:szCs w:val="28"/>
              </w:rPr>
              <w:t>8</w:t>
            </w:r>
          </w:p>
        </w:tc>
      </w:tr>
      <w:tr w:rsidR="00DD6DF0" w14:paraId="28596AA0" w14:textId="77777777" w:rsidTr="00070E62">
        <w:tc>
          <w:tcPr>
            <w:tcW w:w="7760" w:type="dxa"/>
          </w:tcPr>
          <w:p w14:paraId="663A3665" w14:textId="28D825ED" w:rsidR="00DD6DF0" w:rsidRDefault="00DD6DF0" w:rsidP="00070E62">
            <w:pPr>
              <w:jc w:val="both"/>
              <w:rPr>
                <w:rFonts w:ascii="Times New Roman" w:hAnsi="Times New Roman" w:cs="Times New Roman"/>
                <w:sz w:val="28"/>
                <w:szCs w:val="28"/>
              </w:rPr>
            </w:pPr>
            <w:r w:rsidRPr="001F0777">
              <w:rPr>
                <w:rFonts w:ascii="Times New Roman" w:hAnsi="Times New Roman" w:cs="Times New Roman"/>
                <w:b/>
                <w:sz w:val="28"/>
                <w:szCs w:val="28"/>
              </w:rPr>
              <w:t xml:space="preserve">Промежуточная аттестация </w:t>
            </w:r>
            <w:r w:rsidR="007F750B">
              <w:rPr>
                <w:rFonts w:ascii="Times New Roman" w:hAnsi="Times New Roman" w:cs="Times New Roman"/>
                <w:b/>
                <w:sz w:val="28"/>
                <w:szCs w:val="28"/>
              </w:rPr>
              <w:t>дифференцированный зачет</w:t>
            </w:r>
          </w:p>
        </w:tc>
        <w:tc>
          <w:tcPr>
            <w:tcW w:w="2093" w:type="dxa"/>
          </w:tcPr>
          <w:p w14:paraId="6245BC65" w14:textId="0733BA8F" w:rsidR="00DD6DF0" w:rsidRDefault="007F750B" w:rsidP="00070E62">
            <w:pPr>
              <w:jc w:val="center"/>
              <w:rPr>
                <w:rFonts w:ascii="Times New Roman" w:hAnsi="Times New Roman" w:cs="Times New Roman"/>
                <w:sz w:val="28"/>
                <w:szCs w:val="28"/>
              </w:rPr>
            </w:pPr>
            <w:r>
              <w:rPr>
                <w:rFonts w:ascii="Times New Roman" w:hAnsi="Times New Roman" w:cs="Times New Roman"/>
                <w:sz w:val="28"/>
                <w:szCs w:val="28"/>
              </w:rPr>
              <w:t>2</w:t>
            </w:r>
          </w:p>
        </w:tc>
      </w:tr>
    </w:tbl>
    <w:p w14:paraId="095C403D" w14:textId="77777777" w:rsidR="00DD6DF0" w:rsidRDefault="00DD6DF0" w:rsidP="00DD6DF0">
      <w:pPr>
        <w:jc w:val="both"/>
        <w:rPr>
          <w:rFonts w:ascii="Times New Roman" w:hAnsi="Times New Roman" w:cs="Times New Roman"/>
          <w:sz w:val="28"/>
          <w:szCs w:val="28"/>
        </w:rPr>
      </w:pPr>
    </w:p>
    <w:p w14:paraId="33191BE8" w14:textId="77777777" w:rsidR="00DD6DF0" w:rsidRDefault="00DD6DF0" w:rsidP="00DD6DF0">
      <w:pPr>
        <w:jc w:val="both"/>
        <w:rPr>
          <w:rFonts w:ascii="Times New Roman" w:hAnsi="Times New Roman" w:cs="Times New Roman"/>
          <w:sz w:val="28"/>
          <w:szCs w:val="28"/>
        </w:rPr>
      </w:pPr>
    </w:p>
    <w:p w14:paraId="65507283" w14:textId="77777777" w:rsidR="00DD6DF0" w:rsidRDefault="00DD6DF0" w:rsidP="00DD6DF0">
      <w:pPr>
        <w:jc w:val="both"/>
        <w:rPr>
          <w:rFonts w:ascii="Times New Roman" w:hAnsi="Times New Roman" w:cs="Times New Roman"/>
          <w:sz w:val="28"/>
          <w:szCs w:val="28"/>
        </w:rPr>
      </w:pPr>
    </w:p>
    <w:p w14:paraId="5A46069F" w14:textId="77777777" w:rsidR="00DD6DF0" w:rsidRDefault="00DD6DF0" w:rsidP="00DD6DF0">
      <w:pPr>
        <w:jc w:val="both"/>
        <w:rPr>
          <w:rFonts w:ascii="Times New Roman" w:hAnsi="Times New Roman" w:cs="Times New Roman"/>
          <w:sz w:val="28"/>
          <w:szCs w:val="28"/>
        </w:rPr>
      </w:pPr>
    </w:p>
    <w:p w14:paraId="4B78E557" w14:textId="77777777" w:rsidR="00DD6DF0" w:rsidRDefault="00DD6DF0" w:rsidP="00DD6DF0">
      <w:pPr>
        <w:jc w:val="both"/>
        <w:rPr>
          <w:rFonts w:ascii="Times New Roman" w:hAnsi="Times New Roman" w:cs="Times New Roman"/>
          <w:sz w:val="28"/>
          <w:szCs w:val="28"/>
        </w:rPr>
      </w:pPr>
    </w:p>
    <w:p w14:paraId="780323CD" w14:textId="77777777" w:rsidR="00DD6DF0" w:rsidRDefault="00DD6DF0" w:rsidP="00DD6DF0">
      <w:pPr>
        <w:jc w:val="both"/>
        <w:rPr>
          <w:rFonts w:ascii="Times New Roman" w:hAnsi="Times New Roman" w:cs="Times New Roman"/>
          <w:sz w:val="28"/>
          <w:szCs w:val="28"/>
        </w:rPr>
      </w:pPr>
    </w:p>
    <w:p w14:paraId="2B817093" w14:textId="77777777" w:rsidR="00DD6DF0" w:rsidRDefault="00DD6DF0" w:rsidP="00DD6DF0">
      <w:pPr>
        <w:jc w:val="both"/>
        <w:rPr>
          <w:rFonts w:ascii="Times New Roman" w:hAnsi="Times New Roman" w:cs="Times New Roman"/>
          <w:sz w:val="28"/>
          <w:szCs w:val="28"/>
        </w:rPr>
      </w:pPr>
    </w:p>
    <w:p w14:paraId="1FC8900B" w14:textId="77777777" w:rsidR="00DD6DF0" w:rsidRDefault="00DD6DF0" w:rsidP="00DD6DF0">
      <w:pPr>
        <w:jc w:val="both"/>
        <w:rPr>
          <w:rFonts w:ascii="Times New Roman" w:hAnsi="Times New Roman" w:cs="Times New Roman"/>
          <w:sz w:val="28"/>
          <w:szCs w:val="28"/>
        </w:rPr>
      </w:pPr>
    </w:p>
    <w:p w14:paraId="6C4ACB43" w14:textId="77777777" w:rsidR="00DD6DF0" w:rsidRDefault="00DD6DF0" w:rsidP="00DD6DF0">
      <w:pPr>
        <w:jc w:val="both"/>
        <w:rPr>
          <w:rFonts w:ascii="Times New Roman" w:hAnsi="Times New Roman" w:cs="Times New Roman"/>
          <w:sz w:val="28"/>
          <w:szCs w:val="28"/>
        </w:rPr>
      </w:pPr>
    </w:p>
    <w:p w14:paraId="0C64BE4E" w14:textId="77777777" w:rsidR="00DD6DF0" w:rsidRDefault="00DD6DF0" w:rsidP="00DD6DF0">
      <w:pPr>
        <w:jc w:val="both"/>
        <w:rPr>
          <w:rFonts w:ascii="Times New Roman" w:hAnsi="Times New Roman" w:cs="Times New Roman"/>
          <w:sz w:val="28"/>
          <w:szCs w:val="28"/>
        </w:rPr>
      </w:pPr>
    </w:p>
    <w:p w14:paraId="0FE57EA5" w14:textId="77777777" w:rsidR="00DD6DF0" w:rsidRDefault="00DD6DF0" w:rsidP="00DD6DF0">
      <w:pPr>
        <w:jc w:val="both"/>
        <w:rPr>
          <w:rFonts w:ascii="Times New Roman" w:hAnsi="Times New Roman" w:cs="Times New Roman"/>
          <w:sz w:val="28"/>
          <w:szCs w:val="28"/>
        </w:rPr>
      </w:pPr>
    </w:p>
    <w:p w14:paraId="72383E47" w14:textId="77777777" w:rsidR="00DD6DF0" w:rsidRDefault="00DD6DF0" w:rsidP="00DD6DF0">
      <w:pPr>
        <w:jc w:val="both"/>
        <w:rPr>
          <w:rFonts w:ascii="Times New Roman" w:hAnsi="Times New Roman" w:cs="Times New Roman"/>
          <w:sz w:val="28"/>
          <w:szCs w:val="28"/>
        </w:rPr>
      </w:pPr>
    </w:p>
    <w:p w14:paraId="72BA2ECA" w14:textId="77777777" w:rsidR="00DD6DF0" w:rsidRDefault="00DD6DF0" w:rsidP="00DD6DF0">
      <w:pPr>
        <w:jc w:val="both"/>
        <w:rPr>
          <w:rFonts w:ascii="Times New Roman" w:hAnsi="Times New Roman" w:cs="Times New Roman"/>
          <w:sz w:val="28"/>
          <w:szCs w:val="28"/>
        </w:rPr>
      </w:pPr>
    </w:p>
    <w:p w14:paraId="6BA1E51B" w14:textId="77777777" w:rsidR="00DD6DF0" w:rsidRDefault="00DD6DF0" w:rsidP="00DD6DF0">
      <w:pPr>
        <w:jc w:val="both"/>
        <w:rPr>
          <w:rFonts w:ascii="Times New Roman" w:hAnsi="Times New Roman" w:cs="Times New Roman"/>
          <w:sz w:val="28"/>
          <w:szCs w:val="28"/>
        </w:rPr>
      </w:pPr>
    </w:p>
    <w:p w14:paraId="3CDF220A" w14:textId="77777777" w:rsidR="00DD6DF0" w:rsidRDefault="00DD6DF0" w:rsidP="00DD6DF0">
      <w:pPr>
        <w:jc w:val="both"/>
        <w:rPr>
          <w:rFonts w:ascii="Times New Roman" w:hAnsi="Times New Roman" w:cs="Times New Roman"/>
          <w:sz w:val="28"/>
          <w:szCs w:val="28"/>
        </w:rPr>
      </w:pPr>
    </w:p>
    <w:p w14:paraId="57299C65" w14:textId="77777777" w:rsidR="00DD6DF0" w:rsidRDefault="00DD6DF0" w:rsidP="00DD6DF0">
      <w:pPr>
        <w:jc w:val="both"/>
        <w:rPr>
          <w:rFonts w:ascii="Times New Roman" w:hAnsi="Times New Roman" w:cs="Times New Roman"/>
          <w:sz w:val="28"/>
          <w:szCs w:val="28"/>
        </w:rPr>
      </w:pPr>
    </w:p>
    <w:p w14:paraId="7261A275" w14:textId="77777777" w:rsidR="00DD6DF0" w:rsidRDefault="00DD6DF0" w:rsidP="00DD6DF0">
      <w:pPr>
        <w:jc w:val="both"/>
        <w:rPr>
          <w:rFonts w:ascii="Times New Roman" w:hAnsi="Times New Roman" w:cs="Times New Roman"/>
          <w:sz w:val="28"/>
          <w:szCs w:val="28"/>
        </w:rPr>
        <w:sectPr w:rsidR="00DD6DF0" w:rsidSect="00ED77DA">
          <w:pgSz w:w="11906" w:h="16838"/>
          <w:pgMar w:top="1134" w:right="851" w:bottom="1134" w:left="1418" w:header="708" w:footer="708" w:gutter="0"/>
          <w:cols w:space="720"/>
          <w:docGrid w:linePitch="299"/>
        </w:sectPr>
      </w:pPr>
    </w:p>
    <w:p w14:paraId="26A2658E" w14:textId="77777777" w:rsidR="00DD6DF0" w:rsidRPr="003244AF" w:rsidRDefault="00DD6DF0" w:rsidP="00DD6DF0">
      <w:pPr>
        <w:spacing w:after="0" w:line="240" w:lineRule="auto"/>
        <w:ind w:firstLine="709"/>
        <w:jc w:val="both"/>
        <w:rPr>
          <w:rFonts w:ascii="Times New Roman" w:hAnsi="Times New Roman" w:cs="Times New Roman"/>
          <w:b/>
          <w:sz w:val="28"/>
          <w:szCs w:val="28"/>
        </w:rPr>
      </w:pPr>
      <w:r w:rsidRPr="003244AF">
        <w:rPr>
          <w:rFonts w:ascii="Times New Roman" w:hAnsi="Times New Roman" w:cs="Times New Roman"/>
          <w:b/>
          <w:sz w:val="28"/>
          <w:szCs w:val="28"/>
        </w:rPr>
        <w:lastRenderedPageBreak/>
        <w:t>2.2. Тематический план и содержание дисциплины</w:t>
      </w:r>
    </w:p>
    <w:p w14:paraId="3F1EC696" w14:textId="77777777" w:rsidR="00DD6DF0" w:rsidRDefault="00DD6DF0" w:rsidP="00DD6DF0">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054"/>
        <w:gridCol w:w="8185"/>
        <w:gridCol w:w="1265"/>
        <w:gridCol w:w="2056"/>
      </w:tblGrid>
      <w:tr w:rsidR="00DD6DF0" w:rsidRPr="00033687" w14:paraId="18A08C7D" w14:textId="77777777" w:rsidTr="00070E62">
        <w:tc>
          <w:tcPr>
            <w:tcW w:w="3085" w:type="dxa"/>
          </w:tcPr>
          <w:p w14:paraId="1AB545B5" w14:textId="77777777" w:rsidR="00DD6DF0" w:rsidRPr="00033687" w:rsidRDefault="00DD6DF0" w:rsidP="00070E62">
            <w:pPr>
              <w:jc w:val="center"/>
              <w:rPr>
                <w:rFonts w:ascii="Times New Roman" w:hAnsi="Times New Roman" w:cs="Times New Roman"/>
                <w:sz w:val="24"/>
                <w:szCs w:val="24"/>
              </w:rPr>
            </w:pPr>
            <w:r w:rsidRPr="00033687">
              <w:rPr>
                <w:rFonts w:ascii="Times New Roman" w:hAnsi="Times New Roman" w:cs="Times New Roman"/>
                <w:b/>
                <w:sz w:val="24"/>
                <w:szCs w:val="24"/>
              </w:rPr>
              <w:t>Наименование разделов и тем</w:t>
            </w:r>
          </w:p>
        </w:tc>
        <w:tc>
          <w:tcPr>
            <w:tcW w:w="8361" w:type="dxa"/>
          </w:tcPr>
          <w:p w14:paraId="373FE2BB" w14:textId="77777777" w:rsidR="00DD6DF0" w:rsidRPr="00533687" w:rsidRDefault="00DD6DF0" w:rsidP="00070E62">
            <w:pPr>
              <w:jc w:val="center"/>
              <w:rPr>
                <w:rFonts w:ascii="Times New Roman" w:hAnsi="Times New Roman" w:cs="Times New Roman"/>
                <w:b/>
                <w:sz w:val="24"/>
                <w:szCs w:val="24"/>
              </w:rPr>
            </w:pPr>
            <w:r w:rsidRPr="00533687">
              <w:rPr>
                <w:rFonts w:ascii="Times New Roman"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p w14:paraId="28E9FFB2" w14:textId="77777777" w:rsidR="00DD6DF0" w:rsidRPr="00033687" w:rsidRDefault="00DD6DF0" w:rsidP="00070E62">
            <w:pPr>
              <w:jc w:val="center"/>
              <w:rPr>
                <w:rFonts w:ascii="Times New Roman" w:hAnsi="Times New Roman" w:cs="Times New Roman"/>
                <w:sz w:val="24"/>
                <w:szCs w:val="24"/>
              </w:rPr>
            </w:pPr>
            <w:r w:rsidRPr="00EA767D">
              <w:rPr>
                <w:rFonts w:ascii="Times New Roman" w:hAnsi="Times New Roman" w:cs="Times New Roman"/>
                <w:b/>
                <w:sz w:val="24"/>
                <w:szCs w:val="24"/>
              </w:rPr>
              <w:t>(при наличии)</w:t>
            </w:r>
          </w:p>
        </w:tc>
        <w:tc>
          <w:tcPr>
            <w:tcW w:w="1276" w:type="dxa"/>
          </w:tcPr>
          <w:p w14:paraId="34030863" w14:textId="77777777" w:rsidR="00DD6DF0" w:rsidRPr="00033687" w:rsidRDefault="00DD6DF0" w:rsidP="00070E62">
            <w:pPr>
              <w:jc w:val="center"/>
              <w:rPr>
                <w:rFonts w:ascii="Times New Roman" w:hAnsi="Times New Roman" w:cs="Times New Roman"/>
                <w:sz w:val="24"/>
                <w:szCs w:val="24"/>
              </w:rPr>
            </w:pPr>
            <w:r w:rsidRPr="00EA767D">
              <w:rPr>
                <w:rFonts w:ascii="Times New Roman" w:hAnsi="Times New Roman" w:cs="Times New Roman"/>
                <w:b/>
                <w:sz w:val="24"/>
                <w:szCs w:val="24"/>
              </w:rPr>
              <w:t>Объем часов</w:t>
            </w:r>
          </w:p>
        </w:tc>
        <w:tc>
          <w:tcPr>
            <w:tcW w:w="2064" w:type="dxa"/>
          </w:tcPr>
          <w:p w14:paraId="736584B2" w14:textId="77777777" w:rsidR="00DD6DF0" w:rsidRPr="00033687" w:rsidRDefault="00DD6DF0" w:rsidP="00070E62">
            <w:pPr>
              <w:jc w:val="center"/>
              <w:rPr>
                <w:rFonts w:ascii="Times New Roman" w:hAnsi="Times New Roman" w:cs="Times New Roman"/>
                <w:sz w:val="24"/>
                <w:szCs w:val="24"/>
              </w:rPr>
            </w:pPr>
            <w:r w:rsidRPr="00EA767D">
              <w:rPr>
                <w:rFonts w:ascii="Times New Roman" w:hAnsi="Times New Roman" w:cs="Times New Roman"/>
                <w:b/>
                <w:sz w:val="24"/>
                <w:szCs w:val="24"/>
              </w:rPr>
              <w:t>Формируемые компетенции</w:t>
            </w:r>
          </w:p>
        </w:tc>
      </w:tr>
      <w:tr w:rsidR="00DD6DF0" w:rsidRPr="00033687" w14:paraId="6F148B37" w14:textId="77777777" w:rsidTr="00070E62">
        <w:tc>
          <w:tcPr>
            <w:tcW w:w="3085" w:type="dxa"/>
          </w:tcPr>
          <w:p w14:paraId="623A5992" w14:textId="77777777" w:rsidR="00DD6DF0" w:rsidRPr="00EA767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1" w:type="dxa"/>
          </w:tcPr>
          <w:p w14:paraId="738B1EC9" w14:textId="77777777" w:rsidR="00DD6DF0" w:rsidRPr="00EA767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Pr>
          <w:p w14:paraId="3B2902AD" w14:textId="77777777" w:rsidR="00DD6DF0" w:rsidRPr="00EA767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3</w:t>
            </w:r>
          </w:p>
        </w:tc>
        <w:tc>
          <w:tcPr>
            <w:tcW w:w="2064" w:type="dxa"/>
          </w:tcPr>
          <w:p w14:paraId="2F5871DA" w14:textId="77777777" w:rsidR="00DD6DF0" w:rsidRPr="00EA767D" w:rsidRDefault="00DD6DF0" w:rsidP="00070E62">
            <w:pPr>
              <w:jc w:val="center"/>
              <w:rPr>
                <w:rFonts w:ascii="Times New Roman" w:hAnsi="Times New Roman" w:cs="Times New Roman"/>
                <w:b/>
                <w:sz w:val="24"/>
                <w:szCs w:val="24"/>
              </w:rPr>
            </w:pPr>
            <w:r>
              <w:rPr>
                <w:rFonts w:ascii="Times New Roman" w:hAnsi="Times New Roman" w:cs="Times New Roman"/>
                <w:b/>
                <w:sz w:val="24"/>
                <w:szCs w:val="24"/>
              </w:rPr>
              <w:t>4</w:t>
            </w:r>
          </w:p>
        </w:tc>
      </w:tr>
      <w:tr w:rsidR="00DD6DF0" w:rsidRPr="00033687" w14:paraId="479B195C" w14:textId="77777777" w:rsidTr="00070E62">
        <w:tc>
          <w:tcPr>
            <w:tcW w:w="11446" w:type="dxa"/>
            <w:gridSpan w:val="2"/>
          </w:tcPr>
          <w:p w14:paraId="022DA0B7" w14:textId="77777777" w:rsidR="00DD6DF0" w:rsidRPr="00C27ADB" w:rsidRDefault="00DD6DF0" w:rsidP="00070E62">
            <w:pPr>
              <w:jc w:val="center"/>
              <w:rPr>
                <w:rFonts w:ascii="Times New Roman" w:hAnsi="Times New Roman" w:cs="Times New Roman"/>
                <w:sz w:val="24"/>
                <w:szCs w:val="24"/>
              </w:rPr>
            </w:pPr>
            <w:r w:rsidRPr="00C27ADB">
              <w:rPr>
                <w:rFonts w:ascii="Times New Roman" w:hAnsi="Times New Roman" w:cs="Times New Roman"/>
                <w:b/>
                <w:sz w:val="24"/>
                <w:szCs w:val="24"/>
              </w:rPr>
              <w:t>Раздел 1. Клетка – структурно-функциональная единица живого</w:t>
            </w:r>
          </w:p>
        </w:tc>
        <w:tc>
          <w:tcPr>
            <w:tcW w:w="1276" w:type="dxa"/>
          </w:tcPr>
          <w:p w14:paraId="2B7B36F7" w14:textId="22BA8595" w:rsidR="00DD6DF0" w:rsidRPr="00533687" w:rsidRDefault="00E23D0D" w:rsidP="00070E62">
            <w:pPr>
              <w:jc w:val="center"/>
              <w:rPr>
                <w:rFonts w:ascii="Times New Roman" w:hAnsi="Times New Roman" w:cs="Times New Roman"/>
                <w:sz w:val="24"/>
                <w:szCs w:val="24"/>
              </w:rPr>
            </w:pPr>
            <w:r>
              <w:rPr>
                <w:rFonts w:ascii="Times New Roman" w:hAnsi="Times New Roman" w:cs="Times New Roman"/>
                <w:b/>
                <w:sz w:val="24"/>
                <w:szCs w:val="24"/>
              </w:rPr>
              <w:t>28</w:t>
            </w:r>
          </w:p>
        </w:tc>
        <w:tc>
          <w:tcPr>
            <w:tcW w:w="2064" w:type="dxa"/>
          </w:tcPr>
          <w:p w14:paraId="30F87B33" w14:textId="77777777" w:rsidR="00DD6DF0" w:rsidRPr="00033687" w:rsidRDefault="00DD6DF0" w:rsidP="00070E62">
            <w:pPr>
              <w:jc w:val="center"/>
              <w:rPr>
                <w:rFonts w:ascii="Times New Roman" w:hAnsi="Times New Roman" w:cs="Times New Roman"/>
                <w:sz w:val="24"/>
                <w:szCs w:val="24"/>
              </w:rPr>
            </w:pPr>
          </w:p>
        </w:tc>
      </w:tr>
      <w:tr w:rsidR="00DD6DF0" w:rsidRPr="00033687" w14:paraId="4E923502" w14:textId="77777777" w:rsidTr="00070E62">
        <w:tc>
          <w:tcPr>
            <w:tcW w:w="3085" w:type="dxa"/>
            <w:vMerge w:val="restart"/>
          </w:tcPr>
          <w:p w14:paraId="2428C35A" w14:textId="4B91C2C6" w:rsidR="00DD6DF0" w:rsidRPr="00033687" w:rsidRDefault="00DD6DF0" w:rsidP="00E23D0D">
            <w:pPr>
              <w:jc w:val="center"/>
              <w:rPr>
                <w:rFonts w:ascii="Times New Roman" w:hAnsi="Times New Roman" w:cs="Times New Roman"/>
                <w:sz w:val="24"/>
                <w:szCs w:val="24"/>
              </w:rPr>
            </w:pPr>
            <w:r>
              <w:rPr>
                <w:rFonts w:ascii="Times New Roman" w:hAnsi="Times New Roman" w:cs="Times New Roman"/>
                <w:sz w:val="24"/>
                <w:szCs w:val="24"/>
              </w:rPr>
              <w:t>Тема 1.1. Биология как наука</w:t>
            </w:r>
            <w:r w:rsidR="00E23D0D">
              <w:rPr>
                <w:rFonts w:ascii="Times New Roman" w:hAnsi="Times New Roman" w:cs="Times New Roman"/>
                <w:sz w:val="24"/>
                <w:szCs w:val="24"/>
              </w:rPr>
              <w:t>. Общая характеристика жизни,</w:t>
            </w:r>
            <w:r w:rsidR="00E23D0D" w:rsidRPr="00AC10D2">
              <w:rPr>
                <w:rFonts w:ascii="Times New Roman" w:hAnsi="Times New Roman" w:cs="Times New Roman"/>
                <w:sz w:val="24"/>
                <w:szCs w:val="24"/>
              </w:rPr>
              <w:t xml:space="preserve"> биологически важные химические соединения</w:t>
            </w:r>
            <w:r w:rsidR="00E23D0D">
              <w:rPr>
                <w:rFonts w:ascii="Times New Roman" w:hAnsi="Times New Roman" w:cs="Times New Roman"/>
                <w:sz w:val="24"/>
                <w:szCs w:val="24"/>
              </w:rPr>
              <w:t xml:space="preserve"> </w:t>
            </w:r>
          </w:p>
        </w:tc>
        <w:tc>
          <w:tcPr>
            <w:tcW w:w="8361" w:type="dxa"/>
          </w:tcPr>
          <w:p w14:paraId="4ADB20DF"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5388E84C" w14:textId="6E47AD98" w:rsidR="00DD6DF0" w:rsidRPr="00533687" w:rsidRDefault="00E23D0D" w:rsidP="00070E62">
            <w:pPr>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vMerge w:val="restart"/>
          </w:tcPr>
          <w:p w14:paraId="559D34DE" w14:textId="77777777" w:rsidR="00E23D0D" w:rsidRPr="00E23D0D" w:rsidRDefault="00E23D0D" w:rsidP="00E23D0D">
            <w:pPr>
              <w:jc w:val="center"/>
              <w:rPr>
                <w:rFonts w:ascii="Times New Roman" w:hAnsi="Times New Roman" w:cs="Times New Roman"/>
                <w:sz w:val="24"/>
                <w:szCs w:val="24"/>
              </w:rPr>
            </w:pPr>
            <w:r w:rsidRPr="00E23D0D">
              <w:rPr>
                <w:rFonts w:ascii="Times New Roman" w:hAnsi="Times New Roman" w:cs="Times New Roman"/>
                <w:sz w:val="24"/>
                <w:szCs w:val="24"/>
              </w:rPr>
              <w:t>ОК 01</w:t>
            </w:r>
          </w:p>
          <w:p w14:paraId="0B01FB5F" w14:textId="77777777" w:rsidR="00E23D0D" w:rsidRPr="00E23D0D" w:rsidRDefault="00E23D0D" w:rsidP="00E23D0D">
            <w:pPr>
              <w:jc w:val="center"/>
              <w:rPr>
                <w:rFonts w:ascii="Times New Roman" w:hAnsi="Times New Roman" w:cs="Times New Roman"/>
                <w:sz w:val="24"/>
                <w:szCs w:val="24"/>
              </w:rPr>
            </w:pPr>
            <w:r w:rsidRPr="00E23D0D">
              <w:rPr>
                <w:rFonts w:ascii="Times New Roman" w:hAnsi="Times New Roman" w:cs="Times New Roman"/>
                <w:sz w:val="24"/>
                <w:szCs w:val="24"/>
              </w:rPr>
              <w:t>ОК 02</w:t>
            </w:r>
          </w:p>
          <w:p w14:paraId="46448AEB" w14:textId="6615335E" w:rsidR="00DD6DF0" w:rsidRPr="00033687" w:rsidRDefault="00E23D0D" w:rsidP="00E23D0D">
            <w:pPr>
              <w:jc w:val="center"/>
              <w:rPr>
                <w:rFonts w:ascii="Times New Roman" w:hAnsi="Times New Roman" w:cs="Times New Roman"/>
                <w:sz w:val="24"/>
                <w:szCs w:val="24"/>
              </w:rPr>
            </w:pPr>
            <w:r w:rsidRPr="00E23D0D">
              <w:rPr>
                <w:rFonts w:ascii="Times New Roman" w:hAnsi="Times New Roman" w:cs="Times New Roman"/>
                <w:sz w:val="24"/>
                <w:szCs w:val="24"/>
              </w:rPr>
              <w:t>ОК 04</w:t>
            </w:r>
            <w:r w:rsidR="00DD6DF0">
              <w:rPr>
                <w:rFonts w:ascii="Times New Roman" w:hAnsi="Times New Roman" w:cs="Times New Roman"/>
                <w:sz w:val="24"/>
                <w:szCs w:val="24"/>
              </w:rPr>
              <w:t>ОК 02</w:t>
            </w:r>
          </w:p>
        </w:tc>
      </w:tr>
      <w:tr w:rsidR="00DD6DF0" w:rsidRPr="00033687" w14:paraId="469B4BC0" w14:textId="77777777" w:rsidTr="00070E62">
        <w:tc>
          <w:tcPr>
            <w:tcW w:w="3085" w:type="dxa"/>
            <w:vMerge/>
          </w:tcPr>
          <w:p w14:paraId="5A086D2F" w14:textId="77777777" w:rsidR="00DD6DF0" w:rsidRPr="00033687" w:rsidRDefault="00DD6DF0" w:rsidP="00070E62">
            <w:pPr>
              <w:jc w:val="center"/>
              <w:rPr>
                <w:rFonts w:ascii="Times New Roman" w:hAnsi="Times New Roman" w:cs="Times New Roman"/>
                <w:sz w:val="24"/>
                <w:szCs w:val="24"/>
              </w:rPr>
            </w:pPr>
          </w:p>
        </w:tc>
        <w:tc>
          <w:tcPr>
            <w:tcW w:w="8361" w:type="dxa"/>
          </w:tcPr>
          <w:p w14:paraId="10518DA7" w14:textId="77777777" w:rsidR="00DD6DF0" w:rsidRPr="0003368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23B3F086" w14:textId="77777777" w:rsidR="00DD6DF0" w:rsidRPr="00533687"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491F08A4" w14:textId="77777777" w:rsidR="00DD6DF0" w:rsidRPr="00033687" w:rsidRDefault="00DD6DF0" w:rsidP="00070E62">
            <w:pPr>
              <w:jc w:val="center"/>
              <w:rPr>
                <w:rFonts w:ascii="Times New Roman" w:hAnsi="Times New Roman" w:cs="Times New Roman"/>
                <w:sz w:val="24"/>
                <w:szCs w:val="24"/>
              </w:rPr>
            </w:pPr>
          </w:p>
        </w:tc>
      </w:tr>
      <w:tr w:rsidR="00E23D0D" w:rsidRPr="00033687" w14:paraId="0C16E623" w14:textId="77777777" w:rsidTr="00CA7426">
        <w:trPr>
          <w:trHeight w:val="4611"/>
        </w:trPr>
        <w:tc>
          <w:tcPr>
            <w:tcW w:w="3085" w:type="dxa"/>
            <w:vMerge/>
          </w:tcPr>
          <w:p w14:paraId="4EB5EC3A" w14:textId="77777777" w:rsidR="00E23D0D" w:rsidRPr="00033687" w:rsidRDefault="00E23D0D" w:rsidP="00070E62">
            <w:pPr>
              <w:jc w:val="center"/>
              <w:rPr>
                <w:rFonts w:ascii="Times New Roman" w:hAnsi="Times New Roman" w:cs="Times New Roman"/>
                <w:sz w:val="24"/>
                <w:szCs w:val="24"/>
              </w:rPr>
            </w:pPr>
          </w:p>
        </w:tc>
        <w:tc>
          <w:tcPr>
            <w:tcW w:w="8361" w:type="dxa"/>
            <w:vMerge w:val="restart"/>
          </w:tcPr>
          <w:p w14:paraId="59B47E61" w14:textId="77777777" w:rsidR="00E23D0D" w:rsidRPr="00533687" w:rsidRDefault="00E23D0D" w:rsidP="00E23D0D">
            <w:pPr>
              <w:spacing w:after="0" w:line="240" w:lineRule="auto"/>
              <w:jc w:val="both"/>
              <w:rPr>
                <w:rFonts w:ascii="Times New Roman" w:hAnsi="Times New Roman" w:cs="Times New Roman"/>
                <w:sz w:val="24"/>
                <w:szCs w:val="24"/>
              </w:rPr>
            </w:pPr>
            <w:r w:rsidRPr="00533687">
              <w:rPr>
                <w:rFonts w:ascii="Times New Roman" w:hAnsi="Times New Roman" w:cs="Times New Roman"/>
                <w:sz w:val="24"/>
                <w:szCs w:val="24"/>
              </w:rPr>
              <w:t>Биология как наука. Связь биологии с другими науками: биохимия, биофизика, бионика, геногеография и др.  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 Методы цитологии: микроскопия, хроматография, электрофорез, метод меченых атомов, дифференциальное центрифугирование, культура клеток</w:t>
            </w:r>
          </w:p>
          <w:p w14:paraId="3427C2AE" w14:textId="77777777" w:rsidR="00E23D0D" w:rsidRPr="00533687" w:rsidRDefault="00E23D0D" w:rsidP="00E23D0D">
            <w:pPr>
              <w:spacing w:after="0" w:line="240" w:lineRule="auto"/>
              <w:jc w:val="both"/>
              <w:rPr>
                <w:rFonts w:ascii="Times New Roman" w:hAnsi="Times New Roman" w:cs="Times New Roman"/>
                <w:sz w:val="24"/>
                <w:szCs w:val="24"/>
              </w:rPr>
            </w:pPr>
            <w:r w:rsidRPr="00495AC7">
              <w:rPr>
                <w:rFonts w:ascii="Times New Roman" w:hAnsi="Times New Roman" w:cs="Times New Roman"/>
                <w:sz w:val="24"/>
                <w:szCs w:val="24"/>
              </w:rPr>
              <w:t xml:space="preserve">Разнообразие биосистем. Организация биологических систем. Уровни организации биосистем: молекулярно-генетический, </w:t>
            </w:r>
            <w:proofErr w:type="spellStart"/>
            <w:r w:rsidRPr="00495AC7">
              <w:rPr>
                <w:rFonts w:ascii="Times New Roman" w:hAnsi="Times New Roman" w:cs="Times New Roman"/>
                <w:sz w:val="24"/>
                <w:szCs w:val="24"/>
              </w:rPr>
              <w:t>органоидно</w:t>
            </w:r>
            <w:proofErr w:type="spellEnd"/>
            <w:r w:rsidRPr="00495AC7">
              <w:rPr>
                <w:rFonts w:ascii="Times New Roman" w:hAnsi="Times New Roman" w:cs="Times New Roman"/>
                <w:sz w:val="24"/>
                <w:szCs w:val="24"/>
              </w:rPr>
              <w:t xml:space="preserve">-клеточный, организменный, популяционно-видовой, экосистемный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w:t>
            </w:r>
            <w:r>
              <w:rPr>
                <w:rFonts w:ascii="Times New Roman" w:hAnsi="Times New Roman" w:cs="Times New Roman"/>
                <w:sz w:val="24"/>
                <w:szCs w:val="24"/>
              </w:rPr>
              <w:t>Процессы, происходящие в биосистемах</w:t>
            </w:r>
          </w:p>
          <w:p w14:paraId="7464499A" w14:textId="77777777" w:rsidR="00E23D0D" w:rsidRPr="00AC10D2" w:rsidRDefault="00E23D0D" w:rsidP="00E23D0D">
            <w:pPr>
              <w:spacing w:after="0" w:line="240" w:lineRule="auto"/>
              <w:jc w:val="both"/>
              <w:rPr>
                <w:rFonts w:ascii="Times New Roman" w:hAnsi="Times New Roman" w:cs="Times New Roman"/>
                <w:sz w:val="24"/>
                <w:szCs w:val="24"/>
              </w:rPr>
            </w:pPr>
            <w:r w:rsidRPr="00AC10D2">
              <w:rPr>
                <w:rFonts w:ascii="Times New Roman" w:hAnsi="Times New Roman" w:cs="Times New Roman"/>
                <w:sz w:val="24"/>
                <w:szCs w:val="24"/>
              </w:rPr>
              <w:t xml:space="preserve">Химический состав клетки. Неорганические вещества клетки, их биологическая роль. </w:t>
            </w:r>
          </w:p>
          <w:p w14:paraId="46688238" w14:textId="77777777" w:rsidR="00E23D0D" w:rsidRPr="00C27ADB" w:rsidRDefault="00E23D0D" w:rsidP="00E23D0D">
            <w:pPr>
              <w:spacing w:after="0" w:line="240" w:lineRule="auto"/>
              <w:jc w:val="both"/>
              <w:rPr>
                <w:rFonts w:ascii="Times New Roman" w:hAnsi="Times New Roman" w:cs="Times New Roman"/>
                <w:sz w:val="24"/>
                <w:szCs w:val="24"/>
              </w:rPr>
            </w:pPr>
            <w:r w:rsidRPr="00AC10D2">
              <w:rPr>
                <w:rFonts w:ascii="Times New Roman" w:hAnsi="Times New Roman" w:cs="Times New Roman"/>
                <w:sz w:val="24"/>
                <w:szCs w:val="24"/>
              </w:rPr>
              <w:t xml:space="preserve">Органические вещества клетки. Биологические полимеры. Белки. Структура и </w:t>
            </w:r>
            <w:r w:rsidRPr="00AC10D2">
              <w:rPr>
                <w:rFonts w:ascii="Times New Roman" w:hAnsi="Times New Roman" w:cs="Times New Roman"/>
                <w:sz w:val="24"/>
                <w:szCs w:val="24"/>
              </w:rPr>
              <w:lastRenderedPageBreak/>
              <w:t xml:space="preserve">функции белковой молекулы. </w:t>
            </w:r>
            <w:r w:rsidRPr="00C27ADB">
              <w:rPr>
                <w:rFonts w:ascii="Times New Roman" w:hAnsi="Times New Roman" w:cs="Times New Roman"/>
                <w:sz w:val="24"/>
                <w:szCs w:val="24"/>
              </w:rPr>
              <w:t>Ферменты, принцип их действия. Углеводы. Биологические функции углеводов.</w:t>
            </w:r>
          </w:p>
          <w:p w14:paraId="32588020" w14:textId="77777777" w:rsidR="00E23D0D" w:rsidRPr="00533687" w:rsidRDefault="00E23D0D" w:rsidP="00E23D0D">
            <w:pPr>
              <w:spacing w:after="0" w:line="240" w:lineRule="auto"/>
              <w:jc w:val="both"/>
              <w:rPr>
                <w:rFonts w:ascii="Times New Roman" w:hAnsi="Times New Roman" w:cs="Times New Roman"/>
                <w:sz w:val="24"/>
                <w:szCs w:val="24"/>
              </w:rPr>
            </w:pPr>
            <w:r w:rsidRPr="00AC10D2">
              <w:rPr>
                <w:rFonts w:ascii="Times New Roman" w:hAnsi="Times New Roman" w:cs="Times New Roman"/>
                <w:sz w:val="24"/>
                <w:szCs w:val="24"/>
              </w:rPr>
              <w:t xml:space="preserve">Липиды. Общий план строения. </w:t>
            </w:r>
            <w:proofErr w:type="spellStart"/>
            <w:r w:rsidRPr="00AC10D2">
              <w:rPr>
                <w:rFonts w:ascii="Times New Roman" w:hAnsi="Times New Roman" w:cs="Times New Roman"/>
                <w:sz w:val="24"/>
                <w:szCs w:val="24"/>
              </w:rPr>
              <w:t>Гидрофильно</w:t>
            </w:r>
            <w:proofErr w:type="spellEnd"/>
            <w:r w:rsidRPr="00AC10D2">
              <w:rPr>
                <w:rFonts w:ascii="Times New Roman" w:hAnsi="Times New Roman" w:cs="Times New Roman"/>
                <w:sz w:val="24"/>
                <w:szCs w:val="24"/>
              </w:rPr>
              <w:t xml:space="preserve">-гидрофобные свойства. Классификация липидов. Биологические функции липидов. </w:t>
            </w:r>
            <w:r>
              <w:rPr>
                <w:rFonts w:ascii="Times New Roman" w:hAnsi="Times New Roman" w:cs="Times New Roman"/>
                <w:sz w:val="24"/>
                <w:szCs w:val="24"/>
              </w:rPr>
              <w:t xml:space="preserve">АТФ. Строение </w:t>
            </w:r>
          </w:p>
          <w:p w14:paraId="343440FE" w14:textId="0838270B" w:rsidR="00E23D0D" w:rsidRPr="00533687" w:rsidRDefault="00E23D0D" w:rsidP="00E23D0D">
            <w:pPr>
              <w:spacing w:after="0" w:line="240" w:lineRule="auto"/>
              <w:jc w:val="both"/>
              <w:rPr>
                <w:rFonts w:ascii="Times New Roman" w:hAnsi="Times New Roman" w:cs="Times New Roman"/>
                <w:sz w:val="24"/>
                <w:szCs w:val="24"/>
              </w:rPr>
            </w:pPr>
            <w:r w:rsidRPr="00C27ADB">
              <w:rPr>
                <w:rFonts w:ascii="Times New Roman" w:hAnsi="Times New Roman" w:cs="Times New Roman"/>
                <w:sz w:val="24"/>
                <w:szCs w:val="24"/>
              </w:rPr>
              <w:t>молекулы АТФ. Биологические функции АТФ</w:t>
            </w:r>
          </w:p>
        </w:tc>
        <w:tc>
          <w:tcPr>
            <w:tcW w:w="1276" w:type="dxa"/>
          </w:tcPr>
          <w:p w14:paraId="53AE1488" w14:textId="77777777" w:rsidR="00E23D0D" w:rsidRPr="00533687" w:rsidRDefault="00E23D0D" w:rsidP="00070E62">
            <w:pPr>
              <w:jc w:val="center"/>
              <w:rPr>
                <w:rFonts w:ascii="Times New Roman" w:hAnsi="Times New Roman" w:cs="Times New Roman"/>
                <w:sz w:val="24"/>
                <w:szCs w:val="24"/>
              </w:rPr>
            </w:pPr>
          </w:p>
        </w:tc>
        <w:tc>
          <w:tcPr>
            <w:tcW w:w="2064" w:type="dxa"/>
            <w:vMerge/>
          </w:tcPr>
          <w:p w14:paraId="58569174" w14:textId="77777777" w:rsidR="00E23D0D" w:rsidRPr="00533687" w:rsidRDefault="00E23D0D" w:rsidP="00070E62">
            <w:pPr>
              <w:jc w:val="center"/>
              <w:rPr>
                <w:rFonts w:ascii="Times New Roman" w:hAnsi="Times New Roman" w:cs="Times New Roman"/>
                <w:sz w:val="24"/>
                <w:szCs w:val="24"/>
              </w:rPr>
            </w:pPr>
          </w:p>
        </w:tc>
      </w:tr>
      <w:tr w:rsidR="00E23D0D" w:rsidRPr="00033687" w14:paraId="592DA60A" w14:textId="77777777" w:rsidTr="00070E62">
        <w:tc>
          <w:tcPr>
            <w:tcW w:w="3085" w:type="dxa"/>
            <w:vMerge w:val="restart"/>
          </w:tcPr>
          <w:p w14:paraId="1913CD01" w14:textId="77777777" w:rsidR="00E23D0D" w:rsidRPr="00533687" w:rsidRDefault="00E23D0D" w:rsidP="00070E62">
            <w:pPr>
              <w:jc w:val="center"/>
              <w:rPr>
                <w:rFonts w:ascii="Times New Roman" w:hAnsi="Times New Roman" w:cs="Times New Roman"/>
                <w:sz w:val="24"/>
                <w:szCs w:val="24"/>
              </w:rPr>
            </w:pPr>
          </w:p>
        </w:tc>
        <w:tc>
          <w:tcPr>
            <w:tcW w:w="8361" w:type="dxa"/>
            <w:vMerge/>
          </w:tcPr>
          <w:p w14:paraId="27AC4E7F" w14:textId="09BF2430" w:rsidR="00E23D0D" w:rsidRPr="00C27ADB" w:rsidRDefault="00E23D0D" w:rsidP="00070E62">
            <w:pPr>
              <w:jc w:val="both"/>
              <w:rPr>
                <w:rFonts w:ascii="Times New Roman" w:hAnsi="Times New Roman" w:cs="Times New Roman"/>
                <w:sz w:val="24"/>
                <w:szCs w:val="24"/>
              </w:rPr>
            </w:pPr>
          </w:p>
        </w:tc>
        <w:tc>
          <w:tcPr>
            <w:tcW w:w="1276" w:type="dxa"/>
          </w:tcPr>
          <w:p w14:paraId="184C1B48" w14:textId="77777777" w:rsidR="00E23D0D" w:rsidRPr="00C27ADB" w:rsidRDefault="00E23D0D" w:rsidP="00070E62">
            <w:pPr>
              <w:jc w:val="center"/>
              <w:rPr>
                <w:rFonts w:ascii="Times New Roman" w:hAnsi="Times New Roman" w:cs="Times New Roman"/>
                <w:sz w:val="24"/>
                <w:szCs w:val="24"/>
              </w:rPr>
            </w:pPr>
          </w:p>
        </w:tc>
        <w:tc>
          <w:tcPr>
            <w:tcW w:w="2064" w:type="dxa"/>
            <w:vMerge w:val="restart"/>
          </w:tcPr>
          <w:p w14:paraId="3ABF5506" w14:textId="77777777" w:rsidR="00E23D0D" w:rsidRPr="00C27ADB" w:rsidRDefault="00E23D0D" w:rsidP="00070E62">
            <w:pPr>
              <w:jc w:val="center"/>
              <w:rPr>
                <w:rFonts w:ascii="Times New Roman" w:hAnsi="Times New Roman" w:cs="Times New Roman"/>
                <w:sz w:val="24"/>
                <w:szCs w:val="24"/>
              </w:rPr>
            </w:pPr>
          </w:p>
        </w:tc>
      </w:tr>
      <w:tr w:rsidR="00DD6DF0" w:rsidRPr="00033687" w14:paraId="1803355E" w14:textId="77777777" w:rsidTr="00070E62">
        <w:tc>
          <w:tcPr>
            <w:tcW w:w="3085" w:type="dxa"/>
            <w:vMerge/>
          </w:tcPr>
          <w:p w14:paraId="4747A5D3" w14:textId="77777777" w:rsidR="00DD6DF0" w:rsidRPr="00AC10D2" w:rsidRDefault="00DD6DF0" w:rsidP="00070E62">
            <w:pPr>
              <w:jc w:val="center"/>
              <w:rPr>
                <w:rFonts w:ascii="Times New Roman" w:hAnsi="Times New Roman" w:cs="Times New Roman"/>
                <w:sz w:val="24"/>
                <w:szCs w:val="24"/>
              </w:rPr>
            </w:pPr>
          </w:p>
        </w:tc>
        <w:tc>
          <w:tcPr>
            <w:tcW w:w="8361" w:type="dxa"/>
          </w:tcPr>
          <w:p w14:paraId="22B1617A" w14:textId="77777777" w:rsidR="00DD6DF0" w:rsidRPr="00AC10D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09F54649" w14:textId="77777777" w:rsidR="00DD6DF0" w:rsidRPr="00AC10D2"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21962481" w14:textId="77777777" w:rsidR="00DD6DF0" w:rsidRPr="00AC10D2" w:rsidRDefault="00DD6DF0" w:rsidP="00070E62">
            <w:pPr>
              <w:jc w:val="center"/>
              <w:rPr>
                <w:rFonts w:ascii="Times New Roman" w:hAnsi="Times New Roman" w:cs="Times New Roman"/>
                <w:sz w:val="24"/>
                <w:szCs w:val="24"/>
              </w:rPr>
            </w:pPr>
          </w:p>
        </w:tc>
      </w:tr>
      <w:tr w:rsidR="00DD6DF0" w:rsidRPr="00033687" w14:paraId="309A6060" w14:textId="77777777" w:rsidTr="00070E62">
        <w:tc>
          <w:tcPr>
            <w:tcW w:w="3085" w:type="dxa"/>
            <w:vMerge/>
          </w:tcPr>
          <w:p w14:paraId="4E231C15" w14:textId="77777777" w:rsidR="00DD6DF0" w:rsidRPr="00AC10D2" w:rsidRDefault="00DD6DF0" w:rsidP="00070E62">
            <w:pPr>
              <w:jc w:val="center"/>
              <w:rPr>
                <w:rFonts w:ascii="Times New Roman" w:hAnsi="Times New Roman" w:cs="Times New Roman"/>
                <w:sz w:val="24"/>
                <w:szCs w:val="24"/>
              </w:rPr>
            </w:pPr>
          </w:p>
        </w:tc>
        <w:tc>
          <w:tcPr>
            <w:tcW w:w="8361" w:type="dxa"/>
          </w:tcPr>
          <w:p w14:paraId="33F92FAA" w14:textId="77777777" w:rsidR="00DD6DF0" w:rsidRPr="00AC10D2" w:rsidRDefault="00DD6DF0" w:rsidP="00070E62">
            <w:pPr>
              <w:jc w:val="both"/>
              <w:rPr>
                <w:rFonts w:ascii="Times New Roman" w:hAnsi="Times New Roman" w:cs="Times New Roman"/>
                <w:sz w:val="24"/>
                <w:szCs w:val="24"/>
              </w:rPr>
            </w:pPr>
            <w:r w:rsidRPr="00AC10D2">
              <w:rPr>
                <w:rFonts w:ascii="Times New Roman" w:hAnsi="Times New Roman" w:cs="Times New Roman"/>
                <w:sz w:val="24"/>
                <w:szCs w:val="24"/>
              </w:rPr>
              <w:t xml:space="preserve">Роль белков, углеводов и жиров в организме человека. Витамины и биологически активные добавки, их значение в жизни организма человека. </w:t>
            </w:r>
            <w:proofErr w:type="spellStart"/>
            <w:r w:rsidRPr="00AC10D2">
              <w:rPr>
                <w:rFonts w:ascii="Times New Roman" w:hAnsi="Times New Roman" w:cs="Times New Roman"/>
                <w:sz w:val="24"/>
                <w:szCs w:val="24"/>
              </w:rPr>
              <w:t>Гипо</w:t>
            </w:r>
            <w:proofErr w:type="spellEnd"/>
            <w:r w:rsidRPr="00AC10D2">
              <w:rPr>
                <w:rFonts w:ascii="Times New Roman" w:hAnsi="Times New Roman" w:cs="Times New Roman"/>
                <w:sz w:val="24"/>
                <w:szCs w:val="24"/>
              </w:rPr>
              <w:t>- и авитаминозы их последствия. Представление устных сообщений с презентацией, подготовленных по перечню источников, рекомендованных преподавателем</w:t>
            </w:r>
          </w:p>
        </w:tc>
        <w:tc>
          <w:tcPr>
            <w:tcW w:w="1276" w:type="dxa"/>
          </w:tcPr>
          <w:p w14:paraId="79A66505" w14:textId="77777777" w:rsidR="00DD6DF0" w:rsidRPr="00AC10D2"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F7E6FF7" w14:textId="77777777" w:rsidR="00DD6DF0" w:rsidRPr="00AC10D2" w:rsidRDefault="00DD6DF0" w:rsidP="00070E62">
            <w:pPr>
              <w:jc w:val="center"/>
              <w:rPr>
                <w:rFonts w:ascii="Times New Roman" w:hAnsi="Times New Roman" w:cs="Times New Roman"/>
                <w:sz w:val="24"/>
                <w:szCs w:val="24"/>
              </w:rPr>
            </w:pPr>
          </w:p>
        </w:tc>
      </w:tr>
      <w:tr w:rsidR="00DD6DF0" w:rsidRPr="00033687" w14:paraId="227DB9D9" w14:textId="77777777" w:rsidTr="00070E62">
        <w:tc>
          <w:tcPr>
            <w:tcW w:w="3085" w:type="dxa"/>
            <w:vMerge/>
          </w:tcPr>
          <w:p w14:paraId="2D701047" w14:textId="77777777" w:rsidR="00DD6DF0" w:rsidRPr="00AC10D2" w:rsidRDefault="00DD6DF0" w:rsidP="00070E62">
            <w:pPr>
              <w:jc w:val="center"/>
              <w:rPr>
                <w:rFonts w:ascii="Times New Roman" w:hAnsi="Times New Roman" w:cs="Times New Roman"/>
                <w:sz w:val="24"/>
                <w:szCs w:val="24"/>
              </w:rPr>
            </w:pPr>
          </w:p>
        </w:tc>
        <w:tc>
          <w:tcPr>
            <w:tcW w:w="8361" w:type="dxa"/>
          </w:tcPr>
          <w:p w14:paraId="3F2D3F9F" w14:textId="77777777" w:rsidR="00DD6DF0" w:rsidRPr="00AC10D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Лабораторные занятия:</w:t>
            </w:r>
          </w:p>
        </w:tc>
        <w:tc>
          <w:tcPr>
            <w:tcW w:w="1276" w:type="dxa"/>
          </w:tcPr>
          <w:p w14:paraId="45EE89B5" w14:textId="77777777" w:rsidR="00DD6DF0" w:rsidRPr="00AC10D2"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6B25C183" w14:textId="77777777" w:rsidR="00DD6DF0" w:rsidRPr="00AC10D2" w:rsidRDefault="00DD6DF0" w:rsidP="00070E62">
            <w:pPr>
              <w:jc w:val="center"/>
              <w:rPr>
                <w:rFonts w:ascii="Times New Roman" w:hAnsi="Times New Roman" w:cs="Times New Roman"/>
                <w:sz w:val="24"/>
                <w:szCs w:val="24"/>
              </w:rPr>
            </w:pPr>
          </w:p>
        </w:tc>
      </w:tr>
      <w:tr w:rsidR="00DD6DF0" w:rsidRPr="00033687" w14:paraId="25A352DC" w14:textId="77777777" w:rsidTr="00070E62">
        <w:tc>
          <w:tcPr>
            <w:tcW w:w="3085" w:type="dxa"/>
            <w:vMerge/>
          </w:tcPr>
          <w:p w14:paraId="4C4F8C07" w14:textId="77777777" w:rsidR="00DD6DF0" w:rsidRPr="00AC10D2" w:rsidRDefault="00DD6DF0" w:rsidP="00070E62">
            <w:pPr>
              <w:jc w:val="center"/>
              <w:rPr>
                <w:rFonts w:ascii="Times New Roman" w:hAnsi="Times New Roman" w:cs="Times New Roman"/>
                <w:sz w:val="24"/>
                <w:szCs w:val="24"/>
              </w:rPr>
            </w:pPr>
          </w:p>
        </w:tc>
        <w:tc>
          <w:tcPr>
            <w:tcW w:w="8361" w:type="dxa"/>
          </w:tcPr>
          <w:p w14:paraId="22BBCC59" w14:textId="77777777" w:rsidR="00DD6DF0" w:rsidRPr="00AC10D2" w:rsidRDefault="00DD6DF0" w:rsidP="00070E62">
            <w:pPr>
              <w:jc w:val="both"/>
              <w:rPr>
                <w:rFonts w:ascii="Times New Roman" w:hAnsi="Times New Roman" w:cs="Times New Roman"/>
                <w:sz w:val="24"/>
                <w:szCs w:val="24"/>
              </w:rPr>
            </w:pPr>
            <w:r w:rsidRPr="00AC10D2">
              <w:rPr>
                <w:rFonts w:ascii="Times New Roman" w:hAnsi="Times New Roman" w:cs="Times New Roman"/>
                <w:sz w:val="24"/>
                <w:szCs w:val="24"/>
              </w:rPr>
              <w:t>Лабораторная работа “Определение витамина С в продуктах питания”</w:t>
            </w:r>
          </w:p>
          <w:p w14:paraId="199B4A13" w14:textId="77777777" w:rsidR="00DD6DF0" w:rsidRPr="00AC10D2" w:rsidRDefault="00DD6DF0" w:rsidP="00070E62">
            <w:pPr>
              <w:jc w:val="both"/>
              <w:rPr>
                <w:rFonts w:ascii="Times New Roman" w:hAnsi="Times New Roman" w:cs="Times New Roman"/>
                <w:sz w:val="24"/>
                <w:szCs w:val="24"/>
              </w:rPr>
            </w:pPr>
            <w:r w:rsidRPr="00AC10D2">
              <w:rPr>
                <w:rFonts w:ascii="Times New Roman" w:hAnsi="Times New Roman" w:cs="Times New Roman"/>
                <w:sz w:val="24"/>
                <w:szCs w:val="24"/>
              </w:rPr>
              <w:t>Подготовка вариантов опыта, наблюдение за качественными реакциями, заполнение рабочей таблицы, интерпретация наблюдаемых явлений, формулирование выводов</w:t>
            </w:r>
          </w:p>
        </w:tc>
        <w:tc>
          <w:tcPr>
            <w:tcW w:w="1276" w:type="dxa"/>
            <w:vMerge w:val="restart"/>
          </w:tcPr>
          <w:p w14:paraId="75758946" w14:textId="77777777" w:rsidR="00DD6DF0" w:rsidRPr="00AC10D2"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3920427C" w14:textId="77777777" w:rsidR="00DD6DF0" w:rsidRPr="00AC10D2" w:rsidRDefault="00DD6DF0" w:rsidP="00070E62">
            <w:pPr>
              <w:jc w:val="center"/>
              <w:rPr>
                <w:rFonts w:ascii="Times New Roman" w:hAnsi="Times New Roman" w:cs="Times New Roman"/>
                <w:sz w:val="24"/>
                <w:szCs w:val="24"/>
              </w:rPr>
            </w:pPr>
          </w:p>
        </w:tc>
      </w:tr>
      <w:tr w:rsidR="00DD6DF0" w:rsidRPr="00033687" w14:paraId="261B0901" w14:textId="77777777" w:rsidTr="00070E62">
        <w:tc>
          <w:tcPr>
            <w:tcW w:w="3085" w:type="dxa"/>
            <w:vMerge/>
          </w:tcPr>
          <w:p w14:paraId="05AE842A" w14:textId="77777777" w:rsidR="00DD6DF0" w:rsidRPr="00AC10D2" w:rsidRDefault="00DD6DF0" w:rsidP="00070E62">
            <w:pPr>
              <w:jc w:val="center"/>
              <w:rPr>
                <w:rFonts w:ascii="Times New Roman" w:hAnsi="Times New Roman" w:cs="Times New Roman"/>
                <w:sz w:val="24"/>
                <w:szCs w:val="24"/>
              </w:rPr>
            </w:pPr>
          </w:p>
        </w:tc>
        <w:tc>
          <w:tcPr>
            <w:tcW w:w="8361" w:type="dxa"/>
          </w:tcPr>
          <w:p w14:paraId="1310E241" w14:textId="77777777" w:rsidR="00DD6DF0" w:rsidRPr="00AC10D2" w:rsidRDefault="00DD6DF0" w:rsidP="00070E62">
            <w:pPr>
              <w:jc w:val="both"/>
              <w:rPr>
                <w:rFonts w:ascii="Times New Roman" w:hAnsi="Times New Roman" w:cs="Times New Roman"/>
                <w:sz w:val="24"/>
                <w:szCs w:val="24"/>
              </w:rPr>
            </w:pPr>
            <w:r w:rsidRPr="00AC10D2">
              <w:rPr>
                <w:rFonts w:ascii="Times New Roman" w:hAnsi="Times New Roman" w:cs="Times New Roman"/>
                <w:sz w:val="24"/>
                <w:szCs w:val="24"/>
              </w:rPr>
              <w:t>Лабораторная работа «</w:t>
            </w:r>
            <w:proofErr w:type="spellStart"/>
            <w:r w:rsidRPr="00AC10D2">
              <w:rPr>
                <w:rFonts w:ascii="Times New Roman" w:hAnsi="Times New Roman" w:cs="Times New Roman"/>
                <w:sz w:val="24"/>
                <w:szCs w:val="24"/>
              </w:rPr>
              <w:t>Гидрофильно</w:t>
            </w:r>
            <w:proofErr w:type="spellEnd"/>
            <w:r w:rsidRPr="00AC10D2">
              <w:rPr>
                <w:rFonts w:ascii="Times New Roman" w:hAnsi="Times New Roman" w:cs="Times New Roman"/>
                <w:sz w:val="24"/>
                <w:szCs w:val="24"/>
              </w:rPr>
              <w:t>-гидрофобные свойства липидов»</w:t>
            </w:r>
          </w:p>
          <w:p w14:paraId="09C4846D" w14:textId="77777777" w:rsidR="00DD6DF0" w:rsidRPr="00AC10D2" w:rsidRDefault="00DD6DF0" w:rsidP="00070E62">
            <w:pPr>
              <w:jc w:val="both"/>
              <w:rPr>
                <w:rFonts w:ascii="Times New Roman" w:hAnsi="Times New Roman" w:cs="Times New Roman"/>
                <w:sz w:val="24"/>
                <w:szCs w:val="24"/>
              </w:rPr>
            </w:pPr>
            <w:r w:rsidRPr="00AC10D2">
              <w:rPr>
                <w:rFonts w:ascii="Times New Roman" w:hAnsi="Times New Roman" w:cs="Times New Roman"/>
                <w:sz w:val="24"/>
                <w:szCs w:val="24"/>
              </w:rPr>
              <w:t>Подготовка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1276" w:type="dxa"/>
            <w:vMerge/>
          </w:tcPr>
          <w:p w14:paraId="5318EE89" w14:textId="77777777" w:rsidR="00DD6DF0" w:rsidRPr="00AC10D2" w:rsidRDefault="00DD6DF0" w:rsidP="00070E62">
            <w:pPr>
              <w:jc w:val="center"/>
              <w:rPr>
                <w:rFonts w:ascii="Times New Roman" w:hAnsi="Times New Roman" w:cs="Times New Roman"/>
                <w:sz w:val="24"/>
                <w:szCs w:val="24"/>
              </w:rPr>
            </w:pPr>
          </w:p>
        </w:tc>
        <w:tc>
          <w:tcPr>
            <w:tcW w:w="2064" w:type="dxa"/>
            <w:vMerge/>
          </w:tcPr>
          <w:p w14:paraId="7E83ECA9" w14:textId="77777777" w:rsidR="00DD6DF0" w:rsidRPr="00AC10D2" w:rsidRDefault="00DD6DF0" w:rsidP="00070E62">
            <w:pPr>
              <w:jc w:val="center"/>
              <w:rPr>
                <w:rFonts w:ascii="Times New Roman" w:hAnsi="Times New Roman" w:cs="Times New Roman"/>
                <w:sz w:val="24"/>
                <w:szCs w:val="24"/>
              </w:rPr>
            </w:pPr>
          </w:p>
        </w:tc>
      </w:tr>
      <w:tr w:rsidR="00DD6DF0" w:rsidRPr="00033687" w14:paraId="5FBDB9A2" w14:textId="77777777" w:rsidTr="00070E62">
        <w:tc>
          <w:tcPr>
            <w:tcW w:w="3085" w:type="dxa"/>
            <w:vMerge w:val="restart"/>
          </w:tcPr>
          <w:p w14:paraId="3E6B2EFD" w14:textId="77777777" w:rsidR="00DD6DF0" w:rsidRDefault="00DD6DF0" w:rsidP="00070E62">
            <w:pPr>
              <w:jc w:val="center"/>
              <w:rPr>
                <w:rFonts w:ascii="Times New Roman" w:hAnsi="Times New Roman" w:cs="Times New Roman"/>
                <w:sz w:val="24"/>
                <w:szCs w:val="24"/>
              </w:rPr>
            </w:pPr>
            <w:r w:rsidRPr="002A7C59">
              <w:rPr>
                <w:rFonts w:ascii="Times New Roman" w:hAnsi="Times New Roman" w:cs="Times New Roman"/>
                <w:sz w:val="24"/>
                <w:szCs w:val="24"/>
              </w:rPr>
              <w:t>Тема 1.</w:t>
            </w:r>
            <w:r w:rsidR="00E23D0D">
              <w:rPr>
                <w:rFonts w:ascii="Times New Roman" w:hAnsi="Times New Roman" w:cs="Times New Roman"/>
                <w:sz w:val="24"/>
                <w:szCs w:val="24"/>
              </w:rPr>
              <w:t>2</w:t>
            </w:r>
            <w:r w:rsidRPr="002A7C59">
              <w:rPr>
                <w:rFonts w:ascii="Times New Roman" w:hAnsi="Times New Roman" w:cs="Times New Roman"/>
                <w:sz w:val="24"/>
                <w:szCs w:val="24"/>
              </w:rPr>
              <w:t>.</w:t>
            </w:r>
            <w:r>
              <w:rPr>
                <w:rFonts w:ascii="Times New Roman" w:hAnsi="Times New Roman" w:cs="Times New Roman"/>
                <w:sz w:val="24"/>
                <w:szCs w:val="24"/>
              </w:rPr>
              <w:t xml:space="preserve"> </w:t>
            </w:r>
            <w:r w:rsidRPr="002A7C59">
              <w:rPr>
                <w:rFonts w:ascii="Times New Roman" w:hAnsi="Times New Roman" w:cs="Times New Roman"/>
                <w:sz w:val="24"/>
                <w:szCs w:val="24"/>
              </w:rPr>
              <w:t>Структурно-функциональная организация клеток</w:t>
            </w:r>
            <w:r w:rsidR="00E23D0D">
              <w:rPr>
                <w:rFonts w:ascii="Times New Roman" w:hAnsi="Times New Roman" w:cs="Times New Roman"/>
                <w:sz w:val="24"/>
                <w:szCs w:val="24"/>
              </w:rPr>
              <w:t>.</w:t>
            </w:r>
          </w:p>
          <w:p w14:paraId="76353DB5" w14:textId="1F792FA3" w:rsidR="00E23D0D" w:rsidRPr="002A7C59" w:rsidRDefault="00E23D0D" w:rsidP="00070E62">
            <w:pPr>
              <w:jc w:val="center"/>
              <w:rPr>
                <w:rFonts w:ascii="Times New Roman" w:hAnsi="Times New Roman" w:cs="Times New Roman"/>
                <w:sz w:val="24"/>
                <w:szCs w:val="24"/>
              </w:rPr>
            </w:pPr>
            <w:r w:rsidRPr="00E23D0D">
              <w:rPr>
                <w:rFonts w:ascii="Times New Roman" w:hAnsi="Times New Roman" w:cs="Times New Roman"/>
                <w:sz w:val="24"/>
                <w:szCs w:val="24"/>
              </w:rPr>
              <w:t>Структурно-функциональные факторы наследственности</w:t>
            </w:r>
          </w:p>
        </w:tc>
        <w:tc>
          <w:tcPr>
            <w:tcW w:w="8361" w:type="dxa"/>
          </w:tcPr>
          <w:p w14:paraId="738D3A7E" w14:textId="77777777" w:rsidR="00DD6DF0" w:rsidRPr="00AC10D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0C09E9CA" w14:textId="77777777" w:rsidR="00DD6DF0" w:rsidRPr="002A7C59" w:rsidRDefault="00DD6DF0" w:rsidP="00070E62">
            <w:pPr>
              <w:jc w:val="center"/>
              <w:rPr>
                <w:rFonts w:ascii="Times New Roman" w:hAnsi="Times New Roman" w:cs="Times New Roman"/>
                <w:b/>
                <w:sz w:val="24"/>
                <w:szCs w:val="24"/>
              </w:rPr>
            </w:pPr>
            <w:r w:rsidRPr="002A7C59">
              <w:rPr>
                <w:rFonts w:ascii="Times New Roman" w:hAnsi="Times New Roman" w:cs="Times New Roman"/>
                <w:b/>
                <w:sz w:val="24"/>
                <w:szCs w:val="24"/>
              </w:rPr>
              <w:t>6</w:t>
            </w:r>
          </w:p>
        </w:tc>
        <w:tc>
          <w:tcPr>
            <w:tcW w:w="2064" w:type="dxa"/>
            <w:vMerge w:val="restart"/>
          </w:tcPr>
          <w:p w14:paraId="735AA127"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76E54CE6"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5C41DF2" w14:textId="77777777" w:rsidR="00DD6DF0" w:rsidRPr="00AC10D2"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tc>
      </w:tr>
      <w:tr w:rsidR="00DD6DF0" w:rsidRPr="00033687" w14:paraId="633CEE1A" w14:textId="77777777" w:rsidTr="00070E62">
        <w:tc>
          <w:tcPr>
            <w:tcW w:w="3085" w:type="dxa"/>
            <w:vMerge/>
          </w:tcPr>
          <w:p w14:paraId="0C876B33" w14:textId="77777777" w:rsidR="00DD6DF0" w:rsidRPr="00AC10D2" w:rsidRDefault="00DD6DF0" w:rsidP="00070E62">
            <w:pPr>
              <w:jc w:val="center"/>
              <w:rPr>
                <w:rFonts w:ascii="Times New Roman" w:hAnsi="Times New Roman" w:cs="Times New Roman"/>
                <w:sz w:val="24"/>
                <w:szCs w:val="24"/>
              </w:rPr>
            </w:pPr>
          </w:p>
        </w:tc>
        <w:tc>
          <w:tcPr>
            <w:tcW w:w="8361" w:type="dxa"/>
          </w:tcPr>
          <w:p w14:paraId="422833DB" w14:textId="77777777" w:rsidR="00DD6DF0" w:rsidRPr="00AC10D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1B5A3878" w14:textId="1A13E10D" w:rsidR="00DD6DF0" w:rsidRPr="00AC10D2" w:rsidRDefault="00E23D0D"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6F351A40" w14:textId="77777777" w:rsidR="00DD6DF0" w:rsidRPr="00AC10D2" w:rsidRDefault="00DD6DF0" w:rsidP="00070E62">
            <w:pPr>
              <w:jc w:val="center"/>
              <w:rPr>
                <w:rFonts w:ascii="Times New Roman" w:hAnsi="Times New Roman" w:cs="Times New Roman"/>
                <w:sz w:val="24"/>
                <w:szCs w:val="24"/>
              </w:rPr>
            </w:pPr>
          </w:p>
        </w:tc>
      </w:tr>
      <w:tr w:rsidR="00E23D0D" w:rsidRPr="00033687" w14:paraId="441B2F48" w14:textId="77777777" w:rsidTr="00D07345">
        <w:trPr>
          <w:trHeight w:val="919"/>
        </w:trPr>
        <w:tc>
          <w:tcPr>
            <w:tcW w:w="3085" w:type="dxa"/>
            <w:vMerge/>
          </w:tcPr>
          <w:p w14:paraId="3387482B" w14:textId="77777777" w:rsidR="00E23D0D" w:rsidRPr="00AC10D2" w:rsidRDefault="00E23D0D" w:rsidP="00070E62">
            <w:pPr>
              <w:jc w:val="center"/>
              <w:rPr>
                <w:rFonts w:ascii="Times New Roman" w:hAnsi="Times New Roman" w:cs="Times New Roman"/>
                <w:sz w:val="24"/>
                <w:szCs w:val="24"/>
              </w:rPr>
            </w:pPr>
          </w:p>
        </w:tc>
        <w:tc>
          <w:tcPr>
            <w:tcW w:w="8361" w:type="dxa"/>
            <w:vMerge w:val="restart"/>
          </w:tcPr>
          <w:p w14:paraId="344156D3" w14:textId="77777777" w:rsidR="00E23D0D" w:rsidRPr="002A7C59" w:rsidRDefault="00E23D0D" w:rsidP="00070E62">
            <w:pPr>
              <w:jc w:val="both"/>
              <w:rPr>
                <w:rFonts w:ascii="Times New Roman" w:hAnsi="Times New Roman" w:cs="Times New Roman"/>
                <w:sz w:val="24"/>
                <w:szCs w:val="24"/>
              </w:rPr>
            </w:pPr>
            <w:r w:rsidRPr="002A7C59">
              <w:rPr>
                <w:rFonts w:ascii="Times New Roman" w:hAnsi="Times New Roman" w:cs="Times New Roman"/>
                <w:sz w:val="24"/>
                <w:szCs w:val="24"/>
              </w:rPr>
              <w:t xml:space="preserve">Клеточная теория (Т. Шванн, М. </w:t>
            </w:r>
            <w:proofErr w:type="spellStart"/>
            <w:r w:rsidRPr="002A7C59">
              <w:rPr>
                <w:rFonts w:ascii="Times New Roman" w:hAnsi="Times New Roman" w:cs="Times New Roman"/>
                <w:sz w:val="24"/>
                <w:szCs w:val="24"/>
              </w:rPr>
              <w:t>Шлейден</w:t>
            </w:r>
            <w:proofErr w:type="spellEnd"/>
            <w:r w:rsidRPr="002A7C59">
              <w:rPr>
                <w:rFonts w:ascii="Times New Roman" w:hAnsi="Times New Roman" w:cs="Times New Roman"/>
                <w:sz w:val="24"/>
                <w:szCs w:val="24"/>
              </w:rPr>
              <w:t xml:space="preserve">, Р. Вирхов). Основные положения современной клеточной теории. Типы клеток: эукариотическая и прокариотическая. Сравнительная характеристика клеток эукариот </w:t>
            </w:r>
            <w:r w:rsidRPr="002A7C59">
              <w:rPr>
                <w:rFonts w:ascii="Times New Roman" w:hAnsi="Times New Roman" w:cs="Times New Roman"/>
                <w:sz w:val="24"/>
                <w:szCs w:val="24"/>
              </w:rPr>
              <w:lastRenderedPageBreak/>
              <w:t xml:space="preserve">(растительной, животной, грибной). Строение прокариотической клетки. Особенности строения гетеротрофной и автотрофной прокариотических клеток. Строение плазматической мембраны. Транспорт веществ через плазматическую мембрану: пассивный и активный. Эндоцитоз: </w:t>
            </w:r>
            <w:proofErr w:type="spellStart"/>
            <w:r w:rsidRPr="002A7C59">
              <w:rPr>
                <w:rFonts w:ascii="Times New Roman" w:hAnsi="Times New Roman" w:cs="Times New Roman"/>
                <w:sz w:val="24"/>
                <w:szCs w:val="24"/>
              </w:rPr>
              <w:t>пиноцитоз</w:t>
            </w:r>
            <w:proofErr w:type="spellEnd"/>
            <w:r w:rsidRPr="002A7C59">
              <w:rPr>
                <w:rFonts w:ascii="Times New Roman" w:hAnsi="Times New Roman" w:cs="Times New Roman"/>
                <w:sz w:val="24"/>
                <w:szCs w:val="24"/>
              </w:rPr>
              <w:t>, фагоцитоз. Экзоцитоз. Оболочка или клеточная стенка. Структура и функции клеточной стенки растений, грибов</w:t>
            </w:r>
          </w:p>
          <w:p w14:paraId="49ACB2F8" w14:textId="77777777" w:rsidR="00E23D0D" w:rsidRPr="002A7C59" w:rsidRDefault="00E23D0D" w:rsidP="00070E62">
            <w:pPr>
              <w:jc w:val="both"/>
              <w:rPr>
                <w:rFonts w:ascii="Times New Roman" w:hAnsi="Times New Roman" w:cs="Times New Roman"/>
                <w:sz w:val="24"/>
                <w:szCs w:val="24"/>
              </w:rPr>
            </w:pPr>
            <w:r w:rsidRPr="002A7C59">
              <w:rPr>
                <w:rFonts w:ascii="Times New Roman" w:hAnsi="Times New Roman" w:cs="Times New Roman"/>
                <w:sz w:val="24"/>
                <w:szCs w:val="24"/>
              </w:rPr>
              <w:t xml:space="preserve">Цитоплазма. Цитозоль. Цитоскелет. </w:t>
            </w:r>
            <w:proofErr w:type="spellStart"/>
            <w:r w:rsidRPr="002A7C59">
              <w:rPr>
                <w:rFonts w:ascii="Times New Roman" w:hAnsi="Times New Roman" w:cs="Times New Roman"/>
                <w:sz w:val="24"/>
                <w:szCs w:val="24"/>
              </w:rPr>
              <w:t>Одномембранные</w:t>
            </w:r>
            <w:proofErr w:type="spellEnd"/>
            <w:r w:rsidRPr="002A7C59">
              <w:rPr>
                <w:rFonts w:ascii="Times New Roman" w:hAnsi="Times New Roman" w:cs="Times New Roman"/>
                <w:sz w:val="24"/>
                <w:szCs w:val="24"/>
              </w:rPr>
              <w:t xml:space="preserve"> органоиды клетки: эндоплазматическая сеть (ЭПС), аппарат Гольджи, лизосомы, </w:t>
            </w:r>
            <w:proofErr w:type="spellStart"/>
            <w:r w:rsidRPr="002A7C59">
              <w:rPr>
                <w:rFonts w:ascii="Times New Roman" w:hAnsi="Times New Roman" w:cs="Times New Roman"/>
                <w:sz w:val="24"/>
                <w:szCs w:val="24"/>
              </w:rPr>
              <w:t>пероксисомы</w:t>
            </w:r>
            <w:proofErr w:type="spellEnd"/>
            <w:r w:rsidRPr="002A7C59">
              <w:rPr>
                <w:rFonts w:ascii="Times New Roman" w:hAnsi="Times New Roman" w:cs="Times New Roman"/>
                <w:sz w:val="24"/>
                <w:szCs w:val="24"/>
              </w:rPr>
              <w:t xml:space="preserve">, вакуоли растительных клеток. Строение и функции </w:t>
            </w:r>
            <w:proofErr w:type="spellStart"/>
            <w:r w:rsidRPr="002A7C59">
              <w:rPr>
                <w:rFonts w:ascii="Times New Roman" w:hAnsi="Times New Roman" w:cs="Times New Roman"/>
                <w:sz w:val="24"/>
                <w:szCs w:val="24"/>
              </w:rPr>
              <w:t>одномембранных</w:t>
            </w:r>
            <w:proofErr w:type="spellEnd"/>
            <w:r w:rsidRPr="002A7C59">
              <w:rPr>
                <w:rFonts w:ascii="Times New Roman" w:hAnsi="Times New Roman" w:cs="Times New Roman"/>
                <w:sz w:val="24"/>
                <w:szCs w:val="24"/>
              </w:rPr>
              <w:t xml:space="preserve"> органоидов клетки.  Клеточный сок. Тургор.</w:t>
            </w:r>
          </w:p>
          <w:p w14:paraId="015AC307" w14:textId="77777777" w:rsidR="00E23D0D" w:rsidRPr="002A7C59" w:rsidRDefault="00E23D0D" w:rsidP="00070E62">
            <w:pPr>
              <w:jc w:val="both"/>
              <w:rPr>
                <w:rFonts w:ascii="Times New Roman" w:hAnsi="Times New Roman" w:cs="Times New Roman"/>
                <w:sz w:val="24"/>
                <w:szCs w:val="24"/>
              </w:rPr>
            </w:pPr>
            <w:r w:rsidRPr="002A7C59">
              <w:rPr>
                <w:rFonts w:ascii="Times New Roman" w:hAnsi="Times New Roman" w:cs="Times New Roman"/>
                <w:sz w:val="24"/>
                <w:szCs w:val="24"/>
              </w:rPr>
              <w:t xml:space="preserve">Полуавтономные органоиды клетки: митохондрии, пластиды: хлоропласты, хромопласты, лейкопласты, их строение и функции. </w:t>
            </w:r>
            <w:r>
              <w:rPr>
                <w:rFonts w:ascii="Times New Roman" w:hAnsi="Times New Roman" w:cs="Times New Roman"/>
                <w:sz w:val="24"/>
                <w:szCs w:val="24"/>
              </w:rPr>
              <w:t xml:space="preserve">Ядерный аппарат клетки, </w:t>
            </w:r>
          </w:p>
          <w:p w14:paraId="11F8A722" w14:textId="77777777" w:rsidR="00E23D0D" w:rsidRPr="00C27ADB" w:rsidRDefault="00E23D0D" w:rsidP="00070E62">
            <w:pPr>
              <w:jc w:val="both"/>
              <w:rPr>
                <w:rFonts w:ascii="Times New Roman" w:hAnsi="Times New Roman" w:cs="Times New Roman"/>
                <w:sz w:val="24"/>
                <w:szCs w:val="24"/>
              </w:rPr>
            </w:pPr>
            <w:r w:rsidRPr="00C27ADB">
              <w:rPr>
                <w:rFonts w:ascii="Times New Roman" w:hAnsi="Times New Roman" w:cs="Times New Roman"/>
                <w:sz w:val="24"/>
                <w:szCs w:val="24"/>
              </w:rPr>
              <w:t>строение и функции.</w:t>
            </w:r>
          </w:p>
          <w:p w14:paraId="0B3070B0" w14:textId="77777777" w:rsidR="00E23D0D" w:rsidRDefault="00E23D0D" w:rsidP="00070E62">
            <w:pPr>
              <w:jc w:val="both"/>
              <w:rPr>
                <w:rFonts w:ascii="Times New Roman" w:hAnsi="Times New Roman" w:cs="Times New Roman"/>
                <w:sz w:val="24"/>
                <w:szCs w:val="24"/>
              </w:rPr>
            </w:pPr>
            <w:proofErr w:type="spellStart"/>
            <w:r w:rsidRPr="002A7C59">
              <w:rPr>
                <w:rFonts w:ascii="Times New Roman" w:hAnsi="Times New Roman" w:cs="Times New Roman"/>
                <w:sz w:val="24"/>
                <w:szCs w:val="24"/>
              </w:rPr>
              <w:t>Немембранные</w:t>
            </w:r>
            <w:proofErr w:type="spellEnd"/>
            <w:r w:rsidRPr="002A7C59">
              <w:rPr>
                <w:rFonts w:ascii="Times New Roman" w:hAnsi="Times New Roman" w:cs="Times New Roman"/>
                <w:sz w:val="24"/>
                <w:szCs w:val="24"/>
              </w:rPr>
              <w:t xml:space="preserve"> органоиды клетки: рибосомы, микротрубочки, клеточный центр. Органоиды движения: реснички и жгутики. Строение и функции </w:t>
            </w:r>
            <w:proofErr w:type="spellStart"/>
            <w:r w:rsidRPr="002A7C59">
              <w:rPr>
                <w:rFonts w:ascii="Times New Roman" w:hAnsi="Times New Roman" w:cs="Times New Roman"/>
                <w:sz w:val="24"/>
                <w:szCs w:val="24"/>
              </w:rPr>
              <w:t>немембранных</w:t>
            </w:r>
            <w:proofErr w:type="spellEnd"/>
            <w:r w:rsidRPr="002A7C59">
              <w:rPr>
                <w:rFonts w:ascii="Times New Roman" w:hAnsi="Times New Roman" w:cs="Times New Roman"/>
                <w:sz w:val="24"/>
                <w:szCs w:val="24"/>
              </w:rPr>
              <w:t xml:space="preserve"> органоидов клетки</w:t>
            </w:r>
          </w:p>
          <w:p w14:paraId="67E86299" w14:textId="5C5FCACB" w:rsidR="00E23D0D" w:rsidRPr="002A7C59" w:rsidRDefault="00E23D0D" w:rsidP="00070E62">
            <w:pPr>
              <w:jc w:val="both"/>
              <w:rPr>
                <w:rFonts w:ascii="Times New Roman" w:hAnsi="Times New Roman" w:cs="Times New Roman"/>
                <w:sz w:val="24"/>
                <w:szCs w:val="24"/>
              </w:rPr>
            </w:pPr>
            <w:r w:rsidRPr="00E23D0D">
              <w:rPr>
                <w:rFonts w:ascii="Times New Roman" w:hAnsi="Times New Roman" w:cs="Times New Roman"/>
                <w:sz w:val="24"/>
                <w:szCs w:val="24"/>
              </w:rPr>
              <w:t xml:space="preserve">Строение хромосом. Хромосомный набор клеток, гомологичные и негомологичные хромосомы, гаплоидный и диплоидный набор. Нуклеиновые кислоты. ДНК и РНК. Строение нуклеиновых кислот. Нуклеотиды. Комплементарные азотистые основания. Правило </w:t>
            </w:r>
            <w:proofErr w:type="spellStart"/>
            <w:r w:rsidRPr="00E23D0D">
              <w:rPr>
                <w:rFonts w:ascii="Times New Roman" w:hAnsi="Times New Roman" w:cs="Times New Roman"/>
                <w:sz w:val="24"/>
                <w:szCs w:val="24"/>
              </w:rPr>
              <w:t>Чаргаффа</w:t>
            </w:r>
            <w:proofErr w:type="spellEnd"/>
            <w:r w:rsidRPr="00E23D0D">
              <w:rPr>
                <w:rFonts w:ascii="Times New Roman" w:hAnsi="Times New Roman" w:cs="Times New Roman"/>
                <w:sz w:val="24"/>
                <w:szCs w:val="24"/>
              </w:rPr>
              <w:t>. Структура ДНК – двойная спираль. Местонахождение и биологические функции ДНК. ДНК-экспертиза. Виды РНК. Функции РНК в клетке</w:t>
            </w:r>
          </w:p>
        </w:tc>
        <w:tc>
          <w:tcPr>
            <w:tcW w:w="1276" w:type="dxa"/>
          </w:tcPr>
          <w:p w14:paraId="591B84A3" w14:textId="77777777" w:rsidR="00E23D0D" w:rsidRPr="00AC10D2" w:rsidRDefault="00E23D0D" w:rsidP="00070E6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064" w:type="dxa"/>
            <w:vMerge/>
          </w:tcPr>
          <w:p w14:paraId="0FBC4120" w14:textId="77777777" w:rsidR="00E23D0D" w:rsidRPr="00AC10D2" w:rsidRDefault="00E23D0D" w:rsidP="00070E62">
            <w:pPr>
              <w:jc w:val="center"/>
              <w:rPr>
                <w:rFonts w:ascii="Times New Roman" w:hAnsi="Times New Roman" w:cs="Times New Roman"/>
                <w:sz w:val="24"/>
                <w:szCs w:val="24"/>
              </w:rPr>
            </w:pPr>
          </w:p>
        </w:tc>
      </w:tr>
      <w:tr w:rsidR="00E23D0D" w:rsidRPr="00033687" w14:paraId="6F7DF7C0" w14:textId="77777777" w:rsidTr="00070E62">
        <w:tc>
          <w:tcPr>
            <w:tcW w:w="3085" w:type="dxa"/>
            <w:vMerge w:val="restart"/>
          </w:tcPr>
          <w:p w14:paraId="14826DEE" w14:textId="77777777" w:rsidR="00E23D0D" w:rsidRPr="00AC10D2" w:rsidRDefault="00E23D0D" w:rsidP="00070E62">
            <w:pPr>
              <w:jc w:val="center"/>
              <w:rPr>
                <w:rFonts w:ascii="Times New Roman" w:hAnsi="Times New Roman" w:cs="Times New Roman"/>
                <w:sz w:val="24"/>
                <w:szCs w:val="24"/>
              </w:rPr>
            </w:pPr>
          </w:p>
        </w:tc>
        <w:tc>
          <w:tcPr>
            <w:tcW w:w="8361" w:type="dxa"/>
            <w:vMerge/>
          </w:tcPr>
          <w:p w14:paraId="64BB60F7" w14:textId="6177DE4E" w:rsidR="00E23D0D" w:rsidRPr="00AC10D2" w:rsidRDefault="00E23D0D" w:rsidP="00070E62">
            <w:pPr>
              <w:jc w:val="both"/>
              <w:rPr>
                <w:rFonts w:ascii="Times New Roman" w:hAnsi="Times New Roman" w:cs="Times New Roman"/>
                <w:sz w:val="24"/>
                <w:szCs w:val="24"/>
              </w:rPr>
            </w:pPr>
          </w:p>
        </w:tc>
        <w:tc>
          <w:tcPr>
            <w:tcW w:w="1276" w:type="dxa"/>
          </w:tcPr>
          <w:p w14:paraId="0383D148" w14:textId="77777777" w:rsidR="00E23D0D" w:rsidRPr="00AC10D2" w:rsidRDefault="00E23D0D" w:rsidP="00070E62">
            <w:pPr>
              <w:jc w:val="center"/>
              <w:rPr>
                <w:rFonts w:ascii="Times New Roman" w:hAnsi="Times New Roman" w:cs="Times New Roman"/>
                <w:sz w:val="24"/>
                <w:szCs w:val="24"/>
              </w:rPr>
            </w:pPr>
          </w:p>
        </w:tc>
        <w:tc>
          <w:tcPr>
            <w:tcW w:w="2064" w:type="dxa"/>
            <w:vMerge w:val="restart"/>
          </w:tcPr>
          <w:p w14:paraId="730059B2" w14:textId="77777777" w:rsidR="00E23D0D" w:rsidRPr="00AC10D2" w:rsidRDefault="00E23D0D" w:rsidP="00070E62">
            <w:pPr>
              <w:jc w:val="center"/>
              <w:rPr>
                <w:rFonts w:ascii="Times New Roman" w:hAnsi="Times New Roman" w:cs="Times New Roman"/>
                <w:sz w:val="24"/>
                <w:szCs w:val="24"/>
              </w:rPr>
            </w:pPr>
          </w:p>
        </w:tc>
      </w:tr>
      <w:tr w:rsidR="00DD6DF0" w:rsidRPr="00033687" w14:paraId="16AB7F1B" w14:textId="77777777" w:rsidTr="00070E62">
        <w:tc>
          <w:tcPr>
            <w:tcW w:w="3085" w:type="dxa"/>
            <w:vMerge/>
          </w:tcPr>
          <w:p w14:paraId="4E9664C7" w14:textId="77777777" w:rsidR="00DD6DF0" w:rsidRPr="00AC10D2" w:rsidRDefault="00DD6DF0" w:rsidP="00070E62">
            <w:pPr>
              <w:jc w:val="center"/>
              <w:rPr>
                <w:rFonts w:ascii="Times New Roman" w:hAnsi="Times New Roman" w:cs="Times New Roman"/>
                <w:sz w:val="24"/>
                <w:szCs w:val="24"/>
              </w:rPr>
            </w:pPr>
          </w:p>
        </w:tc>
        <w:tc>
          <w:tcPr>
            <w:tcW w:w="8361" w:type="dxa"/>
          </w:tcPr>
          <w:p w14:paraId="7AA51303" w14:textId="77777777" w:rsidR="00DD6DF0" w:rsidRPr="00AC10D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Лабораторные занятия:</w:t>
            </w:r>
          </w:p>
        </w:tc>
        <w:tc>
          <w:tcPr>
            <w:tcW w:w="1276" w:type="dxa"/>
          </w:tcPr>
          <w:p w14:paraId="29D7496F" w14:textId="77777777" w:rsidR="00DD6DF0" w:rsidRPr="00AC10D2"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4328FE2B" w14:textId="77777777" w:rsidR="00DD6DF0" w:rsidRPr="00AC10D2" w:rsidRDefault="00DD6DF0" w:rsidP="00070E62">
            <w:pPr>
              <w:jc w:val="center"/>
              <w:rPr>
                <w:rFonts w:ascii="Times New Roman" w:hAnsi="Times New Roman" w:cs="Times New Roman"/>
                <w:sz w:val="24"/>
                <w:szCs w:val="24"/>
              </w:rPr>
            </w:pPr>
          </w:p>
        </w:tc>
      </w:tr>
      <w:tr w:rsidR="00DD6DF0" w:rsidRPr="00033687" w14:paraId="183636EE" w14:textId="77777777" w:rsidTr="00070E62">
        <w:tc>
          <w:tcPr>
            <w:tcW w:w="3085" w:type="dxa"/>
            <w:vMerge/>
          </w:tcPr>
          <w:p w14:paraId="4C37ED39" w14:textId="77777777" w:rsidR="00DD6DF0" w:rsidRPr="00AC10D2" w:rsidRDefault="00DD6DF0" w:rsidP="00070E62">
            <w:pPr>
              <w:jc w:val="center"/>
              <w:rPr>
                <w:rFonts w:ascii="Times New Roman" w:hAnsi="Times New Roman" w:cs="Times New Roman"/>
                <w:sz w:val="24"/>
                <w:szCs w:val="24"/>
              </w:rPr>
            </w:pPr>
          </w:p>
        </w:tc>
        <w:tc>
          <w:tcPr>
            <w:tcW w:w="8361" w:type="dxa"/>
          </w:tcPr>
          <w:p w14:paraId="18948950" w14:textId="77777777" w:rsidR="00DD6DF0" w:rsidRPr="002A7C59" w:rsidRDefault="00DD6DF0" w:rsidP="00070E62">
            <w:pPr>
              <w:jc w:val="both"/>
              <w:rPr>
                <w:rFonts w:ascii="Times New Roman" w:hAnsi="Times New Roman" w:cs="Times New Roman"/>
                <w:sz w:val="24"/>
                <w:szCs w:val="24"/>
              </w:rPr>
            </w:pPr>
            <w:r w:rsidRPr="002A7C59">
              <w:rPr>
                <w:rFonts w:ascii="Times New Roman" w:hAnsi="Times New Roman"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564813B" w14:textId="77777777" w:rsidR="00DD6DF0" w:rsidRPr="002A7C59" w:rsidRDefault="00DD6DF0" w:rsidP="00070E62">
            <w:pPr>
              <w:jc w:val="both"/>
              <w:rPr>
                <w:rFonts w:ascii="Times New Roman" w:hAnsi="Times New Roman" w:cs="Times New Roman"/>
                <w:sz w:val="24"/>
                <w:szCs w:val="24"/>
              </w:rPr>
            </w:pPr>
            <w:r w:rsidRPr="002A7C59">
              <w:rPr>
                <w:rFonts w:ascii="Times New Roman" w:hAnsi="Times New Roman" w:cs="Times New Roman"/>
                <w:sz w:val="24"/>
                <w:szCs w:val="24"/>
              </w:rPr>
              <w:t xml:space="preserve">Приобретение опыта применения техники </w:t>
            </w:r>
            <w:proofErr w:type="spellStart"/>
            <w:r w:rsidRPr="002A7C59">
              <w:rPr>
                <w:rFonts w:ascii="Times New Roman" w:hAnsi="Times New Roman" w:cs="Times New Roman"/>
                <w:sz w:val="24"/>
                <w:szCs w:val="24"/>
              </w:rPr>
              <w:t>микроскопирования</w:t>
            </w:r>
            <w:proofErr w:type="spellEnd"/>
            <w:r w:rsidRPr="002A7C59">
              <w:rPr>
                <w:rFonts w:ascii="Times New Roman" w:hAnsi="Times New Roman" w:cs="Times New Roman"/>
                <w:sz w:val="24"/>
                <w:szCs w:val="24"/>
              </w:rPr>
              <w:t xml:space="preserve"> при </w:t>
            </w:r>
            <w:r w:rsidRPr="002A7C59">
              <w:rPr>
                <w:rFonts w:ascii="Times New Roman" w:hAnsi="Times New Roman" w:cs="Times New Roman"/>
                <w:sz w:val="24"/>
                <w:szCs w:val="24"/>
              </w:rPr>
              <w:lastRenderedPageBreak/>
              <w:t>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1276" w:type="dxa"/>
            <w:vMerge w:val="restart"/>
          </w:tcPr>
          <w:p w14:paraId="4BBE6CA1" w14:textId="77777777" w:rsidR="00DD6DF0" w:rsidRPr="00AC10D2" w:rsidRDefault="00DD6DF0" w:rsidP="00070E6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064" w:type="dxa"/>
            <w:vMerge/>
          </w:tcPr>
          <w:p w14:paraId="635A3F2B" w14:textId="77777777" w:rsidR="00DD6DF0" w:rsidRPr="00AC10D2" w:rsidRDefault="00DD6DF0" w:rsidP="00070E62">
            <w:pPr>
              <w:jc w:val="center"/>
              <w:rPr>
                <w:rFonts w:ascii="Times New Roman" w:hAnsi="Times New Roman" w:cs="Times New Roman"/>
                <w:sz w:val="24"/>
                <w:szCs w:val="24"/>
              </w:rPr>
            </w:pPr>
          </w:p>
        </w:tc>
      </w:tr>
      <w:tr w:rsidR="00DD6DF0" w:rsidRPr="00033687" w14:paraId="03362D65" w14:textId="77777777" w:rsidTr="00070E62">
        <w:tc>
          <w:tcPr>
            <w:tcW w:w="3085" w:type="dxa"/>
            <w:vMerge/>
          </w:tcPr>
          <w:p w14:paraId="72E607EC" w14:textId="77777777" w:rsidR="00DD6DF0" w:rsidRPr="002A7C59" w:rsidRDefault="00DD6DF0" w:rsidP="00070E62">
            <w:pPr>
              <w:jc w:val="center"/>
              <w:rPr>
                <w:rFonts w:ascii="Times New Roman" w:hAnsi="Times New Roman" w:cs="Times New Roman"/>
                <w:sz w:val="24"/>
                <w:szCs w:val="24"/>
              </w:rPr>
            </w:pPr>
          </w:p>
        </w:tc>
        <w:tc>
          <w:tcPr>
            <w:tcW w:w="8361" w:type="dxa"/>
          </w:tcPr>
          <w:p w14:paraId="7DCAE32A" w14:textId="77777777" w:rsidR="00DD6DF0" w:rsidRPr="002A7C59" w:rsidRDefault="00DD6DF0" w:rsidP="00070E62">
            <w:pPr>
              <w:jc w:val="both"/>
              <w:rPr>
                <w:rFonts w:ascii="Times New Roman" w:hAnsi="Times New Roman" w:cs="Times New Roman"/>
                <w:sz w:val="24"/>
                <w:szCs w:val="24"/>
              </w:rPr>
            </w:pPr>
            <w:r w:rsidRPr="002A7C59">
              <w:rPr>
                <w:rFonts w:ascii="Times New Roman" w:hAnsi="Times New Roman" w:cs="Times New Roman"/>
                <w:sz w:val="24"/>
                <w:szCs w:val="24"/>
              </w:rPr>
              <w:t xml:space="preserve">Лабораторная работа «Проницаемость мембраны (плазмолиз, </w:t>
            </w:r>
            <w:proofErr w:type="spellStart"/>
            <w:r w:rsidRPr="002A7C59">
              <w:rPr>
                <w:rFonts w:ascii="Times New Roman" w:hAnsi="Times New Roman" w:cs="Times New Roman"/>
                <w:sz w:val="24"/>
                <w:szCs w:val="24"/>
              </w:rPr>
              <w:t>деплазмолиз</w:t>
            </w:r>
            <w:proofErr w:type="spellEnd"/>
            <w:r w:rsidRPr="002A7C59">
              <w:rPr>
                <w:rFonts w:ascii="Times New Roman" w:hAnsi="Times New Roman" w:cs="Times New Roman"/>
                <w:sz w:val="24"/>
                <w:szCs w:val="24"/>
              </w:rPr>
              <w:t>)»</w:t>
            </w:r>
          </w:p>
          <w:p w14:paraId="6B79BAF7" w14:textId="77777777" w:rsidR="00DD6DF0" w:rsidRPr="002A7C59" w:rsidRDefault="00DD6DF0" w:rsidP="00070E62">
            <w:pPr>
              <w:jc w:val="both"/>
              <w:rPr>
                <w:rFonts w:ascii="Times New Roman" w:hAnsi="Times New Roman" w:cs="Times New Roman"/>
                <w:sz w:val="24"/>
                <w:szCs w:val="24"/>
              </w:rPr>
            </w:pPr>
            <w:r w:rsidRPr="002A7C59">
              <w:rPr>
                <w:rFonts w:ascii="Times New Roman" w:hAnsi="Times New Roman" w:cs="Times New Roman"/>
                <w:sz w:val="24"/>
                <w:szCs w:val="24"/>
              </w:rPr>
              <w:t xml:space="preserve">Приобретение опыта применения техники </w:t>
            </w:r>
            <w:proofErr w:type="spellStart"/>
            <w:r w:rsidRPr="002A7C59">
              <w:rPr>
                <w:rFonts w:ascii="Times New Roman" w:hAnsi="Times New Roman" w:cs="Times New Roman"/>
                <w:sz w:val="24"/>
                <w:szCs w:val="24"/>
              </w:rPr>
              <w:t>микроскопирования</w:t>
            </w:r>
            <w:proofErr w:type="spellEnd"/>
            <w:r w:rsidRPr="002A7C59">
              <w:rPr>
                <w:rFonts w:ascii="Times New Roman" w:hAnsi="Times New Roman" w:cs="Times New Roman"/>
                <w:sz w:val="24"/>
                <w:szCs w:val="24"/>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1276" w:type="dxa"/>
            <w:vMerge/>
          </w:tcPr>
          <w:p w14:paraId="3806878C" w14:textId="77777777" w:rsidR="00DD6DF0" w:rsidRPr="002A7C59" w:rsidRDefault="00DD6DF0" w:rsidP="00070E62">
            <w:pPr>
              <w:jc w:val="center"/>
              <w:rPr>
                <w:rFonts w:ascii="Times New Roman" w:hAnsi="Times New Roman" w:cs="Times New Roman"/>
                <w:sz w:val="24"/>
                <w:szCs w:val="24"/>
              </w:rPr>
            </w:pPr>
          </w:p>
        </w:tc>
        <w:tc>
          <w:tcPr>
            <w:tcW w:w="2064" w:type="dxa"/>
            <w:vMerge/>
          </w:tcPr>
          <w:p w14:paraId="6D8ADC66" w14:textId="77777777" w:rsidR="00DD6DF0" w:rsidRPr="002A7C59" w:rsidRDefault="00DD6DF0" w:rsidP="00070E62">
            <w:pPr>
              <w:jc w:val="center"/>
              <w:rPr>
                <w:rFonts w:ascii="Times New Roman" w:hAnsi="Times New Roman" w:cs="Times New Roman"/>
                <w:sz w:val="24"/>
                <w:szCs w:val="24"/>
              </w:rPr>
            </w:pPr>
          </w:p>
        </w:tc>
      </w:tr>
      <w:tr w:rsidR="00DD6DF0" w:rsidRPr="00033687" w14:paraId="708ED175" w14:textId="77777777" w:rsidTr="00070E62">
        <w:tc>
          <w:tcPr>
            <w:tcW w:w="3085" w:type="dxa"/>
            <w:vMerge/>
          </w:tcPr>
          <w:p w14:paraId="4BCD8BE2" w14:textId="77777777" w:rsidR="00DD6DF0" w:rsidRPr="002A7C59" w:rsidRDefault="00DD6DF0" w:rsidP="00070E62">
            <w:pPr>
              <w:jc w:val="center"/>
              <w:rPr>
                <w:rFonts w:ascii="Times New Roman" w:hAnsi="Times New Roman" w:cs="Times New Roman"/>
                <w:sz w:val="24"/>
                <w:szCs w:val="24"/>
              </w:rPr>
            </w:pPr>
          </w:p>
        </w:tc>
        <w:tc>
          <w:tcPr>
            <w:tcW w:w="8361" w:type="dxa"/>
          </w:tcPr>
          <w:p w14:paraId="277C3B10" w14:textId="77777777" w:rsidR="00DD6DF0" w:rsidRPr="002A7C59"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63F2A61C" w14:textId="77777777" w:rsidR="00DD6DF0" w:rsidRPr="002A7C59"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6EDB5D15" w14:textId="77777777" w:rsidR="00DD6DF0" w:rsidRPr="002A7C59" w:rsidRDefault="00DD6DF0" w:rsidP="00070E62">
            <w:pPr>
              <w:jc w:val="center"/>
              <w:rPr>
                <w:rFonts w:ascii="Times New Roman" w:hAnsi="Times New Roman" w:cs="Times New Roman"/>
                <w:sz w:val="24"/>
                <w:szCs w:val="24"/>
              </w:rPr>
            </w:pPr>
          </w:p>
        </w:tc>
      </w:tr>
      <w:tr w:rsidR="00DD6DF0" w:rsidRPr="00033687" w14:paraId="20303072" w14:textId="77777777" w:rsidTr="00070E62">
        <w:tc>
          <w:tcPr>
            <w:tcW w:w="3085" w:type="dxa"/>
            <w:vMerge/>
          </w:tcPr>
          <w:p w14:paraId="320665D3" w14:textId="77777777" w:rsidR="00DD6DF0" w:rsidRPr="002A7C59" w:rsidRDefault="00DD6DF0" w:rsidP="00070E62">
            <w:pPr>
              <w:jc w:val="center"/>
              <w:rPr>
                <w:rFonts w:ascii="Times New Roman" w:hAnsi="Times New Roman" w:cs="Times New Roman"/>
                <w:sz w:val="24"/>
                <w:szCs w:val="24"/>
              </w:rPr>
            </w:pPr>
          </w:p>
        </w:tc>
        <w:tc>
          <w:tcPr>
            <w:tcW w:w="8361" w:type="dxa"/>
          </w:tcPr>
          <w:p w14:paraId="3A7D0DEB" w14:textId="77777777" w:rsidR="00DD6DF0" w:rsidRPr="001F2F0F" w:rsidRDefault="00DD6DF0" w:rsidP="00070E62">
            <w:pPr>
              <w:jc w:val="both"/>
              <w:rPr>
                <w:rFonts w:ascii="Times New Roman" w:hAnsi="Times New Roman" w:cs="Times New Roman"/>
                <w:sz w:val="24"/>
                <w:szCs w:val="24"/>
              </w:rPr>
            </w:pPr>
            <w:r w:rsidRPr="001F2F0F">
              <w:rPr>
                <w:rFonts w:ascii="Times New Roman" w:hAnsi="Times New Roman" w:cs="Times New Roman"/>
                <w:sz w:val="24"/>
                <w:szCs w:val="24"/>
              </w:rPr>
              <w:t>Решение задач на определение последовательности нуклеотидов</w:t>
            </w:r>
          </w:p>
        </w:tc>
        <w:tc>
          <w:tcPr>
            <w:tcW w:w="1276" w:type="dxa"/>
          </w:tcPr>
          <w:p w14:paraId="6A8BC809" w14:textId="77777777" w:rsidR="00DD6DF0" w:rsidRPr="002A7C59" w:rsidRDefault="00DD6DF0" w:rsidP="00070E62">
            <w:pPr>
              <w:jc w:val="center"/>
              <w:rPr>
                <w:rFonts w:ascii="Times New Roman" w:hAnsi="Times New Roman" w:cs="Times New Roman"/>
                <w:sz w:val="24"/>
                <w:szCs w:val="24"/>
              </w:rPr>
            </w:pPr>
          </w:p>
        </w:tc>
        <w:tc>
          <w:tcPr>
            <w:tcW w:w="2064" w:type="dxa"/>
          </w:tcPr>
          <w:p w14:paraId="0F85EF0B" w14:textId="77777777" w:rsidR="00DD6DF0" w:rsidRPr="002A7C59" w:rsidRDefault="00DD6DF0" w:rsidP="00070E62">
            <w:pPr>
              <w:jc w:val="center"/>
              <w:rPr>
                <w:rFonts w:ascii="Times New Roman" w:hAnsi="Times New Roman" w:cs="Times New Roman"/>
                <w:sz w:val="24"/>
                <w:szCs w:val="24"/>
              </w:rPr>
            </w:pPr>
          </w:p>
        </w:tc>
      </w:tr>
      <w:tr w:rsidR="00DD6DF0" w:rsidRPr="00033687" w14:paraId="7D6B18A6" w14:textId="77777777" w:rsidTr="00070E62">
        <w:tc>
          <w:tcPr>
            <w:tcW w:w="3085" w:type="dxa"/>
            <w:vMerge w:val="restart"/>
          </w:tcPr>
          <w:p w14:paraId="73BF48C6" w14:textId="701C9BBC" w:rsidR="00DD6DF0" w:rsidRPr="002A7C59"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1.</w:t>
            </w:r>
            <w:r w:rsidR="00E23D0D">
              <w:rPr>
                <w:rFonts w:ascii="Times New Roman" w:hAnsi="Times New Roman" w:cs="Times New Roman"/>
                <w:sz w:val="24"/>
                <w:szCs w:val="24"/>
              </w:rPr>
              <w:t>3</w:t>
            </w:r>
            <w:r>
              <w:rPr>
                <w:rFonts w:ascii="Times New Roman" w:hAnsi="Times New Roman" w:cs="Times New Roman"/>
                <w:sz w:val="24"/>
                <w:szCs w:val="24"/>
              </w:rPr>
              <w:t>. Процессы матричного синтеза</w:t>
            </w:r>
          </w:p>
        </w:tc>
        <w:tc>
          <w:tcPr>
            <w:tcW w:w="8361" w:type="dxa"/>
          </w:tcPr>
          <w:p w14:paraId="0C57B916" w14:textId="77777777" w:rsidR="00DD6DF0" w:rsidRPr="002A7C59"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1C643CDD" w14:textId="77777777" w:rsidR="00DD6DF0" w:rsidRPr="00365862" w:rsidRDefault="00DD6DF0" w:rsidP="00070E62">
            <w:pPr>
              <w:jc w:val="center"/>
              <w:rPr>
                <w:rFonts w:ascii="Times New Roman" w:hAnsi="Times New Roman" w:cs="Times New Roman"/>
                <w:b/>
                <w:sz w:val="24"/>
                <w:szCs w:val="24"/>
              </w:rPr>
            </w:pPr>
            <w:r w:rsidRPr="00365862">
              <w:rPr>
                <w:rFonts w:ascii="Times New Roman" w:hAnsi="Times New Roman" w:cs="Times New Roman"/>
                <w:b/>
                <w:sz w:val="24"/>
                <w:szCs w:val="24"/>
              </w:rPr>
              <w:t>4</w:t>
            </w:r>
          </w:p>
        </w:tc>
        <w:tc>
          <w:tcPr>
            <w:tcW w:w="2064" w:type="dxa"/>
            <w:vMerge w:val="restart"/>
          </w:tcPr>
          <w:p w14:paraId="4C7FA2C8"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5794AAD9" w14:textId="77777777" w:rsidR="00DD6DF0" w:rsidRPr="002A7C59"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46FDDD74" w14:textId="77777777" w:rsidTr="00070E62">
        <w:tc>
          <w:tcPr>
            <w:tcW w:w="3085" w:type="dxa"/>
            <w:vMerge/>
          </w:tcPr>
          <w:p w14:paraId="109DA5FF" w14:textId="77777777" w:rsidR="00DD6DF0" w:rsidRPr="002A7C59" w:rsidRDefault="00DD6DF0" w:rsidP="00070E62">
            <w:pPr>
              <w:jc w:val="center"/>
              <w:rPr>
                <w:rFonts w:ascii="Times New Roman" w:hAnsi="Times New Roman" w:cs="Times New Roman"/>
                <w:sz w:val="24"/>
                <w:szCs w:val="24"/>
              </w:rPr>
            </w:pPr>
          </w:p>
        </w:tc>
        <w:tc>
          <w:tcPr>
            <w:tcW w:w="8361" w:type="dxa"/>
          </w:tcPr>
          <w:p w14:paraId="0AF5EDB3" w14:textId="77777777" w:rsidR="00DD6DF0" w:rsidRPr="002A7C59"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17AC9923" w14:textId="77777777" w:rsidR="00DD6DF0" w:rsidRPr="002A7C59"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537B9487" w14:textId="77777777" w:rsidR="00DD6DF0" w:rsidRPr="002A7C59" w:rsidRDefault="00DD6DF0" w:rsidP="00070E62">
            <w:pPr>
              <w:jc w:val="center"/>
              <w:rPr>
                <w:rFonts w:ascii="Times New Roman" w:hAnsi="Times New Roman" w:cs="Times New Roman"/>
                <w:sz w:val="24"/>
                <w:szCs w:val="24"/>
              </w:rPr>
            </w:pPr>
          </w:p>
        </w:tc>
      </w:tr>
      <w:tr w:rsidR="00DD6DF0" w:rsidRPr="00033687" w14:paraId="0DA08766" w14:textId="77777777" w:rsidTr="00070E62">
        <w:tc>
          <w:tcPr>
            <w:tcW w:w="3085" w:type="dxa"/>
            <w:vMerge/>
          </w:tcPr>
          <w:p w14:paraId="14257FE3" w14:textId="77777777" w:rsidR="00DD6DF0" w:rsidRPr="002A7C59" w:rsidRDefault="00DD6DF0" w:rsidP="00070E62">
            <w:pPr>
              <w:jc w:val="center"/>
              <w:rPr>
                <w:rFonts w:ascii="Times New Roman" w:hAnsi="Times New Roman" w:cs="Times New Roman"/>
                <w:sz w:val="24"/>
                <w:szCs w:val="24"/>
              </w:rPr>
            </w:pPr>
          </w:p>
        </w:tc>
        <w:tc>
          <w:tcPr>
            <w:tcW w:w="8361" w:type="dxa"/>
          </w:tcPr>
          <w:p w14:paraId="7DA7EBA5" w14:textId="77777777" w:rsidR="00DD6DF0" w:rsidRPr="00F111A7" w:rsidRDefault="00DD6DF0" w:rsidP="00070E62">
            <w:pPr>
              <w:jc w:val="both"/>
              <w:rPr>
                <w:rFonts w:ascii="Times New Roman" w:hAnsi="Times New Roman" w:cs="Times New Roman"/>
                <w:sz w:val="24"/>
                <w:szCs w:val="24"/>
              </w:rPr>
            </w:pPr>
            <w:r w:rsidRPr="00F111A7">
              <w:rPr>
                <w:rFonts w:ascii="Times New Roman" w:hAnsi="Times New Roman" w:cs="Times New Roman"/>
                <w:sz w:val="24"/>
                <w:szCs w:val="24"/>
              </w:rPr>
              <w:t>Матричный синтез ДНК – репликация. Принципы репликации ДНК. Механизм репликации ДНК. Репарация ДНК (</w:t>
            </w:r>
            <w:proofErr w:type="spellStart"/>
            <w:r w:rsidRPr="00F111A7">
              <w:rPr>
                <w:rFonts w:ascii="Times New Roman" w:hAnsi="Times New Roman" w:cs="Times New Roman"/>
                <w:sz w:val="24"/>
                <w:szCs w:val="24"/>
              </w:rPr>
              <w:t>дореплекативная</w:t>
            </w:r>
            <w:proofErr w:type="spellEnd"/>
            <w:r w:rsidRPr="00F111A7">
              <w:rPr>
                <w:rFonts w:ascii="Times New Roman" w:hAnsi="Times New Roman" w:cs="Times New Roman"/>
                <w:sz w:val="24"/>
                <w:szCs w:val="24"/>
              </w:rPr>
              <w:t xml:space="preserve">, </w:t>
            </w:r>
            <w:proofErr w:type="spellStart"/>
            <w:r w:rsidRPr="00F111A7">
              <w:rPr>
                <w:rFonts w:ascii="Times New Roman" w:hAnsi="Times New Roman" w:cs="Times New Roman"/>
                <w:sz w:val="24"/>
                <w:szCs w:val="24"/>
              </w:rPr>
              <w:t>постреплекативная</w:t>
            </w:r>
            <w:proofErr w:type="spellEnd"/>
            <w:r w:rsidRPr="00F111A7">
              <w:rPr>
                <w:rFonts w:ascii="Times New Roman" w:hAnsi="Times New Roman" w:cs="Times New Roman"/>
                <w:sz w:val="24"/>
                <w:szCs w:val="24"/>
              </w:rPr>
              <w:t xml:space="preserve">). Реакции матричного синтеза. Принцип комплементарности в реакциях матричного синтеза. ДНК и гены. Генетический код, его свойства. Транскрипция – матричный синтез РНК. </w:t>
            </w:r>
          </w:p>
        </w:tc>
        <w:tc>
          <w:tcPr>
            <w:tcW w:w="1276" w:type="dxa"/>
          </w:tcPr>
          <w:p w14:paraId="2E082462" w14:textId="77777777" w:rsidR="00DD6DF0" w:rsidRPr="002A7C59" w:rsidRDefault="00DD6DF0" w:rsidP="00070E62">
            <w:pPr>
              <w:jc w:val="center"/>
              <w:rPr>
                <w:rFonts w:ascii="Times New Roman" w:hAnsi="Times New Roman" w:cs="Times New Roman"/>
                <w:sz w:val="24"/>
                <w:szCs w:val="24"/>
              </w:rPr>
            </w:pPr>
          </w:p>
        </w:tc>
        <w:tc>
          <w:tcPr>
            <w:tcW w:w="2064" w:type="dxa"/>
            <w:vMerge/>
          </w:tcPr>
          <w:p w14:paraId="09689ECB" w14:textId="77777777" w:rsidR="00DD6DF0" w:rsidRPr="002A7C59" w:rsidRDefault="00DD6DF0" w:rsidP="00070E62">
            <w:pPr>
              <w:jc w:val="center"/>
              <w:rPr>
                <w:rFonts w:ascii="Times New Roman" w:hAnsi="Times New Roman" w:cs="Times New Roman"/>
                <w:sz w:val="24"/>
                <w:szCs w:val="24"/>
              </w:rPr>
            </w:pPr>
          </w:p>
        </w:tc>
      </w:tr>
      <w:tr w:rsidR="00DD6DF0" w:rsidRPr="00033687" w14:paraId="1620BB10" w14:textId="77777777" w:rsidTr="00070E62">
        <w:tc>
          <w:tcPr>
            <w:tcW w:w="3085" w:type="dxa"/>
            <w:vMerge w:val="restart"/>
          </w:tcPr>
          <w:p w14:paraId="627709A0" w14:textId="77777777" w:rsidR="00DD6DF0" w:rsidRPr="002A7C59" w:rsidRDefault="00DD6DF0" w:rsidP="00070E62">
            <w:pPr>
              <w:jc w:val="center"/>
              <w:rPr>
                <w:rFonts w:ascii="Times New Roman" w:hAnsi="Times New Roman" w:cs="Times New Roman"/>
                <w:sz w:val="24"/>
                <w:szCs w:val="24"/>
              </w:rPr>
            </w:pPr>
          </w:p>
        </w:tc>
        <w:tc>
          <w:tcPr>
            <w:tcW w:w="8361" w:type="dxa"/>
          </w:tcPr>
          <w:p w14:paraId="0BB93A76" w14:textId="77777777" w:rsidR="00DD6DF0" w:rsidRPr="00F111A7" w:rsidRDefault="00DD6DF0" w:rsidP="00070E62">
            <w:pPr>
              <w:jc w:val="both"/>
              <w:rPr>
                <w:rFonts w:ascii="Times New Roman" w:hAnsi="Times New Roman" w:cs="Times New Roman"/>
                <w:sz w:val="24"/>
                <w:szCs w:val="24"/>
              </w:rPr>
            </w:pPr>
            <w:r w:rsidRPr="00F111A7">
              <w:rPr>
                <w:rFonts w:ascii="Times New Roman" w:hAnsi="Times New Roman" w:cs="Times New Roman"/>
                <w:sz w:val="24"/>
                <w:szCs w:val="24"/>
              </w:rPr>
              <w:t>Трансляция и её этапы. Условия биосинтеза белка. Строение т-РНК и кодирование аминокислот. Роль рибосом в биосинтезе белка</w:t>
            </w:r>
          </w:p>
        </w:tc>
        <w:tc>
          <w:tcPr>
            <w:tcW w:w="1276" w:type="dxa"/>
          </w:tcPr>
          <w:p w14:paraId="5C047398" w14:textId="77777777" w:rsidR="00DD6DF0" w:rsidRPr="002A7C59" w:rsidRDefault="00DD6DF0" w:rsidP="00070E62">
            <w:pPr>
              <w:jc w:val="center"/>
              <w:rPr>
                <w:rFonts w:ascii="Times New Roman" w:hAnsi="Times New Roman" w:cs="Times New Roman"/>
                <w:sz w:val="24"/>
                <w:szCs w:val="24"/>
              </w:rPr>
            </w:pPr>
          </w:p>
        </w:tc>
        <w:tc>
          <w:tcPr>
            <w:tcW w:w="2064" w:type="dxa"/>
            <w:vMerge w:val="restart"/>
          </w:tcPr>
          <w:p w14:paraId="31D366EF" w14:textId="77777777" w:rsidR="00DD6DF0" w:rsidRPr="002A7C59" w:rsidRDefault="00DD6DF0" w:rsidP="00070E62">
            <w:pPr>
              <w:jc w:val="center"/>
              <w:rPr>
                <w:rFonts w:ascii="Times New Roman" w:hAnsi="Times New Roman" w:cs="Times New Roman"/>
                <w:sz w:val="24"/>
                <w:szCs w:val="24"/>
              </w:rPr>
            </w:pPr>
          </w:p>
        </w:tc>
      </w:tr>
      <w:tr w:rsidR="00DD6DF0" w:rsidRPr="00033687" w14:paraId="1D4FEB9C" w14:textId="77777777" w:rsidTr="00070E62">
        <w:tc>
          <w:tcPr>
            <w:tcW w:w="3085" w:type="dxa"/>
            <w:vMerge/>
          </w:tcPr>
          <w:p w14:paraId="00B51F4C" w14:textId="77777777" w:rsidR="00DD6DF0" w:rsidRPr="002A7C59" w:rsidRDefault="00DD6DF0" w:rsidP="00070E62">
            <w:pPr>
              <w:jc w:val="center"/>
              <w:rPr>
                <w:rFonts w:ascii="Times New Roman" w:hAnsi="Times New Roman" w:cs="Times New Roman"/>
                <w:sz w:val="24"/>
                <w:szCs w:val="24"/>
              </w:rPr>
            </w:pPr>
          </w:p>
        </w:tc>
        <w:tc>
          <w:tcPr>
            <w:tcW w:w="8361" w:type="dxa"/>
          </w:tcPr>
          <w:p w14:paraId="3F7E48DA" w14:textId="77777777" w:rsidR="00DD6DF0" w:rsidRPr="002A7C59"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6ABDAD68" w14:textId="77777777" w:rsidR="00DD6DF0" w:rsidRPr="002A7C59"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09B26EC3" w14:textId="77777777" w:rsidR="00DD6DF0" w:rsidRPr="002A7C59" w:rsidRDefault="00DD6DF0" w:rsidP="00070E62">
            <w:pPr>
              <w:jc w:val="center"/>
              <w:rPr>
                <w:rFonts w:ascii="Times New Roman" w:hAnsi="Times New Roman" w:cs="Times New Roman"/>
                <w:sz w:val="24"/>
                <w:szCs w:val="24"/>
              </w:rPr>
            </w:pPr>
          </w:p>
        </w:tc>
      </w:tr>
      <w:tr w:rsidR="00DD6DF0" w:rsidRPr="00033687" w14:paraId="2EA40576" w14:textId="77777777" w:rsidTr="00070E62">
        <w:tc>
          <w:tcPr>
            <w:tcW w:w="3085" w:type="dxa"/>
            <w:vMerge/>
          </w:tcPr>
          <w:p w14:paraId="1E0E7F10" w14:textId="77777777" w:rsidR="00DD6DF0" w:rsidRPr="002A7C59" w:rsidRDefault="00DD6DF0" w:rsidP="00070E62">
            <w:pPr>
              <w:jc w:val="center"/>
              <w:rPr>
                <w:rFonts w:ascii="Times New Roman" w:hAnsi="Times New Roman" w:cs="Times New Roman"/>
                <w:sz w:val="24"/>
                <w:szCs w:val="24"/>
              </w:rPr>
            </w:pPr>
          </w:p>
        </w:tc>
        <w:tc>
          <w:tcPr>
            <w:tcW w:w="8361" w:type="dxa"/>
          </w:tcPr>
          <w:p w14:paraId="2D2D55EA" w14:textId="77777777" w:rsidR="00DD6DF0" w:rsidRPr="00F111A7" w:rsidRDefault="00DD6DF0" w:rsidP="00070E62">
            <w:pPr>
              <w:jc w:val="both"/>
              <w:rPr>
                <w:rFonts w:ascii="Times New Roman" w:hAnsi="Times New Roman" w:cs="Times New Roman"/>
                <w:sz w:val="24"/>
                <w:szCs w:val="24"/>
              </w:rPr>
            </w:pPr>
            <w:r w:rsidRPr="00F111A7">
              <w:rPr>
                <w:rFonts w:ascii="Times New Roman" w:hAnsi="Times New Roman" w:cs="Times New Roman"/>
                <w:sz w:val="24"/>
                <w:szCs w:val="24"/>
              </w:rPr>
              <w:t>Решение задач на определение последовательности аминокислот в молекуле белка.</w:t>
            </w:r>
          </w:p>
          <w:p w14:paraId="3F45C853" w14:textId="77777777" w:rsidR="00DD6DF0" w:rsidRPr="00F111A7" w:rsidRDefault="00DD6DF0" w:rsidP="00070E62">
            <w:pPr>
              <w:jc w:val="both"/>
              <w:rPr>
                <w:rFonts w:ascii="Times New Roman" w:hAnsi="Times New Roman" w:cs="Times New Roman"/>
                <w:sz w:val="24"/>
                <w:szCs w:val="24"/>
              </w:rPr>
            </w:pPr>
            <w:r w:rsidRPr="00F111A7">
              <w:rPr>
                <w:rFonts w:ascii="Times New Roman" w:hAnsi="Times New Roman" w:cs="Times New Roman"/>
                <w:sz w:val="24"/>
                <w:szCs w:val="24"/>
              </w:rPr>
              <w:t>Решение задач на определение последовательности аминокислот в молекуле белка в случае изменения последовательности нуклеотидов ДНК</w:t>
            </w:r>
          </w:p>
        </w:tc>
        <w:tc>
          <w:tcPr>
            <w:tcW w:w="1276" w:type="dxa"/>
          </w:tcPr>
          <w:p w14:paraId="7322FB94" w14:textId="77777777" w:rsidR="00DD6DF0" w:rsidRPr="002A7C59" w:rsidRDefault="00DD6DF0" w:rsidP="00070E62">
            <w:pPr>
              <w:jc w:val="center"/>
              <w:rPr>
                <w:rFonts w:ascii="Times New Roman" w:hAnsi="Times New Roman" w:cs="Times New Roman"/>
                <w:sz w:val="24"/>
                <w:szCs w:val="24"/>
              </w:rPr>
            </w:pPr>
          </w:p>
        </w:tc>
        <w:tc>
          <w:tcPr>
            <w:tcW w:w="2064" w:type="dxa"/>
            <w:vMerge/>
          </w:tcPr>
          <w:p w14:paraId="201A5E65" w14:textId="77777777" w:rsidR="00DD6DF0" w:rsidRPr="002A7C59" w:rsidRDefault="00DD6DF0" w:rsidP="00070E62">
            <w:pPr>
              <w:jc w:val="center"/>
              <w:rPr>
                <w:rFonts w:ascii="Times New Roman" w:hAnsi="Times New Roman" w:cs="Times New Roman"/>
                <w:sz w:val="24"/>
                <w:szCs w:val="24"/>
              </w:rPr>
            </w:pPr>
          </w:p>
        </w:tc>
      </w:tr>
      <w:tr w:rsidR="00DD6DF0" w:rsidRPr="00033687" w14:paraId="5B1DAB99" w14:textId="77777777" w:rsidTr="00070E62">
        <w:tc>
          <w:tcPr>
            <w:tcW w:w="3085" w:type="dxa"/>
            <w:vMerge w:val="restart"/>
          </w:tcPr>
          <w:p w14:paraId="65723F41" w14:textId="5C8DB12F" w:rsidR="00DD6DF0" w:rsidRPr="002A7C59" w:rsidRDefault="00DD6DF0" w:rsidP="00070E62">
            <w:pPr>
              <w:jc w:val="center"/>
              <w:rPr>
                <w:rFonts w:ascii="Times New Roman" w:hAnsi="Times New Roman" w:cs="Times New Roman"/>
                <w:sz w:val="24"/>
                <w:szCs w:val="24"/>
              </w:rPr>
            </w:pPr>
            <w:r>
              <w:rPr>
                <w:rFonts w:ascii="Times New Roman" w:hAnsi="Times New Roman" w:cs="Times New Roman"/>
                <w:sz w:val="24"/>
                <w:szCs w:val="24"/>
              </w:rPr>
              <w:lastRenderedPageBreak/>
              <w:t>Тема 1.</w:t>
            </w:r>
            <w:r w:rsidR="00E23D0D">
              <w:rPr>
                <w:rFonts w:ascii="Times New Roman" w:hAnsi="Times New Roman" w:cs="Times New Roman"/>
                <w:sz w:val="24"/>
                <w:szCs w:val="24"/>
              </w:rPr>
              <w:t>4</w:t>
            </w:r>
            <w:r>
              <w:rPr>
                <w:rFonts w:ascii="Times New Roman" w:hAnsi="Times New Roman" w:cs="Times New Roman"/>
                <w:sz w:val="24"/>
                <w:szCs w:val="24"/>
              </w:rPr>
              <w:t>. Неклеточные формы жизни</w:t>
            </w:r>
          </w:p>
        </w:tc>
        <w:tc>
          <w:tcPr>
            <w:tcW w:w="8361" w:type="dxa"/>
          </w:tcPr>
          <w:p w14:paraId="6AF19413" w14:textId="77777777" w:rsidR="00DD6DF0" w:rsidRPr="002A7C59"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50CA9995" w14:textId="77777777" w:rsidR="00DD6DF0" w:rsidRPr="00365862" w:rsidRDefault="00DD6DF0" w:rsidP="00070E62">
            <w:pPr>
              <w:jc w:val="center"/>
              <w:rPr>
                <w:rFonts w:ascii="Times New Roman" w:hAnsi="Times New Roman" w:cs="Times New Roman"/>
                <w:b/>
                <w:sz w:val="24"/>
                <w:szCs w:val="24"/>
              </w:rPr>
            </w:pPr>
            <w:r w:rsidRPr="00365862">
              <w:rPr>
                <w:rFonts w:ascii="Times New Roman" w:hAnsi="Times New Roman" w:cs="Times New Roman"/>
                <w:b/>
                <w:sz w:val="24"/>
                <w:szCs w:val="24"/>
              </w:rPr>
              <w:t>4</w:t>
            </w:r>
          </w:p>
        </w:tc>
        <w:tc>
          <w:tcPr>
            <w:tcW w:w="2064" w:type="dxa"/>
            <w:vMerge w:val="restart"/>
          </w:tcPr>
          <w:p w14:paraId="0772CC9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A1E6536" w14:textId="77777777" w:rsidR="00DD6DF0" w:rsidRPr="002A7C59"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tc>
      </w:tr>
      <w:tr w:rsidR="00DD6DF0" w:rsidRPr="00033687" w14:paraId="1C5B29E9" w14:textId="77777777" w:rsidTr="00070E62">
        <w:tc>
          <w:tcPr>
            <w:tcW w:w="3085" w:type="dxa"/>
            <w:vMerge/>
          </w:tcPr>
          <w:p w14:paraId="1C4CE467" w14:textId="77777777" w:rsidR="00DD6DF0" w:rsidRPr="002A7C59" w:rsidRDefault="00DD6DF0" w:rsidP="00070E62">
            <w:pPr>
              <w:jc w:val="center"/>
              <w:rPr>
                <w:rFonts w:ascii="Times New Roman" w:hAnsi="Times New Roman" w:cs="Times New Roman"/>
                <w:sz w:val="24"/>
                <w:szCs w:val="24"/>
              </w:rPr>
            </w:pPr>
          </w:p>
        </w:tc>
        <w:tc>
          <w:tcPr>
            <w:tcW w:w="8361" w:type="dxa"/>
          </w:tcPr>
          <w:p w14:paraId="4CE2F266" w14:textId="77777777" w:rsidR="00DD6DF0" w:rsidRPr="002A7C59"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397A08A0" w14:textId="77777777" w:rsidR="00DD6DF0" w:rsidRPr="002A7C59"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9A9A63D" w14:textId="77777777" w:rsidR="00DD6DF0" w:rsidRPr="002A7C59" w:rsidRDefault="00DD6DF0" w:rsidP="00070E62">
            <w:pPr>
              <w:jc w:val="center"/>
              <w:rPr>
                <w:rFonts w:ascii="Times New Roman" w:hAnsi="Times New Roman" w:cs="Times New Roman"/>
                <w:sz w:val="24"/>
                <w:szCs w:val="24"/>
              </w:rPr>
            </w:pPr>
          </w:p>
        </w:tc>
      </w:tr>
      <w:tr w:rsidR="00DD6DF0" w:rsidRPr="00033687" w14:paraId="5F3A4E1D" w14:textId="77777777" w:rsidTr="00070E62">
        <w:tc>
          <w:tcPr>
            <w:tcW w:w="3085" w:type="dxa"/>
            <w:vMerge/>
          </w:tcPr>
          <w:p w14:paraId="70638883" w14:textId="77777777" w:rsidR="00DD6DF0" w:rsidRPr="002A7C59" w:rsidRDefault="00DD6DF0" w:rsidP="00070E62">
            <w:pPr>
              <w:jc w:val="center"/>
              <w:rPr>
                <w:rFonts w:ascii="Times New Roman" w:hAnsi="Times New Roman" w:cs="Times New Roman"/>
                <w:sz w:val="24"/>
                <w:szCs w:val="24"/>
              </w:rPr>
            </w:pPr>
          </w:p>
        </w:tc>
        <w:tc>
          <w:tcPr>
            <w:tcW w:w="8361" w:type="dxa"/>
          </w:tcPr>
          <w:p w14:paraId="357904A0" w14:textId="77777777" w:rsidR="00DD6DF0" w:rsidRPr="00837E4E" w:rsidRDefault="00DD6DF0" w:rsidP="00070E62">
            <w:pPr>
              <w:jc w:val="both"/>
              <w:rPr>
                <w:rFonts w:ascii="Times New Roman" w:hAnsi="Times New Roman" w:cs="Times New Roman"/>
                <w:sz w:val="24"/>
                <w:szCs w:val="24"/>
              </w:rPr>
            </w:pPr>
            <w:r w:rsidRPr="00837E4E">
              <w:rPr>
                <w:rFonts w:ascii="Times New Roman" w:hAnsi="Times New Roman" w:cs="Times New Roman"/>
                <w:sz w:val="24"/>
                <w:szCs w:val="24"/>
              </w:rPr>
              <w:t xml:space="preserve">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ВИЧ, гепатит человека. </w:t>
            </w:r>
          </w:p>
          <w:p w14:paraId="7EB32B7D" w14:textId="77777777" w:rsidR="00DD6DF0" w:rsidRPr="00837E4E" w:rsidRDefault="00DD6DF0" w:rsidP="00070E62">
            <w:pPr>
              <w:jc w:val="both"/>
              <w:rPr>
                <w:rFonts w:ascii="Times New Roman" w:hAnsi="Times New Roman" w:cs="Times New Roman"/>
                <w:sz w:val="24"/>
                <w:szCs w:val="24"/>
              </w:rPr>
            </w:pPr>
            <w:r w:rsidRPr="00837E4E">
              <w:rPr>
                <w:rFonts w:ascii="Times New Roman" w:hAnsi="Times New Roman" w:cs="Times New Roman"/>
                <w:sz w:val="24"/>
                <w:szCs w:val="24"/>
              </w:rPr>
              <w:t>Бактерии. Общая характеристика. Понятие штамм. Вирусы и бактерии: сходства и различия</w:t>
            </w:r>
          </w:p>
        </w:tc>
        <w:tc>
          <w:tcPr>
            <w:tcW w:w="1276" w:type="dxa"/>
          </w:tcPr>
          <w:p w14:paraId="3A98518C" w14:textId="77777777" w:rsidR="00DD6DF0" w:rsidRPr="002A7C59" w:rsidRDefault="00DD6DF0" w:rsidP="00070E62">
            <w:pPr>
              <w:jc w:val="center"/>
              <w:rPr>
                <w:rFonts w:ascii="Times New Roman" w:hAnsi="Times New Roman" w:cs="Times New Roman"/>
                <w:sz w:val="24"/>
                <w:szCs w:val="24"/>
              </w:rPr>
            </w:pPr>
          </w:p>
        </w:tc>
        <w:tc>
          <w:tcPr>
            <w:tcW w:w="2064" w:type="dxa"/>
            <w:vMerge/>
          </w:tcPr>
          <w:p w14:paraId="007D3A82" w14:textId="77777777" w:rsidR="00DD6DF0" w:rsidRPr="002A7C59" w:rsidRDefault="00DD6DF0" w:rsidP="00070E62">
            <w:pPr>
              <w:jc w:val="center"/>
              <w:rPr>
                <w:rFonts w:ascii="Times New Roman" w:hAnsi="Times New Roman" w:cs="Times New Roman"/>
                <w:sz w:val="24"/>
                <w:szCs w:val="24"/>
              </w:rPr>
            </w:pPr>
          </w:p>
        </w:tc>
      </w:tr>
      <w:tr w:rsidR="00DD6DF0" w:rsidRPr="00033687" w14:paraId="1442D9ED" w14:textId="77777777" w:rsidTr="00070E62">
        <w:tc>
          <w:tcPr>
            <w:tcW w:w="3085" w:type="dxa"/>
            <w:vMerge/>
          </w:tcPr>
          <w:p w14:paraId="5AD393EA" w14:textId="77777777" w:rsidR="00DD6DF0" w:rsidRPr="001F2F0F" w:rsidRDefault="00DD6DF0" w:rsidP="00070E62">
            <w:pPr>
              <w:jc w:val="center"/>
              <w:rPr>
                <w:rFonts w:ascii="Times New Roman" w:hAnsi="Times New Roman" w:cs="Times New Roman"/>
                <w:sz w:val="24"/>
                <w:szCs w:val="24"/>
              </w:rPr>
            </w:pPr>
          </w:p>
        </w:tc>
        <w:tc>
          <w:tcPr>
            <w:tcW w:w="8361" w:type="dxa"/>
          </w:tcPr>
          <w:p w14:paraId="01DE5419" w14:textId="77777777" w:rsidR="00DD6DF0" w:rsidRPr="001F2F0F"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494CFFA0" w14:textId="77777777" w:rsidR="00DD6DF0" w:rsidRPr="001F2F0F"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29F76DFA" w14:textId="77777777" w:rsidR="00DD6DF0" w:rsidRPr="001F2F0F" w:rsidRDefault="00DD6DF0" w:rsidP="00070E62">
            <w:pPr>
              <w:jc w:val="center"/>
              <w:rPr>
                <w:rFonts w:ascii="Times New Roman" w:hAnsi="Times New Roman" w:cs="Times New Roman"/>
                <w:sz w:val="24"/>
                <w:szCs w:val="24"/>
              </w:rPr>
            </w:pPr>
          </w:p>
        </w:tc>
      </w:tr>
      <w:tr w:rsidR="00DD6DF0" w:rsidRPr="00033687" w14:paraId="1DFC8951" w14:textId="77777777" w:rsidTr="00070E62">
        <w:tc>
          <w:tcPr>
            <w:tcW w:w="3085" w:type="dxa"/>
            <w:vMerge/>
          </w:tcPr>
          <w:p w14:paraId="63AF2539" w14:textId="77777777" w:rsidR="00DD6DF0" w:rsidRPr="001F2F0F" w:rsidRDefault="00DD6DF0" w:rsidP="00070E62">
            <w:pPr>
              <w:jc w:val="center"/>
              <w:rPr>
                <w:rFonts w:ascii="Times New Roman" w:hAnsi="Times New Roman" w:cs="Times New Roman"/>
                <w:sz w:val="24"/>
                <w:szCs w:val="24"/>
              </w:rPr>
            </w:pPr>
          </w:p>
        </w:tc>
        <w:tc>
          <w:tcPr>
            <w:tcW w:w="8361" w:type="dxa"/>
          </w:tcPr>
          <w:p w14:paraId="5133EA86" w14:textId="77777777" w:rsidR="00DD6DF0" w:rsidRPr="00C27ADB" w:rsidRDefault="00DD6DF0" w:rsidP="00070E62">
            <w:pPr>
              <w:jc w:val="both"/>
              <w:rPr>
                <w:rFonts w:ascii="Times New Roman" w:hAnsi="Times New Roman" w:cs="Times New Roman"/>
                <w:sz w:val="24"/>
                <w:szCs w:val="24"/>
              </w:rPr>
            </w:pPr>
            <w:r w:rsidRPr="00837E4E">
              <w:rPr>
                <w:rFonts w:ascii="Times New Roman" w:hAnsi="Times New Roman" w:cs="Times New Roman"/>
                <w:sz w:val="24"/>
                <w:szCs w:val="24"/>
              </w:rPr>
              <w:t xml:space="preserve">Вирусные и бактериальные заболевания. Общие принципы использования лекарственных веществ. </w:t>
            </w:r>
            <w:r w:rsidRPr="00C27ADB">
              <w:rPr>
                <w:rFonts w:ascii="Times New Roman" w:hAnsi="Times New Roman" w:cs="Times New Roman"/>
                <w:sz w:val="24"/>
                <w:szCs w:val="24"/>
              </w:rPr>
              <w:t xml:space="preserve">Особенности применения антибиотиков. </w:t>
            </w:r>
          </w:p>
          <w:p w14:paraId="4FB90952" w14:textId="77777777" w:rsidR="00DD6DF0" w:rsidRPr="00837E4E" w:rsidRDefault="00DD6DF0" w:rsidP="00070E62">
            <w:pPr>
              <w:jc w:val="both"/>
              <w:rPr>
                <w:rFonts w:ascii="Times New Roman" w:hAnsi="Times New Roman" w:cs="Times New Roman"/>
                <w:sz w:val="24"/>
                <w:szCs w:val="24"/>
              </w:rPr>
            </w:pPr>
            <w:r w:rsidRPr="00837E4E">
              <w:rPr>
                <w:rFonts w:ascii="Times New Roman" w:hAnsi="Times New Roman" w:cs="Times New Roman"/>
                <w:sz w:val="24"/>
                <w:szCs w:val="24"/>
              </w:rPr>
              <w:t>Представление устных сообщений с презентацией, подготовленных по перечню источников, рекомендованных преподавателем</w:t>
            </w:r>
          </w:p>
        </w:tc>
        <w:tc>
          <w:tcPr>
            <w:tcW w:w="1276" w:type="dxa"/>
          </w:tcPr>
          <w:p w14:paraId="08A7652F" w14:textId="77777777" w:rsidR="00DD6DF0" w:rsidRPr="001F2F0F"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8E1801D" w14:textId="77777777" w:rsidR="00DD6DF0" w:rsidRPr="001F2F0F" w:rsidRDefault="00DD6DF0" w:rsidP="00070E62">
            <w:pPr>
              <w:jc w:val="center"/>
              <w:rPr>
                <w:rFonts w:ascii="Times New Roman" w:hAnsi="Times New Roman" w:cs="Times New Roman"/>
                <w:sz w:val="24"/>
                <w:szCs w:val="24"/>
              </w:rPr>
            </w:pPr>
          </w:p>
        </w:tc>
      </w:tr>
      <w:tr w:rsidR="00DD6DF0" w:rsidRPr="00033687" w14:paraId="43EAC90A" w14:textId="77777777" w:rsidTr="00070E62">
        <w:tc>
          <w:tcPr>
            <w:tcW w:w="3085" w:type="dxa"/>
            <w:vMerge w:val="restart"/>
          </w:tcPr>
          <w:p w14:paraId="7C2CA56A" w14:textId="3C903FC6" w:rsidR="00DD6DF0" w:rsidRPr="00365862" w:rsidRDefault="00DD6DF0" w:rsidP="00070E62">
            <w:pPr>
              <w:jc w:val="center"/>
              <w:rPr>
                <w:rFonts w:ascii="Times New Roman" w:hAnsi="Times New Roman" w:cs="Times New Roman"/>
                <w:sz w:val="24"/>
                <w:szCs w:val="24"/>
              </w:rPr>
            </w:pPr>
            <w:r w:rsidRPr="00365862">
              <w:rPr>
                <w:rFonts w:ascii="Times New Roman" w:hAnsi="Times New Roman" w:cs="Times New Roman"/>
                <w:sz w:val="24"/>
                <w:szCs w:val="24"/>
              </w:rPr>
              <w:t>Тема 1.</w:t>
            </w:r>
            <w:r w:rsidR="00E23D0D">
              <w:rPr>
                <w:rFonts w:ascii="Times New Roman" w:hAnsi="Times New Roman" w:cs="Times New Roman"/>
                <w:sz w:val="24"/>
                <w:szCs w:val="24"/>
              </w:rPr>
              <w:t>5</w:t>
            </w:r>
            <w:r w:rsidRPr="00365862">
              <w:rPr>
                <w:rFonts w:ascii="Times New Roman" w:hAnsi="Times New Roman" w:cs="Times New Roman"/>
                <w:sz w:val="24"/>
                <w:szCs w:val="24"/>
              </w:rPr>
              <w:t>. Обмен веществ и превращение энергии в клетке</w:t>
            </w:r>
          </w:p>
        </w:tc>
        <w:tc>
          <w:tcPr>
            <w:tcW w:w="8361" w:type="dxa"/>
          </w:tcPr>
          <w:p w14:paraId="57D2CE2A" w14:textId="77777777" w:rsidR="00DD6DF0" w:rsidRPr="001F2F0F"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4D3C086F" w14:textId="77777777" w:rsidR="00DD6DF0" w:rsidRPr="00E23D0D" w:rsidRDefault="00DD6DF0" w:rsidP="00070E62">
            <w:pPr>
              <w:jc w:val="center"/>
              <w:rPr>
                <w:rFonts w:ascii="Times New Roman" w:hAnsi="Times New Roman" w:cs="Times New Roman"/>
                <w:b/>
                <w:bCs/>
                <w:sz w:val="24"/>
                <w:szCs w:val="24"/>
              </w:rPr>
            </w:pPr>
            <w:r w:rsidRPr="00E23D0D">
              <w:rPr>
                <w:rFonts w:ascii="Times New Roman" w:hAnsi="Times New Roman" w:cs="Times New Roman"/>
                <w:b/>
                <w:bCs/>
                <w:sz w:val="24"/>
                <w:szCs w:val="24"/>
              </w:rPr>
              <w:t>4</w:t>
            </w:r>
          </w:p>
        </w:tc>
        <w:tc>
          <w:tcPr>
            <w:tcW w:w="2064" w:type="dxa"/>
            <w:vMerge w:val="restart"/>
          </w:tcPr>
          <w:p w14:paraId="131C68BD" w14:textId="77777777" w:rsidR="00DD6DF0" w:rsidRPr="001F2F0F"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70BEB9C4" w14:textId="77777777" w:rsidTr="00070E62">
        <w:tc>
          <w:tcPr>
            <w:tcW w:w="3085" w:type="dxa"/>
            <w:vMerge/>
          </w:tcPr>
          <w:p w14:paraId="212F6F2F" w14:textId="77777777" w:rsidR="00DD6DF0" w:rsidRPr="001F2F0F" w:rsidRDefault="00DD6DF0" w:rsidP="00070E62">
            <w:pPr>
              <w:jc w:val="center"/>
              <w:rPr>
                <w:rFonts w:ascii="Times New Roman" w:hAnsi="Times New Roman" w:cs="Times New Roman"/>
                <w:sz w:val="24"/>
                <w:szCs w:val="24"/>
              </w:rPr>
            </w:pPr>
          </w:p>
        </w:tc>
        <w:tc>
          <w:tcPr>
            <w:tcW w:w="8361" w:type="dxa"/>
          </w:tcPr>
          <w:p w14:paraId="33C91CCA" w14:textId="77777777" w:rsidR="00DD6DF0" w:rsidRPr="001F2F0F"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45624C7F" w14:textId="77777777" w:rsidR="00DD6DF0" w:rsidRPr="001F2F0F"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671D792E" w14:textId="77777777" w:rsidR="00DD6DF0" w:rsidRPr="001F2F0F" w:rsidRDefault="00DD6DF0" w:rsidP="00070E62">
            <w:pPr>
              <w:jc w:val="center"/>
              <w:rPr>
                <w:rFonts w:ascii="Times New Roman" w:hAnsi="Times New Roman" w:cs="Times New Roman"/>
                <w:sz w:val="24"/>
                <w:szCs w:val="24"/>
              </w:rPr>
            </w:pPr>
          </w:p>
        </w:tc>
      </w:tr>
      <w:tr w:rsidR="00DD6DF0" w:rsidRPr="00033687" w14:paraId="1D0DBBFB" w14:textId="77777777" w:rsidTr="00070E62">
        <w:tc>
          <w:tcPr>
            <w:tcW w:w="3085" w:type="dxa"/>
            <w:vMerge/>
          </w:tcPr>
          <w:p w14:paraId="5FE98F29" w14:textId="77777777" w:rsidR="00DD6DF0" w:rsidRPr="001F2F0F" w:rsidRDefault="00DD6DF0" w:rsidP="00070E62">
            <w:pPr>
              <w:jc w:val="center"/>
              <w:rPr>
                <w:rFonts w:ascii="Times New Roman" w:hAnsi="Times New Roman" w:cs="Times New Roman"/>
                <w:sz w:val="24"/>
                <w:szCs w:val="24"/>
              </w:rPr>
            </w:pPr>
          </w:p>
        </w:tc>
        <w:tc>
          <w:tcPr>
            <w:tcW w:w="8361" w:type="dxa"/>
          </w:tcPr>
          <w:p w14:paraId="1E25F495" w14:textId="77777777" w:rsidR="00DD6DF0" w:rsidRPr="00365862" w:rsidRDefault="00DD6DF0" w:rsidP="00070E62">
            <w:pPr>
              <w:jc w:val="both"/>
              <w:rPr>
                <w:rFonts w:ascii="Times New Roman" w:hAnsi="Times New Roman" w:cs="Times New Roman"/>
                <w:sz w:val="24"/>
                <w:szCs w:val="24"/>
              </w:rPr>
            </w:pPr>
            <w:r w:rsidRPr="00365862">
              <w:rPr>
                <w:rFonts w:ascii="Times New Roman" w:hAnsi="Times New Roman" w:cs="Times New Roman"/>
                <w:sz w:val="24"/>
                <w:szCs w:val="24"/>
              </w:rPr>
              <w:t>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реакций клеточного метаболизма</w:t>
            </w:r>
          </w:p>
        </w:tc>
        <w:tc>
          <w:tcPr>
            <w:tcW w:w="1276" w:type="dxa"/>
          </w:tcPr>
          <w:p w14:paraId="3124C60E" w14:textId="77777777" w:rsidR="00DD6DF0" w:rsidRPr="001F2F0F"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6ACEDD53" w14:textId="77777777" w:rsidR="00DD6DF0" w:rsidRPr="001F2F0F" w:rsidRDefault="00DD6DF0" w:rsidP="00070E62">
            <w:pPr>
              <w:jc w:val="center"/>
              <w:rPr>
                <w:rFonts w:ascii="Times New Roman" w:hAnsi="Times New Roman" w:cs="Times New Roman"/>
                <w:sz w:val="24"/>
                <w:szCs w:val="24"/>
              </w:rPr>
            </w:pPr>
          </w:p>
        </w:tc>
      </w:tr>
      <w:tr w:rsidR="00DD6DF0" w:rsidRPr="00033687" w14:paraId="614916A8" w14:textId="77777777" w:rsidTr="00070E62">
        <w:tc>
          <w:tcPr>
            <w:tcW w:w="3085" w:type="dxa"/>
            <w:vMerge/>
          </w:tcPr>
          <w:p w14:paraId="32F1455B" w14:textId="77777777" w:rsidR="00DD6DF0" w:rsidRPr="001F2F0F" w:rsidRDefault="00DD6DF0" w:rsidP="00070E62">
            <w:pPr>
              <w:jc w:val="center"/>
              <w:rPr>
                <w:rFonts w:ascii="Times New Roman" w:hAnsi="Times New Roman" w:cs="Times New Roman"/>
                <w:sz w:val="24"/>
                <w:szCs w:val="24"/>
              </w:rPr>
            </w:pPr>
          </w:p>
        </w:tc>
        <w:tc>
          <w:tcPr>
            <w:tcW w:w="8361" w:type="dxa"/>
          </w:tcPr>
          <w:p w14:paraId="6CFE7E3C" w14:textId="77777777" w:rsidR="00DD6DF0" w:rsidRPr="001F2F0F" w:rsidRDefault="00DD6DF0" w:rsidP="00070E62">
            <w:pPr>
              <w:jc w:val="both"/>
              <w:rPr>
                <w:rFonts w:ascii="Times New Roman" w:hAnsi="Times New Roman" w:cs="Times New Roman"/>
                <w:sz w:val="24"/>
                <w:szCs w:val="24"/>
              </w:rPr>
            </w:pPr>
            <w:r w:rsidRPr="00365862">
              <w:rPr>
                <w:rFonts w:ascii="Times New Roman" w:hAnsi="Times New Roman" w:cs="Times New Roman"/>
                <w:sz w:val="24"/>
                <w:szCs w:val="24"/>
              </w:rPr>
              <w:t xml:space="preserve">Первичный синтез органических веществ в клетке. Пластический обмен. Фотосинтез. Хемосинтез.  Анаэробный энергетический обмен. Анаэробные организмы. Брожение, автотрофный и гетеротрофный тип питания. Анаэробные микроорганизмы как объекты биотехнологии. </w:t>
            </w:r>
            <w:r>
              <w:rPr>
                <w:rFonts w:ascii="Times New Roman" w:hAnsi="Times New Roman" w:cs="Times New Roman"/>
                <w:sz w:val="24"/>
                <w:szCs w:val="24"/>
              </w:rPr>
              <w:t xml:space="preserve">Этапы энергетического обмена. Гликолиз. Биологическое окисление, или клеточное </w:t>
            </w:r>
            <w:r>
              <w:rPr>
                <w:rFonts w:ascii="Times New Roman" w:hAnsi="Times New Roman" w:cs="Times New Roman"/>
                <w:sz w:val="24"/>
                <w:szCs w:val="24"/>
              </w:rPr>
              <w:lastRenderedPageBreak/>
              <w:t>дыхание</w:t>
            </w:r>
          </w:p>
        </w:tc>
        <w:tc>
          <w:tcPr>
            <w:tcW w:w="1276" w:type="dxa"/>
          </w:tcPr>
          <w:p w14:paraId="7A3DBD41" w14:textId="77777777" w:rsidR="00DD6DF0" w:rsidRPr="001F2F0F" w:rsidRDefault="00DD6DF0" w:rsidP="00070E6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064" w:type="dxa"/>
            <w:vMerge/>
          </w:tcPr>
          <w:p w14:paraId="2D925163" w14:textId="77777777" w:rsidR="00DD6DF0" w:rsidRPr="001F2F0F" w:rsidRDefault="00DD6DF0" w:rsidP="00070E62">
            <w:pPr>
              <w:jc w:val="center"/>
              <w:rPr>
                <w:rFonts w:ascii="Times New Roman" w:hAnsi="Times New Roman" w:cs="Times New Roman"/>
                <w:sz w:val="24"/>
                <w:szCs w:val="24"/>
              </w:rPr>
            </w:pPr>
          </w:p>
        </w:tc>
      </w:tr>
      <w:tr w:rsidR="00E23D0D" w:rsidRPr="00033687" w14:paraId="50757963" w14:textId="77777777" w:rsidTr="00070E62">
        <w:tc>
          <w:tcPr>
            <w:tcW w:w="3085" w:type="dxa"/>
            <w:vMerge w:val="restart"/>
          </w:tcPr>
          <w:p w14:paraId="0184406E" w14:textId="77777777" w:rsidR="00E23D0D" w:rsidRPr="001F2F0F" w:rsidRDefault="00E23D0D" w:rsidP="00E23D0D">
            <w:pPr>
              <w:spacing w:after="0" w:line="240" w:lineRule="auto"/>
              <w:jc w:val="center"/>
              <w:rPr>
                <w:rFonts w:ascii="Times New Roman" w:hAnsi="Times New Roman" w:cs="Times New Roman"/>
                <w:sz w:val="24"/>
                <w:szCs w:val="24"/>
              </w:rPr>
            </w:pPr>
            <w:r w:rsidRPr="00365862">
              <w:rPr>
                <w:rFonts w:ascii="Times New Roman" w:hAnsi="Times New Roman" w:cs="Times New Roman"/>
                <w:sz w:val="24"/>
                <w:szCs w:val="24"/>
              </w:rPr>
              <w:t>Тема 1.</w:t>
            </w:r>
            <w:r>
              <w:rPr>
                <w:rFonts w:ascii="Times New Roman" w:hAnsi="Times New Roman" w:cs="Times New Roman"/>
                <w:sz w:val="24"/>
                <w:szCs w:val="24"/>
              </w:rPr>
              <w:t>6</w:t>
            </w:r>
            <w:r w:rsidRPr="00365862">
              <w:rPr>
                <w:rFonts w:ascii="Times New Roman" w:hAnsi="Times New Roman" w:cs="Times New Roman"/>
                <w:sz w:val="24"/>
                <w:szCs w:val="24"/>
              </w:rPr>
              <w:t xml:space="preserve">. Жизненный цикл </w:t>
            </w:r>
          </w:p>
          <w:p w14:paraId="4BF7271D" w14:textId="49A8670B" w:rsidR="00E23D0D" w:rsidRPr="001F2F0F" w:rsidRDefault="00E23D0D" w:rsidP="00E23D0D">
            <w:pPr>
              <w:spacing w:after="0" w:line="240" w:lineRule="auto"/>
              <w:jc w:val="center"/>
              <w:rPr>
                <w:rFonts w:ascii="Times New Roman" w:hAnsi="Times New Roman" w:cs="Times New Roman"/>
                <w:sz w:val="24"/>
                <w:szCs w:val="24"/>
              </w:rPr>
            </w:pPr>
            <w:r w:rsidRPr="00365862">
              <w:rPr>
                <w:rFonts w:ascii="Times New Roman" w:hAnsi="Times New Roman" w:cs="Times New Roman"/>
                <w:sz w:val="24"/>
                <w:szCs w:val="24"/>
              </w:rPr>
              <w:t xml:space="preserve">клетки. Митоз. </w:t>
            </w:r>
            <w:r>
              <w:rPr>
                <w:rFonts w:ascii="Times New Roman" w:hAnsi="Times New Roman" w:cs="Times New Roman"/>
                <w:sz w:val="24"/>
                <w:szCs w:val="24"/>
              </w:rPr>
              <w:t>Мейоз</w:t>
            </w:r>
          </w:p>
        </w:tc>
        <w:tc>
          <w:tcPr>
            <w:tcW w:w="8361" w:type="dxa"/>
          </w:tcPr>
          <w:p w14:paraId="63A45594" w14:textId="77777777" w:rsidR="00E23D0D" w:rsidRPr="001F2F0F" w:rsidRDefault="00E23D0D"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32740AFF" w14:textId="77777777" w:rsidR="00E23D0D" w:rsidRPr="00365862" w:rsidRDefault="00E23D0D" w:rsidP="00070E62">
            <w:pPr>
              <w:jc w:val="center"/>
              <w:rPr>
                <w:rFonts w:ascii="Times New Roman" w:hAnsi="Times New Roman" w:cs="Times New Roman"/>
                <w:b/>
                <w:sz w:val="24"/>
                <w:szCs w:val="24"/>
              </w:rPr>
            </w:pPr>
            <w:r w:rsidRPr="00365862">
              <w:rPr>
                <w:rFonts w:ascii="Times New Roman" w:hAnsi="Times New Roman" w:cs="Times New Roman"/>
                <w:b/>
                <w:sz w:val="24"/>
                <w:szCs w:val="24"/>
              </w:rPr>
              <w:t>2</w:t>
            </w:r>
          </w:p>
        </w:tc>
        <w:tc>
          <w:tcPr>
            <w:tcW w:w="2064" w:type="dxa"/>
          </w:tcPr>
          <w:p w14:paraId="28D6B89F" w14:textId="0F996907" w:rsidR="00E23D0D" w:rsidRPr="00365862" w:rsidRDefault="00E23D0D" w:rsidP="00070E62">
            <w:pPr>
              <w:jc w:val="center"/>
              <w:rPr>
                <w:rFonts w:ascii="Times New Roman" w:hAnsi="Times New Roman" w:cs="Times New Roman"/>
                <w:sz w:val="24"/>
                <w:szCs w:val="24"/>
              </w:rPr>
            </w:pPr>
          </w:p>
        </w:tc>
      </w:tr>
      <w:tr w:rsidR="00E23D0D" w:rsidRPr="00033687" w14:paraId="77D522D2" w14:textId="77777777" w:rsidTr="00070E62">
        <w:tc>
          <w:tcPr>
            <w:tcW w:w="3085" w:type="dxa"/>
            <w:vMerge/>
          </w:tcPr>
          <w:p w14:paraId="45BEABB2" w14:textId="062CD8C2" w:rsidR="00E23D0D" w:rsidRPr="001F2F0F" w:rsidRDefault="00E23D0D" w:rsidP="00070E62">
            <w:pPr>
              <w:jc w:val="center"/>
              <w:rPr>
                <w:rFonts w:ascii="Times New Roman" w:hAnsi="Times New Roman" w:cs="Times New Roman"/>
                <w:sz w:val="24"/>
                <w:szCs w:val="24"/>
              </w:rPr>
            </w:pPr>
          </w:p>
        </w:tc>
        <w:tc>
          <w:tcPr>
            <w:tcW w:w="8361" w:type="dxa"/>
          </w:tcPr>
          <w:p w14:paraId="3ECDB89C" w14:textId="77777777" w:rsidR="00E23D0D" w:rsidRPr="001F2F0F" w:rsidRDefault="00E23D0D"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7530168E" w14:textId="77777777" w:rsidR="00E23D0D" w:rsidRPr="001F2F0F" w:rsidRDefault="00E23D0D"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val="restart"/>
          </w:tcPr>
          <w:p w14:paraId="34BDCDAC" w14:textId="77777777" w:rsidR="00E23D0D" w:rsidRDefault="00E23D0D"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0DE3647" w14:textId="50FDD413" w:rsidR="00E23D0D" w:rsidRPr="001F2F0F" w:rsidRDefault="00E23D0D" w:rsidP="00070E62">
            <w:pPr>
              <w:jc w:val="center"/>
              <w:rPr>
                <w:rFonts w:ascii="Times New Roman" w:hAnsi="Times New Roman" w:cs="Times New Roman"/>
                <w:sz w:val="24"/>
                <w:szCs w:val="24"/>
              </w:rPr>
            </w:pPr>
            <w:r>
              <w:rPr>
                <w:rFonts w:ascii="Times New Roman" w:hAnsi="Times New Roman" w:cs="Times New Roman"/>
                <w:sz w:val="24"/>
                <w:szCs w:val="24"/>
              </w:rPr>
              <w:t>ОК 04</w:t>
            </w:r>
          </w:p>
        </w:tc>
      </w:tr>
      <w:tr w:rsidR="00E23D0D" w:rsidRPr="00033687" w14:paraId="64FF3967" w14:textId="77777777" w:rsidTr="00070E62">
        <w:tc>
          <w:tcPr>
            <w:tcW w:w="3085" w:type="dxa"/>
            <w:vMerge/>
          </w:tcPr>
          <w:p w14:paraId="46A5DB1C" w14:textId="77777777" w:rsidR="00E23D0D" w:rsidRPr="001F2F0F" w:rsidRDefault="00E23D0D" w:rsidP="00070E62">
            <w:pPr>
              <w:jc w:val="center"/>
              <w:rPr>
                <w:rFonts w:ascii="Times New Roman" w:hAnsi="Times New Roman" w:cs="Times New Roman"/>
                <w:sz w:val="24"/>
                <w:szCs w:val="24"/>
              </w:rPr>
            </w:pPr>
          </w:p>
        </w:tc>
        <w:tc>
          <w:tcPr>
            <w:tcW w:w="8361" w:type="dxa"/>
          </w:tcPr>
          <w:p w14:paraId="63D38EB9" w14:textId="77777777" w:rsidR="00E23D0D" w:rsidRPr="001F2F0F" w:rsidRDefault="00E23D0D" w:rsidP="00070E62">
            <w:pPr>
              <w:jc w:val="both"/>
              <w:rPr>
                <w:rFonts w:ascii="Times New Roman" w:hAnsi="Times New Roman" w:cs="Times New Roman"/>
                <w:sz w:val="24"/>
                <w:szCs w:val="24"/>
              </w:rPr>
            </w:pPr>
            <w:r w:rsidRPr="004A4236">
              <w:rPr>
                <w:rFonts w:ascii="Times New Roman" w:hAnsi="Times New Roman" w:cs="Times New Roman"/>
                <w:sz w:val="24"/>
                <w:szCs w:val="24"/>
              </w:rPr>
              <w:t xml:space="preserve">Клеточный цикл, его периоды и регуляция. Периоды интерфазы их особенности. 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w:t>
            </w:r>
            <w:r>
              <w:rPr>
                <w:rFonts w:ascii="Times New Roman" w:hAnsi="Times New Roman" w:cs="Times New Roman"/>
                <w:sz w:val="24"/>
                <w:szCs w:val="24"/>
              </w:rPr>
              <w:t>Мейоз в жизненном цикле организмов</w:t>
            </w:r>
          </w:p>
        </w:tc>
        <w:tc>
          <w:tcPr>
            <w:tcW w:w="1276" w:type="dxa"/>
          </w:tcPr>
          <w:p w14:paraId="461728F9" w14:textId="77777777" w:rsidR="00E23D0D" w:rsidRPr="001F2F0F" w:rsidRDefault="00E23D0D" w:rsidP="00070E62">
            <w:pPr>
              <w:jc w:val="center"/>
              <w:rPr>
                <w:rFonts w:ascii="Times New Roman" w:hAnsi="Times New Roman" w:cs="Times New Roman"/>
                <w:sz w:val="24"/>
                <w:szCs w:val="24"/>
              </w:rPr>
            </w:pPr>
          </w:p>
        </w:tc>
        <w:tc>
          <w:tcPr>
            <w:tcW w:w="2064" w:type="dxa"/>
            <w:vMerge/>
          </w:tcPr>
          <w:p w14:paraId="018BA32A" w14:textId="77777777" w:rsidR="00E23D0D" w:rsidRPr="001F2F0F" w:rsidRDefault="00E23D0D" w:rsidP="00070E62">
            <w:pPr>
              <w:jc w:val="center"/>
              <w:rPr>
                <w:rFonts w:ascii="Times New Roman" w:hAnsi="Times New Roman" w:cs="Times New Roman"/>
                <w:sz w:val="24"/>
                <w:szCs w:val="24"/>
              </w:rPr>
            </w:pPr>
          </w:p>
        </w:tc>
      </w:tr>
      <w:tr w:rsidR="00DD6DF0" w:rsidRPr="00033687" w14:paraId="25AC53B0" w14:textId="77777777" w:rsidTr="00070E62">
        <w:tc>
          <w:tcPr>
            <w:tcW w:w="11446" w:type="dxa"/>
            <w:gridSpan w:val="2"/>
          </w:tcPr>
          <w:p w14:paraId="2E4A18A2" w14:textId="77777777" w:rsidR="00DD6DF0" w:rsidRPr="00E23D0D" w:rsidRDefault="00DD6DF0" w:rsidP="00070E62">
            <w:pPr>
              <w:jc w:val="both"/>
              <w:rPr>
                <w:rFonts w:ascii="Times New Roman" w:hAnsi="Times New Roman" w:cs="Times New Roman"/>
                <w:b/>
                <w:sz w:val="24"/>
                <w:szCs w:val="24"/>
              </w:rPr>
            </w:pPr>
            <w:r w:rsidRPr="00E23D0D">
              <w:rPr>
                <w:rFonts w:ascii="Times New Roman" w:hAnsi="Times New Roman" w:cs="Times New Roman"/>
                <w:b/>
                <w:sz w:val="24"/>
                <w:szCs w:val="24"/>
              </w:rPr>
              <w:t xml:space="preserve">Контрольная работа </w:t>
            </w:r>
            <w:r w:rsidRPr="00E23D0D">
              <w:rPr>
                <w:rFonts w:ascii="Times New Roman" w:hAnsi="Times New Roman" w:cs="Times New Roman"/>
                <w:bCs/>
                <w:sz w:val="24"/>
                <w:szCs w:val="24"/>
              </w:rPr>
              <w:t>Молекулярный уровень организации живого</w:t>
            </w:r>
          </w:p>
        </w:tc>
        <w:tc>
          <w:tcPr>
            <w:tcW w:w="1276" w:type="dxa"/>
          </w:tcPr>
          <w:p w14:paraId="6B9FD996" w14:textId="77777777" w:rsidR="00DD6DF0" w:rsidRPr="00E23D0D" w:rsidRDefault="00DD6DF0" w:rsidP="00070E62">
            <w:pPr>
              <w:jc w:val="center"/>
              <w:rPr>
                <w:rFonts w:ascii="Times New Roman" w:hAnsi="Times New Roman" w:cs="Times New Roman"/>
                <w:b/>
                <w:sz w:val="24"/>
                <w:szCs w:val="24"/>
              </w:rPr>
            </w:pPr>
            <w:r w:rsidRPr="00E23D0D">
              <w:rPr>
                <w:rFonts w:ascii="Times New Roman" w:hAnsi="Times New Roman" w:cs="Times New Roman"/>
                <w:b/>
                <w:sz w:val="24"/>
                <w:szCs w:val="24"/>
              </w:rPr>
              <w:t>2</w:t>
            </w:r>
          </w:p>
        </w:tc>
        <w:tc>
          <w:tcPr>
            <w:tcW w:w="2064" w:type="dxa"/>
          </w:tcPr>
          <w:p w14:paraId="6E6B4E6B" w14:textId="77777777" w:rsidR="00DD6DF0" w:rsidRPr="001F2F0F" w:rsidRDefault="00DD6DF0" w:rsidP="00070E62">
            <w:pPr>
              <w:jc w:val="center"/>
              <w:rPr>
                <w:rFonts w:ascii="Times New Roman" w:hAnsi="Times New Roman" w:cs="Times New Roman"/>
                <w:sz w:val="24"/>
                <w:szCs w:val="24"/>
              </w:rPr>
            </w:pPr>
          </w:p>
        </w:tc>
      </w:tr>
      <w:tr w:rsidR="00DD6DF0" w:rsidRPr="00033687" w14:paraId="03FB0255" w14:textId="77777777" w:rsidTr="00070E62">
        <w:tc>
          <w:tcPr>
            <w:tcW w:w="11446" w:type="dxa"/>
            <w:gridSpan w:val="2"/>
          </w:tcPr>
          <w:p w14:paraId="5F13414E" w14:textId="77777777" w:rsidR="00DD6DF0" w:rsidRPr="00E23D0D" w:rsidRDefault="00DD6DF0" w:rsidP="00070E62">
            <w:pPr>
              <w:jc w:val="center"/>
              <w:rPr>
                <w:rFonts w:ascii="Times New Roman" w:hAnsi="Times New Roman" w:cs="Times New Roman"/>
                <w:sz w:val="24"/>
                <w:szCs w:val="24"/>
              </w:rPr>
            </w:pPr>
            <w:r w:rsidRPr="00E23D0D">
              <w:rPr>
                <w:rFonts w:ascii="Times New Roman" w:hAnsi="Times New Roman" w:cs="Times New Roman"/>
                <w:b/>
                <w:sz w:val="24"/>
                <w:szCs w:val="24"/>
              </w:rPr>
              <w:t>Раздел 2. Строение и функции организма</w:t>
            </w:r>
          </w:p>
        </w:tc>
        <w:tc>
          <w:tcPr>
            <w:tcW w:w="1276" w:type="dxa"/>
          </w:tcPr>
          <w:p w14:paraId="00BD3A49" w14:textId="77777777" w:rsidR="00DD6DF0" w:rsidRPr="004A4236" w:rsidRDefault="00DD6DF0" w:rsidP="00070E62">
            <w:pPr>
              <w:jc w:val="center"/>
              <w:rPr>
                <w:rFonts w:ascii="Times New Roman" w:hAnsi="Times New Roman" w:cs="Times New Roman"/>
                <w:b/>
                <w:sz w:val="24"/>
                <w:szCs w:val="24"/>
              </w:rPr>
            </w:pPr>
            <w:r w:rsidRPr="004A4236">
              <w:rPr>
                <w:rFonts w:ascii="Times New Roman" w:hAnsi="Times New Roman" w:cs="Times New Roman"/>
                <w:b/>
                <w:sz w:val="24"/>
                <w:szCs w:val="24"/>
              </w:rPr>
              <w:t>44</w:t>
            </w:r>
          </w:p>
        </w:tc>
        <w:tc>
          <w:tcPr>
            <w:tcW w:w="2064" w:type="dxa"/>
          </w:tcPr>
          <w:p w14:paraId="7671BA0A" w14:textId="77777777" w:rsidR="00DD6DF0" w:rsidRPr="001F2F0F" w:rsidRDefault="00DD6DF0" w:rsidP="00070E62">
            <w:pPr>
              <w:jc w:val="center"/>
              <w:rPr>
                <w:rFonts w:ascii="Times New Roman" w:hAnsi="Times New Roman" w:cs="Times New Roman"/>
                <w:sz w:val="24"/>
                <w:szCs w:val="24"/>
              </w:rPr>
            </w:pPr>
          </w:p>
        </w:tc>
      </w:tr>
      <w:tr w:rsidR="00643D59" w:rsidRPr="00033687" w14:paraId="0E654673" w14:textId="77777777" w:rsidTr="00070E62">
        <w:tc>
          <w:tcPr>
            <w:tcW w:w="3085" w:type="dxa"/>
            <w:vMerge w:val="restart"/>
          </w:tcPr>
          <w:p w14:paraId="4F9516B9" w14:textId="77777777" w:rsidR="00643D59" w:rsidRPr="001F2F0F" w:rsidRDefault="00643D59" w:rsidP="00070E62">
            <w:pPr>
              <w:jc w:val="center"/>
              <w:rPr>
                <w:rFonts w:ascii="Times New Roman" w:hAnsi="Times New Roman" w:cs="Times New Roman"/>
                <w:sz w:val="24"/>
                <w:szCs w:val="24"/>
              </w:rPr>
            </w:pPr>
            <w:r>
              <w:rPr>
                <w:rFonts w:ascii="Times New Roman" w:hAnsi="Times New Roman" w:cs="Times New Roman"/>
                <w:sz w:val="24"/>
                <w:szCs w:val="24"/>
              </w:rPr>
              <w:t>Тема 2.1. Строение организма</w:t>
            </w:r>
          </w:p>
        </w:tc>
        <w:tc>
          <w:tcPr>
            <w:tcW w:w="8361" w:type="dxa"/>
          </w:tcPr>
          <w:p w14:paraId="2595989E" w14:textId="77777777" w:rsidR="00643D59" w:rsidRPr="00E23D0D" w:rsidRDefault="00643D59" w:rsidP="00070E62">
            <w:pPr>
              <w:jc w:val="both"/>
              <w:rPr>
                <w:rFonts w:ascii="Times New Roman" w:hAnsi="Times New Roman" w:cs="Times New Roman"/>
                <w:sz w:val="24"/>
                <w:szCs w:val="24"/>
              </w:rPr>
            </w:pPr>
            <w:r w:rsidRPr="00E23D0D">
              <w:rPr>
                <w:rFonts w:ascii="Times New Roman" w:hAnsi="Times New Roman" w:cs="Times New Roman"/>
                <w:b/>
                <w:sz w:val="24"/>
                <w:szCs w:val="24"/>
              </w:rPr>
              <w:t>Содержание</w:t>
            </w:r>
          </w:p>
        </w:tc>
        <w:tc>
          <w:tcPr>
            <w:tcW w:w="1276" w:type="dxa"/>
          </w:tcPr>
          <w:p w14:paraId="770C9DF7" w14:textId="77777777" w:rsidR="00643D59" w:rsidRPr="005622E1" w:rsidRDefault="00643D59" w:rsidP="00070E62">
            <w:pPr>
              <w:jc w:val="center"/>
              <w:rPr>
                <w:rFonts w:ascii="Times New Roman" w:hAnsi="Times New Roman" w:cs="Times New Roman"/>
                <w:b/>
                <w:sz w:val="24"/>
                <w:szCs w:val="24"/>
              </w:rPr>
            </w:pPr>
            <w:r w:rsidRPr="005622E1">
              <w:rPr>
                <w:rFonts w:ascii="Times New Roman" w:hAnsi="Times New Roman" w:cs="Times New Roman"/>
                <w:b/>
                <w:sz w:val="24"/>
                <w:szCs w:val="24"/>
              </w:rPr>
              <w:t>6</w:t>
            </w:r>
          </w:p>
        </w:tc>
        <w:tc>
          <w:tcPr>
            <w:tcW w:w="2064" w:type="dxa"/>
            <w:vMerge w:val="restart"/>
          </w:tcPr>
          <w:p w14:paraId="3A151241" w14:textId="77777777" w:rsidR="00643D59"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56A1576" w14:textId="77777777" w:rsidR="00643D59"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43379B76" w14:textId="4F4166EA" w:rsidR="00643D59" w:rsidRDefault="00643D59" w:rsidP="00070E62">
            <w:pPr>
              <w:jc w:val="center"/>
              <w:rPr>
                <w:rFonts w:ascii="Times New Roman" w:hAnsi="Times New Roman" w:cs="Times New Roman"/>
                <w:sz w:val="24"/>
                <w:szCs w:val="24"/>
              </w:rPr>
            </w:pPr>
            <w:r>
              <w:rPr>
                <w:rFonts w:ascii="Times New Roman" w:hAnsi="Times New Roman" w:cs="Times New Roman"/>
                <w:sz w:val="24"/>
                <w:szCs w:val="24"/>
              </w:rPr>
              <w:t>ПК 2.2</w:t>
            </w:r>
          </w:p>
          <w:p w14:paraId="61C64581" w14:textId="5D382DC9" w:rsidR="00643D59" w:rsidRPr="001F2F0F" w:rsidRDefault="00643D59" w:rsidP="00070E62">
            <w:pPr>
              <w:jc w:val="center"/>
              <w:rPr>
                <w:rFonts w:ascii="Times New Roman" w:hAnsi="Times New Roman" w:cs="Times New Roman"/>
                <w:sz w:val="24"/>
                <w:szCs w:val="24"/>
              </w:rPr>
            </w:pPr>
            <w:r>
              <w:rPr>
                <w:rFonts w:ascii="Times New Roman" w:hAnsi="Times New Roman" w:cs="Times New Roman"/>
                <w:sz w:val="24"/>
                <w:szCs w:val="24"/>
              </w:rPr>
              <w:t>ПК 2.6</w:t>
            </w:r>
          </w:p>
        </w:tc>
      </w:tr>
      <w:tr w:rsidR="00643D59" w:rsidRPr="00033687" w14:paraId="002BA43B" w14:textId="77777777" w:rsidTr="00070E62">
        <w:tc>
          <w:tcPr>
            <w:tcW w:w="3085" w:type="dxa"/>
            <w:vMerge/>
          </w:tcPr>
          <w:p w14:paraId="5E4C626C" w14:textId="77777777" w:rsidR="00643D59" w:rsidRPr="001F2F0F" w:rsidRDefault="00643D59" w:rsidP="00070E62">
            <w:pPr>
              <w:jc w:val="center"/>
              <w:rPr>
                <w:rFonts w:ascii="Times New Roman" w:hAnsi="Times New Roman" w:cs="Times New Roman"/>
                <w:sz w:val="24"/>
                <w:szCs w:val="24"/>
              </w:rPr>
            </w:pPr>
          </w:p>
        </w:tc>
        <w:tc>
          <w:tcPr>
            <w:tcW w:w="8361" w:type="dxa"/>
          </w:tcPr>
          <w:p w14:paraId="3368AF5D" w14:textId="77777777" w:rsidR="00643D59" w:rsidRPr="00E23D0D" w:rsidRDefault="00643D59" w:rsidP="00070E62">
            <w:pPr>
              <w:jc w:val="both"/>
              <w:rPr>
                <w:rFonts w:ascii="Times New Roman" w:hAnsi="Times New Roman" w:cs="Times New Roman"/>
                <w:sz w:val="24"/>
                <w:szCs w:val="24"/>
              </w:rPr>
            </w:pPr>
            <w:r w:rsidRPr="00E23D0D">
              <w:rPr>
                <w:rFonts w:ascii="Times New Roman" w:hAnsi="Times New Roman" w:cs="Times New Roman"/>
                <w:b/>
                <w:sz w:val="24"/>
                <w:szCs w:val="24"/>
              </w:rPr>
              <w:t>Профессионально-ориентированное содержание теоретического обучения</w:t>
            </w:r>
          </w:p>
        </w:tc>
        <w:tc>
          <w:tcPr>
            <w:tcW w:w="1276" w:type="dxa"/>
          </w:tcPr>
          <w:p w14:paraId="521C4C5D" w14:textId="77777777" w:rsidR="00643D59" w:rsidRPr="001F2F0F" w:rsidRDefault="00643D59"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22AA73DD" w14:textId="77777777" w:rsidR="00643D59" w:rsidRPr="001F2F0F" w:rsidRDefault="00643D59" w:rsidP="00070E62">
            <w:pPr>
              <w:jc w:val="center"/>
              <w:rPr>
                <w:rFonts w:ascii="Times New Roman" w:hAnsi="Times New Roman" w:cs="Times New Roman"/>
                <w:sz w:val="24"/>
                <w:szCs w:val="24"/>
              </w:rPr>
            </w:pPr>
          </w:p>
        </w:tc>
      </w:tr>
      <w:tr w:rsidR="00643D59" w:rsidRPr="00033687" w14:paraId="5B5EFD39" w14:textId="77777777" w:rsidTr="00070E62">
        <w:tc>
          <w:tcPr>
            <w:tcW w:w="3085" w:type="dxa"/>
            <w:vMerge/>
          </w:tcPr>
          <w:p w14:paraId="25480EBA" w14:textId="77777777" w:rsidR="00643D59" w:rsidRPr="00365862" w:rsidRDefault="00643D59" w:rsidP="00070E62">
            <w:pPr>
              <w:jc w:val="center"/>
              <w:rPr>
                <w:rFonts w:ascii="Times New Roman" w:hAnsi="Times New Roman" w:cs="Times New Roman"/>
                <w:sz w:val="24"/>
                <w:szCs w:val="24"/>
              </w:rPr>
            </w:pPr>
          </w:p>
        </w:tc>
        <w:tc>
          <w:tcPr>
            <w:tcW w:w="8361" w:type="dxa"/>
          </w:tcPr>
          <w:p w14:paraId="5869BE40" w14:textId="77777777" w:rsidR="00643D59" w:rsidRPr="00E23D0D" w:rsidRDefault="00643D59" w:rsidP="00070E62">
            <w:pPr>
              <w:jc w:val="both"/>
              <w:rPr>
                <w:rFonts w:ascii="Times New Roman" w:hAnsi="Times New Roman" w:cs="Times New Roman"/>
                <w:sz w:val="24"/>
                <w:szCs w:val="24"/>
              </w:rPr>
            </w:pPr>
            <w:r w:rsidRPr="00E23D0D">
              <w:rPr>
                <w:rFonts w:ascii="Times New Roman" w:hAnsi="Times New Roman" w:cs="Times New Roman"/>
                <w:sz w:val="24"/>
                <w:szCs w:val="24"/>
              </w:rPr>
              <w:t>Одноклеточные организмы. Колониальные организмы. Многоклеточные организмы. Взаимосвязь частей многоклеточного организма. Функция. Органы и системы органов. Аппараты органов. Гомеостаз организма и его поддержание в процессе жизнедеятельности.</w:t>
            </w:r>
          </w:p>
        </w:tc>
        <w:tc>
          <w:tcPr>
            <w:tcW w:w="1276" w:type="dxa"/>
            <w:vMerge w:val="restart"/>
          </w:tcPr>
          <w:p w14:paraId="6BB48CD1" w14:textId="77777777" w:rsidR="00643D59" w:rsidRPr="00365862" w:rsidRDefault="00643D59"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088B1987" w14:textId="77777777" w:rsidR="00643D59" w:rsidRPr="00365862" w:rsidRDefault="00643D59" w:rsidP="00070E62">
            <w:pPr>
              <w:jc w:val="center"/>
              <w:rPr>
                <w:rFonts w:ascii="Times New Roman" w:hAnsi="Times New Roman" w:cs="Times New Roman"/>
                <w:sz w:val="24"/>
                <w:szCs w:val="24"/>
              </w:rPr>
            </w:pPr>
          </w:p>
        </w:tc>
      </w:tr>
      <w:tr w:rsidR="00643D59" w:rsidRPr="00033687" w14:paraId="22BFEEFF" w14:textId="77777777" w:rsidTr="00070E62">
        <w:tc>
          <w:tcPr>
            <w:tcW w:w="3085" w:type="dxa"/>
            <w:vMerge/>
          </w:tcPr>
          <w:p w14:paraId="662561DA" w14:textId="77777777" w:rsidR="00643D59" w:rsidRPr="00365862" w:rsidRDefault="00643D59" w:rsidP="00070E62">
            <w:pPr>
              <w:jc w:val="center"/>
              <w:rPr>
                <w:rFonts w:ascii="Times New Roman" w:hAnsi="Times New Roman" w:cs="Times New Roman"/>
                <w:sz w:val="24"/>
                <w:szCs w:val="24"/>
              </w:rPr>
            </w:pPr>
          </w:p>
        </w:tc>
        <w:tc>
          <w:tcPr>
            <w:tcW w:w="8361" w:type="dxa"/>
          </w:tcPr>
          <w:p w14:paraId="4327C27C" w14:textId="77777777" w:rsidR="00643D59" w:rsidRPr="00365862" w:rsidRDefault="00643D59" w:rsidP="00070E62">
            <w:pPr>
              <w:jc w:val="both"/>
              <w:rPr>
                <w:rFonts w:ascii="Times New Roman" w:hAnsi="Times New Roman" w:cs="Times New Roman"/>
                <w:sz w:val="24"/>
                <w:szCs w:val="24"/>
              </w:rPr>
            </w:pPr>
            <w:r w:rsidRPr="005622E1">
              <w:rPr>
                <w:rFonts w:ascii="Times New Roman" w:hAnsi="Times New Roman" w:cs="Times New Roman"/>
                <w:sz w:val="24"/>
                <w:szCs w:val="24"/>
              </w:rPr>
              <w:t xml:space="preserve">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 </w:t>
            </w:r>
            <w:r>
              <w:rPr>
                <w:rFonts w:ascii="Times New Roman" w:hAnsi="Times New Roman" w:cs="Times New Roman"/>
                <w:sz w:val="24"/>
                <w:szCs w:val="24"/>
              </w:rPr>
              <w:t>Значение проявления раздражимости и регуляции</w:t>
            </w:r>
          </w:p>
        </w:tc>
        <w:tc>
          <w:tcPr>
            <w:tcW w:w="1276" w:type="dxa"/>
            <w:vMerge/>
          </w:tcPr>
          <w:p w14:paraId="675CE42A" w14:textId="77777777" w:rsidR="00643D59" w:rsidRPr="00365862" w:rsidRDefault="00643D59" w:rsidP="00070E62">
            <w:pPr>
              <w:jc w:val="center"/>
              <w:rPr>
                <w:rFonts w:ascii="Times New Roman" w:hAnsi="Times New Roman" w:cs="Times New Roman"/>
                <w:sz w:val="24"/>
                <w:szCs w:val="24"/>
              </w:rPr>
            </w:pPr>
          </w:p>
        </w:tc>
        <w:tc>
          <w:tcPr>
            <w:tcW w:w="2064" w:type="dxa"/>
            <w:vMerge/>
          </w:tcPr>
          <w:p w14:paraId="71AA0648" w14:textId="77777777" w:rsidR="00643D59" w:rsidRPr="00365862" w:rsidRDefault="00643D59" w:rsidP="00070E62">
            <w:pPr>
              <w:jc w:val="center"/>
              <w:rPr>
                <w:rFonts w:ascii="Times New Roman" w:hAnsi="Times New Roman" w:cs="Times New Roman"/>
                <w:sz w:val="24"/>
                <w:szCs w:val="24"/>
              </w:rPr>
            </w:pPr>
          </w:p>
        </w:tc>
      </w:tr>
      <w:tr w:rsidR="00643D59" w:rsidRPr="00033687" w14:paraId="7BB2048E" w14:textId="77777777" w:rsidTr="00070E62">
        <w:tc>
          <w:tcPr>
            <w:tcW w:w="3085" w:type="dxa"/>
            <w:vMerge/>
          </w:tcPr>
          <w:p w14:paraId="6BB37205" w14:textId="77777777" w:rsidR="00643D59" w:rsidRPr="00365862" w:rsidRDefault="00643D59" w:rsidP="00070E62">
            <w:pPr>
              <w:jc w:val="center"/>
              <w:rPr>
                <w:rFonts w:ascii="Times New Roman" w:hAnsi="Times New Roman" w:cs="Times New Roman"/>
                <w:sz w:val="24"/>
                <w:szCs w:val="24"/>
              </w:rPr>
            </w:pPr>
          </w:p>
        </w:tc>
        <w:tc>
          <w:tcPr>
            <w:tcW w:w="8361" w:type="dxa"/>
          </w:tcPr>
          <w:p w14:paraId="5E2A1676" w14:textId="105F3BD1" w:rsidR="00643D59" w:rsidRPr="00365862" w:rsidRDefault="00643D59" w:rsidP="00070E62">
            <w:pPr>
              <w:jc w:val="both"/>
              <w:rPr>
                <w:rFonts w:ascii="Times New Roman" w:hAnsi="Times New Roman" w:cs="Times New Roman"/>
                <w:sz w:val="24"/>
                <w:szCs w:val="24"/>
              </w:rPr>
            </w:pPr>
            <w:r>
              <w:rPr>
                <w:rFonts w:ascii="Times New Roman" w:hAnsi="Times New Roman" w:cs="Times New Roman"/>
                <w:b/>
                <w:sz w:val="24"/>
                <w:szCs w:val="24"/>
              </w:rPr>
              <w:t>Практическое занятие:</w:t>
            </w:r>
          </w:p>
        </w:tc>
        <w:tc>
          <w:tcPr>
            <w:tcW w:w="1276" w:type="dxa"/>
          </w:tcPr>
          <w:p w14:paraId="0FAC9565" w14:textId="77777777" w:rsidR="00643D59" w:rsidRPr="00365862"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val="restart"/>
          </w:tcPr>
          <w:p w14:paraId="6AEC0613" w14:textId="77777777" w:rsidR="00643D59" w:rsidRPr="00365862" w:rsidRDefault="00643D59" w:rsidP="00070E62">
            <w:pPr>
              <w:jc w:val="center"/>
              <w:rPr>
                <w:rFonts w:ascii="Times New Roman" w:hAnsi="Times New Roman" w:cs="Times New Roman"/>
                <w:sz w:val="24"/>
                <w:szCs w:val="24"/>
              </w:rPr>
            </w:pPr>
          </w:p>
        </w:tc>
      </w:tr>
      <w:tr w:rsidR="00643D59" w:rsidRPr="00033687" w14:paraId="14948F1D" w14:textId="77777777" w:rsidTr="00070E62">
        <w:tc>
          <w:tcPr>
            <w:tcW w:w="3085" w:type="dxa"/>
            <w:vMerge/>
          </w:tcPr>
          <w:p w14:paraId="7765ACF3" w14:textId="77777777" w:rsidR="00643D59" w:rsidRPr="00365862" w:rsidRDefault="00643D59" w:rsidP="00070E62">
            <w:pPr>
              <w:jc w:val="center"/>
              <w:rPr>
                <w:rFonts w:ascii="Times New Roman" w:hAnsi="Times New Roman" w:cs="Times New Roman"/>
                <w:sz w:val="24"/>
                <w:szCs w:val="24"/>
              </w:rPr>
            </w:pPr>
          </w:p>
        </w:tc>
        <w:tc>
          <w:tcPr>
            <w:tcW w:w="8361" w:type="dxa"/>
          </w:tcPr>
          <w:p w14:paraId="12A8DFBD" w14:textId="77777777" w:rsidR="00643D59" w:rsidRPr="009E631C" w:rsidRDefault="00643D59" w:rsidP="00070E62">
            <w:pPr>
              <w:jc w:val="both"/>
              <w:rPr>
                <w:rFonts w:ascii="Times New Roman" w:hAnsi="Times New Roman" w:cs="Times New Roman"/>
                <w:sz w:val="24"/>
                <w:szCs w:val="24"/>
              </w:rPr>
            </w:pPr>
            <w:r w:rsidRPr="009E631C">
              <w:rPr>
                <w:rFonts w:ascii="Times New Roman" w:hAnsi="Times New Roman" w:cs="Times New Roman"/>
                <w:sz w:val="24"/>
                <w:szCs w:val="24"/>
              </w:rPr>
              <w:t xml:space="preserve">Теория клонально-селективного иммунитета П. Эрлиха, И.И. Мечникова. </w:t>
            </w:r>
            <w:r w:rsidRPr="009E631C">
              <w:rPr>
                <w:rFonts w:ascii="Times New Roman" w:hAnsi="Times New Roman" w:cs="Times New Roman"/>
                <w:sz w:val="24"/>
                <w:szCs w:val="24"/>
              </w:rPr>
              <w:lastRenderedPageBreak/>
              <w:t>Инфекционные заболевания и эпидемия. Важнейшие эпидемии в истории человечества. Вакцинация как профилактика инфекционных заболеваний.</w:t>
            </w:r>
          </w:p>
          <w:p w14:paraId="739C1A11" w14:textId="77777777" w:rsidR="00643D59" w:rsidRPr="009E631C" w:rsidRDefault="00643D59" w:rsidP="00070E62">
            <w:pPr>
              <w:jc w:val="both"/>
              <w:rPr>
                <w:rFonts w:ascii="Times New Roman" w:hAnsi="Times New Roman" w:cs="Times New Roman"/>
                <w:sz w:val="24"/>
                <w:szCs w:val="24"/>
              </w:rPr>
            </w:pPr>
            <w:r w:rsidRPr="009E631C">
              <w:rPr>
                <w:rFonts w:ascii="Times New Roman" w:hAnsi="Times New Roman" w:cs="Times New Roman"/>
                <w:sz w:val="24"/>
                <w:szCs w:val="24"/>
              </w:rPr>
              <w:t>Представление устных сообщений с презентацией, подготовленных по перечню источников, рекомендованных преподавателем</w:t>
            </w:r>
          </w:p>
        </w:tc>
        <w:tc>
          <w:tcPr>
            <w:tcW w:w="1276" w:type="dxa"/>
          </w:tcPr>
          <w:p w14:paraId="46A0F829" w14:textId="77777777" w:rsidR="00643D59" w:rsidRPr="00365862" w:rsidRDefault="00643D59" w:rsidP="00070E6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064" w:type="dxa"/>
            <w:vMerge/>
          </w:tcPr>
          <w:p w14:paraId="285D0BA5" w14:textId="77777777" w:rsidR="00643D59" w:rsidRPr="00365862" w:rsidRDefault="00643D59" w:rsidP="00070E62">
            <w:pPr>
              <w:jc w:val="center"/>
              <w:rPr>
                <w:rFonts w:ascii="Times New Roman" w:hAnsi="Times New Roman" w:cs="Times New Roman"/>
                <w:sz w:val="24"/>
                <w:szCs w:val="24"/>
              </w:rPr>
            </w:pPr>
          </w:p>
        </w:tc>
      </w:tr>
      <w:tr w:rsidR="00DD6DF0" w:rsidRPr="00033687" w14:paraId="66CD803F" w14:textId="77777777" w:rsidTr="00070E62">
        <w:tc>
          <w:tcPr>
            <w:tcW w:w="3085" w:type="dxa"/>
            <w:vMerge w:val="restart"/>
          </w:tcPr>
          <w:p w14:paraId="2242FAAB" w14:textId="77777777" w:rsidR="00DD6DF0" w:rsidRPr="00365862"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2.2. Формы размножения организмов</w:t>
            </w:r>
          </w:p>
        </w:tc>
        <w:tc>
          <w:tcPr>
            <w:tcW w:w="8361" w:type="dxa"/>
          </w:tcPr>
          <w:p w14:paraId="7E972F42" w14:textId="77777777" w:rsidR="00DD6DF0" w:rsidRPr="0036586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Содержание</w:t>
            </w:r>
          </w:p>
        </w:tc>
        <w:tc>
          <w:tcPr>
            <w:tcW w:w="1276" w:type="dxa"/>
          </w:tcPr>
          <w:p w14:paraId="08FCFF93" w14:textId="77777777" w:rsidR="00DD6DF0" w:rsidRPr="00D6144B" w:rsidRDefault="00DD6DF0" w:rsidP="00070E62">
            <w:pPr>
              <w:jc w:val="center"/>
              <w:rPr>
                <w:rFonts w:ascii="Times New Roman" w:hAnsi="Times New Roman" w:cs="Times New Roman"/>
                <w:b/>
                <w:sz w:val="24"/>
                <w:szCs w:val="24"/>
              </w:rPr>
            </w:pPr>
            <w:r w:rsidRPr="00D6144B">
              <w:rPr>
                <w:rFonts w:ascii="Times New Roman" w:hAnsi="Times New Roman" w:cs="Times New Roman"/>
                <w:b/>
                <w:sz w:val="24"/>
                <w:szCs w:val="24"/>
              </w:rPr>
              <w:t>2</w:t>
            </w:r>
          </w:p>
        </w:tc>
        <w:tc>
          <w:tcPr>
            <w:tcW w:w="2064" w:type="dxa"/>
            <w:vMerge w:val="restart"/>
          </w:tcPr>
          <w:p w14:paraId="6CE562F9"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188D1B40" w14:textId="77777777" w:rsidR="00643D59" w:rsidRPr="00643D59" w:rsidRDefault="00643D59" w:rsidP="00643D59">
            <w:pPr>
              <w:jc w:val="center"/>
              <w:rPr>
                <w:rFonts w:ascii="Times New Roman" w:hAnsi="Times New Roman" w:cs="Times New Roman"/>
                <w:sz w:val="24"/>
                <w:szCs w:val="24"/>
              </w:rPr>
            </w:pPr>
            <w:r w:rsidRPr="00643D59">
              <w:rPr>
                <w:rFonts w:ascii="Times New Roman" w:hAnsi="Times New Roman" w:cs="Times New Roman"/>
                <w:sz w:val="24"/>
                <w:szCs w:val="24"/>
              </w:rPr>
              <w:t>ПК 2.2</w:t>
            </w:r>
          </w:p>
          <w:p w14:paraId="3712C99E" w14:textId="785B2650" w:rsidR="00DD6DF0" w:rsidRPr="00365862" w:rsidRDefault="00643D59" w:rsidP="00643D59">
            <w:pPr>
              <w:jc w:val="center"/>
              <w:rPr>
                <w:rFonts w:ascii="Times New Roman" w:hAnsi="Times New Roman" w:cs="Times New Roman"/>
                <w:sz w:val="24"/>
                <w:szCs w:val="24"/>
              </w:rPr>
            </w:pPr>
            <w:r w:rsidRPr="00643D59">
              <w:rPr>
                <w:rFonts w:ascii="Times New Roman" w:hAnsi="Times New Roman" w:cs="Times New Roman"/>
                <w:sz w:val="24"/>
                <w:szCs w:val="24"/>
              </w:rPr>
              <w:t>ПК 2.6</w:t>
            </w:r>
          </w:p>
        </w:tc>
      </w:tr>
      <w:tr w:rsidR="00DD6DF0" w:rsidRPr="00033687" w14:paraId="79762E56" w14:textId="77777777" w:rsidTr="00070E62">
        <w:tc>
          <w:tcPr>
            <w:tcW w:w="3085" w:type="dxa"/>
            <w:vMerge/>
          </w:tcPr>
          <w:p w14:paraId="74BDE685" w14:textId="77777777" w:rsidR="00DD6DF0" w:rsidRPr="00365862" w:rsidRDefault="00DD6DF0" w:rsidP="00070E62">
            <w:pPr>
              <w:jc w:val="center"/>
              <w:rPr>
                <w:rFonts w:ascii="Times New Roman" w:hAnsi="Times New Roman" w:cs="Times New Roman"/>
                <w:sz w:val="24"/>
                <w:szCs w:val="24"/>
              </w:rPr>
            </w:pPr>
          </w:p>
        </w:tc>
        <w:tc>
          <w:tcPr>
            <w:tcW w:w="8361" w:type="dxa"/>
          </w:tcPr>
          <w:p w14:paraId="34418343" w14:textId="77777777" w:rsidR="00DD6DF0" w:rsidRPr="00D6144B" w:rsidRDefault="00DD6DF0" w:rsidP="00070E62">
            <w:pPr>
              <w:jc w:val="both"/>
              <w:rPr>
                <w:rFonts w:ascii="Times New Roman" w:hAnsi="Times New Roman" w:cs="Times New Roman"/>
                <w:sz w:val="24"/>
                <w:szCs w:val="24"/>
              </w:rPr>
            </w:pPr>
            <w:r w:rsidRPr="00D6144B">
              <w:rPr>
                <w:rFonts w:ascii="Times New Roman" w:hAnsi="Times New Roman" w:cs="Times New Roman"/>
                <w:b/>
                <w:sz w:val="24"/>
                <w:szCs w:val="24"/>
              </w:rPr>
              <w:t>Профессионально-ориентированное содержание теоретического обучения</w:t>
            </w:r>
          </w:p>
        </w:tc>
        <w:tc>
          <w:tcPr>
            <w:tcW w:w="1276" w:type="dxa"/>
          </w:tcPr>
          <w:p w14:paraId="5055806C" w14:textId="77777777" w:rsidR="00DD6DF0" w:rsidRPr="00365862"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B2C9C54" w14:textId="77777777" w:rsidR="00DD6DF0" w:rsidRPr="00365862" w:rsidRDefault="00DD6DF0" w:rsidP="00070E62">
            <w:pPr>
              <w:jc w:val="center"/>
              <w:rPr>
                <w:rFonts w:ascii="Times New Roman" w:hAnsi="Times New Roman" w:cs="Times New Roman"/>
                <w:sz w:val="24"/>
                <w:szCs w:val="24"/>
              </w:rPr>
            </w:pPr>
          </w:p>
        </w:tc>
      </w:tr>
      <w:tr w:rsidR="00DD6DF0" w:rsidRPr="00033687" w14:paraId="572CEA5E" w14:textId="77777777" w:rsidTr="00070E62">
        <w:tc>
          <w:tcPr>
            <w:tcW w:w="3085" w:type="dxa"/>
            <w:vMerge/>
          </w:tcPr>
          <w:p w14:paraId="45DC81C4" w14:textId="77777777" w:rsidR="00DD6DF0" w:rsidRPr="00365862" w:rsidRDefault="00DD6DF0" w:rsidP="00070E62">
            <w:pPr>
              <w:jc w:val="center"/>
              <w:rPr>
                <w:rFonts w:ascii="Times New Roman" w:hAnsi="Times New Roman" w:cs="Times New Roman"/>
                <w:sz w:val="24"/>
                <w:szCs w:val="24"/>
              </w:rPr>
            </w:pPr>
          </w:p>
        </w:tc>
        <w:tc>
          <w:tcPr>
            <w:tcW w:w="8361" w:type="dxa"/>
          </w:tcPr>
          <w:p w14:paraId="376B2507" w14:textId="77777777" w:rsidR="00DD6DF0" w:rsidRPr="00365862" w:rsidRDefault="00DD6DF0" w:rsidP="00070E62">
            <w:pPr>
              <w:jc w:val="both"/>
              <w:rPr>
                <w:rFonts w:ascii="Times New Roman" w:hAnsi="Times New Roman" w:cs="Times New Roman"/>
                <w:sz w:val="24"/>
                <w:szCs w:val="24"/>
              </w:rPr>
            </w:pPr>
            <w:r w:rsidRPr="00D6144B">
              <w:rPr>
                <w:rFonts w:ascii="Times New Roman" w:hAnsi="Times New Roman" w:cs="Times New Roman"/>
                <w:sz w:val="24"/>
                <w:szCs w:val="24"/>
              </w:rPr>
              <w:t xml:space="preserve">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w:t>
            </w:r>
            <w:r>
              <w:rPr>
                <w:rFonts w:ascii="Times New Roman" w:hAnsi="Times New Roman" w:cs="Times New Roman"/>
                <w:sz w:val="24"/>
                <w:szCs w:val="24"/>
              </w:rPr>
              <w:t>Половое размножение.</w:t>
            </w:r>
          </w:p>
        </w:tc>
        <w:tc>
          <w:tcPr>
            <w:tcW w:w="1276" w:type="dxa"/>
          </w:tcPr>
          <w:p w14:paraId="24785BCE" w14:textId="77777777" w:rsidR="00DD6DF0" w:rsidRPr="00365862"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3866B4A5" w14:textId="77777777" w:rsidR="00DD6DF0" w:rsidRPr="00365862" w:rsidRDefault="00DD6DF0" w:rsidP="00070E62">
            <w:pPr>
              <w:jc w:val="center"/>
              <w:rPr>
                <w:rFonts w:ascii="Times New Roman" w:hAnsi="Times New Roman" w:cs="Times New Roman"/>
                <w:sz w:val="24"/>
                <w:szCs w:val="24"/>
              </w:rPr>
            </w:pPr>
          </w:p>
        </w:tc>
      </w:tr>
      <w:tr w:rsidR="00643D59" w:rsidRPr="00033687" w14:paraId="0712C454" w14:textId="77777777" w:rsidTr="00070E62">
        <w:tc>
          <w:tcPr>
            <w:tcW w:w="3085" w:type="dxa"/>
            <w:vMerge w:val="restart"/>
          </w:tcPr>
          <w:p w14:paraId="3477862A" w14:textId="77777777" w:rsidR="00643D59" w:rsidRPr="00481FF1" w:rsidRDefault="00643D59" w:rsidP="00070E62">
            <w:pPr>
              <w:jc w:val="center"/>
              <w:rPr>
                <w:rFonts w:ascii="Times New Roman" w:hAnsi="Times New Roman" w:cs="Times New Roman"/>
                <w:sz w:val="24"/>
                <w:szCs w:val="24"/>
              </w:rPr>
            </w:pPr>
            <w:r w:rsidRPr="00481FF1">
              <w:rPr>
                <w:rFonts w:ascii="Times New Roman" w:hAnsi="Times New Roman" w:cs="Times New Roman"/>
                <w:sz w:val="24"/>
                <w:szCs w:val="24"/>
              </w:rPr>
              <w:t>Тема 2.3. Онтогенез животных и человека</w:t>
            </w:r>
          </w:p>
        </w:tc>
        <w:tc>
          <w:tcPr>
            <w:tcW w:w="8361" w:type="dxa"/>
          </w:tcPr>
          <w:p w14:paraId="6862BF3D" w14:textId="77777777" w:rsidR="00643D59" w:rsidRPr="00365862" w:rsidRDefault="00643D59"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2F4F7A07" w14:textId="77777777" w:rsidR="00643D59" w:rsidRPr="00481FF1" w:rsidRDefault="00643D59" w:rsidP="00070E62">
            <w:pPr>
              <w:jc w:val="center"/>
              <w:rPr>
                <w:rFonts w:ascii="Times New Roman" w:hAnsi="Times New Roman" w:cs="Times New Roman"/>
                <w:b/>
                <w:sz w:val="24"/>
                <w:szCs w:val="24"/>
              </w:rPr>
            </w:pPr>
            <w:r w:rsidRPr="00481FF1">
              <w:rPr>
                <w:rFonts w:ascii="Times New Roman" w:hAnsi="Times New Roman" w:cs="Times New Roman"/>
                <w:b/>
                <w:sz w:val="24"/>
                <w:szCs w:val="24"/>
              </w:rPr>
              <w:t>4</w:t>
            </w:r>
          </w:p>
        </w:tc>
        <w:tc>
          <w:tcPr>
            <w:tcW w:w="2064" w:type="dxa"/>
            <w:vMerge w:val="restart"/>
          </w:tcPr>
          <w:p w14:paraId="1709237B" w14:textId="77777777" w:rsidR="00643D59"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4A2DD5B" w14:textId="77777777" w:rsidR="00643D59" w:rsidRPr="00365862"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04</w:t>
            </w:r>
          </w:p>
        </w:tc>
      </w:tr>
      <w:tr w:rsidR="00643D59" w:rsidRPr="00033687" w14:paraId="2B0295E7" w14:textId="77777777" w:rsidTr="00070E62">
        <w:tc>
          <w:tcPr>
            <w:tcW w:w="3085" w:type="dxa"/>
            <w:vMerge/>
          </w:tcPr>
          <w:p w14:paraId="76027CF0" w14:textId="77777777" w:rsidR="00643D59" w:rsidRPr="00365862" w:rsidRDefault="00643D59" w:rsidP="00070E62">
            <w:pPr>
              <w:jc w:val="center"/>
              <w:rPr>
                <w:rFonts w:ascii="Times New Roman" w:hAnsi="Times New Roman" w:cs="Times New Roman"/>
                <w:sz w:val="24"/>
                <w:szCs w:val="24"/>
              </w:rPr>
            </w:pPr>
          </w:p>
        </w:tc>
        <w:tc>
          <w:tcPr>
            <w:tcW w:w="8361" w:type="dxa"/>
          </w:tcPr>
          <w:p w14:paraId="58800CC1" w14:textId="77777777" w:rsidR="00643D59" w:rsidRPr="00365862" w:rsidRDefault="00643D59"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437634D6" w14:textId="77777777" w:rsidR="00643D59" w:rsidRPr="00365862" w:rsidRDefault="00643D59"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28D5BEB9" w14:textId="77777777" w:rsidR="00643D59" w:rsidRPr="00365862" w:rsidRDefault="00643D59" w:rsidP="00070E62">
            <w:pPr>
              <w:jc w:val="center"/>
              <w:rPr>
                <w:rFonts w:ascii="Times New Roman" w:hAnsi="Times New Roman" w:cs="Times New Roman"/>
                <w:sz w:val="24"/>
                <w:szCs w:val="24"/>
              </w:rPr>
            </w:pPr>
          </w:p>
        </w:tc>
      </w:tr>
      <w:tr w:rsidR="00643D59" w:rsidRPr="00033687" w14:paraId="48897B0B" w14:textId="77777777" w:rsidTr="00070E62">
        <w:tc>
          <w:tcPr>
            <w:tcW w:w="3085" w:type="dxa"/>
            <w:vMerge/>
          </w:tcPr>
          <w:p w14:paraId="1D3D7877" w14:textId="77777777" w:rsidR="00643D59" w:rsidRPr="00365862" w:rsidRDefault="00643D59" w:rsidP="00070E62">
            <w:pPr>
              <w:jc w:val="center"/>
              <w:rPr>
                <w:rFonts w:ascii="Times New Roman" w:hAnsi="Times New Roman" w:cs="Times New Roman"/>
                <w:sz w:val="24"/>
                <w:szCs w:val="24"/>
              </w:rPr>
            </w:pPr>
          </w:p>
        </w:tc>
        <w:tc>
          <w:tcPr>
            <w:tcW w:w="8361" w:type="dxa"/>
          </w:tcPr>
          <w:p w14:paraId="5A4333E3" w14:textId="77777777" w:rsidR="00643D59" w:rsidRPr="00365862" w:rsidRDefault="00643D59" w:rsidP="00070E62">
            <w:pPr>
              <w:jc w:val="both"/>
              <w:rPr>
                <w:rFonts w:ascii="Times New Roman" w:hAnsi="Times New Roman" w:cs="Times New Roman"/>
                <w:sz w:val="24"/>
                <w:szCs w:val="24"/>
              </w:rPr>
            </w:pPr>
            <w:r w:rsidRPr="00481FF1">
              <w:rPr>
                <w:rFonts w:ascii="Times New Roman" w:hAnsi="Times New Roman" w:cs="Times New Roman"/>
                <w:sz w:val="24"/>
                <w:szCs w:val="24"/>
              </w:rPr>
              <w:t xml:space="preserve">Гаметогенез у животных. Сперматогенез и оогенез. Строение половых клеток. Оплодотворение и эмбриональное развитие животных.  </w:t>
            </w:r>
            <w:r>
              <w:rPr>
                <w:rFonts w:ascii="Times New Roman" w:hAnsi="Times New Roman" w:cs="Times New Roman"/>
                <w:sz w:val="24"/>
                <w:szCs w:val="24"/>
              </w:rPr>
              <w:t>Партеногенез. Эмбриогенез (на примере ланцетника). Стадии эмбриогенеза</w:t>
            </w:r>
          </w:p>
        </w:tc>
        <w:tc>
          <w:tcPr>
            <w:tcW w:w="1276" w:type="dxa"/>
          </w:tcPr>
          <w:p w14:paraId="5F2A7051" w14:textId="77777777" w:rsidR="00643D59" w:rsidRPr="00365862"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A23BFFE" w14:textId="77777777" w:rsidR="00643D59" w:rsidRPr="00365862" w:rsidRDefault="00643D59" w:rsidP="00070E62">
            <w:pPr>
              <w:jc w:val="center"/>
              <w:rPr>
                <w:rFonts w:ascii="Times New Roman" w:hAnsi="Times New Roman" w:cs="Times New Roman"/>
                <w:sz w:val="24"/>
                <w:szCs w:val="24"/>
              </w:rPr>
            </w:pPr>
          </w:p>
        </w:tc>
      </w:tr>
      <w:tr w:rsidR="00643D59" w:rsidRPr="00033687" w14:paraId="7CADDA7F" w14:textId="77777777" w:rsidTr="0061790F">
        <w:trPr>
          <w:trHeight w:val="1792"/>
        </w:trPr>
        <w:tc>
          <w:tcPr>
            <w:tcW w:w="3085" w:type="dxa"/>
            <w:vMerge/>
          </w:tcPr>
          <w:p w14:paraId="5D4233EE" w14:textId="77777777" w:rsidR="00643D59" w:rsidRPr="00365862" w:rsidRDefault="00643D59" w:rsidP="00070E62">
            <w:pPr>
              <w:jc w:val="center"/>
              <w:rPr>
                <w:rFonts w:ascii="Times New Roman" w:hAnsi="Times New Roman" w:cs="Times New Roman"/>
                <w:sz w:val="24"/>
                <w:szCs w:val="24"/>
              </w:rPr>
            </w:pPr>
          </w:p>
        </w:tc>
        <w:tc>
          <w:tcPr>
            <w:tcW w:w="8361" w:type="dxa"/>
          </w:tcPr>
          <w:p w14:paraId="62E9BEE6" w14:textId="77777777" w:rsidR="00643D59" w:rsidRPr="00365862" w:rsidRDefault="00643D59" w:rsidP="00070E62">
            <w:pPr>
              <w:jc w:val="both"/>
              <w:rPr>
                <w:rFonts w:ascii="Times New Roman" w:hAnsi="Times New Roman" w:cs="Times New Roman"/>
                <w:sz w:val="24"/>
                <w:szCs w:val="24"/>
              </w:rPr>
            </w:pPr>
            <w:r w:rsidRPr="00481FF1">
              <w:rPr>
                <w:rFonts w:ascii="Times New Roman" w:hAnsi="Times New Roman" w:cs="Times New Roman"/>
                <w:sz w:val="24"/>
                <w:szCs w:val="24"/>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Стадии постэмбрионального развития у животных и человека. </w:t>
            </w:r>
          </w:p>
          <w:p w14:paraId="4FCF109F" w14:textId="3C4D748B" w:rsidR="00643D59" w:rsidRPr="00365862" w:rsidRDefault="00643D59" w:rsidP="00070E62">
            <w:pPr>
              <w:jc w:val="both"/>
              <w:rPr>
                <w:rFonts w:ascii="Times New Roman" w:hAnsi="Times New Roman" w:cs="Times New Roman"/>
                <w:sz w:val="24"/>
                <w:szCs w:val="24"/>
              </w:rPr>
            </w:pPr>
            <w:r w:rsidRPr="00481FF1">
              <w:rPr>
                <w:rFonts w:ascii="Times New Roman" w:hAnsi="Times New Roman" w:cs="Times New Roman"/>
                <w:sz w:val="24"/>
                <w:szCs w:val="24"/>
              </w:rPr>
              <w:t>Периоды онтогенеза человека. Биологическое старение и смерть. Геронтология</w:t>
            </w:r>
          </w:p>
        </w:tc>
        <w:tc>
          <w:tcPr>
            <w:tcW w:w="1276" w:type="dxa"/>
          </w:tcPr>
          <w:p w14:paraId="55BD7176" w14:textId="77777777" w:rsidR="00643D59" w:rsidRPr="00365862"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5FB6A391" w14:textId="77777777" w:rsidR="00643D59" w:rsidRPr="00365862" w:rsidRDefault="00643D59" w:rsidP="00070E62">
            <w:pPr>
              <w:jc w:val="center"/>
              <w:rPr>
                <w:rFonts w:ascii="Times New Roman" w:hAnsi="Times New Roman" w:cs="Times New Roman"/>
                <w:sz w:val="24"/>
                <w:szCs w:val="24"/>
              </w:rPr>
            </w:pPr>
          </w:p>
        </w:tc>
      </w:tr>
      <w:tr w:rsidR="00DD6DF0" w:rsidRPr="00033687" w14:paraId="7C94E9D4" w14:textId="77777777" w:rsidTr="00070E62">
        <w:tc>
          <w:tcPr>
            <w:tcW w:w="3085" w:type="dxa"/>
            <w:vMerge w:val="restart"/>
          </w:tcPr>
          <w:p w14:paraId="2F32F5C4" w14:textId="77777777" w:rsidR="00DD6DF0" w:rsidRPr="00365862"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2.4. Онтогенез растений</w:t>
            </w:r>
          </w:p>
        </w:tc>
        <w:tc>
          <w:tcPr>
            <w:tcW w:w="8361" w:type="dxa"/>
          </w:tcPr>
          <w:p w14:paraId="510B39AB" w14:textId="77777777" w:rsidR="00DD6DF0" w:rsidRPr="0036586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36B02A51" w14:textId="77777777" w:rsidR="00DD6DF0" w:rsidRPr="00780895" w:rsidRDefault="00DD6DF0" w:rsidP="00070E62">
            <w:pPr>
              <w:jc w:val="center"/>
              <w:rPr>
                <w:rFonts w:ascii="Times New Roman" w:hAnsi="Times New Roman" w:cs="Times New Roman"/>
                <w:b/>
                <w:sz w:val="24"/>
                <w:szCs w:val="24"/>
              </w:rPr>
            </w:pPr>
            <w:r w:rsidRPr="00780895">
              <w:rPr>
                <w:rFonts w:ascii="Times New Roman" w:hAnsi="Times New Roman" w:cs="Times New Roman"/>
                <w:b/>
                <w:sz w:val="24"/>
                <w:szCs w:val="24"/>
              </w:rPr>
              <w:t>2</w:t>
            </w:r>
          </w:p>
        </w:tc>
        <w:tc>
          <w:tcPr>
            <w:tcW w:w="2064" w:type="dxa"/>
            <w:vMerge w:val="restart"/>
          </w:tcPr>
          <w:p w14:paraId="1F542D0F"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7B5164CC" w14:textId="77777777" w:rsidR="00DD6DF0" w:rsidRPr="00365862"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tc>
      </w:tr>
      <w:tr w:rsidR="00DD6DF0" w:rsidRPr="00033687" w14:paraId="30529E81" w14:textId="77777777" w:rsidTr="00070E62">
        <w:tc>
          <w:tcPr>
            <w:tcW w:w="3085" w:type="dxa"/>
            <w:vMerge/>
          </w:tcPr>
          <w:p w14:paraId="77DB76CE" w14:textId="77777777" w:rsidR="00DD6DF0" w:rsidRPr="00365862" w:rsidRDefault="00DD6DF0" w:rsidP="00070E62">
            <w:pPr>
              <w:jc w:val="center"/>
              <w:rPr>
                <w:rFonts w:ascii="Times New Roman" w:hAnsi="Times New Roman" w:cs="Times New Roman"/>
                <w:sz w:val="24"/>
                <w:szCs w:val="24"/>
              </w:rPr>
            </w:pPr>
          </w:p>
        </w:tc>
        <w:tc>
          <w:tcPr>
            <w:tcW w:w="8361" w:type="dxa"/>
          </w:tcPr>
          <w:p w14:paraId="3969A25D" w14:textId="77777777" w:rsidR="00DD6DF0" w:rsidRPr="0036586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2486A86C" w14:textId="77777777" w:rsidR="00DD6DF0" w:rsidRPr="00365862"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5CF7FA85" w14:textId="77777777" w:rsidR="00DD6DF0" w:rsidRPr="00365862" w:rsidRDefault="00DD6DF0" w:rsidP="00070E62">
            <w:pPr>
              <w:jc w:val="center"/>
              <w:rPr>
                <w:rFonts w:ascii="Times New Roman" w:hAnsi="Times New Roman" w:cs="Times New Roman"/>
                <w:sz w:val="24"/>
                <w:szCs w:val="24"/>
              </w:rPr>
            </w:pPr>
          </w:p>
        </w:tc>
      </w:tr>
      <w:tr w:rsidR="00DD6DF0" w:rsidRPr="00033687" w14:paraId="07AB9EA7" w14:textId="77777777" w:rsidTr="00070E62">
        <w:tc>
          <w:tcPr>
            <w:tcW w:w="3085" w:type="dxa"/>
            <w:vMerge/>
          </w:tcPr>
          <w:p w14:paraId="6C977AB3" w14:textId="77777777" w:rsidR="00DD6DF0" w:rsidRPr="00D6144B" w:rsidRDefault="00DD6DF0" w:rsidP="00070E62">
            <w:pPr>
              <w:jc w:val="center"/>
              <w:rPr>
                <w:rFonts w:ascii="Times New Roman" w:hAnsi="Times New Roman" w:cs="Times New Roman"/>
                <w:sz w:val="24"/>
                <w:szCs w:val="24"/>
              </w:rPr>
            </w:pPr>
          </w:p>
        </w:tc>
        <w:tc>
          <w:tcPr>
            <w:tcW w:w="8361" w:type="dxa"/>
          </w:tcPr>
          <w:p w14:paraId="0A4B1BF1" w14:textId="77777777" w:rsidR="00DD6DF0" w:rsidRPr="00D6144B" w:rsidRDefault="00DD6DF0" w:rsidP="00070E62">
            <w:pPr>
              <w:jc w:val="both"/>
              <w:rPr>
                <w:rFonts w:ascii="Times New Roman" w:hAnsi="Times New Roman" w:cs="Times New Roman"/>
                <w:sz w:val="24"/>
                <w:szCs w:val="24"/>
              </w:rPr>
            </w:pPr>
            <w:r w:rsidRPr="00481FF1">
              <w:rPr>
                <w:rFonts w:ascii="Times New Roman" w:hAnsi="Times New Roman" w:cs="Times New Roman"/>
                <w:sz w:val="24"/>
                <w:szCs w:val="24"/>
              </w:rPr>
              <w:t xml:space="preserve">Гаметофит и спорофит. Размножение и развитие водорослей. Размножение и развитие споровых растений. </w:t>
            </w:r>
            <w:r>
              <w:rPr>
                <w:rFonts w:ascii="Times New Roman" w:hAnsi="Times New Roman" w:cs="Times New Roman"/>
                <w:sz w:val="24"/>
                <w:szCs w:val="24"/>
              </w:rPr>
              <w:t xml:space="preserve">Размножение и развитие семенных растений. </w:t>
            </w:r>
            <w:r>
              <w:rPr>
                <w:rFonts w:ascii="Times New Roman" w:hAnsi="Times New Roman" w:cs="Times New Roman"/>
                <w:sz w:val="24"/>
                <w:szCs w:val="24"/>
              </w:rPr>
              <w:lastRenderedPageBreak/>
              <w:t>Рост. Периоды онтогенеза растений</w:t>
            </w:r>
          </w:p>
        </w:tc>
        <w:tc>
          <w:tcPr>
            <w:tcW w:w="1276" w:type="dxa"/>
          </w:tcPr>
          <w:p w14:paraId="7E7BAA37" w14:textId="77777777" w:rsidR="00DD6DF0" w:rsidRPr="00D6144B" w:rsidRDefault="00DD6DF0" w:rsidP="00070E62">
            <w:pPr>
              <w:jc w:val="center"/>
              <w:rPr>
                <w:rFonts w:ascii="Times New Roman" w:hAnsi="Times New Roman" w:cs="Times New Roman"/>
                <w:sz w:val="24"/>
                <w:szCs w:val="24"/>
              </w:rPr>
            </w:pPr>
          </w:p>
        </w:tc>
        <w:tc>
          <w:tcPr>
            <w:tcW w:w="2064" w:type="dxa"/>
            <w:vMerge/>
          </w:tcPr>
          <w:p w14:paraId="693DECA0" w14:textId="77777777" w:rsidR="00DD6DF0" w:rsidRPr="00D6144B" w:rsidRDefault="00DD6DF0" w:rsidP="00070E62">
            <w:pPr>
              <w:jc w:val="center"/>
              <w:rPr>
                <w:rFonts w:ascii="Times New Roman" w:hAnsi="Times New Roman" w:cs="Times New Roman"/>
                <w:sz w:val="24"/>
                <w:szCs w:val="24"/>
              </w:rPr>
            </w:pPr>
          </w:p>
        </w:tc>
      </w:tr>
      <w:tr w:rsidR="00DD6DF0" w:rsidRPr="00033687" w14:paraId="7416DA55" w14:textId="77777777" w:rsidTr="00070E62">
        <w:tc>
          <w:tcPr>
            <w:tcW w:w="3085" w:type="dxa"/>
            <w:vMerge w:val="restart"/>
          </w:tcPr>
          <w:p w14:paraId="5DF22F0E" w14:textId="77777777" w:rsidR="00DD6DF0" w:rsidRPr="00D614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2.5. Основные понятия генетики  </w:t>
            </w:r>
          </w:p>
        </w:tc>
        <w:tc>
          <w:tcPr>
            <w:tcW w:w="8361" w:type="dxa"/>
          </w:tcPr>
          <w:p w14:paraId="2F040361" w14:textId="77777777" w:rsidR="00DD6DF0" w:rsidRPr="00D6144B"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48026B2B" w14:textId="77777777" w:rsidR="00DD6DF0" w:rsidRPr="00780895" w:rsidRDefault="00DD6DF0" w:rsidP="00070E62">
            <w:pPr>
              <w:jc w:val="center"/>
              <w:rPr>
                <w:rFonts w:ascii="Times New Roman" w:hAnsi="Times New Roman" w:cs="Times New Roman"/>
                <w:b/>
                <w:sz w:val="24"/>
                <w:szCs w:val="24"/>
              </w:rPr>
            </w:pPr>
            <w:r w:rsidRPr="00780895">
              <w:rPr>
                <w:rFonts w:ascii="Times New Roman" w:hAnsi="Times New Roman" w:cs="Times New Roman"/>
                <w:b/>
                <w:sz w:val="24"/>
                <w:szCs w:val="24"/>
              </w:rPr>
              <w:t>2</w:t>
            </w:r>
          </w:p>
        </w:tc>
        <w:tc>
          <w:tcPr>
            <w:tcW w:w="2064" w:type="dxa"/>
            <w:vMerge w:val="restart"/>
          </w:tcPr>
          <w:p w14:paraId="1FD61CAD" w14:textId="77777777" w:rsidR="00DD6DF0" w:rsidRPr="00D614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6DED418D" w14:textId="77777777" w:rsidTr="00070E62">
        <w:tc>
          <w:tcPr>
            <w:tcW w:w="3085" w:type="dxa"/>
            <w:vMerge/>
          </w:tcPr>
          <w:p w14:paraId="2BC2E5A4" w14:textId="77777777" w:rsidR="00DD6DF0" w:rsidRPr="00D6144B" w:rsidRDefault="00DD6DF0" w:rsidP="00070E62">
            <w:pPr>
              <w:jc w:val="center"/>
              <w:rPr>
                <w:rFonts w:ascii="Times New Roman" w:hAnsi="Times New Roman" w:cs="Times New Roman"/>
                <w:sz w:val="24"/>
                <w:szCs w:val="24"/>
              </w:rPr>
            </w:pPr>
          </w:p>
        </w:tc>
        <w:tc>
          <w:tcPr>
            <w:tcW w:w="8361" w:type="dxa"/>
          </w:tcPr>
          <w:p w14:paraId="6EF09AAB" w14:textId="77777777" w:rsidR="00DD6DF0" w:rsidRPr="00D6144B"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1F6A8703" w14:textId="77777777" w:rsidR="00DD6DF0" w:rsidRPr="00D614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54CA3F5A" w14:textId="77777777" w:rsidR="00DD6DF0" w:rsidRPr="00D6144B" w:rsidRDefault="00DD6DF0" w:rsidP="00070E62">
            <w:pPr>
              <w:jc w:val="center"/>
              <w:rPr>
                <w:rFonts w:ascii="Times New Roman" w:hAnsi="Times New Roman" w:cs="Times New Roman"/>
                <w:sz w:val="24"/>
                <w:szCs w:val="24"/>
              </w:rPr>
            </w:pPr>
          </w:p>
        </w:tc>
      </w:tr>
      <w:tr w:rsidR="00DD6DF0" w:rsidRPr="00033687" w14:paraId="02631C08" w14:textId="77777777" w:rsidTr="00070E62">
        <w:tc>
          <w:tcPr>
            <w:tcW w:w="3085" w:type="dxa"/>
            <w:vMerge/>
          </w:tcPr>
          <w:p w14:paraId="41F8A09B" w14:textId="77777777" w:rsidR="00DD6DF0" w:rsidRPr="00D6144B" w:rsidRDefault="00DD6DF0" w:rsidP="00070E62">
            <w:pPr>
              <w:jc w:val="center"/>
              <w:rPr>
                <w:rFonts w:ascii="Times New Roman" w:hAnsi="Times New Roman" w:cs="Times New Roman"/>
                <w:sz w:val="24"/>
                <w:szCs w:val="24"/>
              </w:rPr>
            </w:pPr>
          </w:p>
        </w:tc>
        <w:tc>
          <w:tcPr>
            <w:tcW w:w="8361" w:type="dxa"/>
          </w:tcPr>
          <w:p w14:paraId="7A3620D0" w14:textId="77777777" w:rsidR="00DD6DF0" w:rsidRPr="00D6144B" w:rsidRDefault="00DD6DF0" w:rsidP="00070E62">
            <w:pPr>
              <w:jc w:val="both"/>
              <w:rPr>
                <w:rFonts w:ascii="Times New Roman" w:hAnsi="Times New Roman" w:cs="Times New Roman"/>
                <w:sz w:val="24"/>
                <w:szCs w:val="24"/>
              </w:rPr>
            </w:pPr>
            <w:r w:rsidRPr="00780895">
              <w:rPr>
                <w:rFonts w:ascii="Times New Roman" w:hAnsi="Times New Roman" w:cs="Times New Roman"/>
                <w:sz w:val="24"/>
                <w:szCs w:val="24"/>
              </w:rPr>
              <w:t xml:space="preserve">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w:t>
            </w:r>
            <w:proofErr w:type="spellStart"/>
            <w:r w:rsidRPr="00780895">
              <w:rPr>
                <w:rFonts w:ascii="Times New Roman" w:hAnsi="Times New Roman" w:cs="Times New Roman"/>
                <w:sz w:val="24"/>
                <w:szCs w:val="24"/>
              </w:rPr>
              <w:t>Гомозигота</w:t>
            </w:r>
            <w:proofErr w:type="spellEnd"/>
            <w:r w:rsidRPr="00780895">
              <w:rPr>
                <w:rFonts w:ascii="Times New Roman" w:hAnsi="Times New Roman" w:cs="Times New Roman"/>
                <w:sz w:val="24"/>
                <w:szCs w:val="24"/>
              </w:rPr>
              <w:t xml:space="preserve"> и гетерозигота. Чистая линия. </w:t>
            </w:r>
            <w:r>
              <w:rPr>
                <w:rFonts w:ascii="Times New Roman" w:hAnsi="Times New Roman" w:cs="Times New Roman"/>
                <w:sz w:val="24"/>
                <w:szCs w:val="24"/>
              </w:rPr>
              <w:t>Гибриды. Основные методы генетики: гибридологический, цитологические, молекулярно-генетические</w:t>
            </w:r>
          </w:p>
        </w:tc>
        <w:tc>
          <w:tcPr>
            <w:tcW w:w="1276" w:type="dxa"/>
          </w:tcPr>
          <w:p w14:paraId="0995C8D9" w14:textId="77777777" w:rsidR="00DD6DF0" w:rsidRPr="00D6144B" w:rsidRDefault="00DD6DF0" w:rsidP="00070E62">
            <w:pPr>
              <w:jc w:val="center"/>
              <w:rPr>
                <w:rFonts w:ascii="Times New Roman" w:hAnsi="Times New Roman" w:cs="Times New Roman"/>
                <w:sz w:val="24"/>
                <w:szCs w:val="24"/>
              </w:rPr>
            </w:pPr>
          </w:p>
        </w:tc>
        <w:tc>
          <w:tcPr>
            <w:tcW w:w="2064" w:type="dxa"/>
            <w:vMerge/>
          </w:tcPr>
          <w:p w14:paraId="5246D4EB" w14:textId="77777777" w:rsidR="00DD6DF0" w:rsidRPr="00D6144B" w:rsidRDefault="00DD6DF0" w:rsidP="00070E62">
            <w:pPr>
              <w:jc w:val="center"/>
              <w:rPr>
                <w:rFonts w:ascii="Times New Roman" w:hAnsi="Times New Roman" w:cs="Times New Roman"/>
                <w:sz w:val="24"/>
                <w:szCs w:val="24"/>
              </w:rPr>
            </w:pPr>
          </w:p>
        </w:tc>
      </w:tr>
      <w:tr w:rsidR="00DD6DF0" w:rsidRPr="00033687" w14:paraId="76F05D90" w14:textId="77777777" w:rsidTr="00070E62">
        <w:tc>
          <w:tcPr>
            <w:tcW w:w="3085" w:type="dxa"/>
            <w:vMerge w:val="restart"/>
          </w:tcPr>
          <w:p w14:paraId="2F371E86" w14:textId="77777777" w:rsidR="00DD6DF0" w:rsidRPr="00D614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2.6. Закономерности наследования</w:t>
            </w:r>
          </w:p>
        </w:tc>
        <w:tc>
          <w:tcPr>
            <w:tcW w:w="8361" w:type="dxa"/>
          </w:tcPr>
          <w:p w14:paraId="709AB653" w14:textId="77777777" w:rsidR="00DD6DF0" w:rsidRPr="00D6144B"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7A516F1B" w14:textId="77777777" w:rsidR="00DD6DF0" w:rsidRPr="00780895" w:rsidRDefault="00DD6DF0" w:rsidP="00070E62">
            <w:pPr>
              <w:jc w:val="center"/>
              <w:rPr>
                <w:rFonts w:ascii="Times New Roman" w:hAnsi="Times New Roman" w:cs="Times New Roman"/>
                <w:b/>
                <w:sz w:val="24"/>
                <w:szCs w:val="24"/>
              </w:rPr>
            </w:pPr>
            <w:r w:rsidRPr="00780895">
              <w:rPr>
                <w:rFonts w:ascii="Times New Roman" w:hAnsi="Times New Roman" w:cs="Times New Roman"/>
                <w:b/>
                <w:sz w:val="24"/>
                <w:szCs w:val="24"/>
              </w:rPr>
              <w:t>4</w:t>
            </w:r>
          </w:p>
        </w:tc>
        <w:tc>
          <w:tcPr>
            <w:tcW w:w="2064" w:type="dxa"/>
            <w:vMerge w:val="restart"/>
          </w:tcPr>
          <w:p w14:paraId="212060D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722EC4BB"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53632C98" w14:textId="77777777" w:rsidR="00643D59" w:rsidRPr="00643D59" w:rsidRDefault="00643D59" w:rsidP="00643D59">
            <w:pPr>
              <w:jc w:val="center"/>
              <w:rPr>
                <w:rFonts w:ascii="Times New Roman" w:hAnsi="Times New Roman" w:cs="Times New Roman"/>
                <w:sz w:val="24"/>
                <w:szCs w:val="24"/>
              </w:rPr>
            </w:pPr>
            <w:r w:rsidRPr="00643D59">
              <w:rPr>
                <w:rFonts w:ascii="Times New Roman" w:hAnsi="Times New Roman" w:cs="Times New Roman"/>
                <w:sz w:val="24"/>
                <w:szCs w:val="24"/>
              </w:rPr>
              <w:t>ПК 2.2</w:t>
            </w:r>
          </w:p>
          <w:p w14:paraId="073E2A7B" w14:textId="1EB2B1F7" w:rsidR="00DD6DF0" w:rsidRPr="00D6144B" w:rsidRDefault="00643D59" w:rsidP="00643D59">
            <w:pPr>
              <w:jc w:val="center"/>
              <w:rPr>
                <w:rFonts w:ascii="Times New Roman" w:hAnsi="Times New Roman" w:cs="Times New Roman"/>
                <w:sz w:val="24"/>
                <w:szCs w:val="24"/>
              </w:rPr>
            </w:pPr>
            <w:r w:rsidRPr="00643D59">
              <w:rPr>
                <w:rFonts w:ascii="Times New Roman" w:hAnsi="Times New Roman" w:cs="Times New Roman"/>
                <w:sz w:val="24"/>
                <w:szCs w:val="24"/>
              </w:rPr>
              <w:t>ПК 2.6</w:t>
            </w:r>
          </w:p>
        </w:tc>
      </w:tr>
      <w:tr w:rsidR="00DD6DF0" w:rsidRPr="00033687" w14:paraId="120CD57F" w14:textId="77777777" w:rsidTr="00070E62">
        <w:tc>
          <w:tcPr>
            <w:tcW w:w="3085" w:type="dxa"/>
            <w:vMerge/>
          </w:tcPr>
          <w:p w14:paraId="7E4255F2" w14:textId="77777777" w:rsidR="00DD6DF0" w:rsidRPr="00D6144B" w:rsidRDefault="00DD6DF0" w:rsidP="00070E62">
            <w:pPr>
              <w:jc w:val="center"/>
              <w:rPr>
                <w:rFonts w:ascii="Times New Roman" w:hAnsi="Times New Roman" w:cs="Times New Roman"/>
                <w:sz w:val="24"/>
                <w:szCs w:val="24"/>
              </w:rPr>
            </w:pPr>
          </w:p>
        </w:tc>
        <w:tc>
          <w:tcPr>
            <w:tcW w:w="8361" w:type="dxa"/>
          </w:tcPr>
          <w:p w14:paraId="51E80FD6" w14:textId="77777777" w:rsidR="00DD6DF0" w:rsidRPr="00D6144B"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4EB46660" w14:textId="77777777" w:rsidR="00DD6DF0" w:rsidRPr="00D614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9C83E59" w14:textId="77777777" w:rsidR="00DD6DF0" w:rsidRPr="00D6144B" w:rsidRDefault="00DD6DF0" w:rsidP="00070E62">
            <w:pPr>
              <w:jc w:val="center"/>
              <w:rPr>
                <w:rFonts w:ascii="Times New Roman" w:hAnsi="Times New Roman" w:cs="Times New Roman"/>
                <w:sz w:val="24"/>
                <w:szCs w:val="24"/>
              </w:rPr>
            </w:pPr>
          </w:p>
        </w:tc>
      </w:tr>
      <w:tr w:rsidR="00DD6DF0" w:rsidRPr="00033687" w14:paraId="246B0201" w14:textId="77777777" w:rsidTr="00070E62">
        <w:tc>
          <w:tcPr>
            <w:tcW w:w="3085" w:type="dxa"/>
            <w:vMerge/>
          </w:tcPr>
          <w:p w14:paraId="116711AD" w14:textId="77777777" w:rsidR="00DD6DF0" w:rsidRPr="00D6144B" w:rsidRDefault="00DD6DF0" w:rsidP="00070E62">
            <w:pPr>
              <w:jc w:val="center"/>
              <w:rPr>
                <w:rFonts w:ascii="Times New Roman" w:hAnsi="Times New Roman" w:cs="Times New Roman"/>
                <w:sz w:val="24"/>
                <w:szCs w:val="24"/>
              </w:rPr>
            </w:pPr>
          </w:p>
        </w:tc>
        <w:tc>
          <w:tcPr>
            <w:tcW w:w="8361" w:type="dxa"/>
          </w:tcPr>
          <w:p w14:paraId="3A1DD797" w14:textId="77777777" w:rsidR="00DD6DF0" w:rsidRPr="00D6144B" w:rsidRDefault="00DD6DF0" w:rsidP="00070E62">
            <w:pPr>
              <w:jc w:val="both"/>
              <w:rPr>
                <w:rFonts w:ascii="Times New Roman" w:hAnsi="Times New Roman" w:cs="Times New Roman"/>
                <w:sz w:val="24"/>
                <w:szCs w:val="24"/>
              </w:rPr>
            </w:pPr>
            <w:r w:rsidRPr="00780895">
              <w:rPr>
                <w:rFonts w:ascii="Times New Roman" w:hAnsi="Times New Roman" w:cs="Times New Roman"/>
                <w:sz w:val="24"/>
                <w:szCs w:val="24"/>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w:t>
            </w:r>
            <w:proofErr w:type="spellStart"/>
            <w:r w:rsidRPr="00780895">
              <w:rPr>
                <w:rFonts w:ascii="Times New Roman" w:hAnsi="Times New Roman" w:cs="Times New Roman"/>
                <w:sz w:val="24"/>
                <w:szCs w:val="24"/>
              </w:rPr>
              <w:t>Дигибридное</w:t>
            </w:r>
            <w:proofErr w:type="spellEnd"/>
            <w:r w:rsidRPr="00780895">
              <w:rPr>
                <w:rFonts w:ascii="Times New Roman" w:hAnsi="Times New Roman" w:cs="Times New Roman"/>
                <w:sz w:val="24"/>
                <w:szCs w:val="24"/>
              </w:rPr>
              <w:t xml:space="preserve"> скрещивание. Закон независимого наследования признаков. </w:t>
            </w:r>
            <w:r>
              <w:rPr>
                <w:rFonts w:ascii="Times New Roman" w:hAnsi="Times New Roman" w:cs="Times New Roman"/>
                <w:sz w:val="24"/>
                <w:szCs w:val="24"/>
              </w:rPr>
              <w:t>Полигибридное наследование и его закономерности</w:t>
            </w:r>
          </w:p>
        </w:tc>
        <w:tc>
          <w:tcPr>
            <w:tcW w:w="1276" w:type="dxa"/>
          </w:tcPr>
          <w:p w14:paraId="25E4891C" w14:textId="77777777" w:rsidR="00DD6DF0" w:rsidRPr="00D6144B" w:rsidRDefault="00DD6DF0" w:rsidP="00070E62">
            <w:pPr>
              <w:jc w:val="center"/>
              <w:rPr>
                <w:rFonts w:ascii="Times New Roman" w:hAnsi="Times New Roman" w:cs="Times New Roman"/>
                <w:sz w:val="24"/>
                <w:szCs w:val="24"/>
              </w:rPr>
            </w:pPr>
          </w:p>
        </w:tc>
        <w:tc>
          <w:tcPr>
            <w:tcW w:w="2064" w:type="dxa"/>
            <w:vMerge/>
          </w:tcPr>
          <w:p w14:paraId="4B6CB510" w14:textId="77777777" w:rsidR="00DD6DF0" w:rsidRPr="00D6144B" w:rsidRDefault="00DD6DF0" w:rsidP="00070E62">
            <w:pPr>
              <w:jc w:val="center"/>
              <w:rPr>
                <w:rFonts w:ascii="Times New Roman" w:hAnsi="Times New Roman" w:cs="Times New Roman"/>
                <w:sz w:val="24"/>
                <w:szCs w:val="24"/>
              </w:rPr>
            </w:pPr>
          </w:p>
        </w:tc>
      </w:tr>
      <w:tr w:rsidR="00DD6DF0" w:rsidRPr="00033687" w14:paraId="189EA7AC" w14:textId="77777777" w:rsidTr="00070E62">
        <w:tc>
          <w:tcPr>
            <w:tcW w:w="3085" w:type="dxa"/>
            <w:vMerge/>
          </w:tcPr>
          <w:p w14:paraId="38389603" w14:textId="77777777" w:rsidR="00DD6DF0" w:rsidRPr="00D6144B" w:rsidRDefault="00DD6DF0" w:rsidP="00070E62">
            <w:pPr>
              <w:jc w:val="center"/>
              <w:rPr>
                <w:rFonts w:ascii="Times New Roman" w:hAnsi="Times New Roman" w:cs="Times New Roman"/>
                <w:sz w:val="24"/>
                <w:szCs w:val="24"/>
              </w:rPr>
            </w:pPr>
          </w:p>
        </w:tc>
        <w:tc>
          <w:tcPr>
            <w:tcW w:w="8361" w:type="dxa"/>
          </w:tcPr>
          <w:p w14:paraId="6DDFCD06" w14:textId="77777777" w:rsidR="00DD6DF0" w:rsidRPr="00F2140D" w:rsidRDefault="00DD6DF0" w:rsidP="00070E62">
            <w:pPr>
              <w:jc w:val="both"/>
              <w:rPr>
                <w:rFonts w:ascii="Times New Roman" w:hAnsi="Times New Roman" w:cs="Times New Roman"/>
                <w:sz w:val="24"/>
                <w:szCs w:val="24"/>
              </w:rPr>
            </w:pPr>
            <w:r w:rsidRPr="00F2140D">
              <w:rPr>
                <w:rFonts w:ascii="Times New Roman" w:hAnsi="Times New Roman" w:cs="Times New Roman"/>
                <w:b/>
                <w:sz w:val="24"/>
                <w:szCs w:val="24"/>
              </w:rPr>
              <w:t>Профессионально-ориентированное содержание практического занятия:</w:t>
            </w:r>
          </w:p>
        </w:tc>
        <w:tc>
          <w:tcPr>
            <w:tcW w:w="1276" w:type="dxa"/>
          </w:tcPr>
          <w:p w14:paraId="3DC95A83" w14:textId="77777777" w:rsidR="00DD6DF0" w:rsidRPr="00D614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0A22CD4" w14:textId="77777777" w:rsidR="00DD6DF0" w:rsidRPr="00D6144B" w:rsidRDefault="00DD6DF0" w:rsidP="00070E62">
            <w:pPr>
              <w:jc w:val="center"/>
              <w:rPr>
                <w:rFonts w:ascii="Times New Roman" w:hAnsi="Times New Roman" w:cs="Times New Roman"/>
                <w:sz w:val="24"/>
                <w:szCs w:val="24"/>
              </w:rPr>
            </w:pPr>
          </w:p>
        </w:tc>
      </w:tr>
      <w:tr w:rsidR="00DD6DF0" w:rsidRPr="00033687" w14:paraId="6754857D" w14:textId="77777777" w:rsidTr="00070E62">
        <w:tc>
          <w:tcPr>
            <w:tcW w:w="3085" w:type="dxa"/>
            <w:vMerge/>
          </w:tcPr>
          <w:p w14:paraId="19931F45" w14:textId="77777777" w:rsidR="00DD6DF0" w:rsidRPr="00D6144B" w:rsidRDefault="00DD6DF0" w:rsidP="00070E62">
            <w:pPr>
              <w:jc w:val="center"/>
              <w:rPr>
                <w:rFonts w:ascii="Times New Roman" w:hAnsi="Times New Roman" w:cs="Times New Roman"/>
                <w:sz w:val="24"/>
                <w:szCs w:val="24"/>
              </w:rPr>
            </w:pPr>
          </w:p>
        </w:tc>
        <w:tc>
          <w:tcPr>
            <w:tcW w:w="8361" w:type="dxa"/>
          </w:tcPr>
          <w:p w14:paraId="3C234CDE" w14:textId="2111EECA" w:rsidR="00DD6DF0" w:rsidRPr="00F2140D" w:rsidRDefault="00DD6DF0" w:rsidP="00070E62">
            <w:pPr>
              <w:jc w:val="both"/>
              <w:rPr>
                <w:rFonts w:ascii="Times New Roman" w:hAnsi="Times New Roman" w:cs="Times New Roman"/>
                <w:sz w:val="24"/>
                <w:szCs w:val="24"/>
              </w:rPr>
            </w:pPr>
            <w:r w:rsidRPr="00F2140D">
              <w:rPr>
                <w:rFonts w:ascii="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r w:rsidR="00643D59">
              <w:rPr>
                <w:rFonts w:ascii="Times New Roman" w:hAnsi="Times New Roman" w:cs="Times New Roman"/>
                <w:sz w:val="24"/>
                <w:szCs w:val="24"/>
              </w:rPr>
              <w:t xml:space="preserve"> у растений</w:t>
            </w:r>
          </w:p>
        </w:tc>
        <w:tc>
          <w:tcPr>
            <w:tcW w:w="1276" w:type="dxa"/>
          </w:tcPr>
          <w:p w14:paraId="3148C055" w14:textId="77777777" w:rsidR="00DD6DF0" w:rsidRPr="00D6144B" w:rsidRDefault="00DD6DF0" w:rsidP="00070E62">
            <w:pPr>
              <w:jc w:val="center"/>
              <w:rPr>
                <w:rFonts w:ascii="Times New Roman" w:hAnsi="Times New Roman" w:cs="Times New Roman"/>
                <w:sz w:val="24"/>
                <w:szCs w:val="24"/>
              </w:rPr>
            </w:pPr>
          </w:p>
        </w:tc>
        <w:tc>
          <w:tcPr>
            <w:tcW w:w="2064" w:type="dxa"/>
            <w:vMerge/>
          </w:tcPr>
          <w:p w14:paraId="4F0754FE" w14:textId="77777777" w:rsidR="00DD6DF0" w:rsidRPr="00D6144B" w:rsidRDefault="00DD6DF0" w:rsidP="00070E62">
            <w:pPr>
              <w:jc w:val="center"/>
              <w:rPr>
                <w:rFonts w:ascii="Times New Roman" w:hAnsi="Times New Roman" w:cs="Times New Roman"/>
                <w:sz w:val="24"/>
                <w:szCs w:val="24"/>
              </w:rPr>
            </w:pPr>
          </w:p>
        </w:tc>
      </w:tr>
      <w:tr w:rsidR="00DD6DF0" w:rsidRPr="00033687" w14:paraId="66D1EE80" w14:textId="77777777" w:rsidTr="00070E62">
        <w:tc>
          <w:tcPr>
            <w:tcW w:w="3085" w:type="dxa"/>
            <w:vMerge w:val="restart"/>
          </w:tcPr>
          <w:p w14:paraId="217D19C8" w14:textId="77777777" w:rsidR="00DD6DF0" w:rsidRPr="00F2140D"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2.7. Взаимодействие генов</w:t>
            </w:r>
          </w:p>
        </w:tc>
        <w:tc>
          <w:tcPr>
            <w:tcW w:w="8361" w:type="dxa"/>
          </w:tcPr>
          <w:p w14:paraId="5752C088" w14:textId="77777777" w:rsidR="00DD6DF0" w:rsidRPr="00F2140D"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1CB1080F" w14:textId="77777777" w:rsidR="00DD6DF0" w:rsidRPr="00C471C7" w:rsidRDefault="00DD6DF0" w:rsidP="00070E62">
            <w:pPr>
              <w:jc w:val="center"/>
              <w:rPr>
                <w:rFonts w:ascii="Times New Roman" w:hAnsi="Times New Roman" w:cs="Times New Roman"/>
                <w:b/>
                <w:sz w:val="24"/>
                <w:szCs w:val="24"/>
              </w:rPr>
            </w:pPr>
            <w:r w:rsidRPr="00C471C7">
              <w:rPr>
                <w:rFonts w:ascii="Times New Roman" w:hAnsi="Times New Roman" w:cs="Times New Roman"/>
                <w:b/>
                <w:sz w:val="24"/>
                <w:szCs w:val="24"/>
              </w:rPr>
              <w:t>4</w:t>
            </w:r>
          </w:p>
        </w:tc>
        <w:tc>
          <w:tcPr>
            <w:tcW w:w="2064" w:type="dxa"/>
            <w:vMerge w:val="restart"/>
          </w:tcPr>
          <w:p w14:paraId="4E8EFB71"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5E510FA4" w14:textId="77777777" w:rsidR="00DD6DF0" w:rsidRPr="00F2140D"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0D4A6E7A" w14:textId="77777777" w:rsidTr="00070E62">
        <w:tc>
          <w:tcPr>
            <w:tcW w:w="3085" w:type="dxa"/>
            <w:vMerge/>
          </w:tcPr>
          <w:p w14:paraId="1EB7A23B" w14:textId="77777777" w:rsidR="00DD6DF0" w:rsidRPr="00F2140D" w:rsidRDefault="00DD6DF0" w:rsidP="00070E62">
            <w:pPr>
              <w:jc w:val="center"/>
              <w:rPr>
                <w:rFonts w:ascii="Times New Roman" w:hAnsi="Times New Roman" w:cs="Times New Roman"/>
                <w:sz w:val="24"/>
                <w:szCs w:val="24"/>
              </w:rPr>
            </w:pPr>
          </w:p>
        </w:tc>
        <w:tc>
          <w:tcPr>
            <w:tcW w:w="8361" w:type="dxa"/>
          </w:tcPr>
          <w:p w14:paraId="05D78356" w14:textId="77777777" w:rsidR="00DD6DF0" w:rsidRPr="00F2140D"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37D61BD0" w14:textId="77777777" w:rsidR="00DD6DF0" w:rsidRPr="00F2140D"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2BF5BC6D" w14:textId="77777777" w:rsidR="00DD6DF0" w:rsidRPr="00F2140D" w:rsidRDefault="00DD6DF0" w:rsidP="00070E62">
            <w:pPr>
              <w:jc w:val="center"/>
              <w:rPr>
                <w:rFonts w:ascii="Times New Roman" w:hAnsi="Times New Roman" w:cs="Times New Roman"/>
                <w:sz w:val="24"/>
                <w:szCs w:val="24"/>
              </w:rPr>
            </w:pPr>
          </w:p>
        </w:tc>
      </w:tr>
      <w:tr w:rsidR="00DD6DF0" w:rsidRPr="00033687" w14:paraId="46FB44E1" w14:textId="77777777" w:rsidTr="00070E62">
        <w:tc>
          <w:tcPr>
            <w:tcW w:w="3085" w:type="dxa"/>
            <w:vMerge/>
          </w:tcPr>
          <w:p w14:paraId="7B7CFFBB" w14:textId="77777777" w:rsidR="00DD6DF0" w:rsidRPr="00F2140D" w:rsidRDefault="00DD6DF0" w:rsidP="00070E62">
            <w:pPr>
              <w:jc w:val="center"/>
              <w:rPr>
                <w:rFonts w:ascii="Times New Roman" w:hAnsi="Times New Roman" w:cs="Times New Roman"/>
                <w:sz w:val="24"/>
                <w:szCs w:val="24"/>
              </w:rPr>
            </w:pPr>
          </w:p>
        </w:tc>
        <w:tc>
          <w:tcPr>
            <w:tcW w:w="8361" w:type="dxa"/>
          </w:tcPr>
          <w:p w14:paraId="056B98BB" w14:textId="77777777" w:rsidR="00DD6DF0" w:rsidRPr="00F2140D" w:rsidRDefault="00DD6DF0" w:rsidP="00070E62">
            <w:pPr>
              <w:jc w:val="both"/>
              <w:rPr>
                <w:rFonts w:ascii="Times New Roman" w:hAnsi="Times New Roman" w:cs="Times New Roman"/>
                <w:sz w:val="24"/>
                <w:szCs w:val="24"/>
              </w:rPr>
            </w:pPr>
            <w:r w:rsidRPr="00C471C7">
              <w:rPr>
                <w:rFonts w:ascii="Times New Roman" w:hAnsi="Times New Roman" w:cs="Times New Roman"/>
                <w:sz w:val="24"/>
                <w:szCs w:val="24"/>
              </w:rPr>
              <w:t xml:space="preserve">Генотип как целостная система. Множественное действие генов. Плейотропия. Множественный аллелизм. Взаимодействие аллельных генов. </w:t>
            </w:r>
            <w:proofErr w:type="spellStart"/>
            <w:r>
              <w:rPr>
                <w:rFonts w:ascii="Times New Roman" w:hAnsi="Times New Roman" w:cs="Times New Roman"/>
                <w:sz w:val="24"/>
                <w:szCs w:val="24"/>
              </w:rPr>
              <w:lastRenderedPageBreak/>
              <w:t>Кодоминирование</w:t>
            </w:r>
            <w:proofErr w:type="spellEnd"/>
            <w:r>
              <w:rPr>
                <w:rFonts w:ascii="Times New Roman" w:hAnsi="Times New Roman" w:cs="Times New Roman"/>
                <w:sz w:val="24"/>
                <w:szCs w:val="24"/>
              </w:rPr>
              <w:t xml:space="preserve">. Взаимодействие неаллельных генов. Комплементарность. </w:t>
            </w:r>
            <w:proofErr w:type="spellStart"/>
            <w:r>
              <w:rPr>
                <w:rFonts w:ascii="Times New Roman" w:hAnsi="Times New Roman" w:cs="Times New Roman"/>
                <w:sz w:val="24"/>
                <w:szCs w:val="24"/>
              </w:rPr>
              <w:t>Эпистаз</w:t>
            </w:r>
            <w:proofErr w:type="spellEnd"/>
            <w:r>
              <w:rPr>
                <w:rFonts w:ascii="Times New Roman" w:hAnsi="Times New Roman" w:cs="Times New Roman"/>
                <w:sz w:val="24"/>
                <w:szCs w:val="24"/>
              </w:rPr>
              <w:t>. Полимерия</w:t>
            </w:r>
          </w:p>
        </w:tc>
        <w:tc>
          <w:tcPr>
            <w:tcW w:w="1276" w:type="dxa"/>
          </w:tcPr>
          <w:p w14:paraId="0BCEF1B6" w14:textId="77777777" w:rsidR="00DD6DF0" w:rsidRPr="00F2140D" w:rsidRDefault="00DD6DF0" w:rsidP="00070E62">
            <w:pPr>
              <w:jc w:val="center"/>
              <w:rPr>
                <w:rFonts w:ascii="Times New Roman" w:hAnsi="Times New Roman" w:cs="Times New Roman"/>
                <w:sz w:val="24"/>
                <w:szCs w:val="24"/>
              </w:rPr>
            </w:pPr>
          </w:p>
        </w:tc>
        <w:tc>
          <w:tcPr>
            <w:tcW w:w="2064" w:type="dxa"/>
            <w:vMerge/>
          </w:tcPr>
          <w:p w14:paraId="1D1B9A4D" w14:textId="77777777" w:rsidR="00DD6DF0" w:rsidRPr="00F2140D" w:rsidRDefault="00DD6DF0" w:rsidP="00070E62">
            <w:pPr>
              <w:jc w:val="center"/>
              <w:rPr>
                <w:rFonts w:ascii="Times New Roman" w:hAnsi="Times New Roman" w:cs="Times New Roman"/>
                <w:sz w:val="24"/>
                <w:szCs w:val="24"/>
              </w:rPr>
            </w:pPr>
          </w:p>
        </w:tc>
      </w:tr>
      <w:tr w:rsidR="00DD6DF0" w:rsidRPr="00033687" w14:paraId="602815B6" w14:textId="77777777" w:rsidTr="00070E62">
        <w:tc>
          <w:tcPr>
            <w:tcW w:w="3085" w:type="dxa"/>
            <w:vMerge/>
          </w:tcPr>
          <w:p w14:paraId="308E3B77" w14:textId="77777777" w:rsidR="00DD6DF0" w:rsidRPr="00F2140D" w:rsidRDefault="00DD6DF0" w:rsidP="00070E62">
            <w:pPr>
              <w:jc w:val="center"/>
              <w:rPr>
                <w:rFonts w:ascii="Times New Roman" w:hAnsi="Times New Roman" w:cs="Times New Roman"/>
                <w:sz w:val="24"/>
                <w:szCs w:val="24"/>
              </w:rPr>
            </w:pPr>
          </w:p>
        </w:tc>
        <w:tc>
          <w:tcPr>
            <w:tcW w:w="8361" w:type="dxa"/>
          </w:tcPr>
          <w:p w14:paraId="5B8C01E5" w14:textId="77777777" w:rsidR="00DD6DF0" w:rsidRPr="002C104B" w:rsidRDefault="00DD6DF0" w:rsidP="00070E62">
            <w:pPr>
              <w:jc w:val="both"/>
              <w:rPr>
                <w:rFonts w:ascii="Times New Roman" w:hAnsi="Times New Roman" w:cs="Times New Roman"/>
                <w:sz w:val="24"/>
                <w:szCs w:val="24"/>
              </w:rPr>
            </w:pPr>
            <w:r w:rsidRPr="002C104B">
              <w:rPr>
                <w:rFonts w:ascii="Times New Roman" w:hAnsi="Times New Roman" w:cs="Times New Roman"/>
                <w:b/>
                <w:sz w:val="24"/>
                <w:szCs w:val="24"/>
              </w:rPr>
              <w:t>Профессионально-ориентированное содержание практического занятия:</w:t>
            </w:r>
          </w:p>
        </w:tc>
        <w:tc>
          <w:tcPr>
            <w:tcW w:w="1276" w:type="dxa"/>
          </w:tcPr>
          <w:p w14:paraId="25319AD7" w14:textId="77777777" w:rsidR="00DD6DF0" w:rsidRPr="00F2140D"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B0DEC1D" w14:textId="77777777" w:rsidR="00DD6DF0" w:rsidRPr="00F2140D" w:rsidRDefault="00DD6DF0" w:rsidP="00070E62">
            <w:pPr>
              <w:jc w:val="center"/>
              <w:rPr>
                <w:rFonts w:ascii="Times New Roman" w:hAnsi="Times New Roman" w:cs="Times New Roman"/>
                <w:sz w:val="24"/>
                <w:szCs w:val="24"/>
              </w:rPr>
            </w:pPr>
          </w:p>
        </w:tc>
      </w:tr>
      <w:tr w:rsidR="00DD6DF0" w:rsidRPr="00033687" w14:paraId="70E62D8A" w14:textId="77777777" w:rsidTr="00070E62">
        <w:tc>
          <w:tcPr>
            <w:tcW w:w="3085" w:type="dxa"/>
            <w:vMerge/>
          </w:tcPr>
          <w:p w14:paraId="7CD5C6A6" w14:textId="77777777" w:rsidR="00DD6DF0" w:rsidRPr="00F2140D" w:rsidRDefault="00DD6DF0" w:rsidP="00070E62">
            <w:pPr>
              <w:jc w:val="center"/>
              <w:rPr>
                <w:rFonts w:ascii="Times New Roman" w:hAnsi="Times New Roman" w:cs="Times New Roman"/>
                <w:sz w:val="24"/>
                <w:szCs w:val="24"/>
              </w:rPr>
            </w:pPr>
          </w:p>
        </w:tc>
        <w:tc>
          <w:tcPr>
            <w:tcW w:w="8361" w:type="dxa"/>
          </w:tcPr>
          <w:p w14:paraId="3032BED9" w14:textId="1A97BCF0" w:rsidR="00DD6DF0" w:rsidRPr="002C104B" w:rsidRDefault="00DD6DF0" w:rsidP="00070E62">
            <w:pPr>
              <w:jc w:val="both"/>
              <w:rPr>
                <w:rFonts w:ascii="Times New Roman" w:hAnsi="Times New Roman" w:cs="Times New Roman"/>
                <w:sz w:val="24"/>
                <w:szCs w:val="24"/>
              </w:rPr>
            </w:pPr>
            <w:r w:rsidRPr="002C104B">
              <w:rPr>
                <w:rFonts w:ascii="Times New Roman" w:hAnsi="Times New Roman" w:cs="Times New Roman"/>
                <w:sz w:val="24"/>
                <w:szCs w:val="24"/>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r w:rsidR="00643D59" w:rsidRPr="002C104B">
              <w:rPr>
                <w:rFonts w:ascii="Times New Roman" w:hAnsi="Times New Roman" w:cs="Times New Roman"/>
                <w:sz w:val="24"/>
                <w:szCs w:val="24"/>
              </w:rPr>
              <w:t xml:space="preserve"> у растений</w:t>
            </w:r>
          </w:p>
        </w:tc>
        <w:tc>
          <w:tcPr>
            <w:tcW w:w="1276" w:type="dxa"/>
          </w:tcPr>
          <w:p w14:paraId="25D05E14" w14:textId="77777777" w:rsidR="00DD6DF0" w:rsidRPr="00F2140D" w:rsidRDefault="00DD6DF0" w:rsidP="00070E62">
            <w:pPr>
              <w:jc w:val="center"/>
              <w:rPr>
                <w:rFonts w:ascii="Times New Roman" w:hAnsi="Times New Roman" w:cs="Times New Roman"/>
                <w:sz w:val="24"/>
                <w:szCs w:val="24"/>
              </w:rPr>
            </w:pPr>
          </w:p>
        </w:tc>
        <w:tc>
          <w:tcPr>
            <w:tcW w:w="2064" w:type="dxa"/>
            <w:vMerge/>
          </w:tcPr>
          <w:p w14:paraId="45B5F789" w14:textId="77777777" w:rsidR="00DD6DF0" w:rsidRPr="00F2140D" w:rsidRDefault="00DD6DF0" w:rsidP="00070E62">
            <w:pPr>
              <w:jc w:val="center"/>
              <w:rPr>
                <w:rFonts w:ascii="Times New Roman" w:hAnsi="Times New Roman" w:cs="Times New Roman"/>
                <w:sz w:val="24"/>
                <w:szCs w:val="24"/>
              </w:rPr>
            </w:pPr>
          </w:p>
        </w:tc>
      </w:tr>
      <w:tr w:rsidR="00643D59" w:rsidRPr="00033687" w14:paraId="56BA5254" w14:textId="77777777" w:rsidTr="00070E62">
        <w:tc>
          <w:tcPr>
            <w:tcW w:w="3085" w:type="dxa"/>
            <w:vMerge w:val="restart"/>
          </w:tcPr>
          <w:p w14:paraId="208AD9B3" w14:textId="77777777" w:rsidR="00643D59" w:rsidRPr="00F2140D" w:rsidRDefault="00643D59" w:rsidP="00070E62">
            <w:pPr>
              <w:jc w:val="center"/>
              <w:rPr>
                <w:rFonts w:ascii="Times New Roman" w:hAnsi="Times New Roman" w:cs="Times New Roman"/>
                <w:sz w:val="24"/>
                <w:szCs w:val="24"/>
              </w:rPr>
            </w:pPr>
            <w:r>
              <w:rPr>
                <w:rFonts w:ascii="Times New Roman" w:hAnsi="Times New Roman" w:cs="Times New Roman"/>
                <w:sz w:val="24"/>
                <w:szCs w:val="24"/>
              </w:rPr>
              <w:t>Тема 2.8. Сцепленное наследование признаков</w:t>
            </w:r>
          </w:p>
        </w:tc>
        <w:tc>
          <w:tcPr>
            <w:tcW w:w="8361" w:type="dxa"/>
          </w:tcPr>
          <w:p w14:paraId="09CE7069" w14:textId="77777777" w:rsidR="00643D59" w:rsidRPr="00F2140D" w:rsidRDefault="00643D59"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4FBB3174" w14:textId="77777777" w:rsidR="00643D59" w:rsidRPr="00F2140D" w:rsidRDefault="00643D59"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val="restart"/>
          </w:tcPr>
          <w:p w14:paraId="5B6509A7" w14:textId="77777777" w:rsidR="00643D59"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4E3035B1" w14:textId="77777777" w:rsidR="00643D59"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1B245C09" w14:textId="77777777" w:rsidR="00643D59" w:rsidRPr="00643D59" w:rsidRDefault="00643D59" w:rsidP="00643D59">
            <w:pPr>
              <w:jc w:val="center"/>
              <w:rPr>
                <w:rFonts w:ascii="Times New Roman" w:hAnsi="Times New Roman" w:cs="Times New Roman"/>
                <w:sz w:val="24"/>
                <w:szCs w:val="24"/>
              </w:rPr>
            </w:pPr>
            <w:r w:rsidRPr="00643D59">
              <w:rPr>
                <w:rFonts w:ascii="Times New Roman" w:hAnsi="Times New Roman" w:cs="Times New Roman"/>
                <w:sz w:val="24"/>
                <w:szCs w:val="24"/>
              </w:rPr>
              <w:t>ПК 2.2</w:t>
            </w:r>
          </w:p>
          <w:p w14:paraId="2A88A1F7" w14:textId="5CEB84F5" w:rsidR="00643D59" w:rsidRPr="00F2140D" w:rsidRDefault="00643D59" w:rsidP="00643D59">
            <w:pPr>
              <w:jc w:val="center"/>
              <w:rPr>
                <w:rFonts w:ascii="Times New Roman" w:hAnsi="Times New Roman" w:cs="Times New Roman"/>
                <w:sz w:val="24"/>
                <w:szCs w:val="24"/>
              </w:rPr>
            </w:pPr>
            <w:r w:rsidRPr="00643D59">
              <w:rPr>
                <w:rFonts w:ascii="Times New Roman" w:hAnsi="Times New Roman" w:cs="Times New Roman"/>
                <w:sz w:val="24"/>
                <w:szCs w:val="24"/>
              </w:rPr>
              <w:t>ПК 2.6</w:t>
            </w:r>
          </w:p>
        </w:tc>
      </w:tr>
      <w:tr w:rsidR="00643D59" w:rsidRPr="00033687" w14:paraId="07B04677" w14:textId="77777777" w:rsidTr="00070E62">
        <w:tc>
          <w:tcPr>
            <w:tcW w:w="3085" w:type="dxa"/>
            <w:vMerge/>
          </w:tcPr>
          <w:p w14:paraId="44F532F0" w14:textId="77777777" w:rsidR="00643D59" w:rsidRPr="00F2140D" w:rsidRDefault="00643D59" w:rsidP="00070E62">
            <w:pPr>
              <w:jc w:val="center"/>
              <w:rPr>
                <w:rFonts w:ascii="Times New Roman" w:hAnsi="Times New Roman" w:cs="Times New Roman"/>
                <w:sz w:val="24"/>
                <w:szCs w:val="24"/>
              </w:rPr>
            </w:pPr>
          </w:p>
        </w:tc>
        <w:tc>
          <w:tcPr>
            <w:tcW w:w="8361" w:type="dxa"/>
          </w:tcPr>
          <w:p w14:paraId="0DAFF389" w14:textId="77777777" w:rsidR="00643D59" w:rsidRPr="00F2140D" w:rsidRDefault="00643D59"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321E9A26" w14:textId="77777777" w:rsidR="00643D59" w:rsidRPr="00F2140D"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5B0C734D" w14:textId="77777777" w:rsidR="00643D59" w:rsidRPr="00F2140D" w:rsidRDefault="00643D59" w:rsidP="00070E62">
            <w:pPr>
              <w:jc w:val="center"/>
              <w:rPr>
                <w:rFonts w:ascii="Times New Roman" w:hAnsi="Times New Roman" w:cs="Times New Roman"/>
                <w:sz w:val="24"/>
                <w:szCs w:val="24"/>
              </w:rPr>
            </w:pPr>
          </w:p>
        </w:tc>
      </w:tr>
      <w:tr w:rsidR="00643D59" w:rsidRPr="00033687" w14:paraId="1FAAC80C" w14:textId="77777777" w:rsidTr="00247E97">
        <w:trPr>
          <w:trHeight w:val="1104"/>
        </w:trPr>
        <w:tc>
          <w:tcPr>
            <w:tcW w:w="3085" w:type="dxa"/>
            <w:vMerge/>
            <w:tcBorders>
              <w:bottom w:val="single" w:sz="4" w:space="0" w:color="auto"/>
            </w:tcBorders>
          </w:tcPr>
          <w:p w14:paraId="108BEF84" w14:textId="77777777" w:rsidR="00643D59" w:rsidRPr="00F2140D" w:rsidRDefault="00643D59" w:rsidP="00070E62">
            <w:pPr>
              <w:jc w:val="center"/>
              <w:rPr>
                <w:rFonts w:ascii="Times New Roman" w:hAnsi="Times New Roman" w:cs="Times New Roman"/>
                <w:sz w:val="24"/>
                <w:szCs w:val="24"/>
              </w:rPr>
            </w:pPr>
          </w:p>
        </w:tc>
        <w:tc>
          <w:tcPr>
            <w:tcW w:w="8361" w:type="dxa"/>
            <w:tcBorders>
              <w:bottom w:val="single" w:sz="4" w:space="0" w:color="auto"/>
            </w:tcBorders>
          </w:tcPr>
          <w:p w14:paraId="0090B672" w14:textId="77777777" w:rsidR="00643D59" w:rsidRPr="0083324C" w:rsidRDefault="00643D59" w:rsidP="00643D59">
            <w:pPr>
              <w:spacing w:after="0" w:line="240" w:lineRule="auto"/>
              <w:jc w:val="both"/>
              <w:rPr>
                <w:rFonts w:ascii="Times New Roman" w:hAnsi="Times New Roman" w:cs="Times New Roman"/>
                <w:sz w:val="24"/>
                <w:szCs w:val="24"/>
              </w:rPr>
            </w:pPr>
            <w:r w:rsidRPr="0083324C">
              <w:rPr>
                <w:rFonts w:ascii="Times New Roman" w:hAnsi="Times New Roman" w:cs="Times New Roman"/>
                <w:sz w:val="24"/>
                <w:szCs w:val="24"/>
              </w:rPr>
              <w:t xml:space="preserve">Законы Т. Моргана. Сцепленное наследование генов, нарушение сцепления. </w:t>
            </w:r>
          </w:p>
          <w:p w14:paraId="63705BD7" w14:textId="7C81FF81" w:rsidR="00643D59" w:rsidRPr="0083324C" w:rsidRDefault="00643D59" w:rsidP="00643D59">
            <w:pPr>
              <w:spacing w:after="0" w:line="240" w:lineRule="auto"/>
              <w:jc w:val="both"/>
              <w:rPr>
                <w:rFonts w:ascii="Times New Roman" w:hAnsi="Times New Roman" w:cs="Times New Roman"/>
                <w:sz w:val="24"/>
                <w:szCs w:val="24"/>
              </w:rPr>
            </w:pPr>
            <w:r w:rsidRPr="0083324C">
              <w:rPr>
                <w:rFonts w:ascii="Times New Roman" w:hAnsi="Times New Roman" w:cs="Times New Roman"/>
                <w:sz w:val="24"/>
                <w:szCs w:val="24"/>
              </w:rPr>
              <w:t>Хромосомная теория наследственности. Генетическое картирование хромосом. Использование кроссинговера для составления генетических карт хромосом</w:t>
            </w:r>
            <w:r>
              <w:rPr>
                <w:rFonts w:ascii="Times New Roman" w:hAnsi="Times New Roman" w:cs="Times New Roman"/>
                <w:sz w:val="24"/>
                <w:szCs w:val="24"/>
              </w:rPr>
              <w:t xml:space="preserve"> </w:t>
            </w:r>
          </w:p>
        </w:tc>
        <w:tc>
          <w:tcPr>
            <w:tcW w:w="1276" w:type="dxa"/>
            <w:tcBorders>
              <w:bottom w:val="single" w:sz="4" w:space="0" w:color="auto"/>
            </w:tcBorders>
          </w:tcPr>
          <w:p w14:paraId="68802C7B" w14:textId="77777777" w:rsidR="00643D59" w:rsidRPr="00F2140D" w:rsidRDefault="00643D59" w:rsidP="00070E62">
            <w:pPr>
              <w:jc w:val="center"/>
              <w:rPr>
                <w:rFonts w:ascii="Times New Roman" w:hAnsi="Times New Roman" w:cs="Times New Roman"/>
                <w:sz w:val="24"/>
                <w:szCs w:val="24"/>
              </w:rPr>
            </w:pPr>
          </w:p>
        </w:tc>
        <w:tc>
          <w:tcPr>
            <w:tcW w:w="2064" w:type="dxa"/>
            <w:vMerge/>
            <w:tcBorders>
              <w:bottom w:val="single" w:sz="4" w:space="0" w:color="auto"/>
            </w:tcBorders>
          </w:tcPr>
          <w:p w14:paraId="183761AC" w14:textId="77777777" w:rsidR="00643D59" w:rsidRPr="00F2140D" w:rsidRDefault="00643D59" w:rsidP="00070E62">
            <w:pPr>
              <w:jc w:val="center"/>
              <w:rPr>
                <w:rFonts w:ascii="Times New Roman" w:hAnsi="Times New Roman" w:cs="Times New Roman"/>
                <w:sz w:val="24"/>
                <w:szCs w:val="24"/>
              </w:rPr>
            </w:pPr>
          </w:p>
        </w:tc>
      </w:tr>
      <w:tr w:rsidR="00643D59" w:rsidRPr="00033687" w14:paraId="1CCFA16E" w14:textId="77777777" w:rsidTr="00070E62">
        <w:tc>
          <w:tcPr>
            <w:tcW w:w="3085" w:type="dxa"/>
            <w:vMerge/>
          </w:tcPr>
          <w:p w14:paraId="2FBC39C4" w14:textId="77777777" w:rsidR="00643D59" w:rsidRPr="00F2140D" w:rsidRDefault="00643D59" w:rsidP="00070E62">
            <w:pPr>
              <w:jc w:val="center"/>
              <w:rPr>
                <w:rFonts w:ascii="Times New Roman" w:hAnsi="Times New Roman" w:cs="Times New Roman"/>
                <w:sz w:val="24"/>
                <w:szCs w:val="24"/>
              </w:rPr>
            </w:pPr>
          </w:p>
        </w:tc>
        <w:tc>
          <w:tcPr>
            <w:tcW w:w="8361" w:type="dxa"/>
          </w:tcPr>
          <w:p w14:paraId="6300D34A" w14:textId="77777777" w:rsidR="00643D59" w:rsidRPr="00437B2B" w:rsidRDefault="00643D59" w:rsidP="00070E62">
            <w:pPr>
              <w:jc w:val="both"/>
              <w:rPr>
                <w:rFonts w:ascii="Times New Roman" w:hAnsi="Times New Roman" w:cs="Times New Roman"/>
                <w:sz w:val="24"/>
                <w:szCs w:val="24"/>
              </w:rPr>
            </w:pPr>
            <w:r w:rsidRPr="00437B2B">
              <w:rPr>
                <w:rFonts w:ascii="Times New Roman" w:hAnsi="Times New Roman" w:cs="Times New Roman"/>
                <w:b/>
                <w:sz w:val="24"/>
                <w:szCs w:val="24"/>
              </w:rPr>
              <w:t>Профессионально-ориентированное содержание практического занятия:</w:t>
            </w:r>
          </w:p>
        </w:tc>
        <w:tc>
          <w:tcPr>
            <w:tcW w:w="1276" w:type="dxa"/>
          </w:tcPr>
          <w:p w14:paraId="31B6BBD7" w14:textId="77777777" w:rsidR="00643D59" w:rsidRPr="00F2140D"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4A50E78B" w14:textId="77777777" w:rsidR="00643D59" w:rsidRPr="00F2140D" w:rsidRDefault="00643D59" w:rsidP="00070E62">
            <w:pPr>
              <w:jc w:val="center"/>
              <w:rPr>
                <w:rFonts w:ascii="Times New Roman" w:hAnsi="Times New Roman" w:cs="Times New Roman"/>
                <w:sz w:val="24"/>
                <w:szCs w:val="24"/>
              </w:rPr>
            </w:pPr>
          </w:p>
        </w:tc>
      </w:tr>
      <w:tr w:rsidR="00643D59" w:rsidRPr="00033687" w14:paraId="17C04B85" w14:textId="77777777" w:rsidTr="00070E62">
        <w:tc>
          <w:tcPr>
            <w:tcW w:w="3085" w:type="dxa"/>
            <w:vMerge/>
          </w:tcPr>
          <w:p w14:paraId="6470BBF2" w14:textId="77777777" w:rsidR="00643D59" w:rsidRPr="00F2140D" w:rsidRDefault="00643D59" w:rsidP="00070E62">
            <w:pPr>
              <w:jc w:val="center"/>
              <w:rPr>
                <w:rFonts w:ascii="Times New Roman" w:hAnsi="Times New Roman" w:cs="Times New Roman"/>
                <w:sz w:val="24"/>
                <w:szCs w:val="24"/>
              </w:rPr>
            </w:pPr>
          </w:p>
        </w:tc>
        <w:tc>
          <w:tcPr>
            <w:tcW w:w="8361" w:type="dxa"/>
          </w:tcPr>
          <w:p w14:paraId="53E71B97" w14:textId="64035077" w:rsidR="00643D59" w:rsidRPr="00437B2B" w:rsidRDefault="00643D59" w:rsidP="00070E62">
            <w:pPr>
              <w:jc w:val="both"/>
              <w:rPr>
                <w:rFonts w:ascii="Times New Roman" w:hAnsi="Times New Roman" w:cs="Times New Roman"/>
                <w:sz w:val="24"/>
                <w:szCs w:val="24"/>
              </w:rPr>
            </w:pPr>
            <w:r w:rsidRPr="00437B2B">
              <w:rPr>
                <w:rFonts w:ascii="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r>
              <w:rPr>
                <w:rFonts w:ascii="Times New Roman" w:hAnsi="Times New Roman" w:cs="Times New Roman"/>
                <w:sz w:val="24"/>
                <w:szCs w:val="24"/>
              </w:rPr>
              <w:t xml:space="preserve"> у</w:t>
            </w:r>
            <w:r w:rsidRPr="00643D59">
              <w:rPr>
                <w:rFonts w:ascii="Times New Roman" w:hAnsi="Times New Roman" w:cs="Times New Roman"/>
                <w:sz w:val="24"/>
                <w:szCs w:val="24"/>
              </w:rPr>
              <w:t xml:space="preserve"> растений</w:t>
            </w:r>
          </w:p>
        </w:tc>
        <w:tc>
          <w:tcPr>
            <w:tcW w:w="1276" w:type="dxa"/>
          </w:tcPr>
          <w:p w14:paraId="641A402D" w14:textId="77777777" w:rsidR="00643D59" w:rsidRPr="00F2140D" w:rsidRDefault="00643D59" w:rsidP="00070E62">
            <w:pPr>
              <w:jc w:val="center"/>
              <w:rPr>
                <w:rFonts w:ascii="Times New Roman" w:hAnsi="Times New Roman" w:cs="Times New Roman"/>
                <w:sz w:val="24"/>
                <w:szCs w:val="24"/>
              </w:rPr>
            </w:pPr>
          </w:p>
        </w:tc>
        <w:tc>
          <w:tcPr>
            <w:tcW w:w="2064" w:type="dxa"/>
            <w:vMerge/>
          </w:tcPr>
          <w:p w14:paraId="5E1CF3C2" w14:textId="77777777" w:rsidR="00643D59" w:rsidRPr="00F2140D" w:rsidRDefault="00643D59" w:rsidP="00070E62">
            <w:pPr>
              <w:jc w:val="center"/>
              <w:rPr>
                <w:rFonts w:ascii="Times New Roman" w:hAnsi="Times New Roman" w:cs="Times New Roman"/>
                <w:sz w:val="24"/>
                <w:szCs w:val="24"/>
              </w:rPr>
            </w:pPr>
          </w:p>
        </w:tc>
      </w:tr>
      <w:tr w:rsidR="00DD6DF0" w:rsidRPr="00033687" w14:paraId="2C81CAA6" w14:textId="77777777" w:rsidTr="00070E62">
        <w:tc>
          <w:tcPr>
            <w:tcW w:w="3085" w:type="dxa"/>
            <w:vMerge w:val="restart"/>
          </w:tcPr>
          <w:p w14:paraId="0415FDD9" w14:textId="77777777" w:rsidR="00DD6DF0" w:rsidRPr="002C10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2.9. Генетика пола</w:t>
            </w:r>
          </w:p>
        </w:tc>
        <w:tc>
          <w:tcPr>
            <w:tcW w:w="8361" w:type="dxa"/>
          </w:tcPr>
          <w:p w14:paraId="5AB814CB" w14:textId="77777777" w:rsidR="00DD6DF0" w:rsidRPr="002C104B"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63029AF7" w14:textId="77777777" w:rsidR="00DD6DF0" w:rsidRPr="00123CE3" w:rsidRDefault="00DD6DF0" w:rsidP="00070E62">
            <w:pPr>
              <w:jc w:val="center"/>
              <w:rPr>
                <w:rFonts w:ascii="Times New Roman" w:hAnsi="Times New Roman" w:cs="Times New Roman"/>
                <w:b/>
                <w:sz w:val="24"/>
                <w:szCs w:val="24"/>
              </w:rPr>
            </w:pPr>
            <w:r w:rsidRPr="00123CE3">
              <w:rPr>
                <w:rFonts w:ascii="Times New Roman" w:hAnsi="Times New Roman" w:cs="Times New Roman"/>
                <w:b/>
                <w:sz w:val="24"/>
                <w:szCs w:val="24"/>
              </w:rPr>
              <w:t>4</w:t>
            </w:r>
          </w:p>
        </w:tc>
        <w:tc>
          <w:tcPr>
            <w:tcW w:w="2064" w:type="dxa"/>
            <w:vMerge w:val="restart"/>
          </w:tcPr>
          <w:p w14:paraId="75FFF328"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77204847" w14:textId="77777777" w:rsidR="00DD6DF0" w:rsidRPr="002C10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DD6DF0" w:rsidRPr="00033687" w14:paraId="39173722" w14:textId="77777777" w:rsidTr="00070E62">
        <w:tc>
          <w:tcPr>
            <w:tcW w:w="3085" w:type="dxa"/>
            <w:vMerge/>
          </w:tcPr>
          <w:p w14:paraId="0A4809B7" w14:textId="77777777" w:rsidR="00DD6DF0" w:rsidRPr="002C104B" w:rsidRDefault="00DD6DF0" w:rsidP="00070E62">
            <w:pPr>
              <w:jc w:val="center"/>
              <w:rPr>
                <w:rFonts w:ascii="Times New Roman" w:hAnsi="Times New Roman" w:cs="Times New Roman"/>
                <w:sz w:val="24"/>
                <w:szCs w:val="24"/>
              </w:rPr>
            </w:pPr>
          </w:p>
        </w:tc>
        <w:tc>
          <w:tcPr>
            <w:tcW w:w="8361" w:type="dxa"/>
          </w:tcPr>
          <w:p w14:paraId="08A968EE" w14:textId="77777777" w:rsidR="00DD6DF0" w:rsidRPr="002C104B"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662B35D2" w14:textId="77777777" w:rsidR="00DD6DF0" w:rsidRPr="002C10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22BC9E72" w14:textId="77777777" w:rsidR="00DD6DF0" w:rsidRPr="002C104B" w:rsidRDefault="00DD6DF0" w:rsidP="00070E62">
            <w:pPr>
              <w:jc w:val="center"/>
              <w:rPr>
                <w:rFonts w:ascii="Times New Roman" w:hAnsi="Times New Roman" w:cs="Times New Roman"/>
                <w:sz w:val="24"/>
                <w:szCs w:val="24"/>
              </w:rPr>
            </w:pPr>
          </w:p>
        </w:tc>
      </w:tr>
      <w:tr w:rsidR="00DD6DF0" w:rsidRPr="00033687" w14:paraId="1D2A8DCB" w14:textId="77777777" w:rsidTr="00070E62">
        <w:tc>
          <w:tcPr>
            <w:tcW w:w="3085" w:type="dxa"/>
            <w:vMerge/>
          </w:tcPr>
          <w:p w14:paraId="4AAAE446" w14:textId="77777777" w:rsidR="00DD6DF0" w:rsidRPr="002C104B" w:rsidRDefault="00DD6DF0" w:rsidP="00070E62">
            <w:pPr>
              <w:jc w:val="center"/>
              <w:rPr>
                <w:rFonts w:ascii="Times New Roman" w:hAnsi="Times New Roman" w:cs="Times New Roman"/>
                <w:sz w:val="24"/>
                <w:szCs w:val="24"/>
              </w:rPr>
            </w:pPr>
          </w:p>
        </w:tc>
        <w:tc>
          <w:tcPr>
            <w:tcW w:w="8361" w:type="dxa"/>
          </w:tcPr>
          <w:p w14:paraId="190431DD" w14:textId="77777777" w:rsidR="00DD6DF0" w:rsidRPr="00123CE3" w:rsidRDefault="00DD6DF0" w:rsidP="00070E62">
            <w:pPr>
              <w:jc w:val="both"/>
              <w:rPr>
                <w:rFonts w:ascii="Times New Roman" w:hAnsi="Times New Roman" w:cs="Times New Roman"/>
                <w:sz w:val="24"/>
                <w:szCs w:val="24"/>
              </w:rPr>
            </w:pPr>
            <w:r w:rsidRPr="00123CE3">
              <w:rPr>
                <w:rFonts w:ascii="Times New Roman" w:hAnsi="Times New Roman" w:cs="Times New Roman"/>
                <w:sz w:val="24"/>
                <w:szCs w:val="24"/>
              </w:rPr>
              <w:t xml:space="preserve">Хромосомный механизм определения пола. </w:t>
            </w:r>
            <w:proofErr w:type="spellStart"/>
            <w:r w:rsidRPr="00123CE3">
              <w:rPr>
                <w:rFonts w:ascii="Times New Roman" w:hAnsi="Times New Roman" w:cs="Times New Roman"/>
                <w:sz w:val="24"/>
                <w:szCs w:val="24"/>
              </w:rPr>
              <w:t>Аутосомы</w:t>
            </w:r>
            <w:proofErr w:type="spellEnd"/>
            <w:r w:rsidRPr="00123CE3">
              <w:rPr>
                <w:rFonts w:ascii="Times New Roman" w:hAnsi="Times New Roman" w:cs="Times New Roman"/>
                <w:sz w:val="24"/>
                <w:szCs w:val="24"/>
              </w:rPr>
              <w:t xml:space="preserve"> и половые хромосомы. </w:t>
            </w:r>
            <w:proofErr w:type="spellStart"/>
            <w:r w:rsidRPr="00123CE3">
              <w:rPr>
                <w:rFonts w:ascii="Times New Roman" w:hAnsi="Times New Roman" w:cs="Times New Roman"/>
                <w:sz w:val="24"/>
                <w:szCs w:val="24"/>
              </w:rPr>
              <w:t>Гомогаметный</w:t>
            </w:r>
            <w:proofErr w:type="spellEnd"/>
            <w:r w:rsidRPr="00123CE3">
              <w:rPr>
                <w:rFonts w:ascii="Times New Roman" w:hAnsi="Times New Roman" w:cs="Times New Roman"/>
                <w:sz w:val="24"/>
                <w:szCs w:val="24"/>
              </w:rPr>
              <w:t xml:space="preserve"> и </w:t>
            </w:r>
            <w:proofErr w:type="spellStart"/>
            <w:r w:rsidRPr="00123CE3">
              <w:rPr>
                <w:rFonts w:ascii="Times New Roman" w:hAnsi="Times New Roman" w:cs="Times New Roman"/>
                <w:sz w:val="24"/>
                <w:szCs w:val="24"/>
              </w:rPr>
              <w:t>гетерогаметный</w:t>
            </w:r>
            <w:proofErr w:type="spellEnd"/>
            <w:r w:rsidRPr="00123CE3">
              <w:rPr>
                <w:rFonts w:ascii="Times New Roman" w:hAnsi="Times New Roman" w:cs="Times New Roman"/>
                <w:sz w:val="24"/>
                <w:szCs w:val="24"/>
              </w:rPr>
              <w:t xml:space="preserve"> пол. Генетическая структура половых хромосом. Наследование признаков, сцепленных с полом</w:t>
            </w:r>
          </w:p>
        </w:tc>
        <w:tc>
          <w:tcPr>
            <w:tcW w:w="1276" w:type="dxa"/>
          </w:tcPr>
          <w:p w14:paraId="50F9BC5B" w14:textId="77777777" w:rsidR="00DD6DF0" w:rsidRPr="002C104B" w:rsidRDefault="00DD6DF0" w:rsidP="00070E62">
            <w:pPr>
              <w:jc w:val="center"/>
              <w:rPr>
                <w:rFonts w:ascii="Times New Roman" w:hAnsi="Times New Roman" w:cs="Times New Roman"/>
                <w:sz w:val="24"/>
                <w:szCs w:val="24"/>
              </w:rPr>
            </w:pPr>
          </w:p>
        </w:tc>
        <w:tc>
          <w:tcPr>
            <w:tcW w:w="2064" w:type="dxa"/>
            <w:vMerge/>
          </w:tcPr>
          <w:p w14:paraId="17BBDD6E" w14:textId="77777777" w:rsidR="00DD6DF0" w:rsidRPr="002C104B" w:rsidRDefault="00DD6DF0" w:rsidP="00070E62">
            <w:pPr>
              <w:jc w:val="center"/>
              <w:rPr>
                <w:rFonts w:ascii="Times New Roman" w:hAnsi="Times New Roman" w:cs="Times New Roman"/>
                <w:sz w:val="24"/>
                <w:szCs w:val="24"/>
              </w:rPr>
            </w:pPr>
          </w:p>
        </w:tc>
      </w:tr>
      <w:tr w:rsidR="00DD6DF0" w:rsidRPr="00033687" w14:paraId="74183106" w14:textId="77777777" w:rsidTr="00070E62">
        <w:tc>
          <w:tcPr>
            <w:tcW w:w="3085" w:type="dxa"/>
            <w:vMerge/>
          </w:tcPr>
          <w:p w14:paraId="048E6D81" w14:textId="77777777" w:rsidR="00DD6DF0" w:rsidRPr="002C104B" w:rsidRDefault="00DD6DF0" w:rsidP="00070E62">
            <w:pPr>
              <w:jc w:val="center"/>
              <w:rPr>
                <w:rFonts w:ascii="Times New Roman" w:hAnsi="Times New Roman" w:cs="Times New Roman"/>
                <w:sz w:val="24"/>
                <w:szCs w:val="24"/>
              </w:rPr>
            </w:pPr>
          </w:p>
        </w:tc>
        <w:tc>
          <w:tcPr>
            <w:tcW w:w="8361" w:type="dxa"/>
          </w:tcPr>
          <w:p w14:paraId="670BAFA6" w14:textId="77777777" w:rsidR="00DD6DF0" w:rsidRPr="002C104B"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465E5F93" w14:textId="77777777" w:rsidR="00DD6DF0" w:rsidRPr="002C10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2D85764D" w14:textId="77777777" w:rsidR="00DD6DF0" w:rsidRPr="002C104B" w:rsidRDefault="00DD6DF0" w:rsidP="00070E62">
            <w:pPr>
              <w:jc w:val="center"/>
              <w:rPr>
                <w:rFonts w:ascii="Times New Roman" w:hAnsi="Times New Roman" w:cs="Times New Roman"/>
                <w:sz w:val="24"/>
                <w:szCs w:val="24"/>
              </w:rPr>
            </w:pPr>
          </w:p>
        </w:tc>
      </w:tr>
      <w:tr w:rsidR="00DD6DF0" w:rsidRPr="00033687" w14:paraId="60A3B7EE" w14:textId="77777777" w:rsidTr="00070E62">
        <w:tc>
          <w:tcPr>
            <w:tcW w:w="3085" w:type="dxa"/>
            <w:vMerge/>
          </w:tcPr>
          <w:p w14:paraId="5F1DB734" w14:textId="77777777" w:rsidR="00DD6DF0" w:rsidRPr="002C104B" w:rsidRDefault="00DD6DF0" w:rsidP="00070E62">
            <w:pPr>
              <w:jc w:val="center"/>
              <w:rPr>
                <w:rFonts w:ascii="Times New Roman" w:hAnsi="Times New Roman" w:cs="Times New Roman"/>
                <w:sz w:val="24"/>
                <w:szCs w:val="24"/>
              </w:rPr>
            </w:pPr>
          </w:p>
        </w:tc>
        <w:tc>
          <w:tcPr>
            <w:tcW w:w="8361" w:type="dxa"/>
          </w:tcPr>
          <w:p w14:paraId="120A21D5" w14:textId="77777777" w:rsidR="00DD6DF0" w:rsidRPr="00123CE3" w:rsidRDefault="00DD6DF0" w:rsidP="00070E62">
            <w:pPr>
              <w:jc w:val="both"/>
              <w:rPr>
                <w:rFonts w:ascii="Times New Roman" w:hAnsi="Times New Roman" w:cs="Times New Roman"/>
                <w:sz w:val="24"/>
                <w:szCs w:val="24"/>
              </w:rPr>
            </w:pPr>
            <w:r w:rsidRPr="00123CE3">
              <w:rPr>
                <w:rFonts w:ascii="Times New Roman" w:hAnsi="Times New Roman" w:cs="Times New Roman"/>
                <w:sz w:val="24"/>
                <w:szCs w:val="24"/>
              </w:rPr>
              <w:t xml:space="preserve">Решение задач на определение вероятности возникновения наследственных признаков, сцепленных с полом, составление генотипических схем </w:t>
            </w:r>
            <w:r w:rsidRPr="00123CE3">
              <w:rPr>
                <w:rFonts w:ascii="Times New Roman" w:hAnsi="Times New Roman" w:cs="Times New Roman"/>
                <w:sz w:val="24"/>
                <w:szCs w:val="24"/>
              </w:rPr>
              <w:lastRenderedPageBreak/>
              <w:t>скрещивания</w:t>
            </w:r>
          </w:p>
        </w:tc>
        <w:tc>
          <w:tcPr>
            <w:tcW w:w="1276" w:type="dxa"/>
          </w:tcPr>
          <w:p w14:paraId="29C096FC" w14:textId="77777777" w:rsidR="00DD6DF0" w:rsidRPr="002C104B" w:rsidRDefault="00DD6DF0" w:rsidP="00070E62">
            <w:pPr>
              <w:jc w:val="center"/>
              <w:rPr>
                <w:rFonts w:ascii="Times New Roman" w:hAnsi="Times New Roman" w:cs="Times New Roman"/>
                <w:sz w:val="24"/>
                <w:szCs w:val="24"/>
              </w:rPr>
            </w:pPr>
          </w:p>
        </w:tc>
        <w:tc>
          <w:tcPr>
            <w:tcW w:w="2064" w:type="dxa"/>
            <w:vMerge/>
          </w:tcPr>
          <w:p w14:paraId="5C6D1AA3" w14:textId="77777777" w:rsidR="00DD6DF0" w:rsidRPr="002C104B" w:rsidRDefault="00DD6DF0" w:rsidP="00070E62">
            <w:pPr>
              <w:jc w:val="center"/>
              <w:rPr>
                <w:rFonts w:ascii="Times New Roman" w:hAnsi="Times New Roman" w:cs="Times New Roman"/>
                <w:sz w:val="24"/>
                <w:szCs w:val="24"/>
              </w:rPr>
            </w:pPr>
          </w:p>
        </w:tc>
      </w:tr>
      <w:tr w:rsidR="00643D59" w:rsidRPr="00033687" w14:paraId="2680A230" w14:textId="77777777" w:rsidTr="00070E62">
        <w:tc>
          <w:tcPr>
            <w:tcW w:w="3085" w:type="dxa"/>
            <w:vMerge w:val="restart"/>
          </w:tcPr>
          <w:p w14:paraId="03D401B4" w14:textId="77777777" w:rsidR="00643D59" w:rsidRPr="002C104B" w:rsidRDefault="00643D59" w:rsidP="00070E62">
            <w:pPr>
              <w:jc w:val="center"/>
              <w:rPr>
                <w:rFonts w:ascii="Times New Roman" w:hAnsi="Times New Roman" w:cs="Times New Roman"/>
                <w:sz w:val="24"/>
                <w:szCs w:val="24"/>
              </w:rPr>
            </w:pPr>
            <w:r>
              <w:rPr>
                <w:rFonts w:ascii="Times New Roman" w:hAnsi="Times New Roman" w:cs="Times New Roman"/>
                <w:sz w:val="24"/>
                <w:szCs w:val="24"/>
              </w:rPr>
              <w:t>Тема 2.10. Генетика человека</w:t>
            </w:r>
          </w:p>
        </w:tc>
        <w:tc>
          <w:tcPr>
            <w:tcW w:w="8361" w:type="dxa"/>
          </w:tcPr>
          <w:p w14:paraId="7751FA81" w14:textId="77777777" w:rsidR="00643D59" w:rsidRPr="002C104B" w:rsidRDefault="00643D59"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1F0415D6" w14:textId="77777777" w:rsidR="00643D59" w:rsidRPr="00F24434" w:rsidRDefault="00643D59" w:rsidP="00070E62">
            <w:pPr>
              <w:jc w:val="center"/>
              <w:rPr>
                <w:rFonts w:ascii="Times New Roman" w:hAnsi="Times New Roman" w:cs="Times New Roman"/>
                <w:b/>
                <w:sz w:val="24"/>
                <w:szCs w:val="24"/>
              </w:rPr>
            </w:pPr>
            <w:r w:rsidRPr="00F24434">
              <w:rPr>
                <w:rFonts w:ascii="Times New Roman" w:hAnsi="Times New Roman" w:cs="Times New Roman"/>
                <w:b/>
                <w:sz w:val="24"/>
                <w:szCs w:val="24"/>
              </w:rPr>
              <w:t>4</w:t>
            </w:r>
          </w:p>
        </w:tc>
        <w:tc>
          <w:tcPr>
            <w:tcW w:w="2064" w:type="dxa"/>
            <w:vMerge w:val="restart"/>
          </w:tcPr>
          <w:p w14:paraId="7AC666AA" w14:textId="77777777" w:rsidR="00643D59"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285D833E" w14:textId="77777777" w:rsidR="00643D59" w:rsidRPr="002C104B"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643D59" w:rsidRPr="00033687" w14:paraId="7C1FE589" w14:textId="77777777" w:rsidTr="00070E62">
        <w:tc>
          <w:tcPr>
            <w:tcW w:w="3085" w:type="dxa"/>
            <w:vMerge/>
          </w:tcPr>
          <w:p w14:paraId="2FDADBE9" w14:textId="77777777" w:rsidR="00643D59" w:rsidRPr="002C104B" w:rsidRDefault="00643D59" w:rsidP="00070E62">
            <w:pPr>
              <w:jc w:val="center"/>
              <w:rPr>
                <w:rFonts w:ascii="Times New Roman" w:hAnsi="Times New Roman" w:cs="Times New Roman"/>
                <w:sz w:val="24"/>
                <w:szCs w:val="24"/>
              </w:rPr>
            </w:pPr>
          </w:p>
        </w:tc>
        <w:tc>
          <w:tcPr>
            <w:tcW w:w="8361" w:type="dxa"/>
          </w:tcPr>
          <w:p w14:paraId="7A3356A1" w14:textId="77777777" w:rsidR="00643D59" w:rsidRPr="002C104B" w:rsidRDefault="00643D59"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1E8F484A" w14:textId="77777777" w:rsidR="00643D59" w:rsidRPr="002C104B"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9D504A3" w14:textId="77777777" w:rsidR="00643D59" w:rsidRPr="002C104B" w:rsidRDefault="00643D59" w:rsidP="00070E62">
            <w:pPr>
              <w:jc w:val="center"/>
              <w:rPr>
                <w:rFonts w:ascii="Times New Roman" w:hAnsi="Times New Roman" w:cs="Times New Roman"/>
                <w:sz w:val="24"/>
                <w:szCs w:val="24"/>
              </w:rPr>
            </w:pPr>
          </w:p>
        </w:tc>
      </w:tr>
      <w:tr w:rsidR="00643D59" w:rsidRPr="00033687" w14:paraId="1EF101C0" w14:textId="77777777" w:rsidTr="002F25B2">
        <w:trPr>
          <w:trHeight w:val="2086"/>
        </w:trPr>
        <w:tc>
          <w:tcPr>
            <w:tcW w:w="3085" w:type="dxa"/>
            <w:vMerge/>
            <w:tcBorders>
              <w:bottom w:val="single" w:sz="4" w:space="0" w:color="auto"/>
            </w:tcBorders>
          </w:tcPr>
          <w:p w14:paraId="6EB5B094" w14:textId="77777777" w:rsidR="00643D59" w:rsidRPr="002C104B" w:rsidRDefault="00643D59" w:rsidP="00070E62">
            <w:pPr>
              <w:jc w:val="center"/>
              <w:rPr>
                <w:rFonts w:ascii="Times New Roman" w:hAnsi="Times New Roman" w:cs="Times New Roman"/>
                <w:sz w:val="24"/>
                <w:szCs w:val="24"/>
              </w:rPr>
            </w:pPr>
          </w:p>
        </w:tc>
        <w:tc>
          <w:tcPr>
            <w:tcW w:w="8361" w:type="dxa"/>
            <w:tcBorders>
              <w:bottom w:val="single" w:sz="4" w:space="0" w:color="auto"/>
            </w:tcBorders>
          </w:tcPr>
          <w:p w14:paraId="48E84966" w14:textId="77777777" w:rsidR="00643D59" w:rsidRPr="00F24434" w:rsidRDefault="00643D59" w:rsidP="00070E62">
            <w:pPr>
              <w:jc w:val="both"/>
              <w:rPr>
                <w:rFonts w:ascii="Times New Roman" w:hAnsi="Times New Roman" w:cs="Times New Roman"/>
                <w:sz w:val="24"/>
                <w:szCs w:val="24"/>
              </w:rPr>
            </w:pPr>
            <w:r w:rsidRPr="00F24434">
              <w:rPr>
                <w:rFonts w:ascii="Times New Roman" w:hAnsi="Times New Roman" w:cs="Times New Roman"/>
                <w:sz w:val="24"/>
                <w:szCs w:val="24"/>
              </w:rPr>
              <w:t xml:space="preserve">Кариотип человека. Методы изучения генетики человека: генеалогический, </w:t>
            </w:r>
          </w:p>
          <w:p w14:paraId="4B4408B0" w14:textId="12549803" w:rsidR="00643D59" w:rsidRPr="00F24434" w:rsidRDefault="00643D59" w:rsidP="00070E62">
            <w:pPr>
              <w:jc w:val="both"/>
              <w:rPr>
                <w:rFonts w:ascii="Times New Roman" w:hAnsi="Times New Roman" w:cs="Times New Roman"/>
                <w:sz w:val="24"/>
                <w:szCs w:val="24"/>
              </w:rPr>
            </w:pPr>
            <w:r w:rsidRPr="00F24434">
              <w:rPr>
                <w:rFonts w:ascii="Times New Roman" w:hAnsi="Times New Roman" w:cs="Times New Roman"/>
                <w:sz w:val="24"/>
                <w:szCs w:val="24"/>
              </w:rPr>
              <w:t>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1276" w:type="dxa"/>
            <w:tcBorders>
              <w:bottom w:val="single" w:sz="4" w:space="0" w:color="auto"/>
            </w:tcBorders>
          </w:tcPr>
          <w:p w14:paraId="0C0E2993" w14:textId="77777777" w:rsidR="00643D59" w:rsidRPr="002C104B" w:rsidRDefault="00643D59" w:rsidP="00070E62">
            <w:pPr>
              <w:jc w:val="center"/>
              <w:rPr>
                <w:rFonts w:ascii="Times New Roman" w:hAnsi="Times New Roman" w:cs="Times New Roman"/>
                <w:sz w:val="24"/>
                <w:szCs w:val="24"/>
              </w:rPr>
            </w:pPr>
          </w:p>
        </w:tc>
        <w:tc>
          <w:tcPr>
            <w:tcW w:w="2064" w:type="dxa"/>
            <w:vMerge/>
            <w:tcBorders>
              <w:bottom w:val="single" w:sz="4" w:space="0" w:color="auto"/>
            </w:tcBorders>
          </w:tcPr>
          <w:p w14:paraId="165D9385" w14:textId="77777777" w:rsidR="00643D59" w:rsidRPr="002C104B" w:rsidRDefault="00643D59" w:rsidP="00070E62">
            <w:pPr>
              <w:jc w:val="center"/>
              <w:rPr>
                <w:rFonts w:ascii="Times New Roman" w:hAnsi="Times New Roman" w:cs="Times New Roman"/>
                <w:sz w:val="24"/>
                <w:szCs w:val="24"/>
              </w:rPr>
            </w:pPr>
          </w:p>
        </w:tc>
      </w:tr>
      <w:tr w:rsidR="00643D59" w:rsidRPr="00033687" w14:paraId="4CD238CC" w14:textId="77777777" w:rsidTr="00070E62">
        <w:tc>
          <w:tcPr>
            <w:tcW w:w="3085" w:type="dxa"/>
            <w:vMerge/>
          </w:tcPr>
          <w:p w14:paraId="2C5A458D" w14:textId="77777777" w:rsidR="00643D59" w:rsidRPr="002C104B" w:rsidRDefault="00643D59" w:rsidP="00070E62">
            <w:pPr>
              <w:jc w:val="center"/>
              <w:rPr>
                <w:rFonts w:ascii="Times New Roman" w:hAnsi="Times New Roman" w:cs="Times New Roman"/>
                <w:sz w:val="24"/>
                <w:szCs w:val="24"/>
              </w:rPr>
            </w:pPr>
          </w:p>
        </w:tc>
        <w:tc>
          <w:tcPr>
            <w:tcW w:w="8361" w:type="dxa"/>
          </w:tcPr>
          <w:p w14:paraId="1E2B0C5D" w14:textId="77777777" w:rsidR="00643D59" w:rsidRPr="002C104B" w:rsidRDefault="00643D59"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748612F7" w14:textId="77777777" w:rsidR="00643D59" w:rsidRPr="002C104B"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56927CFF" w14:textId="77777777" w:rsidR="00643D59" w:rsidRPr="002C104B" w:rsidRDefault="00643D59" w:rsidP="00070E62">
            <w:pPr>
              <w:jc w:val="center"/>
              <w:rPr>
                <w:rFonts w:ascii="Times New Roman" w:hAnsi="Times New Roman" w:cs="Times New Roman"/>
                <w:sz w:val="24"/>
                <w:szCs w:val="24"/>
              </w:rPr>
            </w:pPr>
          </w:p>
        </w:tc>
      </w:tr>
      <w:tr w:rsidR="00643D59" w:rsidRPr="00033687" w14:paraId="04B4B497" w14:textId="77777777" w:rsidTr="00070E62">
        <w:tc>
          <w:tcPr>
            <w:tcW w:w="3085" w:type="dxa"/>
            <w:vMerge/>
          </w:tcPr>
          <w:p w14:paraId="37D9D51C" w14:textId="77777777" w:rsidR="00643D59" w:rsidRPr="002C104B" w:rsidRDefault="00643D59" w:rsidP="00070E62">
            <w:pPr>
              <w:jc w:val="center"/>
              <w:rPr>
                <w:rFonts w:ascii="Times New Roman" w:hAnsi="Times New Roman" w:cs="Times New Roman"/>
                <w:sz w:val="24"/>
                <w:szCs w:val="24"/>
              </w:rPr>
            </w:pPr>
          </w:p>
        </w:tc>
        <w:tc>
          <w:tcPr>
            <w:tcW w:w="8361" w:type="dxa"/>
          </w:tcPr>
          <w:p w14:paraId="3AD15556" w14:textId="77777777" w:rsidR="00643D59" w:rsidRPr="002C104B" w:rsidRDefault="00643D59" w:rsidP="00070E62">
            <w:pPr>
              <w:jc w:val="both"/>
              <w:rPr>
                <w:rFonts w:ascii="Times New Roman" w:hAnsi="Times New Roman" w:cs="Times New Roman"/>
                <w:sz w:val="24"/>
                <w:szCs w:val="24"/>
              </w:rPr>
            </w:pPr>
            <w:r w:rsidRPr="00F24434">
              <w:rPr>
                <w:rFonts w:ascii="Times New Roman" w:hAnsi="Times New Roman" w:cs="Times New Roman"/>
                <w:sz w:val="24"/>
                <w:szCs w:val="24"/>
              </w:rPr>
              <w:t xml:space="preserve">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w:t>
            </w:r>
            <w:r>
              <w:rPr>
                <w:rFonts w:ascii="Times New Roman" w:hAnsi="Times New Roman" w:cs="Times New Roman"/>
                <w:sz w:val="24"/>
                <w:szCs w:val="24"/>
              </w:rPr>
              <w:t>Представление устных сообщений с презентацией о наследственных заболеваниях человека</w:t>
            </w:r>
          </w:p>
        </w:tc>
        <w:tc>
          <w:tcPr>
            <w:tcW w:w="1276" w:type="dxa"/>
          </w:tcPr>
          <w:p w14:paraId="0BC386A2" w14:textId="77777777" w:rsidR="00643D59" w:rsidRPr="002C104B"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6710A5C7" w14:textId="77777777" w:rsidR="00643D59" w:rsidRPr="002C104B" w:rsidRDefault="00643D59" w:rsidP="00070E62">
            <w:pPr>
              <w:jc w:val="center"/>
              <w:rPr>
                <w:rFonts w:ascii="Times New Roman" w:hAnsi="Times New Roman" w:cs="Times New Roman"/>
                <w:sz w:val="24"/>
                <w:szCs w:val="24"/>
              </w:rPr>
            </w:pPr>
          </w:p>
        </w:tc>
      </w:tr>
      <w:tr w:rsidR="00DD6DF0" w:rsidRPr="00033687" w14:paraId="4268FC20" w14:textId="77777777" w:rsidTr="00070E62">
        <w:tc>
          <w:tcPr>
            <w:tcW w:w="3085" w:type="dxa"/>
            <w:vMerge w:val="restart"/>
          </w:tcPr>
          <w:p w14:paraId="2380AA8C" w14:textId="77777777" w:rsidR="00DD6DF0" w:rsidRPr="002C10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2.11. Закономерности изменчивости</w:t>
            </w:r>
          </w:p>
        </w:tc>
        <w:tc>
          <w:tcPr>
            <w:tcW w:w="8361" w:type="dxa"/>
          </w:tcPr>
          <w:p w14:paraId="1A1B7E59" w14:textId="77777777" w:rsidR="00DD6DF0" w:rsidRPr="002C104B"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2BCAECBB" w14:textId="77777777" w:rsidR="00DD6DF0" w:rsidRPr="005F28B8" w:rsidRDefault="00DD6DF0" w:rsidP="00070E62">
            <w:pPr>
              <w:jc w:val="center"/>
              <w:rPr>
                <w:rFonts w:ascii="Times New Roman" w:hAnsi="Times New Roman" w:cs="Times New Roman"/>
                <w:b/>
                <w:sz w:val="24"/>
                <w:szCs w:val="24"/>
              </w:rPr>
            </w:pPr>
            <w:r w:rsidRPr="005F28B8">
              <w:rPr>
                <w:rFonts w:ascii="Times New Roman" w:hAnsi="Times New Roman" w:cs="Times New Roman"/>
                <w:b/>
                <w:sz w:val="24"/>
                <w:szCs w:val="24"/>
              </w:rPr>
              <w:t>4</w:t>
            </w:r>
          </w:p>
        </w:tc>
        <w:tc>
          <w:tcPr>
            <w:tcW w:w="2064" w:type="dxa"/>
            <w:vMerge w:val="restart"/>
          </w:tcPr>
          <w:p w14:paraId="22E897F4"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501A3332"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182AF0EA" w14:textId="77777777" w:rsidR="00DD6DF0" w:rsidRPr="002C10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tc>
      </w:tr>
      <w:tr w:rsidR="00DD6DF0" w:rsidRPr="00033687" w14:paraId="6D180442" w14:textId="77777777" w:rsidTr="00070E62">
        <w:tc>
          <w:tcPr>
            <w:tcW w:w="3085" w:type="dxa"/>
            <w:vMerge/>
          </w:tcPr>
          <w:p w14:paraId="509D3D87" w14:textId="77777777" w:rsidR="00DD6DF0" w:rsidRPr="002C104B" w:rsidRDefault="00DD6DF0" w:rsidP="00070E62">
            <w:pPr>
              <w:jc w:val="center"/>
              <w:rPr>
                <w:rFonts w:ascii="Times New Roman" w:hAnsi="Times New Roman" w:cs="Times New Roman"/>
                <w:sz w:val="24"/>
                <w:szCs w:val="24"/>
              </w:rPr>
            </w:pPr>
          </w:p>
        </w:tc>
        <w:tc>
          <w:tcPr>
            <w:tcW w:w="8361" w:type="dxa"/>
          </w:tcPr>
          <w:p w14:paraId="3B4E3F15" w14:textId="77777777" w:rsidR="00DD6DF0" w:rsidRPr="002C104B"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43D6D6B4" w14:textId="77777777" w:rsidR="00DD6DF0" w:rsidRPr="002C104B"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23F79B92" w14:textId="77777777" w:rsidR="00DD6DF0" w:rsidRPr="002C104B" w:rsidRDefault="00DD6DF0" w:rsidP="00070E62">
            <w:pPr>
              <w:jc w:val="center"/>
              <w:rPr>
                <w:rFonts w:ascii="Times New Roman" w:hAnsi="Times New Roman" w:cs="Times New Roman"/>
                <w:sz w:val="24"/>
                <w:szCs w:val="24"/>
              </w:rPr>
            </w:pPr>
          </w:p>
        </w:tc>
      </w:tr>
      <w:tr w:rsidR="00DD6DF0" w:rsidRPr="00033687" w14:paraId="776F5C2C" w14:textId="77777777" w:rsidTr="00070E62">
        <w:tc>
          <w:tcPr>
            <w:tcW w:w="3085" w:type="dxa"/>
            <w:vMerge/>
          </w:tcPr>
          <w:p w14:paraId="4D68381C" w14:textId="77777777" w:rsidR="00DD6DF0" w:rsidRPr="002C104B" w:rsidRDefault="00DD6DF0" w:rsidP="00070E62">
            <w:pPr>
              <w:jc w:val="center"/>
              <w:rPr>
                <w:rFonts w:ascii="Times New Roman" w:hAnsi="Times New Roman" w:cs="Times New Roman"/>
                <w:sz w:val="24"/>
                <w:szCs w:val="24"/>
              </w:rPr>
            </w:pPr>
          </w:p>
        </w:tc>
        <w:tc>
          <w:tcPr>
            <w:tcW w:w="8361" w:type="dxa"/>
          </w:tcPr>
          <w:p w14:paraId="323D65CF" w14:textId="77777777" w:rsidR="00DD6DF0" w:rsidRPr="005F28B8" w:rsidRDefault="00DD6DF0" w:rsidP="00070E62">
            <w:pPr>
              <w:jc w:val="both"/>
              <w:rPr>
                <w:rFonts w:ascii="Times New Roman" w:hAnsi="Times New Roman" w:cs="Times New Roman"/>
                <w:sz w:val="24"/>
                <w:szCs w:val="24"/>
              </w:rPr>
            </w:pPr>
            <w:r w:rsidRPr="005F28B8">
              <w:rPr>
                <w:rFonts w:ascii="Times New Roman" w:hAnsi="Times New Roman" w:cs="Times New Roman"/>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w:t>
            </w:r>
          </w:p>
          <w:p w14:paraId="787795A8" w14:textId="77777777" w:rsidR="00DD6DF0" w:rsidRPr="005F28B8" w:rsidRDefault="00DD6DF0" w:rsidP="00070E62">
            <w:pPr>
              <w:jc w:val="both"/>
              <w:rPr>
                <w:rFonts w:ascii="Times New Roman" w:hAnsi="Times New Roman" w:cs="Times New Roman"/>
                <w:sz w:val="24"/>
                <w:szCs w:val="24"/>
              </w:rPr>
            </w:pPr>
            <w:r w:rsidRPr="005F28B8">
              <w:rPr>
                <w:rFonts w:ascii="Times New Roman" w:hAnsi="Times New Roman" w:cs="Times New Roman"/>
                <w:sz w:val="24"/>
                <w:szCs w:val="24"/>
              </w:rPr>
              <w:t>Закон гомологических рядов в наследственной изменчивости (Н.И. Вавилов).</w:t>
            </w:r>
          </w:p>
          <w:p w14:paraId="1EB5379C" w14:textId="77777777" w:rsidR="00DD6DF0" w:rsidRPr="005F28B8" w:rsidRDefault="00DD6DF0" w:rsidP="00070E62">
            <w:pPr>
              <w:jc w:val="both"/>
              <w:rPr>
                <w:rFonts w:ascii="Times New Roman" w:hAnsi="Times New Roman" w:cs="Times New Roman"/>
                <w:sz w:val="24"/>
                <w:szCs w:val="24"/>
              </w:rPr>
            </w:pPr>
            <w:r w:rsidRPr="005F28B8">
              <w:rPr>
                <w:rFonts w:ascii="Times New Roman" w:hAnsi="Times New Roman" w:cs="Times New Roman"/>
                <w:sz w:val="24"/>
                <w:szCs w:val="24"/>
              </w:rPr>
              <w:t>Модификационная, или фенотипическая изменчивость. Роль среды в модификационной изменчивости. Норма реакции признака. Вариационный ряд и вариационная кривая. Характеристика модификационной изменчивости</w:t>
            </w:r>
          </w:p>
          <w:p w14:paraId="29230C9A" w14:textId="77777777" w:rsidR="00DD6DF0" w:rsidRPr="005F28B8" w:rsidRDefault="00DD6DF0" w:rsidP="00070E62">
            <w:pPr>
              <w:jc w:val="both"/>
              <w:rPr>
                <w:rFonts w:ascii="Times New Roman" w:hAnsi="Times New Roman" w:cs="Times New Roman"/>
                <w:sz w:val="24"/>
                <w:szCs w:val="24"/>
              </w:rPr>
            </w:pPr>
            <w:r w:rsidRPr="005F28B8">
              <w:rPr>
                <w:rFonts w:ascii="Times New Roman" w:hAnsi="Times New Roman" w:cs="Times New Roman"/>
                <w:sz w:val="24"/>
                <w:szCs w:val="24"/>
              </w:rPr>
              <w:t xml:space="preserve">Наследственная, или генотипическая изменчивость. Комбинативная </w:t>
            </w:r>
            <w:r w:rsidRPr="005F28B8">
              <w:rPr>
                <w:rFonts w:ascii="Times New Roman" w:hAnsi="Times New Roman" w:cs="Times New Roman"/>
                <w:sz w:val="24"/>
                <w:szCs w:val="24"/>
              </w:rPr>
              <w:lastRenderedPageBreak/>
              <w:t>изменчивость.</w:t>
            </w:r>
          </w:p>
          <w:p w14:paraId="40A73AE0" w14:textId="77777777" w:rsidR="00DD6DF0" w:rsidRPr="002C104B" w:rsidRDefault="00DD6DF0" w:rsidP="00070E62">
            <w:pPr>
              <w:jc w:val="both"/>
              <w:rPr>
                <w:rFonts w:ascii="Times New Roman" w:hAnsi="Times New Roman" w:cs="Times New Roman"/>
                <w:sz w:val="24"/>
                <w:szCs w:val="24"/>
              </w:rPr>
            </w:pPr>
            <w:r w:rsidRPr="005F28B8">
              <w:rPr>
                <w:rFonts w:ascii="Times New Roman" w:hAnsi="Times New Roman" w:cs="Times New Roman"/>
                <w:sz w:val="24"/>
                <w:szCs w:val="24"/>
              </w:rPr>
              <w:t xml:space="preserve">Мутационная изменчивость. Виды мутаций: генные, хромосомные, геномные. </w:t>
            </w:r>
            <w:r>
              <w:rPr>
                <w:rFonts w:ascii="Times New Roman" w:hAnsi="Times New Roman" w:cs="Times New Roman"/>
                <w:sz w:val="24"/>
                <w:szCs w:val="24"/>
              </w:rPr>
              <w:t>Причины возникновения мутаций</w:t>
            </w:r>
          </w:p>
        </w:tc>
        <w:tc>
          <w:tcPr>
            <w:tcW w:w="1276" w:type="dxa"/>
          </w:tcPr>
          <w:p w14:paraId="6A8A6F6D" w14:textId="77777777" w:rsidR="00DD6DF0" w:rsidRPr="002C104B" w:rsidRDefault="00DD6DF0" w:rsidP="00070E62">
            <w:pPr>
              <w:jc w:val="center"/>
              <w:rPr>
                <w:rFonts w:ascii="Times New Roman" w:hAnsi="Times New Roman" w:cs="Times New Roman"/>
                <w:sz w:val="24"/>
                <w:szCs w:val="24"/>
              </w:rPr>
            </w:pPr>
          </w:p>
        </w:tc>
        <w:tc>
          <w:tcPr>
            <w:tcW w:w="2064" w:type="dxa"/>
            <w:vMerge/>
          </w:tcPr>
          <w:p w14:paraId="5BE19072" w14:textId="77777777" w:rsidR="00DD6DF0" w:rsidRPr="002C104B" w:rsidRDefault="00DD6DF0" w:rsidP="00070E62">
            <w:pPr>
              <w:jc w:val="center"/>
              <w:rPr>
                <w:rFonts w:ascii="Times New Roman" w:hAnsi="Times New Roman" w:cs="Times New Roman"/>
                <w:sz w:val="24"/>
                <w:szCs w:val="24"/>
              </w:rPr>
            </w:pPr>
          </w:p>
        </w:tc>
      </w:tr>
      <w:tr w:rsidR="00DD6DF0" w:rsidRPr="00033687" w14:paraId="4B31E1CF" w14:textId="77777777" w:rsidTr="00070E62">
        <w:tc>
          <w:tcPr>
            <w:tcW w:w="3085" w:type="dxa"/>
            <w:vMerge/>
          </w:tcPr>
          <w:p w14:paraId="0630005F" w14:textId="77777777" w:rsidR="00DD6DF0" w:rsidRPr="0083324C" w:rsidRDefault="00DD6DF0" w:rsidP="00070E62">
            <w:pPr>
              <w:jc w:val="center"/>
              <w:rPr>
                <w:rFonts w:ascii="Times New Roman" w:hAnsi="Times New Roman" w:cs="Times New Roman"/>
                <w:sz w:val="24"/>
                <w:szCs w:val="24"/>
              </w:rPr>
            </w:pPr>
          </w:p>
        </w:tc>
        <w:tc>
          <w:tcPr>
            <w:tcW w:w="8361" w:type="dxa"/>
          </w:tcPr>
          <w:p w14:paraId="7A8ADDB4" w14:textId="77777777" w:rsidR="00DD6DF0" w:rsidRPr="0083324C"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3C682E23" w14:textId="77777777" w:rsidR="00DD6DF0" w:rsidRPr="0083324C"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03BED65A" w14:textId="77777777" w:rsidR="00DD6DF0" w:rsidRPr="0083324C" w:rsidRDefault="00DD6DF0" w:rsidP="00070E62">
            <w:pPr>
              <w:jc w:val="center"/>
              <w:rPr>
                <w:rFonts w:ascii="Times New Roman" w:hAnsi="Times New Roman" w:cs="Times New Roman"/>
                <w:sz w:val="24"/>
                <w:szCs w:val="24"/>
              </w:rPr>
            </w:pPr>
          </w:p>
        </w:tc>
      </w:tr>
      <w:tr w:rsidR="00DD6DF0" w:rsidRPr="00033687" w14:paraId="097CA42E" w14:textId="77777777" w:rsidTr="00070E62">
        <w:tc>
          <w:tcPr>
            <w:tcW w:w="3085" w:type="dxa"/>
            <w:vMerge/>
          </w:tcPr>
          <w:p w14:paraId="53B094FE" w14:textId="77777777" w:rsidR="00DD6DF0" w:rsidRPr="0083324C" w:rsidRDefault="00DD6DF0" w:rsidP="00070E62">
            <w:pPr>
              <w:jc w:val="center"/>
              <w:rPr>
                <w:rFonts w:ascii="Times New Roman" w:hAnsi="Times New Roman" w:cs="Times New Roman"/>
                <w:sz w:val="24"/>
                <w:szCs w:val="24"/>
              </w:rPr>
            </w:pPr>
          </w:p>
        </w:tc>
        <w:tc>
          <w:tcPr>
            <w:tcW w:w="8361" w:type="dxa"/>
          </w:tcPr>
          <w:p w14:paraId="3850C976" w14:textId="77777777" w:rsidR="00DD6DF0" w:rsidRPr="005F28B8" w:rsidRDefault="00DD6DF0" w:rsidP="00070E62">
            <w:pPr>
              <w:jc w:val="both"/>
              <w:rPr>
                <w:rFonts w:ascii="Times New Roman" w:hAnsi="Times New Roman" w:cs="Times New Roman"/>
                <w:sz w:val="24"/>
                <w:szCs w:val="24"/>
              </w:rPr>
            </w:pPr>
            <w:r w:rsidRPr="005F28B8">
              <w:rPr>
                <w:rFonts w:ascii="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1276" w:type="dxa"/>
          </w:tcPr>
          <w:p w14:paraId="0E4D9102" w14:textId="77777777" w:rsidR="00DD6DF0" w:rsidRPr="0083324C" w:rsidRDefault="00DD6DF0" w:rsidP="00070E62">
            <w:pPr>
              <w:jc w:val="center"/>
              <w:rPr>
                <w:rFonts w:ascii="Times New Roman" w:hAnsi="Times New Roman" w:cs="Times New Roman"/>
                <w:sz w:val="24"/>
                <w:szCs w:val="24"/>
              </w:rPr>
            </w:pPr>
          </w:p>
        </w:tc>
        <w:tc>
          <w:tcPr>
            <w:tcW w:w="2064" w:type="dxa"/>
            <w:vMerge/>
          </w:tcPr>
          <w:p w14:paraId="50C0A4BC" w14:textId="77777777" w:rsidR="00DD6DF0" w:rsidRPr="0083324C" w:rsidRDefault="00DD6DF0" w:rsidP="00070E62">
            <w:pPr>
              <w:jc w:val="center"/>
              <w:rPr>
                <w:rFonts w:ascii="Times New Roman" w:hAnsi="Times New Roman" w:cs="Times New Roman"/>
                <w:sz w:val="24"/>
                <w:szCs w:val="24"/>
              </w:rPr>
            </w:pPr>
          </w:p>
        </w:tc>
      </w:tr>
      <w:tr w:rsidR="00643D59" w:rsidRPr="00033687" w14:paraId="3B461A5D" w14:textId="77777777" w:rsidTr="00070E62">
        <w:tc>
          <w:tcPr>
            <w:tcW w:w="3085" w:type="dxa"/>
            <w:vMerge w:val="restart"/>
          </w:tcPr>
          <w:p w14:paraId="0DB3310F" w14:textId="77777777" w:rsidR="00643D59" w:rsidRPr="0083324C" w:rsidRDefault="00643D59" w:rsidP="00070E62">
            <w:pPr>
              <w:jc w:val="center"/>
              <w:rPr>
                <w:rFonts w:ascii="Times New Roman" w:hAnsi="Times New Roman" w:cs="Times New Roman"/>
                <w:sz w:val="24"/>
                <w:szCs w:val="24"/>
              </w:rPr>
            </w:pPr>
            <w:r>
              <w:rPr>
                <w:rFonts w:ascii="Times New Roman" w:hAnsi="Times New Roman" w:cs="Times New Roman"/>
                <w:sz w:val="24"/>
                <w:szCs w:val="24"/>
              </w:rPr>
              <w:t>Тема 2.12. Селекция организмов</w:t>
            </w:r>
          </w:p>
        </w:tc>
        <w:tc>
          <w:tcPr>
            <w:tcW w:w="8361" w:type="dxa"/>
          </w:tcPr>
          <w:p w14:paraId="2E6DD6B4" w14:textId="77777777" w:rsidR="00643D59" w:rsidRPr="0083324C" w:rsidRDefault="00643D59"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46D29174" w14:textId="77777777" w:rsidR="00643D59" w:rsidRPr="005F28B8" w:rsidRDefault="00643D59" w:rsidP="00070E62">
            <w:pPr>
              <w:jc w:val="center"/>
              <w:rPr>
                <w:rFonts w:ascii="Times New Roman" w:hAnsi="Times New Roman" w:cs="Times New Roman"/>
                <w:b/>
                <w:sz w:val="24"/>
                <w:szCs w:val="24"/>
              </w:rPr>
            </w:pPr>
            <w:r w:rsidRPr="005F28B8">
              <w:rPr>
                <w:rFonts w:ascii="Times New Roman" w:hAnsi="Times New Roman" w:cs="Times New Roman"/>
                <w:b/>
                <w:sz w:val="24"/>
                <w:szCs w:val="24"/>
              </w:rPr>
              <w:t>2</w:t>
            </w:r>
          </w:p>
        </w:tc>
        <w:tc>
          <w:tcPr>
            <w:tcW w:w="2064" w:type="dxa"/>
            <w:vMerge w:val="restart"/>
          </w:tcPr>
          <w:p w14:paraId="1722F5B8" w14:textId="77777777" w:rsidR="00643D59"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333960DF" w14:textId="77777777" w:rsidR="00643D59" w:rsidRPr="0083324C"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02</w:t>
            </w:r>
          </w:p>
        </w:tc>
      </w:tr>
      <w:tr w:rsidR="00643D59" w:rsidRPr="00033687" w14:paraId="0E9B93ED" w14:textId="77777777" w:rsidTr="00070E62">
        <w:tc>
          <w:tcPr>
            <w:tcW w:w="3085" w:type="dxa"/>
            <w:vMerge/>
          </w:tcPr>
          <w:p w14:paraId="0B6E22FA" w14:textId="77777777" w:rsidR="00643D59" w:rsidRPr="0083324C" w:rsidRDefault="00643D59" w:rsidP="00070E62">
            <w:pPr>
              <w:jc w:val="center"/>
              <w:rPr>
                <w:rFonts w:ascii="Times New Roman" w:hAnsi="Times New Roman" w:cs="Times New Roman"/>
                <w:sz w:val="24"/>
                <w:szCs w:val="24"/>
              </w:rPr>
            </w:pPr>
          </w:p>
        </w:tc>
        <w:tc>
          <w:tcPr>
            <w:tcW w:w="8361" w:type="dxa"/>
          </w:tcPr>
          <w:p w14:paraId="1B408559" w14:textId="77777777" w:rsidR="00643D59" w:rsidRPr="0083324C" w:rsidRDefault="00643D59"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15486779" w14:textId="77777777" w:rsidR="00643D59" w:rsidRPr="0083324C"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5B65305" w14:textId="77777777" w:rsidR="00643D59" w:rsidRPr="0083324C" w:rsidRDefault="00643D59" w:rsidP="00070E62">
            <w:pPr>
              <w:jc w:val="center"/>
              <w:rPr>
                <w:rFonts w:ascii="Times New Roman" w:hAnsi="Times New Roman" w:cs="Times New Roman"/>
                <w:sz w:val="24"/>
                <w:szCs w:val="24"/>
              </w:rPr>
            </w:pPr>
          </w:p>
        </w:tc>
      </w:tr>
      <w:tr w:rsidR="00643D59" w:rsidRPr="00033687" w14:paraId="34AC4AB9" w14:textId="77777777" w:rsidTr="00A2421E">
        <w:trPr>
          <w:trHeight w:val="2246"/>
        </w:trPr>
        <w:tc>
          <w:tcPr>
            <w:tcW w:w="3085" w:type="dxa"/>
            <w:vMerge/>
            <w:tcBorders>
              <w:bottom w:val="single" w:sz="4" w:space="0" w:color="auto"/>
            </w:tcBorders>
          </w:tcPr>
          <w:p w14:paraId="0186ABEA" w14:textId="77777777" w:rsidR="00643D59" w:rsidRPr="0083324C" w:rsidRDefault="00643D59" w:rsidP="00070E62">
            <w:pPr>
              <w:jc w:val="center"/>
              <w:rPr>
                <w:rFonts w:ascii="Times New Roman" w:hAnsi="Times New Roman" w:cs="Times New Roman"/>
                <w:sz w:val="24"/>
                <w:szCs w:val="24"/>
              </w:rPr>
            </w:pPr>
          </w:p>
        </w:tc>
        <w:tc>
          <w:tcPr>
            <w:tcW w:w="8361" w:type="dxa"/>
            <w:tcBorders>
              <w:bottom w:val="single" w:sz="4" w:space="0" w:color="auto"/>
            </w:tcBorders>
          </w:tcPr>
          <w:p w14:paraId="267DE80E" w14:textId="77777777" w:rsidR="00643D59" w:rsidRPr="00C27ADB" w:rsidRDefault="00643D59" w:rsidP="00070E62">
            <w:pPr>
              <w:jc w:val="both"/>
              <w:rPr>
                <w:rFonts w:ascii="Times New Roman" w:hAnsi="Times New Roman" w:cs="Times New Roman"/>
                <w:sz w:val="24"/>
                <w:szCs w:val="24"/>
              </w:rPr>
            </w:pPr>
            <w:r w:rsidRPr="005F28B8">
              <w:rPr>
                <w:rFonts w:ascii="Times New Roman" w:hAnsi="Times New Roman" w:cs="Times New Roman"/>
                <w:sz w:val="24"/>
                <w:szCs w:val="24"/>
              </w:rPr>
              <w:t xml:space="preserve">Селекция как наука. Методы селекционной работы. Гетерозис и его причины. Искусственный отбор: массовый и индивидуальный. </w:t>
            </w:r>
            <w:r w:rsidRPr="00C27ADB">
              <w:rPr>
                <w:rFonts w:ascii="Times New Roman" w:hAnsi="Times New Roman" w:cs="Times New Roman"/>
                <w:sz w:val="24"/>
                <w:szCs w:val="24"/>
              </w:rPr>
              <w:t>Этапы комбинационной селекции. Сорт, порода, штамм</w:t>
            </w:r>
          </w:p>
          <w:p w14:paraId="0322A3BA" w14:textId="77777777" w:rsidR="00643D59" w:rsidRPr="005F28B8" w:rsidRDefault="00643D59" w:rsidP="00070E62">
            <w:pPr>
              <w:jc w:val="both"/>
              <w:rPr>
                <w:rFonts w:ascii="Times New Roman" w:hAnsi="Times New Roman" w:cs="Times New Roman"/>
                <w:sz w:val="24"/>
                <w:szCs w:val="24"/>
              </w:rPr>
            </w:pPr>
            <w:r w:rsidRPr="005F28B8">
              <w:rPr>
                <w:rFonts w:ascii="Times New Roman" w:hAnsi="Times New Roman" w:cs="Times New Roman"/>
                <w:sz w:val="24"/>
                <w:szCs w:val="24"/>
              </w:rPr>
              <w:t xml:space="preserve">Алгоритмы решение задач на определение возможного возникновения наследственных признаков по селекции, составление генотипических схем </w:t>
            </w:r>
          </w:p>
          <w:p w14:paraId="473C35D5" w14:textId="62EFC3E6" w:rsidR="00643D59" w:rsidRPr="005F28B8" w:rsidRDefault="00643D59" w:rsidP="00070E62">
            <w:pPr>
              <w:jc w:val="both"/>
              <w:rPr>
                <w:rFonts w:ascii="Times New Roman" w:hAnsi="Times New Roman" w:cs="Times New Roman"/>
                <w:sz w:val="24"/>
                <w:szCs w:val="24"/>
              </w:rPr>
            </w:pPr>
            <w:r w:rsidRPr="005F28B8">
              <w:rPr>
                <w:rFonts w:ascii="Times New Roman" w:hAnsi="Times New Roman" w:cs="Times New Roman"/>
                <w:sz w:val="24"/>
                <w:szCs w:val="24"/>
              </w:rPr>
              <w:t>скрещивания</w:t>
            </w:r>
          </w:p>
        </w:tc>
        <w:tc>
          <w:tcPr>
            <w:tcW w:w="1276" w:type="dxa"/>
            <w:tcBorders>
              <w:bottom w:val="single" w:sz="4" w:space="0" w:color="auto"/>
            </w:tcBorders>
          </w:tcPr>
          <w:p w14:paraId="6BE9FC10" w14:textId="77777777" w:rsidR="00643D59" w:rsidRPr="0083324C" w:rsidRDefault="00643D59" w:rsidP="00070E62">
            <w:pPr>
              <w:jc w:val="center"/>
              <w:rPr>
                <w:rFonts w:ascii="Times New Roman" w:hAnsi="Times New Roman" w:cs="Times New Roman"/>
                <w:sz w:val="24"/>
                <w:szCs w:val="24"/>
              </w:rPr>
            </w:pPr>
          </w:p>
        </w:tc>
        <w:tc>
          <w:tcPr>
            <w:tcW w:w="2064" w:type="dxa"/>
            <w:vMerge/>
            <w:tcBorders>
              <w:bottom w:val="single" w:sz="4" w:space="0" w:color="auto"/>
            </w:tcBorders>
          </w:tcPr>
          <w:p w14:paraId="0A77E581" w14:textId="77777777" w:rsidR="00643D59" w:rsidRPr="0083324C" w:rsidRDefault="00643D59" w:rsidP="00070E62">
            <w:pPr>
              <w:jc w:val="center"/>
              <w:rPr>
                <w:rFonts w:ascii="Times New Roman" w:hAnsi="Times New Roman" w:cs="Times New Roman"/>
                <w:sz w:val="24"/>
                <w:szCs w:val="24"/>
              </w:rPr>
            </w:pPr>
          </w:p>
        </w:tc>
      </w:tr>
      <w:tr w:rsidR="00DD6DF0" w:rsidRPr="00033687" w14:paraId="0508EAF0" w14:textId="77777777" w:rsidTr="00070E62">
        <w:tc>
          <w:tcPr>
            <w:tcW w:w="11446" w:type="dxa"/>
            <w:gridSpan w:val="2"/>
          </w:tcPr>
          <w:p w14:paraId="683C75B9" w14:textId="77777777" w:rsidR="00DD6DF0" w:rsidRPr="00FF009A" w:rsidRDefault="00DD6DF0" w:rsidP="00070E62">
            <w:pPr>
              <w:jc w:val="both"/>
              <w:rPr>
                <w:rFonts w:ascii="Times New Roman" w:hAnsi="Times New Roman" w:cs="Times New Roman"/>
                <w:sz w:val="24"/>
                <w:szCs w:val="24"/>
              </w:rPr>
            </w:pPr>
            <w:r w:rsidRPr="00FF009A">
              <w:rPr>
                <w:rFonts w:ascii="Times New Roman" w:hAnsi="Times New Roman" w:cs="Times New Roman"/>
                <w:b/>
                <w:sz w:val="24"/>
                <w:szCs w:val="24"/>
              </w:rPr>
              <w:t>Контрольная работа</w:t>
            </w:r>
            <w:r w:rsidRPr="00FF009A">
              <w:rPr>
                <w:rFonts w:ascii="Times New Roman" w:hAnsi="Times New Roman" w:cs="Times New Roman"/>
                <w:sz w:val="24"/>
                <w:szCs w:val="24"/>
              </w:rPr>
              <w:t xml:space="preserve"> Строение и функции организма</w:t>
            </w:r>
          </w:p>
        </w:tc>
        <w:tc>
          <w:tcPr>
            <w:tcW w:w="1276" w:type="dxa"/>
          </w:tcPr>
          <w:p w14:paraId="727D3071" w14:textId="77777777" w:rsidR="00DD6DF0" w:rsidRPr="00FF009A" w:rsidRDefault="00DD6DF0" w:rsidP="00070E62">
            <w:pPr>
              <w:jc w:val="center"/>
              <w:rPr>
                <w:rFonts w:ascii="Times New Roman" w:hAnsi="Times New Roman" w:cs="Times New Roman"/>
                <w:b/>
                <w:sz w:val="24"/>
                <w:szCs w:val="24"/>
              </w:rPr>
            </w:pPr>
            <w:r w:rsidRPr="00FF009A">
              <w:rPr>
                <w:rFonts w:ascii="Times New Roman" w:hAnsi="Times New Roman" w:cs="Times New Roman"/>
                <w:b/>
                <w:sz w:val="24"/>
                <w:szCs w:val="24"/>
              </w:rPr>
              <w:t>2</w:t>
            </w:r>
          </w:p>
        </w:tc>
        <w:tc>
          <w:tcPr>
            <w:tcW w:w="2064" w:type="dxa"/>
          </w:tcPr>
          <w:p w14:paraId="47B85104" w14:textId="77777777" w:rsidR="00DD6DF0" w:rsidRPr="0083324C" w:rsidRDefault="00DD6DF0" w:rsidP="00070E62">
            <w:pPr>
              <w:jc w:val="center"/>
              <w:rPr>
                <w:rFonts w:ascii="Times New Roman" w:hAnsi="Times New Roman" w:cs="Times New Roman"/>
                <w:sz w:val="24"/>
                <w:szCs w:val="24"/>
              </w:rPr>
            </w:pPr>
          </w:p>
        </w:tc>
      </w:tr>
      <w:tr w:rsidR="00DD6DF0" w:rsidRPr="00033687" w14:paraId="32E90F54" w14:textId="77777777" w:rsidTr="00070E62">
        <w:tc>
          <w:tcPr>
            <w:tcW w:w="11446" w:type="dxa"/>
            <w:gridSpan w:val="2"/>
          </w:tcPr>
          <w:p w14:paraId="42299C8E" w14:textId="77777777" w:rsidR="00DD6DF0" w:rsidRPr="00643D59" w:rsidRDefault="00DD6DF0" w:rsidP="00070E62">
            <w:pPr>
              <w:jc w:val="center"/>
              <w:rPr>
                <w:rFonts w:ascii="Times New Roman" w:hAnsi="Times New Roman" w:cs="Times New Roman"/>
                <w:sz w:val="24"/>
                <w:szCs w:val="24"/>
              </w:rPr>
            </w:pPr>
            <w:r w:rsidRPr="00643D59">
              <w:rPr>
                <w:rFonts w:ascii="Times New Roman" w:hAnsi="Times New Roman" w:cs="Times New Roman"/>
                <w:b/>
                <w:sz w:val="24"/>
                <w:szCs w:val="24"/>
              </w:rPr>
              <w:t>Раздел 3. Теория эволюции</w:t>
            </w:r>
          </w:p>
        </w:tc>
        <w:tc>
          <w:tcPr>
            <w:tcW w:w="1276" w:type="dxa"/>
          </w:tcPr>
          <w:p w14:paraId="5167C33C" w14:textId="12631897" w:rsidR="00DD6DF0" w:rsidRPr="00643D59" w:rsidRDefault="00DD6DF0" w:rsidP="00070E62">
            <w:pPr>
              <w:jc w:val="center"/>
              <w:rPr>
                <w:rFonts w:ascii="Times New Roman" w:hAnsi="Times New Roman" w:cs="Times New Roman"/>
                <w:b/>
                <w:bCs/>
                <w:sz w:val="24"/>
                <w:szCs w:val="24"/>
              </w:rPr>
            </w:pPr>
            <w:r w:rsidRPr="00643D59">
              <w:rPr>
                <w:rFonts w:ascii="Times New Roman" w:hAnsi="Times New Roman" w:cs="Times New Roman"/>
                <w:b/>
                <w:bCs/>
                <w:sz w:val="24"/>
                <w:szCs w:val="24"/>
              </w:rPr>
              <w:t>1</w:t>
            </w:r>
            <w:r w:rsidR="00643D59" w:rsidRPr="00643D59">
              <w:rPr>
                <w:rFonts w:ascii="Times New Roman" w:hAnsi="Times New Roman" w:cs="Times New Roman"/>
                <w:b/>
                <w:bCs/>
                <w:sz w:val="24"/>
                <w:szCs w:val="24"/>
              </w:rPr>
              <w:t>0</w:t>
            </w:r>
          </w:p>
        </w:tc>
        <w:tc>
          <w:tcPr>
            <w:tcW w:w="2064" w:type="dxa"/>
          </w:tcPr>
          <w:p w14:paraId="14B9B1DC" w14:textId="77777777" w:rsidR="00DD6DF0" w:rsidRPr="0083324C" w:rsidRDefault="00DD6DF0" w:rsidP="00070E62">
            <w:pPr>
              <w:jc w:val="center"/>
              <w:rPr>
                <w:rFonts w:ascii="Times New Roman" w:hAnsi="Times New Roman" w:cs="Times New Roman"/>
                <w:sz w:val="24"/>
                <w:szCs w:val="24"/>
              </w:rPr>
            </w:pPr>
          </w:p>
        </w:tc>
      </w:tr>
      <w:tr w:rsidR="00643D59" w:rsidRPr="00033687" w14:paraId="3EBEAD41" w14:textId="77777777" w:rsidTr="00070E62">
        <w:tc>
          <w:tcPr>
            <w:tcW w:w="3085" w:type="dxa"/>
            <w:vMerge w:val="restart"/>
          </w:tcPr>
          <w:p w14:paraId="3BE394E9" w14:textId="77777777" w:rsidR="00643D59" w:rsidRPr="0083324C" w:rsidRDefault="00643D59"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3.1. История эволюционного учения. </w:t>
            </w:r>
            <w:proofErr w:type="spellStart"/>
            <w:r>
              <w:rPr>
                <w:rFonts w:ascii="Times New Roman" w:hAnsi="Times New Roman" w:cs="Times New Roman"/>
                <w:sz w:val="24"/>
                <w:szCs w:val="24"/>
              </w:rPr>
              <w:t>Микроэволюция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Макроэволюция</w:t>
            </w:r>
          </w:p>
          <w:p w14:paraId="31FDCB27" w14:textId="1F41A8A4" w:rsidR="00643D59" w:rsidRPr="0083324C" w:rsidRDefault="00643D59" w:rsidP="00070E62">
            <w:pPr>
              <w:jc w:val="center"/>
              <w:rPr>
                <w:rFonts w:ascii="Times New Roman" w:hAnsi="Times New Roman" w:cs="Times New Roman"/>
                <w:sz w:val="24"/>
                <w:szCs w:val="24"/>
              </w:rPr>
            </w:pPr>
          </w:p>
        </w:tc>
        <w:tc>
          <w:tcPr>
            <w:tcW w:w="8361" w:type="dxa"/>
          </w:tcPr>
          <w:p w14:paraId="70677580" w14:textId="77777777" w:rsidR="00643D59" w:rsidRPr="0083324C" w:rsidRDefault="00643D59" w:rsidP="00070E62">
            <w:pPr>
              <w:jc w:val="both"/>
              <w:rPr>
                <w:rFonts w:ascii="Times New Roman" w:hAnsi="Times New Roman" w:cs="Times New Roman"/>
                <w:sz w:val="24"/>
                <w:szCs w:val="24"/>
              </w:rPr>
            </w:pPr>
            <w:r>
              <w:rPr>
                <w:rFonts w:ascii="Times New Roman" w:hAnsi="Times New Roman" w:cs="Times New Roman"/>
                <w:b/>
                <w:sz w:val="24"/>
                <w:szCs w:val="24"/>
              </w:rPr>
              <w:lastRenderedPageBreak/>
              <w:t>Основное содержание</w:t>
            </w:r>
          </w:p>
        </w:tc>
        <w:tc>
          <w:tcPr>
            <w:tcW w:w="1276" w:type="dxa"/>
          </w:tcPr>
          <w:p w14:paraId="4C13A3A3" w14:textId="77777777" w:rsidR="00643D59" w:rsidRPr="001221CA" w:rsidRDefault="00643D59" w:rsidP="00070E62">
            <w:pPr>
              <w:jc w:val="center"/>
              <w:rPr>
                <w:rFonts w:ascii="Times New Roman" w:hAnsi="Times New Roman" w:cs="Times New Roman"/>
                <w:b/>
                <w:sz w:val="24"/>
                <w:szCs w:val="24"/>
              </w:rPr>
            </w:pPr>
            <w:r w:rsidRPr="001221CA">
              <w:rPr>
                <w:rFonts w:ascii="Times New Roman" w:hAnsi="Times New Roman" w:cs="Times New Roman"/>
                <w:b/>
                <w:sz w:val="24"/>
                <w:szCs w:val="24"/>
              </w:rPr>
              <w:t>2</w:t>
            </w:r>
          </w:p>
        </w:tc>
        <w:tc>
          <w:tcPr>
            <w:tcW w:w="2064" w:type="dxa"/>
            <w:vMerge w:val="restart"/>
          </w:tcPr>
          <w:p w14:paraId="28799309" w14:textId="77777777" w:rsidR="00643D59"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B0A8C8C" w14:textId="77777777" w:rsidR="00643D59" w:rsidRPr="0083324C" w:rsidRDefault="00643D59" w:rsidP="00070E62">
            <w:pPr>
              <w:jc w:val="center"/>
              <w:rPr>
                <w:rFonts w:ascii="Times New Roman" w:hAnsi="Times New Roman" w:cs="Times New Roman"/>
                <w:sz w:val="24"/>
                <w:szCs w:val="24"/>
              </w:rPr>
            </w:pPr>
            <w:r>
              <w:rPr>
                <w:rFonts w:ascii="Times New Roman" w:hAnsi="Times New Roman" w:cs="Times New Roman"/>
                <w:sz w:val="24"/>
                <w:szCs w:val="24"/>
              </w:rPr>
              <w:t>ОК 04</w:t>
            </w:r>
          </w:p>
        </w:tc>
      </w:tr>
      <w:tr w:rsidR="00643D59" w:rsidRPr="00033687" w14:paraId="07F2F91A" w14:textId="77777777" w:rsidTr="00070E62">
        <w:tc>
          <w:tcPr>
            <w:tcW w:w="3085" w:type="dxa"/>
            <w:vMerge/>
          </w:tcPr>
          <w:p w14:paraId="34095AA6" w14:textId="5893DF1F" w:rsidR="00643D59" w:rsidRPr="0083324C" w:rsidRDefault="00643D59" w:rsidP="00070E62">
            <w:pPr>
              <w:jc w:val="center"/>
              <w:rPr>
                <w:rFonts w:ascii="Times New Roman" w:hAnsi="Times New Roman" w:cs="Times New Roman"/>
                <w:sz w:val="24"/>
                <w:szCs w:val="24"/>
              </w:rPr>
            </w:pPr>
          </w:p>
        </w:tc>
        <w:tc>
          <w:tcPr>
            <w:tcW w:w="8361" w:type="dxa"/>
          </w:tcPr>
          <w:p w14:paraId="65E76972" w14:textId="77777777" w:rsidR="00643D59" w:rsidRPr="0083324C" w:rsidRDefault="00643D59"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79C51DC4" w14:textId="77777777" w:rsidR="00643D59" w:rsidRPr="0083324C" w:rsidRDefault="00643D59"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A13E2DD" w14:textId="77777777" w:rsidR="00643D59" w:rsidRPr="0083324C" w:rsidRDefault="00643D59" w:rsidP="00070E62">
            <w:pPr>
              <w:jc w:val="center"/>
              <w:rPr>
                <w:rFonts w:ascii="Times New Roman" w:hAnsi="Times New Roman" w:cs="Times New Roman"/>
                <w:sz w:val="24"/>
                <w:szCs w:val="24"/>
              </w:rPr>
            </w:pPr>
          </w:p>
        </w:tc>
      </w:tr>
      <w:tr w:rsidR="00643D59" w:rsidRPr="00033687" w14:paraId="46D719C8" w14:textId="77777777" w:rsidTr="00927288">
        <w:trPr>
          <w:trHeight w:val="7571"/>
        </w:trPr>
        <w:tc>
          <w:tcPr>
            <w:tcW w:w="3085" w:type="dxa"/>
            <w:vMerge/>
          </w:tcPr>
          <w:p w14:paraId="0F4B127F" w14:textId="7A87C449" w:rsidR="00643D59" w:rsidRPr="0083324C" w:rsidRDefault="00643D59" w:rsidP="00070E62">
            <w:pPr>
              <w:jc w:val="center"/>
              <w:rPr>
                <w:rFonts w:ascii="Times New Roman" w:hAnsi="Times New Roman" w:cs="Times New Roman"/>
                <w:sz w:val="24"/>
                <w:szCs w:val="24"/>
              </w:rPr>
            </w:pPr>
          </w:p>
        </w:tc>
        <w:tc>
          <w:tcPr>
            <w:tcW w:w="8361" w:type="dxa"/>
          </w:tcPr>
          <w:p w14:paraId="08E8979E" w14:textId="77777777" w:rsidR="00643D59" w:rsidRPr="0083324C" w:rsidRDefault="00643D59" w:rsidP="00070E62">
            <w:pPr>
              <w:jc w:val="both"/>
              <w:rPr>
                <w:rFonts w:ascii="Times New Roman" w:hAnsi="Times New Roman" w:cs="Times New Roman"/>
                <w:sz w:val="24"/>
                <w:szCs w:val="24"/>
              </w:rPr>
            </w:pPr>
            <w:r w:rsidRPr="001221CA">
              <w:rPr>
                <w:rFonts w:ascii="Times New Roman" w:hAnsi="Times New Roman" w:cs="Times New Roman"/>
                <w:sz w:val="24"/>
                <w:szCs w:val="24"/>
              </w:rPr>
              <w:t xml:space="preserve">Первые эволюционные концепции. </w:t>
            </w:r>
            <w:proofErr w:type="spellStart"/>
            <w:r w:rsidRPr="001221CA">
              <w:rPr>
                <w:rFonts w:ascii="Times New Roman" w:hAnsi="Times New Roman" w:cs="Times New Roman"/>
                <w:sz w:val="24"/>
                <w:szCs w:val="24"/>
              </w:rPr>
              <w:t>Градуалистическая</w:t>
            </w:r>
            <w:proofErr w:type="spellEnd"/>
            <w:r w:rsidRPr="001221CA">
              <w:rPr>
                <w:rFonts w:ascii="Times New Roman" w:hAnsi="Times New Roman" w:cs="Times New Roman"/>
                <w:sz w:val="24"/>
                <w:szCs w:val="24"/>
              </w:rPr>
              <w:t xml:space="preserve">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w:t>
            </w:r>
            <w:r>
              <w:rPr>
                <w:rFonts w:ascii="Times New Roman" w:hAnsi="Times New Roman" w:cs="Times New Roman"/>
                <w:sz w:val="24"/>
                <w:szCs w:val="24"/>
              </w:rPr>
              <w:t xml:space="preserve">. </w:t>
            </w:r>
            <w:r w:rsidRPr="001221CA">
              <w:rPr>
                <w:rFonts w:ascii="Times New Roman" w:hAnsi="Times New Roman" w:cs="Times New Roman"/>
                <w:sz w:val="24"/>
                <w:szCs w:val="24"/>
              </w:rPr>
              <w:t xml:space="preserve">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w:t>
            </w:r>
            <w:r>
              <w:rPr>
                <w:rFonts w:ascii="Times New Roman" w:hAnsi="Times New Roman" w:cs="Times New Roman"/>
                <w:sz w:val="24"/>
                <w:szCs w:val="24"/>
              </w:rPr>
              <w:t>Роль эволюционной теории в формировании научной картины мира</w:t>
            </w:r>
          </w:p>
          <w:p w14:paraId="5E0D35CE" w14:textId="77777777" w:rsidR="00643D59" w:rsidRPr="001221CA" w:rsidRDefault="00643D59" w:rsidP="00070E62">
            <w:pPr>
              <w:jc w:val="both"/>
              <w:rPr>
                <w:rFonts w:ascii="Times New Roman" w:hAnsi="Times New Roman" w:cs="Times New Roman"/>
                <w:sz w:val="24"/>
                <w:szCs w:val="24"/>
              </w:rPr>
            </w:pPr>
            <w:proofErr w:type="spellStart"/>
            <w:r w:rsidRPr="001221CA">
              <w:rPr>
                <w:rFonts w:ascii="Times New Roman" w:hAnsi="Times New Roman" w:cs="Times New Roman"/>
                <w:sz w:val="24"/>
                <w:szCs w:val="24"/>
              </w:rPr>
              <w:t>Микроэволюция</w:t>
            </w:r>
            <w:proofErr w:type="spellEnd"/>
            <w:r w:rsidRPr="001221CA">
              <w:rPr>
                <w:rFonts w:ascii="Times New Roman" w:hAnsi="Times New Roman" w:cs="Times New Roman"/>
                <w:sz w:val="24"/>
                <w:szCs w:val="24"/>
              </w:rPr>
              <w:t xml:space="preserve"> и макроэволюция как этапы эволюционного процесса. Генетические основы эволюции. Мутации и комбинации как элементарный эволюционный материал. Популяция как элементарная единица эволюции.</w:t>
            </w:r>
          </w:p>
          <w:p w14:paraId="3BD5FC86" w14:textId="77777777" w:rsidR="00643D59" w:rsidRPr="00C27ADB" w:rsidRDefault="00643D59" w:rsidP="00070E62">
            <w:pPr>
              <w:jc w:val="both"/>
              <w:rPr>
                <w:rFonts w:ascii="Times New Roman" w:hAnsi="Times New Roman" w:cs="Times New Roman"/>
                <w:sz w:val="24"/>
                <w:szCs w:val="24"/>
              </w:rPr>
            </w:pPr>
            <w:r w:rsidRPr="001221CA">
              <w:rPr>
                <w:rFonts w:ascii="Times New Roman" w:hAnsi="Times New Roman" w:cs="Times New Roman"/>
                <w:sz w:val="24"/>
                <w:szCs w:val="24"/>
              </w:rPr>
              <w:t xml:space="preserve">Движущие силы (факторы) эволюции. Мутационный процесс и комбинативная изменчивость. </w:t>
            </w:r>
            <w:r w:rsidRPr="00C27ADB">
              <w:rPr>
                <w:rFonts w:ascii="Times New Roman" w:hAnsi="Times New Roman" w:cs="Times New Roman"/>
                <w:sz w:val="24"/>
                <w:szCs w:val="24"/>
              </w:rPr>
              <w:t>Миграция. Изоляция популяций: географическая (пространственная), биологическая (репродуктивная).</w:t>
            </w:r>
          </w:p>
          <w:p w14:paraId="37071FDB" w14:textId="77777777" w:rsidR="00643D59" w:rsidRPr="0083324C" w:rsidRDefault="00643D59" w:rsidP="00070E62">
            <w:pPr>
              <w:jc w:val="both"/>
              <w:rPr>
                <w:rFonts w:ascii="Times New Roman" w:hAnsi="Times New Roman" w:cs="Times New Roman"/>
                <w:sz w:val="24"/>
                <w:szCs w:val="24"/>
              </w:rPr>
            </w:pPr>
            <w:r w:rsidRPr="001221CA">
              <w:rPr>
                <w:rFonts w:ascii="Times New Roman" w:hAnsi="Times New Roman" w:cs="Times New Roman"/>
                <w:sz w:val="24"/>
                <w:szCs w:val="24"/>
              </w:rPr>
              <w:t xml:space="preserve">Естественный отбор – направляющий фактор эволюции. Борьба за существование как механизм действия естественного отбора в популяциях. </w:t>
            </w:r>
            <w:r>
              <w:rPr>
                <w:rFonts w:ascii="Times New Roman" w:hAnsi="Times New Roman" w:cs="Times New Roman"/>
                <w:sz w:val="24"/>
                <w:szCs w:val="24"/>
              </w:rPr>
              <w:t xml:space="preserve">Вид и его критерии (признаки). Видообразование как результат </w:t>
            </w:r>
            <w:proofErr w:type="spellStart"/>
            <w:r>
              <w:rPr>
                <w:rFonts w:ascii="Times New Roman" w:hAnsi="Times New Roman" w:cs="Times New Roman"/>
                <w:sz w:val="24"/>
                <w:szCs w:val="24"/>
              </w:rPr>
              <w:t>микроэволюции</w:t>
            </w:r>
            <w:proofErr w:type="spellEnd"/>
          </w:p>
          <w:p w14:paraId="06E4F281" w14:textId="275DEA0E" w:rsidR="00643D59" w:rsidRPr="0083324C" w:rsidRDefault="00643D59" w:rsidP="00070E62">
            <w:pPr>
              <w:jc w:val="both"/>
              <w:rPr>
                <w:rFonts w:ascii="Times New Roman" w:hAnsi="Times New Roman" w:cs="Times New Roman"/>
                <w:sz w:val="24"/>
                <w:szCs w:val="24"/>
              </w:rPr>
            </w:pPr>
            <w:r w:rsidRPr="000B4D5D">
              <w:rPr>
                <w:rFonts w:ascii="Times New Roman" w:hAnsi="Times New Roman" w:cs="Times New Roman"/>
                <w:sz w:val="24"/>
                <w:szCs w:val="24"/>
              </w:rPr>
              <w:t>Макроэволюция. Формы и основные направления макроэволюции (А.Н. Северцов).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1276" w:type="dxa"/>
          </w:tcPr>
          <w:p w14:paraId="1837FD95" w14:textId="77777777" w:rsidR="00643D59" w:rsidRPr="0083324C" w:rsidRDefault="00643D59" w:rsidP="00070E62">
            <w:pPr>
              <w:jc w:val="center"/>
              <w:rPr>
                <w:rFonts w:ascii="Times New Roman" w:hAnsi="Times New Roman" w:cs="Times New Roman"/>
                <w:sz w:val="24"/>
                <w:szCs w:val="24"/>
              </w:rPr>
            </w:pPr>
          </w:p>
        </w:tc>
        <w:tc>
          <w:tcPr>
            <w:tcW w:w="2064" w:type="dxa"/>
            <w:vMerge/>
          </w:tcPr>
          <w:p w14:paraId="3707F1E1" w14:textId="77777777" w:rsidR="00643D59" w:rsidRPr="0083324C" w:rsidRDefault="00643D59" w:rsidP="00070E62">
            <w:pPr>
              <w:jc w:val="center"/>
              <w:rPr>
                <w:rFonts w:ascii="Times New Roman" w:hAnsi="Times New Roman" w:cs="Times New Roman"/>
                <w:sz w:val="24"/>
                <w:szCs w:val="24"/>
              </w:rPr>
            </w:pPr>
          </w:p>
        </w:tc>
      </w:tr>
      <w:tr w:rsidR="00116D47" w:rsidRPr="00033687" w14:paraId="4F5768F6" w14:textId="77777777" w:rsidTr="00070E62">
        <w:tc>
          <w:tcPr>
            <w:tcW w:w="3085" w:type="dxa"/>
            <w:vMerge w:val="restart"/>
          </w:tcPr>
          <w:p w14:paraId="0C7D392D" w14:textId="77777777" w:rsidR="00116D47" w:rsidRPr="00735CF8" w:rsidRDefault="00116D47" w:rsidP="00116D47">
            <w:pPr>
              <w:spacing w:after="0" w:line="240" w:lineRule="auto"/>
              <w:jc w:val="center"/>
              <w:rPr>
                <w:rFonts w:ascii="Times New Roman" w:hAnsi="Times New Roman" w:cs="Times New Roman"/>
                <w:sz w:val="24"/>
                <w:szCs w:val="24"/>
              </w:rPr>
            </w:pPr>
            <w:r w:rsidRPr="00735CF8">
              <w:rPr>
                <w:rFonts w:ascii="Times New Roman" w:hAnsi="Times New Roman" w:cs="Times New Roman"/>
                <w:sz w:val="24"/>
                <w:szCs w:val="24"/>
              </w:rPr>
              <w:t>Тема 3.</w:t>
            </w:r>
            <w:r>
              <w:rPr>
                <w:rFonts w:ascii="Times New Roman" w:hAnsi="Times New Roman" w:cs="Times New Roman"/>
                <w:sz w:val="24"/>
                <w:szCs w:val="24"/>
              </w:rPr>
              <w:t>2</w:t>
            </w:r>
            <w:r w:rsidRPr="00735CF8">
              <w:rPr>
                <w:rFonts w:ascii="Times New Roman" w:hAnsi="Times New Roman" w:cs="Times New Roman"/>
                <w:sz w:val="24"/>
                <w:szCs w:val="24"/>
              </w:rPr>
              <w:t xml:space="preserve">. Возникновение и </w:t>
            </w:r>
          </w:p>
          <w:p w14:paraId="455D4D70" w14:textId="3C8B207A" w:rsidR="00116D47" w:rsidRPr="00735CF8" w:rsidRDefault="00116D47" w:rsidP="00116D47">
            <w:pPr>
              <w:spacing w:after="0" w:line="240" w:lineRule="auto"/>
              <w:jc w:val="center"/>
              <w:rPr>
                <w:rFonts w:ascii="Times New Roman" w:hAnsi="Times New Roman" w:cs="Times New Roman"/>
                <w:sz w:val="24"/>
                <w:szCs w:val="24"/>
              </w:rPr>
            </w:pPr>
            <w:r w:rsidRPr="00735CF8">
              <w:rPr>
                <w:rFonts w:ascii="Times New Roman" w:hAnsi="Times New Roman" w:cs="Times New Roman"/>
                <w:sz w:val="24"/>
                <w:szCs w:val="24"/>
              </w:rPr>
              <w:t>развитие жизни на Земле</w:t>
            </w:r>
            <w:r>
              <w:rPr>
                <w:rFonts w:ascii="Times New Roman" w:hAnsi="Times New Roman" w:cs="Times New Roman"/>
                <w:sz w:val="24"/>
                <w:szCs w:val="24"/>
              </w:rPr>
              <w:t>. Происхождение человека – антропогенез</w:t>
            </w:r>
          </w:p>
        </w:tc>
        <w:tc>
          <w:tcPr>
            <w:tcW w:w="8361" w:type="dxa"/>
          </w:tcPr>
          <w:p w14:paraId="27709409" w14:textId="77777777" w:rsidR="00116D47" w:rsidRPr="005F28B8" w:rsidRDefault="00116D47"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24EBE8A6" w14:textId="73F9A8A6" w:rsidR="00116D47" w:rsidRPr="00735CF8" w:rsidRDefault="00116D47" w:rsidP="00070E62">
            <w:pPr>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vMerge w:val="restart"/>
          </w:tcPr>
          <w:p w14:paraId="6D0B3ACB" w14:textId="77777777" w:rsidR="00116D47" w:rsidRPr="00735CF8" w:rsidRDefault="00116D47"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0948F7CF" w14:textId="62DB7614" w:rsidR="00116D47" w:rsidRPr="00735CF8" w:rsidRDefault="00116D47" w:rsidP="00070E62">
            <w:pPr>
              <w:jc w:val="center"/>
              <w:rPr>
                <w:rFonts w:ascii="Times New Roman" w:hAnsi="Times New Roman" w:cs="Times New Roman"/>
                <w:sz w:val="24"/>
                <w:szCs w:val="24"/>
              </w:rPr>
            </w:pPr>
            <w:r>
              <w:rPr>
                <w:rFonts w:ascii="Times New Roman" w:hAnsi="Times New Roman" w:cs="Times New Roman"/>
                <w:sz w:val="24"/>
                <w:szCs w:val="24"/>
              </w:rPr>
              <w:t>ОК 04</w:t>
            </w:r>
          </w:p>
        </w:tc>
      </w:tr>
      <w:tr w:rsidR="00116D47" w:rsidRPr="00033687" w14:paraId="25BBB88C" w14:textId="77777777" w:rsidTr="00070E62">
        <w:tc>
          <w:tcPr>
            <w:tcW w:w="3085" w:type="dxa"/>
            <w:vMerge/>
          </w:tcPr>
          <w:p w14:paraId="67627803" w14:textId="291B0435" w:rsidR="00116D47" w:rsidRPr="005F28B8" w:rsidRDefault="00116D47" w:rsidP="00070E62">
            <w:pPr>
              <w:jc w:val="center"/>
              <w:rPr>
                <w:rFonts w:ascii="Times New Roman" w:hAnsi="Times New Roman" w:cs="Times New Roman"/>
                <w:sz w:val="24"/>
                <w:szCs w:val="24"/>
              </w:rPr>
            </w:pPr>
          </w:p>
        </w:tc>
        <w:tc>
          <w:tcPr>
            <w:tcW w:w="8361" w:type="dxa"/>
          </w:tcPr>
          <w:p w14:paraId="47A2F257" w14:textId="77777777" w:rsidR="00116D47" w:rsidRPr="005F28B8" w:rsidRDefault="00116D47"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5137D8FC" w14:textId="4131080C" w:rsidR="00116D47" w:rsidRPr="005F28B8" w:rsidRDefault="00116D47"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668C0C2B" w14:textId="45230F35" w:rsidR="00116D47" w:rsidRPr="005F28B8" w:rsidRDefault="00116D47" w:rsidP="00070E62">
            <w:pPr>
              <w:jc w:val="center"/>
              <w:rPr>
                <w:rFonts w:ascii="Times New Roman" w:hAnsi="Times New Roman" w:cs="Times New Roman"/>
                <w:sz w:val="24"/>
                <w:szCs w:val="24"/>
              </w:rPr>
            </w:pPr>
          </w:p>
        </w:tc>
      </w:tr>
      <w:tr w:rsidR="00116D47" w:rsidRPr="00033687" w14:paraId="79FF65FB" w14:textId="77777777" w:rsidTr="00070E62">
        <w:tc>
          <w:tcPr>
            <w:tcW w:w="3085" w:type="dxa"/>
            <w:vMerge/>
          </w:tcPr>
          <w:p w14:paraId="2DA38E0E" w14:textId="77777777" w:rsidR="00116D47" w:rsidRPr="005F28B8" w:rsidRDefault="00116D47" w:rsidP="00070E62">
            <w:pPr>
              <w:jc w:val="center"/>
              <w:rPr>
                <w:rFonts w:ascii="Times New Roman" w:hAnsi="Times New Roman" w:cs="Times New Roman"/>
                <w:sz w:val="24"/>
                <w:szCs w:val="24"/>
              </w:rPr>
            </w:pPr>
          </w:p>
        </w:tc>
        <w:tc>
          <w:tcPr>
            <w:tcW w:w="8361" w:type="dxa"/>
          </w:tcPr>
          <w:p w14:paraId="768D7597" w14:textId="77777777" w:rsidR="00116D47" w:rsidRPr="00735CF8" w:rsidRDefault="00116D47" w:rsidP="00070E62">
            <w:pPr>
              <w:jc w:val="both"/>
              <w:rPr>
                <w:rFonts w:ascii="Times New Roman" w:hAnsi="Times New Roman" w:cs="Times New Roman"/>
                <w:sz w:val="24"/>
                <w:szCs w:val="24"/>
              </w:rPr>
            </w:pPr>
            <w:r w:rsidRPr="00735CF8">
              <w:rPr>
                <w:rFonts w:ascii="Times New Roman" w:hAnsi="Times New Roman" w:cs="Times New Roman"/>
                <w:sz w:val="24"/>
                <w:szCs w:val="24"/>
              </w:rPr>
              <w:t xml:space="preserve">Гипотезы и теории возникновения жизни на Земле: креационизм, самопроизвольное (спонтанное) зарождение, стационарное состояние, </w:t>
            </w:r>
            <w:r w:rsidRPr="00735CF8">
              <w:rPr>
                <w:rFonts w:ascii="Times New Roman" w:hAnsi="Times New Roman" w:cs="Times New Roman"/>
                <w:sz w:val="24"/>
                <w:szCs w:val="24"/>
              </w:rPr>
              <w:lastRenderedPageBreak/>
              <w:t xml:space="preserve">панспермия, </w:t>
            </w:r>
            <w:proofErr w:type="spellStart"/>
            <w:r w:rsidRPr="00735CF8">
              <w:rPr>
                <w:rFonts w:ascii="Times New Roman" w:hAnsi="Times New Roman" w:cs="Times New Roman"/>
                <w:sz w:val="24"/>
                <w:szCs w:val="24"/>
              </w:rPr>
              <w:t>биопоэз</w:t>
            </w:r>
            <w:proofErr w:type="spellEnd"/>
            <w:r w:rsidRPr="00735CF8">
              <w:rPr>
                <w:rFonts w:ascii="Times New Roman" w:hAnsi="Times New Roman" w:cs="Times New Roman"/>
                <w:sz w:val="24"/>
                <w:szCs w:val="24"/>
              </w:rPr>
              <w:t xml:space="preserve">. Начало органической эволюции. 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w:t>
            </w:r>
          </w:p>
          <w:p w14:paraId="2BE51F23" w14:textId="77777777" w:rsidR="00116D47" w:rsidRPr="00735CF8" w:rsidRDefault="00116D47" w:rsidP="00070E62">
            <w:pPr>
              <w:jc w:val="both"/>
              <w:rPr>
                <w:rFonts w:ascii="Times New Roman" w:hAnsi="Times New Roman" w:cs="Times New Roman"/>
                <w:sz w:val="24"/>
                <w:szCs w:val="24"/>
              </w:rPr>
            </w:pPr>
            <w:r w:rsidRPr="00735CF8">
              <w:rPr>
                <w:rFonts w:ascii="Times New Roman" w:hAnsi="Times New Roman" w:cs="Times New Roman"/>
                <w:sz w:val="24"/>
                <w:szCs w:val="24"/>
              </w:rPr>
              <w:t>Основные черты эволюции растительного мира. Основные черты эволюции животного мира</w:t>
            </w:r>
          </w:p>
        </w:tc>
        <w:tc>
          <w:tcPr>
            <w:tcW w:w="1276" w:type="dxa"/>
          </w:tcPr>
          <w:p w14:paraId="0FE8502B" w14:textId="77777777" w:rsidR="00116D47" w:rsidRPr="005F28B8" w:rsidRDefault="00116D47" w:rsidP="00070E6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064" w:type="dxa"/>
            <w:vMerge/>
          </w:tcPr>
          <w:p w14:paraId="5E583BEA" w14:textId="77777777" w:rsidR="00116D47" w:rsidRPr="005F28B8" w:rsidRDefault="00116D47" w:rsidP="00070E62">
            <w:pPr>
              <w:jc w:val="center"/>
              <w:rPr>
                <w:rFonts w:ascii="Times New Roman" w:hAnsi="Times New Roman" w:cs="Times New Roman"/>
                <w:sz w:val="24"/>
                <w:szCs w:val="24"/>
              </w:rPr>
            </w:pPr>
          </w:p>
        </w:tc>
      </w:tr>
      <w:tr w:rsidR="00116D47" w:rsidRPr="00033687" w14:paraId="4FF1D5BE" w14:textId="77777777" w:rsidTr="00070E62">
        <w:tc>
          <w:tcPr>
            <w:tcW w:w="3085" w:type="dxa"/>
            <w:vMerge/>
          </w:tcPr>
          <w:p w14:paraId="55F8568D" w14:textId="77777777" w:rsidR="00116D47" w:rsidRPr="005F28B8" w:rsidRDefault="00116D47" w:rsidP="00070E62">
            <w:pPr>
              <w:jc w:val="center"/>
              <w:rPr>
                <w:rFonts w:ascii="Times New Roman" w:hAnsi="Times New Roman" w:cs="Times New Roman"/>
                <w:sz w:val="24"/>
                <w:szCs w:val="24"/>
              </w:rPr>
            </w:pPr>
          </w:p>
        </w:tc>
        <w:tc>
          <w:tcPr>
            <w:tcW w:w="8361" w:type="dxa"/>
          </w:tcPr>
          <w:p w14:paraId="331D4F8B" w14:textId="77777777" w:rsidR="00116D47" w:rsidRPr="005F28B8" w:rsidRDefault="00116D47"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068145B1" w14:textId="2A8BBC13" w:rsidR="00116D47" w:rsidRPr="005F28B8" w:rsidRDefault="00116D47"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285B41A3" w14:textId="77777777" w:rsidR="00116D47" w:rsidRPr="005F28B8" w:rsidRDefault="00116D47" w:rsidP="00070E62">
            <w:pPr>
              <w:jc w:val="center"/>
              <w:rPr>
                <w:rFonts w:ascii="Times New Roman" w:hAnsi="Times New Roman" w:cs="Times New Roman"/>
                <w:sz w:val="24"/>
                <w:szCs w:val="24"/>
              </w:rPr>
            </w:pPr>
          </w:p>
        </w:tc>
      </w:tr>
      <w:tr w:rsidR="00116D47" w:rsidRPr="00033687" w14:paraId="0EFE72D7" w14:textId="77777777" w:rsidTr="000E73D5">
        <w:trPr>
          <w:trHeight w:val="5350"/>
        </w:trPr>
        <w:tc>
          <w:tcPr>
            <w:tcW w:w="3085" w:type="dxa"/>
            <w:vMerge/>
          </w:tcPr>
          <w:p w14:paraId="0BA1B776" w14:textId="77777777" w:rsidR="00116D47" w:rsidRPr="005F28B8" w:rsidRDefault="00116D47" w:rsidP="00070E62">
            <w:pPr>
              <w:jc w:val="center"/>
              <w:rPr>
                <w:rFonts w:ascii="Times New Roman" w:hAnsi="Times New Roman" w:cs="Times New Roman"/>
                <w:sz w:val="24"/>
                <w:szCs w:val="24"/>
              </w:rPr>
            </w:pPr>
          </w:p>
        </w:tc>
        <w:tc>
          <w:tcPr>
            <w:tcW w:w="8361" w:type="dxa"/>
          </w:tcPr>
          <w:p w14:paraId="384F70F5" w14:textId="77777777" w:rsidR="00116D47" w:rsidRPr="00735CF8" w:rsidRDefault="00116D47" w:rsidP="00070E62">
            <w:pPr>
              <w:jc w:val="both"/>
              <w:rPr>
                <w:rFonts w:ascii="Times New Roman" w:hAnsi="Times New Roman" w:cs="Times New Roman"/>
                <w:sz w:val="24"/>
                <w:szCs w:val="24"/>
              </w:rPr>
            </w:pPr>
            <w:r w:rsidRPr="00735CF8">
              <w:rPr>
                <w:rFonts w:ascii="Times New Roman" w:hAnsi="Times New Roman" w:cs="Times New Roman"/>
                <w:sz w:val="24"/>
                <w:szCs w:val="24"/>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p w14:paraId="5AAD46D6" w14:textId="77777777" w:rsidR="00116D47" w:rsidRPr="00735CF8" w:rsidRDefault="00116D47" w:rsidP="00070E62">
            <w:pPr>
              <w:jc w:val="both"/>
              <w:rPr>
                <w:rFonts w:ascii="Times New Roman" w:hAnsi="Times New Roman" w:cs="Times New Roman"/>
                <w:sz w:val="24"/>
                <w:szCs w:val="24"/>
              </w:rPr>
            </w:pPr>
            <w:r w:rsidRPr="00735CF8">
              <w:rPr>
                <w:rFonts w:ascii="Times New Roman" w:hAnsi="Times New Roman" w:cs="Times New Roman"/>
                <w:sz w:val="24"/>
                <w:szCs w:val="24"/>
              </w:rPr>
              <w:t>Антропология – наука о человеке. Систематическое положение человека. Сходство человека с животными. Отличия человека от животных. Прямохождение и комплекс связанных с ним признаков. Развитие головного мозга и второй сигнальной системы. Соотношение биологических и социальных факторов в антропогенезе</w:t>
            </w:r>
          </w:p>
          <w:p w14:paraId="448365CB" w14:textId="77777777" w:rsidR="00116D47" w:rsidRPr="00C27ADB" w:rsidRDefault="00116D47" w:rsidP="00070E62">
            <w:pPr>
              <w:jc w:val="both"/>
              <w:rPr>
                <w:rFonts w:ascii="Times New Roman" w:hAnsi="Times New Roman" w:cs="Times New Roman"/>
                <w:sz w:val="24"/>
                <w:szCs w:val="24"/>
              </w:rPr>
            </w:pPr>
            <w:r w:rsidRPr="00735CF8">
              <w:rPr>
                <w:rFonts w:ascii="Times New Roman" w:hAnsi="Times New Roman" w:cs="Times New Roman"/>
                <w:sz w:val="24"/>
                <w:szCs w:val="24"/>
              </w:rPr>
              <w:t xml:space="preserve">Основные стадии антропогенеза. Дриопитеки – предки человека и человекообразных обезьян. </w:t>
            </w:r>
            <w:proofErr w:type="spellStart"/>
            <w:r w:rsidRPr="00735CF8">
              <w:rPr>
                <w:rFonts w:ascii="Times New Roman" w:hAnsi="Times New Roman" w:cs="Times New Roman"/>
                <w:sz w:val="24"/>
                <w:szCs w:val="24"/>
              </w:rPr>
              <w:t>Протоантроп</w:t>
            </w:r>
            <w:proofErr w:type="spellEnd"/>
            <w:r w:rsidRPr="00735CF8">
              <w:rPr>
                <w:rFonts w:ascii="Times New Roman" w:hAnsi="Times New Roman" w:cs="Times New Roman"/>
                <w:sz w:val="24"/>
                <w:szCs w:val="24"/>
              </w:rPr>
              <w:t xml:space="preserve"> – предшественник человека. Архантроп – древнейший человек. Палеоантроп – древний человек. Неоантроп – человек современного типа. </w:t>
            </w:r>
            <w:r w:rsidRPr="00C27ADB">
              <w:rPr>
                <w:rFonts w:ascii="Times New Roman" w:hAnsi="Times New Roman" w:cs="Times New Roman"/>
                <w:sz w:val="24"/>
                <w:szCs w:val="24"/>
              </w:rPr>
              <w:t xml:space="preserve">Эволюция современного человека. </w:t>
            </w:r>
          </w:p>
          <w:p w14:paraId="5607F0C0" w14:textId="7FE505B8" w:rsidR="00116D47" w:rsidRPr="00735CF8" w:rsidRDefault="00116D47" w:rsidP="00070E62">
            <w:pPr>
              <w:jc w:val="both"/>
              <w:rPr>
                <w:rFonts w:ascii="Times New Roman" w:hAnsi="Times New Roman" w:cs="Times New Roman"/>
                <w:sz w:val="24"/>
                <w:szCs w:val="24"/>
              </w:rPr>
            </w:pPr>
            <w:r w:rsidRPr="00735CF8">
              <w:rPr>
                <w:rFonts w:ascii="Times New Roman" w:hAnsi="Times New Roman" w:cs="Times New Roman"/>
                <w:sz w:val="24"/>
                <w:szCs w:val="24"/>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w:t>
            </w:r>
            <w:r>
              <w:rPr>
                <w:rFonts w:ascii="Times New Roman" w:hAnsi="Times New Roman" w:cs="Times New Roman"/>
                <w:sz w:val="24"/>
                <w:szCs w:val="24"/>
              </w:rPr>
              <w:t>Время и место возникновения человеческих рас. Единство человеческих рас</w:t>
            </w:r>
          </w:p>
        </w:tc>
        <w:tc>
          <w:tcPr>
            <w:tcW w:w="1276" w:type="dxa"/>
          </w:tcPr>
          <w:p w14:paraId="09ABC926" w14:textId="4DBAE3B1" w:rsidR="00116D47" w:rsidRPr="005F28B8" w:rsidRDefault="00116D47"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E5070A7" w14:textId="77777777" w:rsidR="00116D47" w:rsidRPr="005F28B8" w:rsidRDefault="00116D47" w:rsidP="00070E62">
            <w:pPr>
              <w:jc w:val="center"/>
              <w:rPr>
                <w:rFonts w:ascii="Times New Roman" w:hAnsi="Times New Roman" w:cs="Times New Roman"/>
                <w:sz w:val="24"/>
                <w:szCs w:val="24"/>
              </w:rPr>
            </w:pPr>
          </w:p>
        </w:tc>
      </w:tr>
      <w:tr w:rsidR="00116D47" w:rsidRPr="00033687" w14:paraId="7DCC2795" w14:textId="77777777" w:rsidTr="00070E62">
        <w:tc>
          <w:tcPr>
            <w:tcW w:w="3085" w:type="dxa"/>
            <w:vMerge/>
          </w:tcPr>
          <w:p w14:paraId="3B26BE26" w14:textId="77777777" w:rsidR="00116D47" w:rsidRPr="005F28B8" w:rsidRDefault="00116D47" w:rsidP="00070E62">
            <w:pPr>
              <w:jc w:val="center"/>
              <w:rPr>
                <w:rFonts w:ascii="Times New Roman" w:hAnsi="Times New Roman" w:cs="Times New Roman"/>
                <w:sz w:val="24"/>
                <w:szCs w:val="24"/>
              </w:rPr>
            </w:pPr>
          </w:p>
        </w:tc>
        <w:tc>
          <w:tcPr>
            <w:tcW w:w="8361" w:type="dxa"/>
          </w:tcPr>
          <w:p w14:paraId="58597E50" w14:textId="77777777" w:rsidR="00116D47" w:rsidRPr="005F28B8" w:rsidRDefault="00116D47"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7C4F99FA" w14:textId="77777777" w:rsidR="00116D47" w:rsidRPr="005F28B8" w:rsidRDefault="00116D47"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4D300A3" w14:textId="77777777" w:rsidR="00116D47" w:rsidRPr="005F28B8" w:rsidRDefault="00116D47" w:rsidP="00070E62">
            <w:pPr>
              <w:jc w:val="center"/>
              <w:rPr>
                <w:rFonts w:ascii="Times New Roman" w:hAnsi="Times New Roman" w:cs="Times New Roman"/>
                <w:sz w:val="24"/>
                <w:szCs w:val="24"/>
              </w:rPr>
            </w:pPr>
          </w:p>
        </w:tc>
      </w:tr>
      <w:tr w:rsidR="00116D47" w:rsidRPr="00033687" w14:paraId="1FFDC67B" w14:textId="77777777" w:rsidTr="00070E62">
        <w:tc>
          <w:tcPr>
            <w:tcW w:w="3085" w:type="dxa"/>
            <w:vMerge/>
          </w:tcPr>
          <w:p w14:paraId="1C176C14" w14:textId="77777777" w:rsidR="00116D47" w:rsidRPr="005F28B8" w:rsidRDefault="00116D47" w:rsidP="00070E62">
            <w:pPr>
              <w:jc w:val="center"/>
              <w:rPr>
                <w:rFonts w:ascii="Times New Roman" w:hAnsi="Times New Roman" w:cs="Times New Roman"/>
                <w:sz w:val="24"/>
                <w:szCs w:val="24"/>
              </w:rPr>
            </w:pPr>
          </w:p>
        </w:tc>
        <w:tc>
          <w:tcPr>
            <w:tcW w:w="8361" w:type="dxa"/>
            <w:vMerge w:val="restart"/>
          </w:tcPr>
          <w:p w14:paraId="4999F2F0" w14:textId="77777777" w:rsidR="00116D47" w:rsidRPr="00C27ADB" w:rsidRDefault="00116D47" w:rsidP="00070E62">
            <w:pPr>
              <w:jc w:val="both"/>
              <w:rPr>
                <w:rFonts w:ascii="Times New Roman" w:hAnsi="Times New Roman" w:cs="Times New Roman"/>
                <w:sz w:val="24"/>
                <w:szCs w:val="24"/>
              </w:rPr>
            </w:pPr>
            <w:r w:rsidRPr="00735CF8">
              <w:rPr>
                <w:rFonts w:ascii="Times New Roman" w:hAnsi="Times New Roman" w:cs="Times New Roman"/>
                <w:sz w:val="24"/>
                <w:szCs w:val="24"/>
              </w:rPr>
              <w:t xml:space="preserve">Время и пути расселения человека по планете. Приспособленность человека к </w:t>
            </w:r>
            <w:r w:rsidRPr="00735CF8">
              <w:rPr>
                <w:rFonts w:ascii="Times New Roman" w:hAnsi="Times New Roman" w:cs="Times New Roman"/>
                <w:sz w:val="24"/>
                <w:szCs w:val="24"/>
              </w:rPr>
              <w:lastRenderedPageBreak/>
              <w:t xml:space="preserve">разным условиям среды. </w:t>
            </w:r>
            <w:r w:rsidRPr="00C27ADB">
              <w:rPr>
                <w:rFonts w:ascii="Times New Roman" w:hAnsi="Times New Roman" w:cs="Times New Roman"/>
                <w:sz w:val="24"/>
                <w:szCs w:val="24"/>
              </w:rPr>
              <w:t>Влияние географической среды на морфологию и физиологию человека</w:t>
            </w:r>
          </w:p>
          <w:p w14:paraId="505DE8FC" w14:textId="77777777" w:rsidR="00116D47" w:rsidRPr="00735CF8" w:rsidRDefault="00116D47" w:rsidP="00070E62">
            <w:pPr>
              <w:jc w:val="both"/>
              <w:rPr>
                <w:rFonts w:ascii="Times New Roman" w:hAnsi="Times New Roman" w:cs="Times New Roman"/>
                <w:sz w:val="24"/>
                <w:szCs w:val="24"/>
              </w:rPr>
            </w:pPr>
            <w:r w:rsidRPr="00735CF8">
              <w:rPr>
                <w:rFonts w:ascii="Times New Roman" w:hAnsi="Times New Roman" w:cs="Times New Roman"/>
                <w:sz w:val="24"/>
                <w:szCs w:val="24"/>
              </w:rPr>
              <w:t xml:space="preserve">Защита лент времени и ментальных карт в формате устного сообщения, </w:t>
            </w:r>
          </w:p>
          <w:p w14:paraId="3209B974" w14:textId="3DBFE2FD" w:rsidR="00116D47" w:rsidRPr="00735CF8" w:rsidRDefault="00116D47" w:rsidP="00070E62">
            <w:pPr>
              <w:jc w:val="both"/>
              <w:rPr>
                <w:rFonts w:ascii="Times New Roman" w:hAnsi="Times New Roman" w:cs="Times New Roman"/>
                <w:sz w:val="24"/>
                <w:szCs w:val="24"/>
              </w:rPr>
            </w:pPr>
            <w:r w:rsidRPr="00735CF8">
              <w:rPr>
                <w:rFonts w:ascii="Times New Roman" w:hAnsi="Times New Roman" w:cs="Times New Roman"/>
                <w:sz w:val="24"/>
                <w:szCs w:val="24"/>
              </w:rPr>
              <w:t>подготовленных по перечню источников, рекомендованных преподавателем</w:t>
            </w:r>
          </w:p>
        </w:tc>
        <w:tc>
          <w:tcPr>
            <w:tcW w:w="1276" w:type="dxa"/>
          </w:tcPr>
          <w:p w14:paraId="3A1C6FEE" w14:textId="77777777" w:rsidR="00116D47" w:rsidRPr="005F28B8" w:rsidRDefault="00116D47" w:rsidP="00070E62">
            <w:pPr>
              <w:jc w:val="center"/>
              <w:rPr>
                <w:rFonts w:ascii="Times New Roman" w:hAnsi="Times New Roman" w:cs="Times New Roman"/>
                <w:sz w:val="24"/>
                <w:szCs w:val="24"/>
              </w:rPr>
            </w:pPr>
          </w:p>
        </w:tc>
        <w:tc>
          <w:tcPr>
            <w:tcW w:w="2064" w:type="dxa"/>
            <w:vMerge/>
          </w:tcPr>
          <w:p w14:paraId="6FFEE0AA" w14:textId="77777777" w:rsidR="00116D47" w:rsidRPr="005F28B8" w:rsidRDefault="00116D47" w:rsidP="00070E62">
            <w:pPr>
              <w:jc w:val="center"/>
              <w:rPr>
                <w:rFonts w:ascii="Times New Roman" w:hAnsi="Times New Roman" w:cs="Times New Roman"/>
                <w:sz w:val="24"/>
                <w:szCs w:val="24"/>
              </w:rPr>
            </w:pPr>
          </w:p>
        </w:tc>
      </w:tr>
      <w:tr w:rsidR="00116D47" w:rsidRPr="00033687" w14:paraId="01684972" w14:textId="77777777" w:rsidTr="00070E62">
        <w:tc>
          <w:tcPr>
            <w:tcW w:w="3085" w:type="dxa"/>
          </w:tcPr>
          <w:p w14:paraId="65B425BD" w14:textId="77777777" w:rsidR="00116D47" w:rsidRPr="005F28B8" w:rsidRDefault="00116D47" w:rsidP="00070E62">
            <w:pPr>
              <w:jc w:val="center"/>
              <w:rPr>
                <w:rFonts w:ascii="Times New Roman" w:hAnsi="Times New Roman" w:cs="Times New Roman"/>
                <w:sz w:val="24"/>
                <w:szCs w:val="24"/>
              </w:rPr>
            </w:pPr>
          </w:p>
        </w:tc>
        <w:tc>
          <w:tcPr>
            <w:tcW w:w="8361" w:type="dxa"/>
            <w:vMerge/>
          </w:tcPr>
          <w:p w14:paraId="4B18A152" w14:textId="62C8E74A" w:rsidR="00116D47" w:rsidRPr="005F28B8" w:rsidRDefault="00116D47" w:rsidP="00070E62">
            <w:pPr>
              <w:jc w:val="both"/>
              <w:rPr>
                <w:rFonts w:ascii="Times New Roman" w:hAnsi="Times New Roman" w:cs="Times New Roman"/>
                <w:sz w:val="24"/>
                <w:szCs w:val="24"/>
              </w:rPr>
            </w:pPr>
          </w:p>
        </w:tc>
        <w:tc>
          <w:tcPr>
            <w:tcW w:w="1276" w:type="dxa"/>
          </w:tcPr>
          <w:p w14:paraId="0AF1A294" w14:textId="77777777" w:rsidR="00116D47" w:rsidRPr="005F28B8" w:rsidRDefault="00116D47" w:rsidP="00070E62">
            <w:pPr>
              <w:jc w:val="center"/>
              <w:rPr>
                <w:rFonts w:ascii="Times New Roman" w:hAnsi="Times New Roman" w:cs="Times New Roman"/>
                <w:sz w:val="24"/>
                <w:szCs w:val="24"/>
              </w:rPr>
            </w:pPr>
          </w:p>
        </w:tc>
        <w:tc>
          <w:tcPr>
            <w:tcW w:w="2064" w:type="dxa"/>
          </w:tcPr>
          <w:p w14:paraId="72F6CECB" w14:textId="77777777" w:rsidR="00116D47" w:rsidRPr="005F28B8" w:rsidRDefault="00116D47" w:rsidP="00070E62">
            <w:pPr>
              <w:jc w:val="center"/>
              <w:rPr>
                <w:rFonts w:ascii="Times New Roman" w:hAnsi="Times New Roman" w:cs="Times New Roman"/>
                <w:sz w:val="24"/>
                <w:szCs w:val="24"/>
              </w:rPr>
            </w:pPr>
          </w:p>
        </w:tc>
      </w:tr>
      <w:tr w:rsidR="00DD6DF0" w:rsidRPr="00033687" w14:paraId="54B49872" w14:textId="77777777" w:rsidTr="00070E62">
        <w:tc>
          <w:tcPr>
            <w:tcW w:w="11446" w:type="dxa"/>
            <w:gridSpan w:val="2"/>
          </w:tcPr>
          <w:p w14:paraId="18D64C18" w14:textId="77777777" w:rsidR="00DD6DF0" w:rsidRPr="00D84164" w:rsidRDefault="00DD6DF0" w:rsidP="00070E62">
            <w:pPr>
              <w:jc w:val="both"/>
              <w:rPr>
                <w:rFonts w:ascii="Times New Roman" w:hAnsi="Times New Roman" w:cs="Times New Roman"/>
                <w:sz w:val="24"/>
                <w:szCs w:val="24"/>
              </w:rPr>
            </w:pPr>
            <w:r w:rsidRPr="00D84164">
              <w:rPr>
                <w:rFonts w:ascii="Times New Roman" w:hAnsi="Times New Roman" w:cs="Times New Roman"/>
                <w:b/>
                <w:sz w:val="24"/>
                <w:szCs w:val="24"/>
              </w:rPr>
              <w:t>Контрольная работа</w:t>
            </w:r>
            <w:r w:rsidRPr="00D84164">
              <w:rPr>
                <w:rFonts w:ascii="Times New Roman" w:hAnsi="Times New Roman" w:cs="Times New Roman"/>
                <w:sz w:val="24"/>
                <w:szCs w:val="24"/>
              </w:rPr>
              <w:t xml:space="preserve"> Теоретические аспекты эволюции жизни на Земле</w:t>
            </w:r>
          </w:p>
        </w:tc>
        <w:tc>
          <w:tcPr>
            <w:tcW w:w="1276" w:type="dxa"/>
          </w:tcPr>
          <w:p w14:paraId="7031F89A" w14:textId="77777777" w:rsidR="00DD6DF0" w:rsidRPr="00D84164" w:rsidRDefault="00DD6DF0" w:rsidP="00070E62">
            <w:pPr>
              <w:jc w:val="center"/>
              <w:rPr>
                <w:rFonts w:ascii="Times New Roman" w:hAnsi="Times New Roman" w:cs="Times New Roman"/>
                <w:b/>
                <w:sz w:val="24"/>
                <w:szCs w:val="24"/>
              </w:rPr>
            </w:pPr>
            <w:r w:rsidRPr="00D84164">
              <w:rPr>
                <w:rFonts w:ascii="Times New Roman" w:hAnsi="Times New Roman" w:cs="Times New Roman"/>
                <w:b/>
                <w:sz w:val="24"/>
                <w:szCs w:val="24"/>
              </w:rPr>
              <w:t>2</w:t>
            </w:r>
          </w:p>
        </w:tc>
        <w:tc>
          <w:tcPr>
            <w:tcW w:w="2064" w:type="dxa"/>
          </w:tcPr>
          <w:p w14:paraId="481B2704" w14:textId="77777777" w:rsidR="00DD6DF0" w:rsidRPr="005F28B8" w:rsidRDefault="00DD6DF0" w:rsidP="00070E62">
            <w:pPr>
              <w:jc w:val="center"/>
              <w:rPr>
                <w:rFonts w:ascii="Times New Roman" w:hAnsi="Times New Roman" w:cs="Times New Roman"/>
                <w:sz w:val="24"/>
                <w:szCs w:val="24"/>
              </w:rPr>
            </w:pPr>
          </w:p>
        </w:tc>
      </w:tr>
      <w:tr w:rsidR="00DD6DF0" w:rsidRPr="00033687" w14:paraId="65581825" w14:textId="77777777" w:rsidTr="00070E62">
        <w:tc>
          <w:tcPr>
            <w:tcW w:w="11446" w:type="dxa"/>
            <w:gridSpan w:val="2"/>
          </w:tcPr>
          <w:p w14:paraId="2F493F02" w14:textId="77777777" w:rsidR="00DD6DF0" w:rsidRPr="000B4D5D" w:rsidRDefault="00DD6DF0" w:rsidP="00070E62">
            <w:pPr>
              <w:jc w:val="center"/>
              <w:rPr>
                <w:rFonts w:ascii="Times New Roman" w:hAnsi="Times New Roman" w:cs="Times New Roman"/>
                <w:sz w:val="24"/>
                <w:szCs w:val="24"/>
              </w:rPr>
            </w:pPr>
            <w:r>
              <w:rPr>
                <w:rFonts w:ascii="Times New Roman" w:hAnsi="Times New Roman" w:cs="Times New Roman"/>
                <w:b/>
                <w:sz w:val="24"/>
                <w:szCs w:val="24"/>
              </w:rPr>
              <w:t>Раздел 4. Экология</w:t>
            </w:r>
          </w:p>
        </w:tc>
        <w:tc>
          <w:tcPr>
            <w:tcW w:w="1276" w:type="dxa"/>
          </w:tcPr>
          <w:p w14:paraId="2802F14A" w14:textId="075B974D" w:rsidR="00DD6DF0" w:rsidRPr="00D84164" w:rsidRDefault="00DD6DF0" w:rsidP="00070E62">
            <w:pPr>
              <w:jc w:val="center"/>
              <w:rPr>
                <w:rFonts w:ascii="Times New Roman" w:hAnsi="Times New Roman" w:cs="Times New Roman"/>
                <w:b/>
                <w:sz w:val="24"/>
                <w:szCs w:val="24"/>
              </w:rPr>
            </w:pPr>
            <w:r w:rsidRPr="00D84164">
              <w:rPr>
                <w:rFonts w:ascii="Times New Roman" w:hAnsi="Times New Roman" w:cs="Times New Roman"/>
                <w:b/>
                <w:sz w:val="24"/>
                <w:szCs w:val="24"/>
              </w:rPr>
              <w:t>2</w:t>
            </w:r>
            <w:r w:rsidR="00116D47">
              <w:rPr>
                <w:rFonts w:ascii="Times New Roman" w:hAnsi="Times New Roman" w:cs="Times New Roman"/>
                <w:b/>
                <w:sz w:val="24"/>
                <w:szCs w:val="24"/>
              </w:rPr>
              <w:t>0</w:t>
            </w:r>
          </w:p>
        </w:tc>
        <w:tc>
          <w:tcPr>
            <w:tcW w:w="2064" w:type="dxa"/>
          </w:tcPr>
          <w:p w14:paraId="13EF7B41" w14:textId="77777777" w:rsidR="00DD6DF0" w:rsidRPr="000B4D5D" w:rsidRDefault="00DD6DF0" w:rsidP="00070E62">
            <w:pPr>
              <w:jc w:val="center"/>
              <w:rPr>
                <w:rFonts w:ascii="Times New Roman" w:hAnsi="Times New Roman" w:cs="Times New Roman"/>
                <w:sz w:val="24"/>
                <w:szCs w:val="24"/>
              </w:rPr>
            </w:pPr>
          </w:p>
        </w:tc>
      </w:tr>
      <w:tr w:rsidR="00116D47" w:rsidRPr="00033687" w14:paraId="38289A53" w14:textId="77777777" w:rsidTr="00070E62">
        <w:tc>
          <w:tcPr>
            <w:tcW w:w="3085" w:type="dxa"/>
            <w:vMerge w:val="restart"/>
          </w:tcPr>
          <w:p w14:paraId="195154F0" w14:textId="77777777" w:rsidR="00116D47" w:rsidRPr="009A2537" w:rsidRDefault="00116D47" w:rsidP="00070E62">
            <w:pPr>
              <w:jc w:val="center"/>
              <w:rPr>
                <w:rFonts w:ascii="Times New Roman" w:hAnsi="Times New Roman" w:cs="Times New Roman"/>
                <w:sz w:val="24"/>
                <w:szCs w:val="24"/>
              </w:rPr>
            </w:pPr>
            <w:r w:rsidRPr="009A2537">
              <w:rPr>
                <w:rFonts w:ascii="Times New Roman" w:hAnsi="Times New Roman" w:cs="Times New Roman"/>
                <w:sz w:val="24"/>
                <w:szCs w:val="24"/>
              </w:rPr>
              <w:t>Тема 4.1. Экологические факторы и среды жизни</w:t>
            </w:r>
          </w:p>
          <w:p w14:paraId="7FA331BB" w14:textId="080D55EE" w:rsidR="00116D47" w:rsidRPr="009A2537" w:rsidRDefault="00116D47" w:rsidP="00070E62">
            <w:pPr>
              <w:jc w:val="center"/>
              <w:rPr>
                <w:rFonts w:ascii="Times New Roman" w:hAnsi="Times New Roman" w:cs="Times New Roman"/>
                <w:sz w:val="24"/>
                <w:szCs w:val="24"/>
              </w:rPr>
            </w:pPr>
            <w:r>
              <w:rPr>
                <w:rFonts w:ascii="Times New Roman" w:hAnsi="Times New Roman" w:cs="Times New Roman"/>
                <w:sz w:val="24"/>
                <w:szCs w:val="24"/>
              </w:rPr>
              <w:t>Популяция, сообщества, экосистемы</w:t>
            </w:r>
          </w:p>
        </w:tc>
        <w:tc>
          <w:tcPr>
            <w:tcW w:w="8361" w:type="dxa"/>
          </w:tcPr>
          <w:p w14:paraId="32B7E186" w14:textId="77777777" w:rsidR="00116D47" w:rsidRPr="000B4D5D" w:rsidRDefault="00116D47"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53539EA1" w14:textId="1822BF30" w:rsidR="00116D47" w:rsidRPr="009A2537" w:rsidRDefault="00116D47" w:rsidP="00070E62">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64" w:type="dxa"/>
            <w:vMerge w:val="restart"/>
          </w:tcPr>
          <w:p w14:paraId="78B8C835" w14:textId="77777777" w:rsidR="00116D47" w:rsidRDefault="00116D47" w:rsidP="00116D47">
            <w:pPr>
              <w:jc w:val="center"/>
              <w:rPr>
                <w:rFonts w:ascii="Times New Roman" w:hAnsi="Times New Roman" w:cs="Times New Roman"/>
                <w:sz w:val="24"/>
                <w:szCs w:val="24"/>
              </w:rPr>
            </w:pPr>
            <w:r>
              <w:rPr>
                <w:rFonts w:ascii="Times New Roman" w:hAnsi="Times New Roman" w:cs="Times New Roman"/>
                <w:sz w:val="24"/>
                <w:szCs w:val="24"/>
              </w:rPr>
              <w:t xml:space="preserve">ОК 01 </w:t>
            </w:r>
          </w:p>
          <w:p w14:paraId="7ED1006D" w14:textId="3B098ED1" w:rsidR="00116D47" w:rsidRDefault="00116D47" w:rsidP="00116D47">
            <w:pPr>
              <w:jc w:val="center"/>
              <w:rPr>
                <w:rFonts w:ascii="Times New Roman" w:hAnsi="Times New Roman" w:cs="Times New Roman"/>
                <w:sz w:val="24"/>
                <w:szCs w:val="24"/>
              </w:rPr>
            </w:pPr>
            <w:r>
              <w:rPr>
                <w:rFonts w:ascii="Times New Roman" w:hAnsi="Times New Roman" w:cs="Times New Roman"/>
                <w:sz w:val="24"/>
                <w:szCs w:val="24"/>
              </w:rPr>
              <w:t>ОК 02</w:t>
            </w:r>
          </w:p>
          <w:p w14:paraId="49F9753B" w14:textId="330A4338" w:rsidR="00116D47" w:rsidRDefault="00116D47" w:rsidP="00070E62">
            <w:pPr>
              <w:jc w:val="center"/>
              <w:rPr>
                <w:rFonts w:ascii="Times New Roman" w:hAnsi="Times New Roman" w:cs="Times New Roman"/>
                <w:sz w:val="24"/>
                <w:szCs w:val="24"/>
              </w:rPr>
            </w:pPr>
          </w:p>
          <w:p w14:paraId="0213441C" w14:textId="77777777" w:rsidR="00116D47" w:rsidRPr="000B4D5D" w:rsidRDefault="00116D47" w:rsidP="00070E62">
            <w:pPr>
              <w:jc w:val="center"/>
              <w:rPr>
                <w:rFonts w:ascii="Times New Roman" w:hAnsi="Times New Roman" w:cs="Times New Roman"/>
                <w:sz w:val="24"/>
                <w:szCs w:val="24"/>
              </w:rPr>
            </w:pPr>
            <w:r>
              <w:rPr>
                <w:rFonts w:ascii="Times New Roman" w:hAnsi="Times New Roman" w:cs="Times New Roman"/>
                <w:sz w:val="24"/>
                <w:szCs w:val="24"/>
              </w:rPr>
              <w:t>ОК 07</w:t>
            </w:r>
          </w:p>
        </w:tc>
      </w:tr>
      <w:tr w:rsidR="00116D47" w:rsidRPr="00033687" w14:paraId="40B8A418" w14:textId="77777777" w:rsidTr="00070E62">
        <w:tc>
          <w:tcPr>
            <w:tcW w:w="3085" w:type="dxa"/>
            <w:vMerge/>
          </w:tcPr>
          <w:p w14:paraId="08B525D2" w14:textId="2B4536BA" w:rsidR="00116D47" w:rsidRPr="000B4D5D" w:rsidRDefault="00116D47" w:rsidP="00070E62">
            <w:pPr>
              <w:jc w:val="center"/>
              <w:rPr>
                <w:rFonts w:ascii="Times New Roman" w:hAnsi="Times New Roman" w:cs="Times New Roman"/>
                <w:sz w:val="24"/>
                <w:szCs w:val="24"/>
              </w:rPr>
            </w:pPr>
          </w:p>
        </w:tc>
        <w:tc>
          <w:tcPr>
            <w:tcW w:w="8361" w:type="dxa"/>
          </w:tcPr>
          <w:p w14:paraId="28788E3B" w14:textId="77777777" w:rsidR="00116D47" w:rsidRPr="000B4D5D" w:rsidRDefault="00116D47"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33F535F7" w14:textId="77777777" w:rsidR="00116D47" w:rsidRPr="000B4D5D" w:rsidRDefault="00116D47"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612417F9" w14:textId="77777777" w:rsidR="00116D47" w:rsidRPr="000B4D5D" w:rsidRDefault="00116D47" w:rsidP="00070E62">
            <w:pPr>
              <w:jc w:val="center"/>
              <w:rPr>
                <w:rFonts w:ascii="Times New Roman" w:hAnsi="Times New Roman" w:cs="Times New Roman"/>
                <w:sz w:val="24"/>
                <w:szCs w:val="24"/>
              </w:rPr>
            </w:pPr>
          </w:p>
        </w:tc>
      </w:tr>
      <w:tr w:rsidR="001E3422" w:rsidRPr="00033687" w14:paraId="6BE8970F" w14:textId="77777777" w:rsidTr="00662857">
        <w:trPr>
          <w:trHeight w:val="3853"/>
        </w:trPr>
        <w:tc>
          <w:tcPr>
            <w:tcW w:w="3085" w:type="dxa"/>
            <w:vMerge/>
          </w:tcPr>
          <w:p w14:paraId="067BF122" w14:textId="241B1EAF" w:rsidR="001E3422" w:rsidRPr="000B4D5D" w:rsidRDefault="001E3422" w:rsidP="00070E62">
            <w:pPr>
              <w:jc w:val="center"/>
              <w:rPr>
                <w:rFonts w:ascii="Times New Roman" w:hAnsi="Times New Roman" w:cs="Times New Roman"/>
                <w:sz w:val="24"/>
                <w:szCs w:val="24"/>
              </w:rPr>
            </w:pPr>
          </w:p>
        </w:tc>
        <w:tc>
          <w:tcPr>
            <w:tcW w:w="8361" w:type="dxa"/>
          </w:tcPr>
          <w:p w14:paraId="0A213711" w14:textId="49527F06" w:rsidR="001E3422" w:rsidRPr="00C27ADB" w:rsidRDefault="001E3422" w:rsidP="00070E62">
            <w:pPr>
              <w:jc w:val="both"/>
              <w:rPr>
                <w:rFonts w:ascii="Times New Roman" w:hAnsi="Times New Roman" w:cs="Times New Roman"/>
                <w:sz w:val="24"/>
                <w:szCs w:val="24"/>
              </w:rPr>
            </w:pPr>
            <w:r w:rsidRPr="00116D47">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116D47">
              <w:rPr>
                <w:rFonts w:ascii="Times New Roman" w:hAnsi="Times New Roman" w:cs="Times New Roman"/>
                <w:sz w:val="24"/>
                <w:szCs w:val="24"/>
              </w:rPr>
              <w:t>внутриорганизменная</w:t>
            </w:r>
            <w:proofErr w:type="spellEnd"/>
            <w:r w:rsidRPr="00116D47">
              <w:rPr>
                <w:rFonts w:ascii="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116D47">
              <w:rPr>
                <w:rFonts w:ascii="Times New Roman" w:hAnsi="Times New Roman" w:cs="Times New Roman"/>
                <w:sz w:val="24"/>
                <w:szCs w:val="24"/>
              </w:rPr>
              <w:t>Шелфорда</w:t>
            </w:r>
            <w:proofErr w:type="spellEnd"/>
            <w:r>
              <w:rPr>
                <w:rFonts w:ascii="Times New Roman" w:hAnsi="Times New Roman" w:cs="Times New Roman"/>
                <w:sz w:val="24"/>
                <w:szCs w:val="24"/>
              </w:rPr>
              <w:t xml:space="preserve">. </w:t>
            </w:r>
            <w:r w:rsidRPr="009A2537">
              <w:rPr>
                <w:rFonts w:ascii="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консументы, </w:t>
            </w:r>
            <w:proofErr w:type="spellStart"/>
            <w:r w:rsidRPr="009A2537">
              <w:rPr>
                <w:rFonts w:ascii="Times New Roman" w:hAnsi="Times New Roman" w:cs="Times New Roman"/>
                <w:sz w:val="24"/>
                <w:szCs w:val="24"/>
              </w:rPr>
              <w:t>редуценты</w:t>
            </w:r>
            <w:proofErr w:type="spellEnd"/>
            <w:r w:rsidRPr="009A2537">
              <w:rPr>
                <w:rFonts w:ascii="Times New Roman" w:hAnsi="Times New Roman" w:cs="Times New Roman"/>
                <w:sz w:val="24"/>
                <w:szCs w:val="24"/>
              </w:rPr>
              <w:t xml:space="preserve">. </w:t>
            </w:r>
            <w:r w:rsidRPr="00C27ADB">
              <w:rPr>
                <w:rFonts w:ascii="Times New Roman" w:hAnsi="Times New Roman" w:cs="Times New Roman"/>
                <w:sz w:val="24"/>
                <w:szCs w:val="24"/>
              </w:rPr>
              <w:t xml:space="preserve">Круговорот веществ и поток энергии в экосистеме. Трофические уровни. </w:t>
            </w:r>
          </w:p>
          <w:p w14:paraId="5BDE529B" w14:textId="7CDFE0FE" w:rsidR="001E3422" w:rsidRPr="000B4D5D" w:rsidRDefault="001E3422" w:rsidP="00070E62">
            <w:pPr>
              <w:jc w:val="both"/>
              <w:rPr>
                <w:rFonts w:ascii="Times New Roman" w:hAnsi="Times New Roman" w:cs="Times New Roman"/>
                <w:sz w:val="24"/>
                <w:szCs w:val="24"/>
              </w:rPr>
            </w:pPr>
            <w:r w:rsidRPr="009A2537">
              <w:rPr>
                <w:rFonts w:ascii="Times New Roman" w:hAnsi="Times New Roman" w:cs="Times New Roman"/>
                <w:sz w:val="24"/>
                <w:szCs w:val="24"/>
              </w:rPr>
              <w:t xml:space="preserve">Антропогенные экосистемы. Агроэкосистемы. Отличия агроэкосистем от биогеоценозов. </w:t>
            </w:r>
            <w:proofErr w:type="spellStart"/>
            <w:r>
              <w:rPr>
                <w:rFonts w:ascii="Times New Roman" w:hAnsi="Times New Roman" w:cs="Times New Roman"/>
                <w:sz w:val="24"/>
                <w:szCs w:val="24"/>
              </w:rPr>
              <w:t>Урбоэкосистемы</w:t>
            </w:r>
            <w:proofErr w:type="spellEnd"/>
            <w:r>
              <w:rPr>
                <w:rFonts w:ascii="Times New Roman" w:hAnsi="Times New Roman" w:cs="Times New Roman"/>
                <w:sz w:val="24"/>
                <w:szCs w:val="24"/>
              </w:rPr>
              <w:t xml:space="preserve">. Основные компоненты </w:t>
            </w:r>
            <w:proofErr w:type="spellStart"/>
            <w:r>
              <w:rPr>
                <w:rFonts w:ascii="Times New Roman" w:hAnsi="Times New Roman" w:cs="Times New Roman"/>
                <w:sz w:val="24"/>
                <w:szCs w:val="24"/>
              </w:rPr>
              <w:t>урбоэкосистем</w:t>
            </w:r>
            <w:proofErr w:type="spellEnd"/>
            <w:r>
              <w:rPr>
                <w:rFonts w:ascii="Times New Roman" w:hAnsi="Times New Roman" w:cs="Times New Roman"/>
                <w:sz w:val="24"/>
                <w:szCs w:val="24"/>
              </w:rPr>
              <w:t>.</w:t>
            </w:r>
          </w:p>
        </w:tc>
        <w:tc>
          <w:tcPr>
            <w:tcW w:w="1276" w:type="dxa"/>
          </w:tcPr>
          <w:p w14:paraId="7B13F96B" w14:textId="77777777" w:rsidR="001E3422" w:rsidRPr="000B4D5D" w:rsidRDefault="001E3422" w:rsidP="00070E62">
            <w:pPr>
              <w:jc w:val="center"/>
              <w:rPr>
                <w:rFonts w:ascii="Times New Roman" w:hAnsi="Times New Roman" w:cs="Times New Roman"/>
                <w:sz w:val="24"/>
                <w:szCs w:val="24"/>
              </w:rPr>
            </w:pPr>
          </w:p>
        </w:tc>
        <w:tc>
          <w:tcPr>
            <w:tcW w:w="2064" w:type="dxa"/>
            <w:vMerge/>
          </w:tcPr>
          <w:p w14:paraId="48547A67" w14:textId="77777777" w:rsidR="001E3422" w:rsidRPr="000B4D5D" w:rsidRDefault="001E3422" w:rsidP="00070E62">
            <w:pPr>
              <w:jc w:val="center"/>
              <w:rPr>
                <w:rFonts w:ascii="Times New Roman" w:hAnsi="Times New Roman" w:cs="Times New Roman"/>
                <w:sz w:val="24"/>
                <w:szCs w:val="24"/>
              </w:rPr>
            </w:pPr>
          </w:p>
        </w:tc>
      </w:tr>
      <w:tr w:rsidR="00116D47" w:rsidRPr="00033687" w14:paraId="743D2117" w14:textId="77777777" w:rsidTr="00070E62">
        <w:tc>
          <w:tcPr>
            <w:tcW w:w="3085" w:type="dxa"/>
            <w:vMerge/>
          </w:tcPr>
          <w:p w14:paraId="4CAB3DF0" w14:textId="77777777" w:rsidR="00116D47" w:rsidRPr="000B4D5D" w:rsidRDefault="00116D47" w:rsidP="00070E62">
            <w:pPr>
              <w:jc w:val="center"/>
              <w:rPr>
                <w:rFonts w:ascii="Times New Roman" w:hAnsi="Times New Roman" w:cs="Times New Roman"/>
                <w:sz w:val="24"/>
                <w:szCs w:val="24"/>
              </w:rPr>
            </w:pPr>
          </w:p>
        </w:tc>
        <w:tc>
          <w:tcPr>
            <w:tcW w:w="8361" w:type="dxa"/>
          </w:tcPr>
          <w:p w14:paraId="6073FE39" w14:textId="77777777" w:rsidR="00116D47" w:rsidRPr="000B4D5D" w:rsidRDefault="00116D47"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5CECA8F9" w14:textId="77777777" w:rsidR="00116D47" w:rsidRPr="000B4D5D" w:rsidRDefault="00116D47"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E1B313E" w14:textId="77777777" w:rsidR="00116D47" w:rsidRPr="000B4D5D" w:rsidRDefault="00116D47" w:rsidP="00070E62">
            <w:pPr>
              <w:jc w:val="center"/>
              <w:rPr>
                <w:rFonts w:ascii="Times New Roman" w:hAnsi="Times New Roman" w:cs="Times New Roman"/>
                <w:sz w:val="24"/>
                <w:szCs w:val="24"/>
              </w:rPr>
            </w:pPr>
          </w:p>
        </w:tc>
      </w:tr>
      <w:tr w:rsidR="00116D47" w:rsidRPr="00033687" w14:paraId="54762416" w14:textId="77777777" w:rsidTr="00070E62">
        <w:tc>
          <w:tcPr>
            <w:tcW w:w="3085" w:type="dxa"/>
            <w:vMerge/>
          </w:tcPr>
          <w:p w14:paraId="682B5C13" w14:textId="77777777" w:rsidR="00116D47" w:rsidRPr="000B4D5D" w:rsidRDefault="00116D47" w:rsidP="00070E62">
            <w:pPr>
              <w:jc w:val="center"/>
              <w:rPr>
                <w:rFonts w:ascii="Times New Roman" w:hAnsi="Times New Roman" w:cs="Times New Roman"/>
                <w:sz w:val="24"/>
                <w:szCs w:val="24"/>
              </w:rPr>
            </w:pPr>
          </w:p>
        </w:tc>
        <w:tc>
          <w:tcPr>
            <w:tcW w:w="8361" w:type="dxa"/>
          </w:tcPr>
          <w:p w14:paraId="62783452" w14:textId="77777777" w:rsidR="00116D47" w:rsidRPr="00C27ADB" w:rsidRDefault="00116D47" w:rsidP="00070E62">
            <w:pPr>
              <w:jc w:val="both"/>
              <w:rPr>
                <w:rFonts w:ascii="Times New Roman" w:hAnsi="Times New Roman" w:cs="Times New Roman"/>
                <w:sz w:val="24"/>
                <w:szCs w:val="24"/>
              </w:rPr>
            </w:pPr>
            <w:r w:rsidRPr="009A2537">
              <w:rPr>
                <w:rFonts w:ascii="Times New Roman" w:hAnsi="Times New Roman" w:cs="Times New Roman"/>
                <w:sz w:val="24"/>
                <w:szCs w:val="24"/>
              </w:rPr>
              <w:t xml:space="preserve">Трофические цепи и сети. Основные показатели экосистемы. Биомасса и продукция. Экологические пирамиды чисел, биомассы и энергии. </w:t>
            </w:r>
            <w:r w:rsidRPr="00C27ADB">
              <w:rPr>
                <w:rFonts w:ascii="Times New Roman" w:hAnsi="Times New Roman" w:cs="Times New Roman"/>
                <w:sz w:val="24"/>
                <w:szCs w:val="24"/>
              </w:rPr>
              <w:t>Правило пирамиды энергии.</w:t>
            </w:r>
          </w:p>
          <w:p w14:paraId="387C0B73" w14:textId="77777777" w:rsidR="00116D47" w:rsidRPr="009A2537" w:rsidRDefault="00116D47" w:rsidP="00070E62">
            <w:pPr>
              <w:jc w:val="both"/>
              <w:rPr>
                <w:rFonts w:ascii="Times New Roman" w:hAnsi="Times New Roman" w:cs="Times New Roman"/>
                <w:sz w:val="24"/>
                <w:szCs w:val="24"/>
              </w:rPr>
            </w:pPr>
            <w:r w:rsidRPr="009A2537">
              <w:rPr>
                <w:rFonts w:ascii="Times New Roman" w:hAnsi="Times New Roman" w:cs="Times New Roman"/>
                <w:sz w:val="24"/>
                <w:szCs w:val="24"/>
              </w:rPr>
              <w:lastRenderedPageBreak/>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1276" w:type="dxa"/>
          </w:tcPr>
          <w:p w14:paraId="09D01691" w14:textId="77777777" w:rsidR="00116D47" w:rsidRPr="000B4D5D" w:rsidRDefault="00116D47" w:rsidP="00070E62">
            <w:pPr>
              <w:jc w:val="center"/>
              <w:rPr>
                <w:rFonts w:ascii="Times New Roman" w:hAnsi="Times New Roman" w:cs="Times New Roman"/>
                <w:sz w:val="24"/>
                <w:szCs w:val="24"/>
              </w:rPr>
            </w:pPr>
          </w:p>
        </w:tc>
        <w:tc>
          <w:tcPr>
            <w:tcW w:w="2064" w:type="dxa"/>
            <w:vMerge/>
          </w:tcPr>
          <w:p w14:paraId="0EFE7FB6" w14:textId="77777777" w:rsidR="00116D47" w:rsidRPr="000B4D5D" w:rsidRDefault="00116D47" w:rsidP="00070E62">
            <w:pPr>
              <w:jc w:val="center"/>
              <w:rPr>
                <w:rFonts w:ascii="Times New Roman" w:hAnsi="Times New Roman" w:cs="Times New Roman"/>
                <w:sz w:val="24"/>
                <w:szCs w:val="24"/>
              </w:rPr>
            </w:pPr>
          </w:p>
        </w:tc>
      </w:tr>
      <w:tr w:rsidR="001E3422" w:rsidRPr="00033687" w14:paraId="3092FA30" w14:textId="77777777" w:rsidTr="00070E62">
        <w:tc>
          <w:tcPr>
            <w:tcW w:w="3085" w:type="dxa"/>
            <w:vMerge w:val="restart"/>
          </w:tcPr>
          <w:p w14:paraId="535337F5" w14:textId="3A906446" w:rsidR="001E3422" w:rsidRPr="009D31A1" w:rsidRDefault="001E3422" w:rsidP="00070E62">
            <w:pPr>
              <w:jc w:val="center"/>
              <w:rPr>
                <w:rFonts w:ascii="Times New Roman" w:hAnsi="Times New Roman" w:cs="Times New Roman"/>
                <w:sz w:val="24"/>
                <w:szCs w:val="24"/>
              </w:rPr>
            </w:pPr>
            <w:r w:rsidRPr="009D31A1">
              <w:rPr>
                <w:rFonts w:ascii="Times New Roman" w:hAnsi="Times New Roman" w:cs="Times New Roman"/>
                <w:sz w:val="24"/>
                <w:szCs w:val="24"/>
              </w:rPr>
              <w:t>Тема 4.</w:t>
            </w:r>
            <w:r>
              <w:rPr>
                <w:rFonts w:ascii="Times New Roman" w:hAnsi="Times New Roman" w:cs="Times New Roman"/>
                <w:sz w:val="24"/>
                <w:szCs w:val="24"/>
              </w:rPr>
              <w:t>2</w:t>
            </w:r>
            <w:r w:rsidRPr="009D31A1">
              <w:rPr>
                <w:rFonts w:ascii="Times New Roman" w:hAnsi="Times New Roman" w:cs="Times New Roman"/>
                <w:sz w:val="24"/>
                <w:szCs w:val="24"/>
              </w:rPr>
              <w:t>. Биосфера - глобальная экологическая система</w:t>
            </w:r>
            <w:r>
              <w:rPr>
                <w:rFonts w:ascii="Times New Roman" w:hAnsi="Times New Roman" w:cs="Times New Roman"/>
                <w:sz w:val="24"/>
                <w:szCs w:val="24"/>
              </w:rPr>
              <w:t>.</w:t>
            </w:r>
            <w:r w:rsidRPr="00867881">
              <w:rPr>
                <w:rFonts w:ascii="Times New Roman" w:hAnsi="Times New Roman" w:cs="Times New Roman"/>
                <w:sz w:val="24"/>
                <w:szCs w:val="24"/>
              </w:rPr>
              <w:t xml:space="preserve"> Влияние антропогенных факторов на биосферу</w:t>
            </w:r>
          </w:p>
        </w:tc>
        <w:tc>
          <w:tcPr>
            <w:tcW w:w="8361" w:type="dxa"/>
          </w:tcPr>
          <w:p w14:paraId="3A969549" w14:textId="77777777" w:rsidR="001E3422" w:rsidRPr="000B4D5D" w:rsidRDefault="001E3422"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3DE9DED9" w14:textId="33ED5248" w:rsidR="001E3422" w:rsidRPr="00867881" w:rsidRDefault="001E3422" w:rsidP="00070E62">
            <w:pPr>
              <w:jc w:val="center"/>
              <w:rPr>
                <w:rFonts w:ascii="Times New Roman" w:hAnsi="Times New Roman" w:cs="Times New Roman"/>
                <w:b/>
                <w:sz w:val="24"/>
                <w:szCs w:val="24"/>
              </w:rPr>
            </w:pPr>
            <w:r>
              <w:rPr>
                <w:rFonts w:ascii="Times New Roman" w:hAnsi="Times New Roman" w:cs="Times New Roman"/>
                <w:b/>
                <w:sz w:val="24"/>
                <w:szCs w:val="24"/>
              </w:rPr>
              <w:t>6</w:t>
            </w:r>
          </w:p>
        </w:tc>
        <w:tc>
          <w:tcPr>
            <w:tcW w:w="2064" w:type="dxa"/>
            <w:vMerge w:val="restart"/>
          </w:tcPr>
          <w:p w14:paraId="5016EFB1" w14:textId="77777777" w:rsidR="001E3422" w:rsidRDefault="001E3422"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1AF6305F" w14:textId="77777777" w:rsidR="001E3422" w:rsidRDefault="001E3422"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71AA6288" w14:textId="77777777" w:rsidR="001E3422" w:rsidRPr="000B4D5D" w:rsidRDefault="001E3422" w:rsidP="00070E62">
            <w:pPr>
              <w:jc w:val="center"/>
              <w:rPr>
                <w:rFonts w:ascii="Times New Roman" w:hAnsi="Times New Roman" w:cs="Times New Roman"/>
                <w:sz w:val="24"/>
                <w:szCs w:val="24"/>
              </w:rPr>
            </w:pPr>
            <w:r>
              <w:rPr>
                <w:rFonts w:ascii="Times New Roman" w:hAnsi="Times New Roman" w:cs="Times New Roman"/>
                <w:sz w:val="24"/>
                <w:szCs w:val="24"/>
              </w:rPr>
              <w:t>ОК 07</w:t>
            </w:r>
          </w:p>
        </w:tc>
      </w:tr>
      <w:tr w:rsidR="001E3422" w:rsidRPr="00033687" w14:paraId="06A67D35" w14:textId="77777777" w:rsidTr="00070E62">
        <w:tc>
          <w:tcPr>
            <w:tcW w:w="3085" w:type="dxa"/>
            <w:vMerge/>
          </w:tcPr>
          <w:p w14:paraId="1194C3CE" w14:textId="77777777" w:rsidR="001E3422" w:rsidRPr="000B4D5D" w:rsidRDefault="001E3422" w:rsidP="00070E62">
            <w:pPr>
              <w:jc w:val="center"/>
              <w:rPr>
                <w:rFonts w:ascii="Times New Roman" w:hAnsi="Times New Roman" w:cs="Times New Roman"/>
                <w:sz w:val="24"/>
                <w:szCs w:val="24"/>
              </w:rPr>
            </w:pPr>
          </w:p>
        </w:tc>
        <w:tc>
          <w:tcPr>
            <w:tcW w:w="8361" w:type="dxa"/>
          </w:tcPr>
          <w:p w14:paraId="13286A70" w14:textId="77777777" w:rsidR="001E3422" w:rsidRPr="000B4D5D" w:rsidRDefault="001E3422"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108811CC" w14:textId="77777777" w:rsidR="001E3422" w:rsidRPr="000B4D5D" w:rsidRDefault="001E3422"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4F1F810C" w14:textId="77777777" w:rsidR="001E3422" w:rsidRPr="000B4D5D" w:rsidRDefault="001E3422" w:rsidP="00070E62">
            <w:pPr>
              <w:jc w:val="center"/>
              <w:rPr>
                <w:rFonts w:ascii="Times New Roman" w:hAnsi="Times New Roman" w:cs="Times New Roman"/>
                <w:sz w:val="24"/>
                <w:szCs w:val="24"/>
              </w:rPr>
            </w:pPr>
          </w:p>
        </w:tc>
      </w:tr>
      <w:tr w:rsidR="001E3422" w:rsidRPr="00033687" w14:paraId="73B23BDE" w14:textId="77777777" w:rsidTr="00BF54B1">
        <w:trPr>
          <w:trHeight w:val="3864"/>
        </w:trPr>
        <w:tc>
          <w:tcPr>
            <w:tcW w:w="3085" w:type="dxa"/>
            <w:vMerge/>
            <w:tcBorders>
              <w:bottom w:val="single" w:sz="4" w:space="0" w:color="auto"/>
            </w:tcBorders>
          </w:tcPr>
          <w:p w14:paraId="3C1E178C" w14:textId="77777777" w:rsidR="001E3422" w:rsidRPr="000B4D5D" w:rsidRDefault="001E3422" w:rsidP="00070E62">
            <w:pPr>
              <w:jc w:val="center"/>
              <w:rPr>
                <w:rFonts w:ascii="Times New Roman" w:hAnsi="Times New Roman" w:cs="Times New Roman"/>
                <w:sz w:val="24"/>
                <w:szCs w:val="24"/>
              </w:rPr>
            </w:pPr>
          </w:p>
        </w:tc>
        <w:tc>
          <w:tcPr>
            <w:tcW w:w="8361" w:type="dxa"/>
            <w:tcBorders>
              <w:bottom w:val="single" w:sz="4" w:space="0" w:color="auto"/>
            </w:tcBorders>
          </w:tcPr>
          <w:p w14:paraId="697A1FA9" w14:textId="77777777" w:rsidR="001E3422" w:rsidRPr="009D31A1" w:rsidRDefault="001E3422" w:rsidP="001E3422">
            <w:pPr>
              <w:spacing w:after="0" w:line="240" w:lineRule="auto"/>
              <w:jc w:val="both"/>
              <w:rPr>
                <w:rFonts w:ascii="Times New Roman" w:hAnsi="Times New Roman" w:cs="Times New Roman"/>
                <w:sz w:val="24"/>
                <w:szCs w:val="24"/>
              </w:rPr>
            </w:pPr>
            <w:r w:rsidRPr="009D31A1">
              <w:rPr>
                <w:rFonts w:ascii="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w:t>
            </w:r>
          </w:p>
          <w:p w14:paraId="0F890656" w14:textId="3BE6A890" w:rsidR="001E3422" w:rsidRPr="000B4D5D" w:rsidRDefault="001E3422" w:rsidP="001E3422">
            <w:pPr>
              <w:spacing w:after="0" w:line="240" w:lineRule="auto"/>
              <w:jc w:val="both"/>
              <w:rPr>
                <w:rFonts w:ascii="Times New Roman" w:hAnsi="Times New Roman" w:cs="Times New Roman"/>
                <w:sz w:val="24"/>
                <w:szCs w:val="24"/>
              </w:rPr>
            </w:pPr>
            <w:r w:rsidRPr="009D31A1">
              <w:rPr>
                <w:rFonts w:ascii="Times New Roman" w:hAnsi="Times New Roman" w:cs="Times New Roman"/>
                <w:sz w:val="24"/>
                <w:szCs w:val="24"/>
              </w:rPr>
              <w:t xml:space="preserve">Закономерности существования биосферы. Особенности биосферы как </w:t>
            </w:r>
          </w:p>
          <w:p w14:paraId="0D1D9361" w14:textId="3C0488F1" w:rsidR="001E3422" w:rsidRPr="000B4D5D" w:rsidRDefault="001E3422" w:rsidP="001E3422">
            <w:pPr>
              <w:spacing w:after="0" w:line="240" w:lineRule="auto"/>
              <w:jc w:val="both"/>
              <w:rPr>
                <w:rFonts w:ascii="Times New Roman" w:hAnsi="Times New Roman" w:cs="Times New Roman"/>
                <w:sz w:val="24"/>
                <w:szCs w:val="24"/>
              </w:rPr>
            </w:pPr>
            <w:r w:rsidRPr="009D31A1">
              <w:rPr>
                <w:rFonts w:ascii="Times New Roman" w:hAnsi="Times New Roman" w:cs="Times New Roman"/>
                <w:sz w:val="24"/>
                <w:szCs w:val="24"/>
              </w:rPr>
              <w:t xml:space="preserve">глобальной экосистемы. Динамическое равновесие в биосфере. Ритмичность явлений в биосфере. Круговороты веществ и биогеохимические циклы. </w:t>
            </w:r>
            <w:r>
              <w:rPr>
                <w:rFonts w:ascii="Times New Roman" w:hAnsi="Times New Roman" w:cs="Times New Roman"/>
                <w:sz w:val="24"/>
                <w:szCs w:val="24"/>
              </w:rPr>
              <w:t>Глобальные экологические проблемы современности и пути их решения.</w:t>
            </w:r>
            <w:r w:rsidRPr="00867881">
              <w:rPr>
                <w:rFonts w:ascii="Times New Roman" w:hAnsi="Times New Roman" w:cs="Times New Roman"/>
                <w:sz w:val="24"/>
                <w:szCs w:val="24"/>
              </w:rPr>
              <w:t xml:space="preserve"> Антропогенные воздействия на биосферу. Загрязнения как вид антропогенного воздействия (химическое, физическое, биологическое, отходы производства и потребления). Антропогенные воздействия на атмосферу. Воздействия на гидросферу (загрязнения и их источники, истощения вод). Воздействия на литосферу (деградация почвы, воздействие на горные порода, недра). Антропогенные воздействия на биотические сообщества (леса и растительные сообщества, животный мир)</w:t>
            </w:r>
          </w:p>
        </w:tc>
        <w:tc>
          <w:tcPr>
            <w:tcW w:w="1276" w:type="dxa"/>
            <w:tcBorders>
              <w:bottom w:val="single" w:sz="4" w:space="0" w:color="auto"/>
            </w:tcBorders>
          </w:tcPr>
          <w:p w14:paraId="42ABA2D1" w14:textId="77777777" w:rsidR="001E3422" w:rsidRPr="000B4D5D" w:rsidRDefault="001E3422" w:rsidP="00070E62">
            <w:pPr>
              <w:jc w:val="center"/>
              <w:rPr>
                <w:rFonts w:ascii="Times New Roman" w:hAnsi="Times New Roman" w:cs="Times New Roman"/>
                <w:sz w:val="24"/>
                <w:szCs w:val="24"/>
              </w:rPr>
            </w:pPr>
          </w:p>
        </w:tc>
        <w:tc>
          <w:tcPr>
            <w:tcW w:w="2064" w:type="dxa"/>
            <w:vMerge/>
            <w:tcBorders>
              <w:bottom w:val="single" w:sz="4" w:space="0" w:color="auto"/>
            </w:tcBorders>
          </w:tcPr>
          <w:p w14:paraId="4D91F6B4" w14:textId="77777777" w:rsidR="001E3422" w:rsidRPr="000B4D5D" w:rsidRDefault="001E3422" w:rsidP="00070E62">
            <w:pPr>
              <w:jc w:val="center"/>
              <w:rPr>
                <w:rFonts w:ascii="Times New Roman" w:hAnsi="Times New Roman" w:cs="Times New Roman"/>
                <w:sz w:val="24"/>
                <w:szCs w:val="24"/>
              </w:rPr>
            </w:pPr>
          </w:p>
        </w:tc>
      </w:tr>
      <w:tr w:rsidR="001E3422" w:rsidRPr="00033687" w14:paraId="6463DE8E" w14:textId="77777777" w:rsidTr="00070E62">
        <w:tc>
          <w:tcPr>
            <w:tcW w:w="3085" w:type="dxa"/>
            <w:vMerge/>
          </w:tcPr>
          <w:p w14:paraId="1D663CD0" w14:textId="77777777" w:rsidR="001E3422" w:rsidRPr="000B4D5D" w:rsidRDefault="001E3422" w:rsidP="00070E62">
            <w:pPr>
              <w:jc w:val="center"/>
              <w:rPr>
                <w:rFonts w:ascii="Times New Roman" w:hAnsi="Times New Roman" w:cs="Times New Roman"/>
                <w:sz w:val="24"/>
                <w:szCs w:val="24"/>
              </w:rPr>
            </w:pPr>
          </w:p>
        </w:tc>
        <w:tc>
          <w:tcPr>
            <w:tcW w:w="8361" w:type="dxa"/>
          </w:tcPr>
          <w:p w14:paraId="7637C137" w14:textId="6FF45E50" w:rsidR="001E3422" w:rsidRPr="000B4D5D" w:rsidRDefault="001E3422" w:rsidP="00070E62">
            <w:pPr>
              <w:jc w:val="both"/>
              <w:rPr>
                <w:rFonts w:ascii="Times New Roman" w:hAnsi="Times New Roman" w:cs="Times New Roman"/>
                <w:sz w:val="24"/>
                <w:szCs w:val="24"/>
              </w:rPr>
            </w:pPr>
            <w:r>
              <w:rPr>
                <w:rFonts w:ascii="Times New Roman" w:hAnsi="Times New Roman" w:cs="Times New Roman"/>
                <w:b/>
                <w:sz w:val="24"/>
                <w:szCs w:val="24"/>
              </w:rPr>
              <w:t>Практическое занятие:</w:t>
            </w:r>
          </w:p>
        </w:tc>
        <w:tc>
          <w:tcPr>
            <w:tcW w:w="1276" w:type="dxa"/>
          </w:tcPr>
          <w:p w14:paraId="53FC4A06" w14:textId="77777777" w:rsidR="001E3422" w:rsidRPr="000B4D5D" w:rsidRDefault="001E3422"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0B0A984" w14:textId="77777777" w:rsidR="001E3422" w:rsidRPr="000B4D5D" w:rsidRDefault="001E3422" w:rsidP="00070E62">
            <w:pPr>
              <w:jc w:val="center"/>
              <w:rPr>
                <w:rFonts w:ascii="Times New Roman" w:hAnsi="Times New Roman" w:cs="Times New Roman"/>
                <w:sz w:val="24"/>
                <w:szCs w:val="24"/>
              </w:rPr>
            </w:pPr>
          </w:p>
        </w:tc>
      </w:tr>
      <w:tr w:rsidR="001E3422" w:rsidRPr="00033687" w14:paraId="0D6AFA2F" w14:textId="77777777" w:rsidTr="00070E62">
        <w:tc>
          <w:tcPr>
            <w:tcW w:w="3085" w:type="dxa"/>
            <w:vMerge/>
          </w:tcPr>
          <w:p w14:paraId="665DD0DD" w14:textId="77777777" w:rsidR="001E3422" w:rsidRPr="00D84164" w:rsidRDefault="001E3422" w:rsidP="00070E62">
            <w:pPr>
              <w:jc w:val="center"/>
              <w:rPr>
                <w:rFonts w:ascii="Times New Roman" w:hAnsi="Times New Roman" w:cs="Times New Roman"/>
                <w:sz w:val="24"/>
                <w:szCs w:val="24"/>
              </w:rPr>
            </w:pPr>
          </w:p>
        </w:tc>
        <w:tc>
          <w:tcPr>
            <w:tcW w:w="8361" w:type="dxa"/>
          </w:tcPr>
          <w:p w14:paraId="3822A1FA" w14:textId="77777777" w:rsidR="001E3422" w:rsidRPr="009D31A1" w:rsidRDefault="001E3422" w:rsidP="00070E62">
            <w:pPr>
              <w:jc w:val="both"/>
              <w:rPr>
                <w:rFonts w:ascii="Times New Roman" w:hAnsi="Times New Roman" w:cs="Times New Roman"/>
                <w:sz w:val="24"/>
                <w:szCs w:val="24"/>
              </w:rPr>
            </w:pPr>
            <w:r w:rsidRPr="009D31A1">
              <w:rPr>
                <w:rFonts w:ascii="Times New Roman" w:hAnsi="Times New Roman" w:cs="Times New Roman"/>
                <w:sz w:val="24"/>
                <w:szCs w:val="24"/>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1276" w:type="dxa"/>
          </w:tcPr>
          <w:p w14:paraId="23ACB8AE" w14:textId="77777777" w:rsidR="001E3422" w:rsidRPr="00D84164" w:rsidRDefault="001E3422" w:rsidP="00070E62">
            <w:pPr>
              <w:jc w:val="center"/>
              <w:rPr>
                <w:rFonts w:ascii="Times New Roman" w:hAnsi="Times New Roman" w:cs="Times New Roman"/>
                <w:sz w:val="24"/>
                <w:szCs w:val="24"/>
              </w:rPr>
            </w:pPr>
          </w:p>
        </w:tc>
        <w:tc>
          <w:tcPr>
            <w:tcW w:w="2064" w:type="dxa"/>
            <w:vMerge/>
          </w:tcPr>
          <w:p w14:paraId="3435C247" w14:textId="77777777" w:rsidR="001E3422" w:rsidRPr="00D84164" w:rsidRDefault="001E3422" w:rsidP="00070E62">
            <w:pPr>
              <w:jc w:val="center"/>
              <w:rPr>
                <w:rFonts w:ascii="Times New Roman" w:hAnsi="Times New Roman" w:cs="Times New Roman"/>
                <w:sz w:val="24"/>
                <w:szCs w:val="24"/>
              </w:rPr>
            </w:pPr>
          </w:p>
        </w:tc>
      </w:tr>
      <w:tr w:rsidR="001E3422" w:rsidRPr="00033687" w14:paraId="39CB461F" w14:textId="77777777" w:rsidTr="00070E62">
        <w:tc>
          <w:tcPr>
            <w:tcW w:w="3085" w:type="dxa"/>
            <w:vMerge/>
          </w:tcPr>
          <w:p w14:paraId="15C618EF" w14:textId="77777777" w:rsidR="001E3422" w:rsidRPr="00D84164" w:rsidRDefault="001E3422" w:rsidP="00070E62">
            <w:pPr>
              <w:jc w:val="center"/>
              <w:rPr>
                <w:rFonts w:ascii="Times New Roman" w:hAnsi="Times New Roman" w:cs="Times New Roman"/>
                <w:sz w:val="24"/>
                <w:szCs w:val="24"/>
              </w:rPr>
            </w:pPr>
          </w:p>
        </w:tc>
        <w:tc>
          <w:tcPr>
            <w:tcW w:w="8361" w:type="dxa"/>
          </w:tcPr>
          <w:p w14:paraId="6BB73E2C" w14:textId="77777777" w:rsidR="001E3422" w:rsidRPr="00AA2E2F" w:rsidRDefault="001E3422" w:rsidP="00070E62">
            <w:pPr>
              <w:jc w:val="both"/>
              <w:rPr>
                <w:rFonts w:ascii="Times New Roman" w:hAnsi="Times New Roman" w:cs="Times New Roman"/>
                <w:sz w:val="24"/>
                <w:szCs w:val="24"/>
              </w:rPr>
            </w:pPr>
            <w:r w:rsidRPr="00AA2E2F">
              <w:rPr>
                <w:rFonts w:ascii="Times New Roman" w:hAnsi="Times New Roman" w:cs="Times New Roman"/>
                <w:b/>
                <w:sz w:val="24"/>
                <w:szCs w:val="24"/>
              </w:rPr>
              <w:t>Профессионально-ориентированное содержание практического занятия:</w:t>
            </w:r>
          </w:p>
        </w:tc>
        <w:tc>
          <w:tcPr>
            <w:tcW w:w="1276" w:type="dxa"/>
          </w:tcPr>
          <w:p w14:paraId="6FD90469" w14:textId="77777777" w:rsidR="001E3422" w:rsidRPr="00D84164" w:rsidRDefault="001E3422"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38B15AB" w14:textId="77777777" w:rsidR="001E3422" w:rsidRPr="00D84164" w:rsidRDefault="001E3422" w:rsidP="00070E62">
            <w:pPr>
              <w:jc w:val="center"/>
              <w:rPr>
                <w:rFonts w:ascii="Times New Roman" w:hAnsi="Times New Roman" w:cs="Times New Roman"/>
                <w:sz w:val="24"/>
                <w:szCs w:val="24"/>
              </w:rPr>
            </w:pPr>
          </w:p>
        </w:tc>
      </w:tr>
      <w:tr w:rsidR="001E3422" w:rsidRPr="00033687" w14:paraId="3C1BF43A" w14:textId="77777777" w:rsidTr="00070E62">
        <w:tc>
          <w:tcPr>
            <w:tcW w:w="3085" w:type="dxa"/>
            <w:vMerge/>
          </w:tcPr>
          <w:p w14:paraId="464DD69F" w14:textId="77777777" w:rsidR="001E3422" w:rsidRPr="00D84164" w:rsidRDefault="001E3422" w:rsidP="00070E62">
            <w:pPr>
              <w:jc w:val="center"/>
              <w:rPr>
                <w:rFonts w:ascii="Times New Roman" w:hAnsi="Times New Roman" w:cs="Times New Roman"/>
                <w:sz w:val="24"/>
                <w:szCs w:val="24"/>
              </w:rPr>
            </w:pPr>
          </w:p>
        </w:tc>
        <w:tc>
          <w:tcPr>
            <w:tcW w:w="8361" w:type="dxa"/>
          </w:tcPr>
          <w:p w14:paraId="332F76EB" w14:textId="39F0C0F7" w:rsidR="001E3422" w:rsidRPr="00AA2E2F" w:rsidRDefault="001E3422" w:rsidP="00070E62">
            <w:pPr>
              <w:jc w:val="both"/>
              <w:rPr>
                <w:rFonts w:ascii="Times New Roman" w:hAnsi="Times New Roman" w:cs="Times New Roman"/>
                <w:sz w:val="24"/>
                <w:szCs w:val="24"/>
              </w:rPr>
            </w:pPr>
            <w:r w:rsidRPr="00AA2E2F">
              <w:rPr>
                <w:rFonts w:ascii="Times New Roman" w:hAnsi="Times New Roman" w:cs="Times New Roman"/>
                <w:sz w:val="24"/>
                <w:szCs w:val="24"/>
              </w:rPr>
              <w:t xml:space="preserve">Решение практико-ориентированных расчетных заданий по сохранению природных ресурсов </w:t>
            </w:r>
            <w:r>
              <w:rPr>
                <w:rFonts w:ascii="Times New Roman" w:hAnsi="Times New Roman" w:cs="Times New Roman"/>
                <w:sz w:val="24"/>
                <w:szCs w:val="24"/>
              </w:rPr>
              <w:t>Тверской области (оценка баланса органического вещества почвы)</w:t>
            </w:r>
          </w:p>
        </w:tc>
        <w:tc>
          <w:tcPr>
            <w:tcW w:w="1276" w:type="dxa"/>
          </w:tcPr>
          <w:p w14:paraId="3EF1D117" w14:textId="77777777" w:rsidR="001E3422" w:rsidRPr="00D84164" w:rsidRDefault="001E3422" w:rsidP="00070E62">
            <w:pPr>
              <w:jc w:val="center"/>
              <w:rPr>
                <w:rFonts w:ascii="Times New Roman" w:hAnsi="Times New Roman" w:cs="Times New Roman"/>
                <w:sz w:val="24"/>
                <w:szCs w:val="24"/>
              </w:rPr>
            </w:pPr>
          </w:p>
        </w:tc>
        <w:tc>
          <w:tcPr>
            <w:tcW w:w="2064" w:type="dxa"/>
            <w:vMerge/>
          </w:tcPr>
          <w:p w14:paraId="5DEF3047" w14:textId="77777777" w:rsidR="001E3422" w:rsidRPr="00D84164" w:rsidRDefault="001E3422" w:rsidP="00070E62">
            <w:pPr>
              <w:jc w:val="center"/>
              <w:rPr>
                <w:rFonts w:ascii="Times New Roman" w:hAnsi="Times New Roman" w:cs="Times New Roman"/>
                <w:sz w:val="24"/>
                <w:szCs w:val="24"/>
              </w:rPr>
            </w:pPr>
          </w:p>
        </w:tc>
      </w:tr>
      <w:tr w:rsidR="00DD6DF0" w:rsidRPr="00033687" w14:paraId="128B0A4E" w14:textId="77777777" w:rsidTr="00070E62">
        <w:tc>
          <w:tcPr>
            <w:tcW w:w="3085" w:type="dxa"/>
            <w:vMerge w:val="restart"/>
          </w:tcPr>
          <w:p w14:paraId="76C13D59" w14:textId="11722E68" w:rsidR="00DD6DF0" w:rsidRPr="000C26E7" w:rsidRDefault="00DD6DF0" w:rsidP="00070E62">
            <w:pPr>
              <w:jc w:val="center"/>
              <w:rPr>
                <w:rFonts w:ascii="Times New Roman" w:hAnsi="Times New Roman" w:cs="Times New Roman"/>
                <w:sz w:val="24"/>
                <w:szCs w:val="24"/>
              </w:rPr>
            </w:pPr>
            <w:r w:rsidRPr="000C26E7">
              <w:rPr>
                <w:rFonts w:ascii="Times New Roman" w:hAnsi="Times New Roman" w:cs="Times New Roman"/>
                <w:sz w:val="24"/>
                <w:szCs w:val="24"/>
              </w:rPr>
              <w:lastRenderedPageBreak/>
              <w:t>Тема 4.</w:t>
            </w:r>
            <w:r w:rsidR="001E3422">
              <w:rPr>
                <w:rFonts w:ascii="Times New Roman" w:hAnsi="Times New Roman" w:cs="Times New Roman"/>
                <w:sz w:val="24"/>
                <w:szCs w:val="24"/>
              </w:rPr>
              <w:t>3</w:t>
            </w:r>
            <w:r w:rsidRPr="000C26E7">
              <w:rPr>
                <w:rFonts w:ascii="Times New Roman" w:hAnsi="Times New Roman" w:cs="Times New Roman"/>
                <w:sz w:val="24"/>
                <w:szCs w:val="24"/>
              </w:rPr>
              <w:t>. Влияние социально-экологических факторов на здоровье человека</w:t>
            </w:r>
          </w:p>
        </w:tc>
        <w:tc>
          <w:tcPr>
            <w:tcW w:w="8361" w:type="dxa"/>
          </w:tcPr>
          <w:p w14:paraId="6E5B6695" w14:textId="77777777" w:rsidR="00DD6DF0" w:rsidRPr="00D84164"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437B47A8" w14:textId="77777777" w:rsidR="00DD6DF0" w:rsidRPr="000C26E7" w:rsidRDefault="00DD6DF0" w:rsidP="00070E62">
            <w:pPr>
              <w:jc w:val="center"/>
              <w:rPr>
                <w:rFonts w:ascii="Times New Roman" w:hAnsi="Times New Roman" w:cs="Times New Roman"/>
                <w:b/>
                <w:sz w:val="24"/>
                <w:szCs w:val="24"/>
              </w:rPr>
            </w:pPr>
            <w:r w:rsidRPr="000C26E7">
              <w:rPr>
                <w:rFonts w:ascii="Times New Roman" w:hAnsi="Times New Roman" w:cs="Times New Roman"/>
                <w:b/>
                <w:sz w:val="24"/>
                <w:szCs w:val="24"/>
              </w:rPr>
              <w:t>10</w:t>
            </w:r>
          </w:p>
        </w:tc>
        <w:tc>
          <w:tcPr>
            <w:tcW w:w="2064" w:type="dxa"/>
            <w:vMerge w:val="restart"/>
          </w:tcPr>
          <w:p w14:paraId="6B78D6AA"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15D02169"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6C9E711D"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07</w:t>
            </w:r>
          </w:p>
          <w:p w14:paraId="52CB5C11" w14:textId="77777777" w:rsidR="001E3422" w:rsidRPr="001E3422" w:rsidRDefault="001E3422" w:rsidP="001E3422">
            <w:pPr>
              <w:jc w:val="center"/>
              <w:rPr>
                <w:rFonts w:ascii="Times New Roman" w:hAnsi="Times New Roman" w:cs="Times New Roman"/>
                <w:sz w:val="24"/>
                <w:szCs w:val="24"/>
              </w:rPr>
            </w:pPr>
            <w:r w:rsidRPr="001E3422">
              <w:rPr>
                <w:rFonts w:ascii="Times New Roman" w:hAnsi="Times New Roman" w:cs="Times New Roman"/>
                <w:sz w:val="24"/>
                <w:szCs w:val="24"/>
              </w:rPr>
              <w:t>ПК 2.2</w:t>
            </w:r>
          </w:p>
          <w:p w14:paraId="156659AD" w14:textId="5E97EC3D" w:rsidR="00DD6DF0" w:rsidRPr="00D84164" w:rsidRDefault="001E3422" w:rsidP="001E3422">
            <w:pPr>
              <w:jc w:val="center"/>
              <w:rPr>
                <w:rFonts w:ascii="Times New Roman" w:hAnsi="Times New Roman" w:cs="Times New Roman"/>
                <w:sz w:val="24"/>
                <w:szCs w:val="24"/>
              </w:rPr>
            </w:pPr>
            <w:r w:rsidRPr="001E3422">
              <w:rPr>
                <w:rFonts w:ascii="Times New Roman" w:hAnsi="Times New Roman" w:cs="Times New Roman"/>
                <w:sz w:val="24"/>
                <w:szCs w:val="24"/>
              </w:rPr>
              <w:t>ПК 2.6</w:t>
            </w:r>
          </w:p>
        </w:tc>
      </w:tr>
      <w:tr w:rsidR="00DD6DF0" w:rsidRPr="00033687" w14:paraId="03B39E8B" w14:textId="77777777" w:rsidTr="00070E62">
        <w:tc>
          <w:tcPr>
            <w:tcW w:w="3085" w:type="dxa"/>
            <w:vMerge/>
          </w:tcPr>
          <w:p w14:paraId="7B171E9C" w14:textId="77777777" w:rsidR="00DD6DF0" w:rsidRPr="009D31A1" w:rsidRDefault="00DD6DF0" w:rsidP="00070E62">
            <w:pPr>
              <w:jc w:val="center"/>
              <w:rPr>
                <w:rFonts w:ascii="Times New Roman" w:hAnsi="Times New Roman" w:cs="Times New Roman"/>
                <w:sz w:val="24"/>
                <w:szCs w:val="24"/>
              </w:rPr>
            </w:pPr>
          </w:p>
        </w:tc>
        <w:tc>
          <w:tcPr>
            <w:tcW w:w="8361" w:type="dxa"/>
          </w:tcPr>
          <w:p w14:paraId="40FE436E" w14:textId="77777777" w:rsidR="00DD6DF0" w:rsidRPr="009D31A1"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756D9711" w14:textId="77777777" w:rsidR="00DD6DF0" w:rsidRPr="009D31A1"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08496BA7" w14:textId="77777777" w:rsidR="00DD6DF0" w:rsidRPr="009D31A1" w:rsidRDefault="00DD6DF0" w:rsidP="00070E62">
            <w:pPr>
              <w:jc w:val="center"/>
              <w:rPr>
                <w:rFonts w:ascii="Times New Roman" w:hAnsi="Times New Roman" w:cs="Times New Roman"/>
                <w:sz w:val="24"/>
                <w:szCs w:val="24"/>
              </w:rPr>
            </w:pPr>
          </w:p>
        </w:tc>
      </w:tr>
      <w:tr w:rsidR="00DD6DF0" w:rsidRPr="00033687" w14:paraId="0800B987" w14:textId="77777777" w:rsidTr="00070E62">
        <w:tc>
          <w:tcPr>
            <w:tcW w:w="3085" w:type="dxa"/>
            <w:vMerge/>
          </w:tcPr>
          <w:p w14:paraId="1CD5E8CE" w14:textId="77777777" w:rsidR="00DD6DF0" w:rsidRPr="009D31A1" w:rsidRDefault="00DD6DF0" w:rsidP="00070E62">
            <w:pPr>
              <w:jc w:val="center"/>
              <w:rPr>
                <w:rFonts w:ascii="Times New Roman" w:hAnsi="Times New Roman" w:cs="Times New Roman"/>
                <w:sz w:val="24"/>
                <w:szCs w:val="24"/>
              </w:rPr>
            </w:pPr>
          </w:p>
        </w:tc>
        <w:tc>
          <w:tcPr>
            <w:tcW w:w="8361" w:type="dxa"/>
          </w:tcPr>
          <w:p w14:paraId="5550E40D" w14:textId="77777777" w:rsidR="00DD6DF0" w:rsidRPr="009D31A1" w:rsidRDefault="00DD6DF0" w:rsidP="00070E62">
            <w:pPr>
              <w:jc w:val="both"/>
              <w:rPr>
                <w:rFonts w:ascii="Times New Roman" w:hAnsi="Times New Roman" w:cs="Times New Roman"/>
                <w:sz w:val="24"/>
                <w:szCs w:val="24"/>
              </w:rPr>
            </w:pPr>
            <w:r w:rsidRPr="000C26E7">
              <w:rPr>
                <w:rFonts w:ascii="Times New Roman" w:hAnsi="Times New Roman" w:cs="Times New Roman"/>
                <w:sz w:val="24"/>
                <w:szCs w:val="24"/>
              </w:rPr>
              <w:t xml:space="preserve">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w:t>
            </w:r>
            <w:r>
              <w:rPr>
                <w:rFonts w:ascii="Times New Roman" w:hAnsi="Times New Roman" w:cs="Times New Roman"/>
                <w:sz w:val="24"/>
                <w:szCs w:val="24"/>
              </w:rPr>
              <w:t>Здоровье и работоспособность.</w:t>
            </w:r>
          </w:p>
        </w:tc>
        <w:tc>
          <w:tcPr>
            <w:tcW w:w="1276" w:type="dxa"/>
          </w:tcPr>
          <w:p w14:paraId="1B49AFED" w14:textId="77777777" w:rsidR="00DD6DF0" w:rsidRPr="009D31A1"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74EECB78" w14:textId="77777777" w:rsidR="00DD6DF0" w:rsidRPr="009D31A1" w:rsidRDefault="00DD6DF0" w:rsidP="00070E62">
            <w:pPr>
              <w:jc w:val="center"/>
              <w:rPr>
                <w:rFonts w:ascii="Times New Roman" w:hAnsi="Times New Roman" w:cs="Times New Roman"/>
                <w:sz w:val="24"/>
                <w:szCs w:val="24"/>
              </w:rPr>
            </w:pPr>
          </w:p>
        </w:tc>
      </w:tr>
      <w:tr w:rsidR="00DD6DF0" w:rsidRPr="00033687" w14:paraId="5055F131" w14:textId="77777777" w:rsidTr="00070E62">
        <w:tc>
          <w:tcPr>
            <w:tcW w:w="3085" w:type="dxa"/>
            <w:vMerge/>
          </w:tcPr>
          <w:p w14:paraId="1EDA1822" w14:textId="77777777" w:rsidR="00DD6DF0" w:rsidRPr="009D31A1" w:rsidRDefault="00DD6DF0" w:rsidP="00070E62">
            <w:pPr>
              <w:jc w:val="center"/>
              <w:rPr>
                <w:rFonts w:ascii="Times New Roman" w:hAnsi="Times New Roman" w:cs="Times New Roman"/>
                <w:sz w:val="24"/>
                <w:szCs w:val="24"/>
              </w:rPr>
            </w:pPr>
          </w:p>
        </w:tc>
        <w:tc>
          <w:tcPr>
            <w:tcW w:w="8361" w:type="dxa"/>
          </w:tcPr>
          <w:p w14:paraId="2FDC8AA6" w14:textId="77777777" w:rsidR="00DD6DF0" w:rsidRPr="000C26E7" w:rsidRDefault="00DD6DF0" w:rsidP="00070E62">
            <w:pPr>
              <w:jc w:val="both"/>
              <w:rPr>
                <w:rFonts w:ascii="Times New Roman" w:hAnsi="Times New Roman" w:cs="Times New Roman"/>
                <w:sz w:val="24"/>
                <w:szCs w:val="24"/>
              </w:rPr>
            </w:pPr>
            <w:r w:rsidRPr="000C26E7">
              <w:rPr>
                <w:rFonts w:ascii="Times New Roman" w:hAnsi="Times New Roman" w:cs="Times New Roman"/>
                <w:sz w:val="24"/>
                <w:szCs w:val="24"/>
              </w:rPr>
              <w:t>Принципы формирования здоровьесберегающего поведения. Физическая активность и здоровье. Группы здоровья. Основы закаливания. Биохимические аспекты рационального питания. Правила безопасного использования бытовых приборов и технических устройств</w:t>
            </w:r>
          </w:p>
        </w:tc>
        <w:tc>
          <w:tcPr>
            <w:tcW w:w="1276" w:type="dxa"/>
          </w:tcPr>
          <w:p w14:paraId="3ABFC1EB" w14:textId="77777777" w:rsidR="00DD6DF0" w:rsidRPr="009D31A1"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697F3660" w14:textId="77777777" w:rsidR="00DD6DF0" w:rsidRPr="009D31A1" w:rsidRDefault="00DD6DF0" w:rsidP="00070E62">
            <w:pPr>
              <w:jc w:val="center"/>
              <w:rPr>
                <w:rFonts w:ascii="Times New Roman" w:hAnsi="Times New Roman" w:cs="Times New Roman"/>
                <w:sz w:val="24"/>
                <w:szCs w:val="24"/>
              </w:rPr>
            </w:pPr>
          </w:p>
        </w:tc>
      </w:tr>
      <w:tr w:rsidR="00DD6DF0" w:rsidRPr="00033687" w14:paraId="40AE3C5B" w14:textId="77777777" w:rsidTr="00070E62">
        <w:tc>
          <w:tcPr>
            <w:tcW w:w="3085" w:type="dxa"/>
            <w:vMerge/>
          </w:tcPr>
          <w:p w14:paraId="0C12C95C" w14:textId="77777777" w:rsidR="00DD6DF0" w:rsidRPr="009D31A1" w:rsidRDefault="00DD6DF0" w:rsidP="00070E62">
            <w:pPr>
              <w:jc w:val="center"/>
              <w:rPr>
                <w:rFonts w:ascii="Times New Roman" w:hAnsi="Times New Roman" w:cs="Times New Roman"/>
                <w:sz w:val="24"/>
                <w:szCs w:val="24"/>
              </w:rPr>
            </w:pPr>
          </w:p>
        </w:tc>
        <w:tc>
          <w:tcPr>
            <w:tcW w:w="8361" w:type="dxa"/>
          </w:tcPr>
          <w:p w14:paraId="47C378C2" w14:textId="77777777" w:rsidR="00DD6DF0" w:rsidRPr="009D31A1"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30FC7601" w14:textId="77777777" w:rsidR="00DD6DF0" w:rsidRPr="009D31A1"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6047E1CC" w14:textId="77777777" w:rsidR="00DD6DF0" w:rsidRPr="009D31A1" w:rsidRDefault="00DD6DF0" w:rsidP="00070E62">
            <w:pPr>
              <w:jc w:val="center"/>
              <w:rPr>
                <w:rFonts w:ascii="Times New Roman" w:hAnsi="Times New Roman" w:cs="Times New Roman"/>
                <w:sz w:val="24"/>
                <w:szCs w:val="24"/>
              </w:rPr>
            </w:pPr>
          </w:p>
        </w:tc>
      </w:tr>
      <w:tr w:rsidR="00DD6DF0" w:rsidRPr="00033687" w14:paraId="6C4A02BC" w14:textId="77777777" w:rsidTr="00070E62">
        <w:tc>
          <w:tcPr>
            <w:tcW w:w="3085" w:type="dxa"/>
            <w:vMerge/>
          </w:tcPr>
          <w:p w14:paraId="774E4273" w14:textId="77777777" w:rsidR="00DD6DF0" w:rsidRPr="009D31A1" w:rsidRDefault="00DD6DF0" w:rsidP="00070E62">
            <w:pPr>
              <w:jc w:val="center"/>
              <w:rPr>
                <w:rFonts w:ascii="Times New Roman" w:hAnsi="Times New Roman" w:cs="Times New Roman"/>
                <w:sz w:val="24"/>
                <w:szCs w:val="24"/>
              </w:rPr>
            </w:pPr>
          </w:p>
        </w:tc>
        <w:tc>
          <w:tcPr>
            <w:tcW w:w="8361" w:type="dxa"/>
          </w:tcPr>
          <w:p w14:paraId="10583C5A" w14:textId="77777777" w:rsidR="00DD6DF0" w:rsidRPr="009D31A1" w:rsidRDefault="00DD6DF0" w:rsidP="00070E62">
            <w:pPr>
              <w:jc w:val="both"/>
              <w:rPr>
                <w:rFonts w:ascii="Times New Roman" w:hAnsi="Times New Roman" w:cs="Times New Roman"/>
                <w:sz w:val="24"/>
                <w:szCs w:val="24"/>
              </w:rPr>
            </w:pPr>
            <w:r>
              <w:rPr>
                <w:rFonts w:ascii="Times New Roman" w:hAnsi="Times New Roman" w:cs="Times New Roman"/>
                <w:sz w:val="24"/>
                <w:szCs w:val="24"/>
              </w:rPr>
              <w:t>Определение суточного рациона питания</w:t>
            </w:r>
          </w:p>
        </w:tc>
        <w:tc>
          <w:tcPr>
            <w:tcW w:w="1276" w:type="dxa"/>
          </w:tcPr>
          <w:p w14:paraId="241004DD" w14:textId="77777777" w:rsidR="00DD6DF0" w:rsidRPr="009D31A1"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59766A8" w14:textId="77777777" w:rsidR="00DD6DF0" w:rsidRPr="009D31A1" w:rsidRDefault="00DD6DF0" w:rsidP="00070E62">
            <w:pPr>
              <w:jc w:val="center"/>
              <w:rPr>
                <w:rFonts w:ascii="Times New Roman" w:hAnsi="Times New Roman" w:cs="Times New Roman"/>
                <w:sz w:val="24"/>
                <w:szCs w:val="24"/>
              </w:rPr>
            </w:pPr>
          </w:p>
        </w:tc>
      </w:tr>
      <w:tr w:rsidR="00DD6DF0" w:rsidRPr="00033687" w14:paraId="517235FC" w14:textId="77777777" w:rsidTr="00070E62">
        <w:tc>
          <w:tcPr>
            <w:tcW w:w="3085" w:type="dxa"/>
            <w:vMerge/>
          </w:tcPr>
          <w:p w14:paraId="6E57DFFA" w14:textId="77777777" w:rsidR="00DD6DF0" w:rsidRPr="009D31A1" w:rsidRDefault="00DD6DF0" w:rsidP="00070E62">
            <w:pPr>
              <w:jc w:val="center"/>
              <w:rPr>
                <w:rFonts w:ascii="Times New Roman" w:hAnsi="Times New Roman" w:cs="Times New Roman"/>
                <w:sz w:val="24"/>
                <w:szCs w:val="24"/>
              </w:rPr>
            </w:pPr>
          </w:p>
        </w:tc>
        <w:tc>
          <w:tcPr>
            <w:tcW w:w="8361" w:type="dxa"/>
          </w:tcPr>
          <w:p w14:paraId="3C38796C" w14:textId="77777777" w:rsidR="00DD6DF0" w:rsidRPr="000C26E7" w:rsidRDefault="00DD6DF0" w:rsidP="00070E62">
            <w:pPr>
              <w:jc w:val="both"/>
              <w:rPr>
                <w:rFonts w:ascii="Times New Roman" w:hAnsi="Times New Roman" w:cs="Times New Roman"/>
                <w:sz w:val="24"/>
                <w:szCs w:val="24"/>
              </w:rPr>
            </w:pPr>
            <w:r w:rsidRPr="000C26E7">
              <w:rPr>
                <w:rFonts w:ascii="Times New Roman" w:hAnsi="Times New Roman" w:cs="Times New Roman"/>
                <w:sz w:val="24"/>
                <w:szCs w:val="24"/>
              </w:rPr>
              <w:t>Создание индивидуальной памятки по организации рациональной физической активности</w:t>
            </w:r>
          </w:p>
        </w:tc>
        <w:tc>
          <w:tcPr>
            <w:tcW w:w="1276" w:type="dxa"/>
          </w:tcPr>
          <w:p w14:paraId="5D970AF6" w14:textId="77777777" w:rsidR="00DD6DF0" w:rsidRPr="009D31A1"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068C5A55" w14:textId="77777777" w:rsidR="00DD6DF0" w:rsidRPr="009D31A1" w:rsidRDefault="00DD6DF0" w:rsidP="00070E62">
            <w:pPr>
              <w:jc w:val="center"/>
              <w:rPr>
                <w:rFonts w:ascii="Times New Roman" w:hAnsi="Times New Roman" w:cs="Times New Roman"/>
                <w:sz w:val="24"/>
                <w:szCs w:val="24"/>
              </w:rPr>
            </w:pPr>
          </w:p>
        </w:tc>
      </w:tr>
      <w:tr w:rsidR="00DD6DF0" w:rsidRPr="00033687" w14:paraId="22C310BE" w14:textId="77777777" w:rsidTr="00070E62">
        <w:tc>
          <w:tcPr>
            <w:tcW w:w="3085" w:type="dxa"/>
            <w:vMerge/>
          </w:tcPr>
          <w:p w14:paraId="258DECD9" w14:textId="77777777" w:rsidR="00DD6DF0" w:rsidRPr="009D31A1" w:rsidRDefault="00DD6DF0" w:rsidP="00070E62">
            <w:pPr>
              <w:jc w:val="center"/>
              <w:rPr>
                <w:rFonts w:ascii="Times New Roman" w:hAnsi="Times New Roman" w:cs="Times New Roman"/>
                <w:sz w:val="24"/>
                <w:szCs w:val="24"/>
              </w:rPr>
            </w:pPr>
          </w:p>
        </w:tc>
        <w:tc>
          <w:tcPr>
            <w:tcW w:w="8361" w:type="dxa"/>
          </w:tcPr>
          <w:p w14:paraId="50C414AD" w14:textId="77777777" w:rsidR="00DD6DF0" w:rsidRPr="009D7076" w:rsidRDefault="00DD6DF0" w:rsidP="00070E62">
            <w:pPr>
              <w:jc w:val="both"/>
              <w:rPr>
                <w:rFonts w:ascii="Times New Roman" w:hAnsi="Times New Roman" w:cs="Times New Roman"/>
                <w:sz w:val="24"/>
                <w:szCs w:val="24"/>
              </w:rPr>
            </w:pPr>
            <w:r w:rsidRPr="009D7076">
              <w:rPr>
                <w:rFonts w:ascii="Times New Roman" w:hAnsi="Times New Roman" w:cs="Times New Roman"/>
                <w:b/>
                <w:sz w:val="24"/>
                <w:szCs w:val="24"/>
              </w:rPr>
              <w:t>Профессионально-ориентированное содержание лабораторного занятия</w:t>
            </w:r>
          </w:p>
        </w:tc>
        <w:tc>
          <w:tcPr>
            <w:tcW w:w="1276" w:type="dxa"/>
          </w:tcPr>
          <w:p w14:paraId="0D5A1481" w14:textId="77777777" w:rsidR="00DD6DF0" w:rsidRPr="009D31A1"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53D162AB" w14:textId="77777777" w:rsidR="00DD6DF0" w:rsidRPr="009D31A1" w:rsidRDefault="00DD6DF0" w:rsidP="00070E62">
            <w:pPr>
              <w:jc w:val="center"/>
              <w:rPr>
                <w:rFonts w:ascii="Times New Roman" w:hAnsi="Times New Roman" w:cs="Times New Roman"/>
                <w:sz w:val="24"/>
                <w:szCs w:val="24"/>
              </w:rPr>
            </w:pPr>
          </w:p>
        </w:tc>
      </w:tr>
      <w:tr w:rsidR="00DD6DF0" w:rsidRPr="00033687" w14:paraId="12AC1B8E" w14:textId="77777777" w:rsidTr="00070E62">
        <w:tc>
          <w:tcPr>
            <w:tcW w:w="3085" w:type="dxa"/>
            <w:vMerge/>
          </w:tcPr>
          <w:p w14:paraId="3065FB9A" w14:textId="77777777" w:rsidR="00DD6DF0" w:rsidRPr="009D31A1" w:rsidRDefault="00DD6DF0" w:rsidP="00070E62">
            <w:pPr>
              <w:jc w:val="center"/>
              <w:rPr>
                <w:rFonts w:ascii="Times New Roman" w:hAnsi="Times New Roman" w:cs="Times New Roman"/>
                <w:sz w:val="24"/>
                <w:szCs w:val="24"/>
              </w:rPr>
            </w:pPr>
          </w:p>
        </w:tc>
        <w:tc>
          <w:tcPr>
            <w:tcW w:w="8361" w:type="dxa"/>
          </w:tcPr>
          <w:p w14:paraId="53720DB9" w14:textId="77777777" w:rsidR="00DD6DF0" w:rsidRPr="009D7076" w:rsidRDefault="00DD6DF0" w:rsidP="00070E62">
            <w:pPr>
              <w:jc w:val="both"/>
              <w:rPr>
                <w:rFonts w:ascii="Times New Roman" w:hAnsi="Times New Roman" w:cs="Times New Roman"/>
                <w:sz w:val="24"/>
                <w:szCs w:val="24"/>
              </w:rPr>
            </w:pPr>
            <w:r w:rsidRPr="009D7076">
              <w:rPr>
                <w:rFonts w:ascii="Times New Roman" w:hAnsi="Times New Roman" w:cs="Times New Roman"/>
                <w:sz w:val="24"/>
                <w:szCs w:val="24"/>
              </w:rPr>
              <w:t>Лабораторная работа на выбор:</w:t>
            </w:r>
          </w:p>
          <w:p w14:paraId="598556AF" w14:textId="77777777" w:rsidR="00DD6DF0" w:rsidRPr="009D7076" w:rsidRDefault="00DD6DF0" w:rsidP="00070E62">
            <w:pPr>
              <w:spacing w:before="100" w:before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9D7076">
              <w:rPr>
                <w:rFonts w:ascii="Times New Roman" w:eastAsia="Times New Roman" w:hAnsi="Times New Roman" w:cs="Times New Roman"/>
                <w:sz w:val="24"/>
                <w:szCs w:val="24"/>
              </w:rPr>
              <w:t>Лабораторная работа «Умственная работоспособность»</w:t>
            </w:r>
          </w:p>
          <w:p w14:paraId="6B5B67AA" w14:textId="77777777" w:rsidR="00DD6DF0" w:rsidRPr="009D7076" w:rsidRDefault="00DD6DF0" w:rsidP="00070E62">
            <w:pPr>
              <w:spacing w:before="100" w:before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9D7076">
              <w:rPr>
                <w:rFonts w:ascii="Times New Roman" w:eastAsia="Times New Roman" w:hAnsi="Times New Roman"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2CA4DAC5" w14:textId="77777777" w:rsidR="00DD6DF0" w:rsidRPr="009D7076" w:rsidRDefault="00DD6DF0" w:rsidP="00070E62">
            <w:pPr>
              <w:spacing w:before="100" w:before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9D7076">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14:paraId="4B6994B4" w14:textId="77777777" w:rsidR="00DD6DF0" w:rsidRPr="009D7076" w:rsidRDefault="00DD6DF0" w:rsidP="00070E62">
            <w:pPr>
              <w:spacing w:before="100" w:beforeAutospacing="1"/>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r w:rsidRPr="009D7076">
              <w:rPr>
                <w:rFonts w:ascii="Times New Roman" w:hAnsi="Times New Roman" w:cs="Times New Roman"/>
                <w:sz w:val="24"/>
                <w:szCs w:val="24"/>
              </w:rPr>
              <w:t xml:space="preserve">Изучение механизмов адаптации организма человека к низким и высоким </w:t>
            </w:r>
            <w:r w:rsidRPr="009D7076">
              <w:rPr>
                <w:rFonts w:ascii="Times New Roman" w:hAnsi="Times New Roman" w:cs="Times New Roman"/>
                <w:sz w:val="24"/>
                <w:szCs w:val="24"/>
              </w:rPr>
              <w:lastRenderedPageBreak/>
              <w:t>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1276" w:type="dxa"/>
            <w:vMerge w:val="restart"/>
          </w:tcPr>
          <w:p w14:paraId="2C7A8EC4" w14:textId="77777777" w:rsidR="00DD6DF0" w:rsidRPr="009D31A1" w:rsidRDefault="00DD6DF0" w:rsidP="00070E62">
            <w:pPr>
              <w:jc w:val="center"/>
              <w:rPr>
                <w:rFonts w:ascii="Times New Roman" w:hAnsi="Times New Roman" w:cs="Times New Roman"/>
                <w:sz w:val="24"/>
                <w:szCs w:val="24"/>
              </w:rPr>
            </w:pPr>
          </w:p>
        </w:tc>
        <w:tc>
          <w:tcPr>
            <w:tcW w:w="2064" w:type="dxa"/>
            <w:vMerge/>
          </w:tcPr>
          <w:p w14:paraId="74C3B2B7" w14:textId="77777777" w:rsidR="00DD6DF0" w:rsidRPr="009D31A1" w:rsidRDefault="00DD6DF0" w:rsidP="00070E62">
            <w:pPr>
              <w:jc w:val="center"/>
              <w:rPr>
                <w:rFonts w:ascii="Times New Roman" w:hAnsi="Times New Roman" w:cs="Times New Roman"/>
                <w:sz w:val="24"/>
                <w:szCs w:val="24"/>
              </w:rPr>
            </w:pPr>
          </w:p>
        </w:tc>
      </w:tr>
      <w:tr w:rsidR="00DD6DF0" w:rsidRPr="00033687" w14:paraId="1FCB49B8" w14:textId="77777777" w:rsidTr="00070E62">
        <w:tc>
          <w:tcPr>
            <w:tcW w:w="3085" w:type="dxa"/>
            <w:vMerge/>
          </w:tcPr>
          <w:p w14:paraId="6FA9E0D6" w14:textId="77777777" w:rsidR="00DD6DF0" w:rsidRPr="009D31A1" w:rsidRDefault="00DD6DF0" w:rsidP="00070E62">
            <w:pPr>
              <w:jc w:val="center"/>
              <w:rPr>
                <w:rFonts w:ascii="Times New Roman" w:hAnsi="Times New Roman" w:cs="Times New Roman"/>
                <w:sz w:val="24"/>
                <w:szCs w:val="24"/>
              </w:rPr>
            </w:pPr>
          </w:p>
        </w:tc>
        <w:tc>
          <w:tcPr>
            <w:tcW w:w="8361" w:type="dxa"/>
          </w:tcPr>
          <w:p w14:paraId="6323722B" w14:textId="77777777" w:rsidR="00DD6DF0" w:rsidRPr="009D7076" w:rsidRDefault="00DD6DF0" w:rsidP="00070E62">
            <w:pPr>
              <w:jc w:val="both"/>
              <w:rPr>
                <w:rFonts w:ascii="Times New Roman" w:hAnsi="Times New Roman" w:cs="Times New Roman"/>
                <w:sz w:val="24"/>
                <w:szCs w:val="24"/>
              </w:rPr>
            </w:pPr>
            <w:r w:rsidRPr="009D7076">
              <w:rPr>
                <w:rFonts w:ascii="Times New Roman" w:hAnsi="Times New Roman" w:cs="Times New Roman"/>
                <w:b/>
                <w:sz w:val="24"/>
                <w:szCs w:val="24"/>
              </w:rPr>
              <w:t>*В том числе на выбор образовательной организации:</w:t>
            </w:r>
          </w:p>
        </w:tc>
        <w:tc>
          <w:tcPr>
            <w:tcW w:w="1276" w:type="dxa"/>
            <w:vMerge/>
          </w:tcPr>
          <w:p w14:paraId="61DFC259" w14:textId="77777777" w:rsidR="00DD6DF0" w:rsidRPr="009D31A1" w:rsidRDefault="00DD6DF0" w:rsidP="00070E62">
            <w:pPr>
              <w:jc w:val="center"/>
              <w:rPr>
                <w:rFonts w:ascii="Times New Roman" w:hAnsi="Times New Roman" w:cs="Times New Roman"/>
                <w:sz w:val="24"/>
                <w:szCs w:val="24"/>
              </w:rPr>
            </w:pPr>
          </w:p>
        </w:tc>
        <w:tc>
          <w:tcPr>
            <w:tcW w:w="2064" w:type="dxa"/>
            <w:vMerge/>
          </w:tcPr>
          <w:p w14:paraId="602FAB4B" w14:textId="77777777" w:rsidR="00DD6DF0" w:rsidRPr="009D31A1" w:rsidRDefault="00DD6DF0" w:rsidP="00070E62">
            <w:pPr>
              <w:jc w:val="center"/>
              <w:rPr>
                <w:rFonts w:ascii="Times New Roman" w:hAnsi="Times New Roman" w:cs="Times New Roman"/>
                <w:sz w:val="24"/>
                <w:szCs w:val="24"/>
              </w:rPr>
            </w:pPr>
          </w:p>
        </w:tc>
      </w:tr>
      <w:tr w:rsidR="00DD6DF0" w:rsidRPr="00033687" w14:paraId="79D76899" w14:textId="77777777" w:rsidTr="00070E62">
        <w:tc>
          <w:tcPr>
            <w:tcW w:w="3085" w:type="dxa"/>
            <w:vMerge/>
          </w:tcPr>
          <w:p w14:paraId="54D7D9C8" w14:textId="77777777" w:rsidR="00DD6DF0" w:rsidRPr="009D31A1" w:rsidRDefault="00DD6DF0" w:rsidP="00070E62">
            <w:pPr>
              <w:jc w:val="center"/>
              <w:rPr>
                <w:rFonts w:ascii="Times New Roman" w:hAnsi="Times New Roman" w:cs="Times New Roman"/>
                <w:sz w:val="24"/>
                <w:szCs w:val="24"/>
              </w:rPr>
            </w:pPr>
          </w:p>
        </w:tc>
        <w:tc>
          <w:tcPr>
            <w:tcW w:w="8361" w:type="dxa"/>
          </w:tcPr>
          <w:p w14:paraId="77CAA17F" w14:textId="77777777" w:rsidR="00DD6DF0" w:rsidRPr="009D7076" w:rsidRDefault="00DD6DF0" w:rsidP="00070E62">
            <w:pPr>
              <w:jc w:val="both"/>
              <w:rPr>
                <w:rFonts w:ascii="Times New Roman" w:hAnsi="Times New Roman" w:cs="Times New Roman"/>
                <w:sz w:val="24"/>
                <w:szCs w:val="24"/>
              </w:rPr>
            </w:pPr>
            <w:r w:rsidRPr="009D7076">
              <w:rPr>
                <w:rFonts w:ascii="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1276" w:type="dxa"/>
            <w:vMerge/>
          </w:tcPr>
          <w:p w14:paraId="33A28F28" w14:textId="77777777" w:rsidR="00DD6DF0" w:rsidRPr="009D31A1" w:rsidRDefault="00DD6DF0" w:rsidP="00070E62">
            <w:pPr>
              <w:jc w:val="center"/>
              <w:rPr>
                <w:rFonts w:ascii="Times New Roman" w:hAnsi="Times New Roman" w:cs="Times New Roman"/>
                <w:sz w:val="24"/>
                <w:szCs w:val="24"/>
              </w:rPr>
            </w:pPr>
          </w:p>
        </w:tc>
        <w:tc>
          <w:tcPr>
            <w:tcW w:w="2064" w:type="dxa"/>
            <w:vMerge/>
          </w:tcPr>
          <w:p w14:paraId="7E5ABB7B" w14:textId="77777777" w:rsidR="00DD6DF0" w:rsidRPr="009D31A1" w:rsidRDefault="00DD6DF0" w:rsidP="00070E62">
            <w:pPr>
              <w:jc w:val="center"/>
              <w:rPr>
                <w:rFonts w:ascii="Times New Roman" w:hAnsi="Times New Roman" w:cs="Times New Roman"/>
                <w:sz w:val="24"/>
                <w:szCs w:val="24"/>
              </w:rPr>
            </w:pPr>
          </w:p>
        </w:tc>
      </w:tr>
      <w:tr w:rsidR="00DD6DF0" w:rsidRPr="00033687" w14:paraId="5E85A215" w14:textId="77777777" w:rsidTr="00070E62">
        <w:tc>
          <w:tcPr>
            <w:tcW w:w="11446" w:type="dxa"/>
            <w:gridSpan w:val="2"/>
          </w:tcPr>
          <w:p w14:paraId="57D4ACCB" w14:textId="77777777" w:rsidR="00DD6DF0" w:rsidRPr="00CA4B7F" w:rsidRDefault="00DD6DF0" w:rsidP="00070E62">
            <w:pPr>
              <w:jc w:val="both"/>
              <w:rPr>
                <w:rFonts w:ascii="Times New Roman" w:hAnsi="Times New Roman" w:cs="Times New Roman"/>
                <w:sz w:val="24"/>
                <w:szCs w:val="24"/>
              </w:rPr>
            </w:pPr>
            <w:r w:rsidRPr="00CA4B7F">
              <w:rPr>
                <w:rFonts w:ascii="Times New Roman" w:hAnsi="Times New Roman" w:cs="Times New Roman"/>
                <w:b/>
                <w:sz w:val="24"/>
                <w:szCs w:val="24"/>
              </w:rPr>
              <w:t>Контрольная работа</w:t>
            </w:r>
            <w:r w:rsidRPr="00CA4B7F">
              <w:rPr>
                <w:rFonts w:ascii="Times New Roman" w:hAnsi="Times New Roman" w:cs="Times New Roman"/>
                <w:sz w:val="24"/>
                <w:szCs w:val="24"/>
              </w:rPr>
              <w:t xml:space="preserve"> Теоретические аспекты экологии</w:t>
            </w:r>
          </w:p>
        </w:tc>
        <w:tc>
          <w:tcPr>
            <w:tcW w:w="1276" w:type="dxa"/>
          </w:tcPr>
          <w:p w14:paraId="14F5C14A" w14:textId="77777777" w:rsidR="00DD6DF0" w:rsidRPr="00CA4B7F" w:rsidRDefault="00DD6DF0" w:rsidP="00070E62">
            <w:pPr>
              <w:jc w:val="center"/>
              <w:rPr>
                <w:rFonts w:ascii="Times New Roman" w:hAnsi="Times New Roman" w:cs="Times New Roman"/>
                <w:b/>
                <w:sz w:val="24"/>
                <w:szCs w:val="24"/>
              </w:rPr>
            </w:pPr>
            <w:r w:rsidRPr="00CA4B7F">
              <w:rPr>
                <w:rFonts w:ascii="Times New Roman" w:hAnsi="Times New Roman" w:cs="Times New Roman"/>
                <w:b/>
                <w:sz w:val="24"/>
                <w:szCs w:val="24"/>
              </w:rPr>
              <w:t>2</w:t>
            </w:r>
          </w:p>
        </w:tc>
        <w:tc>
          <w:tcPr>
            <w:tcW w:w="2064" w:type="dxa"/>
          </w:tcPr>
          <w:p w14:paraId="3304E9AF" w14:textId="77777777" w:rsidR="00DD6DF0" w:rsidRPr="009D31A1" w:rsidRDefault="00DD6DF0" w:rsidP="00070E62">
            <w:pPr>
              <w:jc w:val="center"/>
              <w:rPr>
                <w:rFonts w:ascii="Times New Roman" w:hAnsi="Times New Roman" w:cs="Times New Roman"/>
                <w:sz w:val="24"/>
                <w:szCs w:val="24"/>
              </w:rPr>
            </w:pPr>
          </w:p>
        </w:tc>
      </w:tr>
      <w:tr w:rsidR="00DD6DF0" w:rsidRPr="00033687" w14:paraId="13B7CF47" w14:textId="77777777" w:rsidTr="00070E62">
        <w:tc>
          <w:tcPr>
            <w:tcW w:w="11446" w:type="dxa"/>
            <w:gridSpan w:val="2"/>
          </w:tcPr>
          <w:p w14:paraId="47A7F2B8" w14:textId="77777777" w:rsidR="00DD6DF0" w:rsidRPr="00CA4B7F" w:rsidRDefault="00DD6DF0" w:rsidP="00070E62">
            <w:pPr>
              <w:jc w:val="center"/>
              <w:rPr>
                <w:rFonts w:ascii="Times New Roman" w:hAnsi="Times New Roman" w:cs="Times New Roman"/>
                <w:sz w:val="24"/>
                <w:szCs w:val="24"/>
              </w:rPr>
            </w:pPr>
            <w:r w:rsidRPr="00CA4B7F">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276" w:type="dxa"/>
          </w:tcPr>
          <w:p w14:paraId="111756B0" w14:textId="77777777" w:rsidR="00DD6DF0" w:rsidRPr="009D31A1" w:rsidRDefault="00DD6DF0" w:rsidP="00070E62">
            <w:pPr>
              <w:jc w:val="center"/>
              <w:rPr>
                <w:rFonts w:ascii="Times New Roman" w:hAnsi="Times New Roman" w:cs="Times New Roman"/>
                <w:sz w:val="24"/>
                <w:szCs w:val="24"/>
              </w:rPr>
            </w:pPr>
          </w:p>
        </w:tc>
        <w:tc>
          <w:tcPr>
            <w:tcW w:w="2064" w:type="dxa"/>
          </w:tcPr>
          <w:p w14:paraId="4765493F" w14:textId="77777777" w:rsidR="00DD6DF0" w:rsidRPr="009D31A1" w:rsidRDefault="00DD6DF0" w:rsidP="00070E62">
            <w:pPr>
              <w:jc w:val="center"/>
              <w:rPr>
                <w:rFonts w:ascii="Times New Roman" w:hAnsi="Times New Roman" w:cs="Times New Roman"/>
                <w:sz w:val="24"/>
                <w:szCs w:val="24"/>
              </w:rPr>
            </w:pPr>
          </w:p>
        </w:tc>
      </w:tr>
      <w:tr w:rsidR="00DD6DF0" w:rsidRPr="00033687" w14:paraId="4A73AF56" w14:textId="77777777" w:rsidTr="00070E62">
        <w:tc>
          <w:tcPr>
            <w:tcW w:w="11446" w:type="dxa"/>
            <w:gridSpan w:val="2"/>
          </w:tcPr>
          <w:p w14:paraId="0D97A506" w14:textId="77777777" w:rsidR="00DD6DF0" w:rsidRPr="009D31A1" w:rsidRDefault="00DD6DF0" w:rsidP="00070E62">
            <w:pPr>
              <w:jc w:val="center"/>
              <w:rPr>
                <w:rFonts w:ascii="Times New Roman" w:hAnsi="Times New Roman" w:cs="Times New Roman"/>
                <w:sz w:val="24"/>
                <w:szCs w:val="24"/>
              </w:rPr>
            </w:pPr>
            <w:r>
              <w:rPr>
                <w:rFonts w:ascii="Times New Roman" w:hAnsi="Times New Roman" w:cs="Times New Roman"/>
                <w:b/>
                <w:sz w:val="24"/>
                <w:szCs w:val="24"/>
              </w:rPr>
              <w:t>Раздел 5. Биология в жизни</w:t>
            </w:r>
          </w:p>
        </w:tc>
        <w:tc>
          <w:tcPr>
            <w:tcW w:w="1276" w:type="dxa"/>
          </w:tcPr>
          <w:p w14:paraId="0DA27C93" w14:textId="77777777" w:rsidR="00DD6DF0" w:rsidRPr="00CA4B7F" w:rsidRDefault="00DD6DF0" w:rsidP="00070E62">
            <w:pPr>
              <w:jc w:val="center"/>
              <w:rPr>
                <w:rFonts w:ascii="Times New Roman" w:hAnsi="Times New Roman" w:cs="Times New Roman"/>
                <w:b/>
                <w:sz w:val="24"/>
                <w:szCs w:val="24"/>
              </w:rPr>
            </w:pPr>
            <w:r w:rsidRPr="00CA4B7F">
              <w:rPr>
                <w:rFonts w:ascii="Times New Roman" w:hAnsi="Times New Roman" w:cs="Times New Roman"/>
                <w:b/>
                <w:sz w:val="24"/>
                <w:szCs w:val="24"/>
              </w:rPr>
              <w:t>8</w:t>
            </w:r>
          </w:p>
        </w:tc>
        <w:tc>
          <w:tcPr>
            <w:tcW w:w="2064" w:type="dxa"/>
          </w:tcPr>
          <w:p w14:paraId="2D91B905" w14:textId="77777777" w:rsidR="00DD6DF0" w:rsidRPr="009D31A1" w:rsidRDefault="00DD6DF0" w:rsidP="00070E62">
            <w:pPr>
              <w:jc w:val="center"/>
              <w:rPr>
                <w:rFonts w:ascii="Times New Roman" w:hAnsi="Times New Roman" w:cs="Times New Roman"/>
                <w:sz w:val="24"/>
                <w:szCs w:val="24"/>
              </w:rPr>
            </w:pPr>
          </w:p>
        </w:tc>
      </w:tr>
      <w:tr w:rsidR="00DD6DF0" w:rsidRPr="00033687" w14:paraId="5FF64496" w14:textId="77777777" w:rsidTr="00070E62">
        <w:tc>
          <w:tcPr>
            <w:tcW w:w="3085" w:type="dxa"/>
            <w:vMerge w:val="restart"/>
          </w:tcPr>
          <w:p w14:paraId="531A4AC3" w14:textId="77777777" w:rsidR="00DD6DF0" w:rsidRPr="007D4C17" w:rsidRDefault="00DD6DF0" w:rsidP="00070E62">
            <w:pPr>
              <w:jc w:val="center"/>
              <w:rPr>
                <w:rFonts w:ascii="Times New Roman" w:hAnsi="Times New Roman" w:cs="Times New Roman"/>
                <w:sz w:val="24"/>
                <w:szCs w:val="24"/>
              </w:rPr>
            </w:pPr>
            <w:r w:rsidRPr="007D4C17">
              <w:rPr>
                <w:rFonts w:ascii="Times New Roman" w:hAnsi="Times New Roman" w:cs="Times New Roman"/>
                <w:sz w:val="24"/>
                <w:szCs w:val="24"/>
              </w:rPr>
              <w:t>Тема 5.1. Биотехнологии в жизни каждого</w:t>
            </w:r>
          </w:p>
        </w:tc>
        <w:tc>
          <w:tcPr>
            <w:tcW w:w="8361" w:type="dxa"/>
          </w:tcPr>
          <w:p w14:paraId="32B2F07C" w14:textId="77777777" w:rsidR="00DD6DF0" w:rsidRPr="000C26E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Содержание</w:t>
            </w:r>
          </w:p>
        </w:tc>
        <w:tc>
          <w:tcPr>
            <w:tcW w:w="1276" w:type="dxa"/>
          </w:tcPr>
          <w:p w14:paraId="15C09021" w14:textId="77777777" w:rsidR="00DD6DF0" w:rsidRPr="007D4C17" w:rsidRDefault="00DD6DF0" w:rsidP="00070E62">
            <w:pPr>
              <w:jc w:val="center"/>
              <w:rPr>
                <w:rFonts w:ascii="Times New Roman" w:hAnsi="Times New Roman" w:cs="Times New Roman"/>
                <w:b/>
                <w:sz w:val="24"/>
                <w:szCs w:val="24"/>
              </w:rPr>
            </w:pPr>
            <w:r w:rsidRPr="007D4C17">
              <w:rPr>
                <w:rFonts w:ascii="Times New Roman" w:hAnsi="Times New Roman" w:cs="Times New Roman"/>
                <w:b/>
                <w:sz w:val="24"/>
                <w:szCs w:val="24"/>
              </w:rPr>
              <w:t>4</w:t>
            </w:r>
          </w:p>
        </w:tc>
        <w:tc>
          <w:tcPr>
            <w:tcW w:w="2064" w:type="dxa"/>
            <w:vMerge w:val="restart"/>
          </w:tcPr>
          <w:p w14:paraId="1765F59E"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3D8C67A5"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4E70F617"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46599DCF" w14:textId="77777777" w:rsidR="001E3422" w:rsidRPr="001E3422" w:rsidRDefault="001E3422" w:rsidP="001E3422">
            <w:pPr>
              <w:jc w:val="center"/>
              <w:rPr>
                <w:rFonts w:ascii="Times New Roman" w:hAnsi="Times New Roman" w:cs="Times New Roman"/>
                <w:sz w:val="24"/>
                <w:szCs w:val="24"/>
              </w:rPr>
            </w:pPr>
            <w:r w:rsidRPr="001E3422">
              <w:rPr>
                <w:rFonts w:ascii="Times New Roman" w:hAnsi="Times New Roman" w:cs="Times New Roman"/>
                <w:sz w:val="24"/>
                <w:szCs w:val="24"/>
              </w:rPr>
              <w:t>ПК 2.2</w:t>
            </w:r>
          </w:p>
          <w:p w14:paraId="5E9D9F54" w14:textId="7707D993" w:rsidR="00DD6DF0" w:rsidRPr="000C26E7" w:rsidRDefault="001E3422" w:rsidP="001E3422">
            <w:pPr>
              <w:jc w:val="center"/>
              <w:rPr>
                <w:rFonts w:ascii="Times New Roman" w:hAnsi="Times New Roman" w:cs="Times New Roman"/>
                <w:sz w:val="24"/>
                <w:szCs w:val="24"/>
              </w:rPr>
            </w:pPr>
            <w:r w:rsidRPr="001E3422">
              <w:rPr>
                <w:rFonts w:ascii="Times New Roman" w:hAnsi="Times New Roman" w:cs="Times New Roman"/>
                <w:sz w:val="24"/>
                <w:szCs w:val="24"/>
              </w:rPr>
              <w:t>ПК 2.6</w:t>
            </w:r>
          </w:p>
        </w:tc>
      </w:tr>
      <w:tr w:rsidR="00DD6DF0" w:rsidRPr="00033687" w14:paraId="10BA70BC" w14:textId="77777777" w:rsidTr="00070E62">
        <w:tc>
          <w:tcPr>
            <w:tcW w:w="3085" w:type="dxa"/>
            <w:vMerge/>
          </w:tcPr>
          <w:p w14:paraId="05B21DFD" w14:textId="77777777" w:rsidR="00DD6DF0" w:rsidRPr="000C26E7" w:rsidRDefault="00DD6DF0" w:rsidP="00070E62">
            <w:pPr>
              <w:jc w:val="center"/>
              <w:rPr>
                <w:rFonts w:ascii="Times New Roman" w:hAnsi="Times New Roman" w:cs="Times New Roman"/>
                <w:sz w:val="24"/>
                <w:szCs w:val="24"/>
              </w:rPr>
            </w:pPr>
          </w:p>
        </w:tc>
        <w:tc>
          <w:tcPr>
            <w:tcW w:w="8361" w:type="dxa"/>
          </w:tcPr>
          <w:p w14:paraId="1D35312E" w14:textId="77777777" w:rsidR="00DD6DF0" w:rsidRPr="000C26E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1CAC6304" w14:textId="77777777" w:rsidR="00DD6DF0" w:rsidRPr="000C26E7"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C5F57DD" w14:textId="77777777" w:rsidR="00DD6DF0" w:rsidRPr="000C26E7" w:rsidRDefault="00DD6DF0" w:rsidP="00070E62">
            <w:pPr>
              <w:jc w:val="center"/>
              <w:rPr>
                <w:rFonts w:ascii="Times New Roman" w:hAnsi="Times New Roman" w:cs="Times New Roman"/>
                <w:sz w:val="24"/>
                <w:szCs w:val="24"/>
              </w:rPr>
            </w:pPr>
          </w:p>
        </w:tc>
      </w:tr>
      <w:tr w:rsidR="00DD6DF0" w:rsidRPr="00033687" w14:paraId="2E87B393" w14:textId="77777777" w:rsidTr="00070E62">
        <w:tc>
          <w:tcPr>
            <w:tcW w:w="3085" w:type="dxa"/>
            <w:vMerge/>
          </w:tcPr>
          <w:p w14:paraId="5B839FA8" w14:textId="77777777" w:rsidR="00DD6DF0" w:rsidRPr="000C26E7" w:rsidRDefault="00DD6DF0" w:rsidP="00070E62">
            <w:pPr>
              <w:jc w:val="center"/>
              <w:rPr>
                <w:rFonts w:ascii="Times New Roman" w:hAnsi="Times New Roman" w:cs="Times New Roman"/>
                <w:sz w:val="24"/>
                <w:szCs w:val="24"/>
              </w:rPr>
            </w:pPr>
          </w:p>
        </w:tc>
        <w:tc>
          <w:tcPr>
            <w:tcW w:w="8361" w:type="dxa"/>
          </w:tcPr>
          <w:p w14:paraId="6390D52F" w14:textId="77777777" w:rsidR="00DD6DF0" w:rsidRPr="007D4C17" w:rsidRDefault="00DD6DF0" w:rsidP="00070E62">
            <w:pPr>
              <w:jc w:val="both"/>
              <w:rPr>
                <w:rFonts w:ascii="Times New Roman" w:hAnsi="Times New Roman" w:cs="Times New Roman"/>
                <w:sz w:val="24"/>
                <w:szCs w:val="24"/>
              </w:rPr>
            </w:pPr>
            <w:r w:rsidRPr="007D4C17">
              <w:rPr>
                <w:rFonts w:ascii="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1276" w:type="dxa"/>
          </w:tcPr>
          <w:p w14:paraId="464F4E28" w14:textId="77777777" w:rsidR="00DD6DF0" w:rsidRPr="000C26E7"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6B762574" w14:textId="77777777" w:rsidR="00DD6DF0" w:rsidRPr="000C26E7" w:rsidRDefault="00DD6DF0" w:rsidP="00070E62">
            <w:pPr>
              <w:jc w:val="center"/>
              <w:rPr>
                <w:rFonts w:ascii="Times New Roman" w:hAnsi="Times New Roman" w:cs="Times New Roman"/>
                <w:sz w:val="24"/>
                <w:szCs w:val="24"/>
              </w:rPr>
            </w:pPr>
          </w:p>
        </w:tc>
      </w:tr>
      <w:tr w:rsidR="00DD6DF0" w:rsidRPr="00033687" w14:paraId="4B614483" w14:textId="77777777" w:rsidTr="00070E62">
        <w:tc>
          <w:tcPr>
            <w:tcW w:w="3085" w:type="dxa"/>
            <w:vMerge/>
          </w:tcPr>
          <w:p w14:paraId="2700DF8D" w14:textId="77777777" w:rsidR="00DD6DF0" w:rsidRPr="000C26E7" w:rsidRDefault="00DD6DF0" w:rsidP="00070E62">
            <w:pPr>
              <w:jc w:val="center"/>
              <w:rPr>
                <w:rFonts w:ascii="Times New Roman" w:hAnsi="Times New Roman" w:cs="Times New Roman"/>
                <w:sz w:val="24"/>
                <w:szCs w:val="24"/>
              </w:rPr>
            </w:pPr>
          </w:p>
        </w:tc>
        <w:tc>
          <w:tcPr>
            <w:tcW w:w="8361" w:type="dxa"/>
          </w:tcPr>
          <w:p w14:paraId="678CF332" w14:textId="77777777" w:rsidR="00DD6DF0" w:rsidRPr="007D4C17" w:rsidRDefault="00DD6DF0" w:rsidP="00070E62">
            <w:pPr>
              <w:jc w:val="both"/>
              <w:rPr>
                <w:rFonts w:ascii="Times New Roman" w:hAnsi="Times New Roman" w:cs="Times New Roman"/>
                <w:sz w:val="24"/>
                <w:szCs w:val="24"/>
              </w:rPr>
            </w:pPr>
            <w:r w:rsidRPr="007D4C17">
              <w:rPr>
                <w:rFonts w:ascii="Times New Roman" w:hAnsi="Times New Roman" w:cs="Times New Roman"/>
                <w:b/>
                <w:sz w:val="24"/>
                <w:szCs w:val="24"/>
              </w:rPr>
              <w:t>Профессионально-ориентированное содержание практического занятия:</w:t>
            </w:r>
          </w:p>
        </w:tc>
        <w:tc>
          <w:tcPr>
            <w:tcW w:w="1276" w:type="dxa"/>
          </w:tcPr>
          <w:p w14:paraId="255AB03D" w14:textId="77777777" w:rsidR="00DD6DF0" w:rsidRPr="000C26E7"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2327DD4B" w14:textId="77777777" w:rsidR="00DD6DF0" w:rsidRPr="000C26E7" w:rsidRDefault="00DD6DF0" w:rsidP="00070E62">
            <w:pPr>
              <w:jc w:val="center"/>
              <w:rPr>
                <w:rFonts w:ascii="Times New Roman" w:hAnsi="Times New Roman" w:cs="Times New Roman"/>
                <w:sz w:val="24"/>
                <w:szCs w:val="24"/>
              </w:rPr>
            </w:pPr>
          </w:p>
        </w:tc>
      </w:tr>
      <w:tr w:rsidR="00DD6DF0" w:rsidRPr="00033687" w14:paraId="694C64B1" w14:textId="77777777" w:rsidTr="00070E62">
        <w:tc>
          <w:tcPr>
            <w:tcW w:w="3085" w:type="dxa"/>
            <w:vMerge/>
          </w:tcPr>
          <w:p w14:paraId="6D8E2D41" w14:textId="77777777" w:rsidR="00DD6DF0" w:rsidRPr="000C26E7" w:rsidRDefault="00DD6DF0" w:rsidP="00070E62">
            <w:pPr>
              <w:jc w:val="center"/>
              <w:rPr>
                <w:rFonts w:ascii="Times New Roman" w:hAnsi="Times New Roman" w:cs="Times New Roman"/>
                <w:sz w:val="24"/>
                <w:szCs w:val="24"/>
              </w:rPr>
            </w:pPr>
          </w:p>
        </w:tc>
        <w:tc>
          <w:tcPr>
            <w:tcW w:w="8361" w:type="dxa"/>
          </w:tcPr>
          <w:p w14:paraId="026B0463" w14:textId="77777777" w:rsidR="00DD6DF0" w:rsidRPr="000C26E7" w:rsidRDefault="00DD6DF0" w:rsidP="00070E62">
            <w:pPr>
              <w:jc w:val="both"/>
              <w:rPr>
                <w:rFonts w:ascii="Times New Roman" w:hAnsi="Times New Roman" w:cs="Times New Roman"/>
                <w:sz w:val="24"/>
                <w:szCs w:val="24"/>
              </w:rPr>
            </w:pPr>
            <w:r w:rsidRPr="007D4C17">
              <w:rPr>
                <w:rFonts w:ascii="Times New Roman" w:hAnsi="Times New Roman" w:cs="Times New Roman"/>
                <w:sz w:val="24"/>
                <w:szCs w:val="24"/>
              </w:rPr>
              <w:t xml:space="preserve">Кейсы на анализ информации о научных достижениях в области генетических технологий, клеточной инженерии, пищевых биотехнологий. </w:t>
            </w:r>
            <w:r>
              <w:rPr>
                <w:rFonts w:ascii="Times New Roman" w:hAnsi="Times New Roman" w:cs="Times New Roman"/>
                <w:sz w:val="24"/>
                <w:szCs w:val="24"/>
              </w:rPr>
              <w:t>Защита кейса: представление результатов решения кейсов (выступление с презентацией)</w:t>
            </w:r>
          </w:p>
        </w:tc>
        <w:tc>
          <w:tcPr>
            <w:tcW w:w="1276" w:type="dxa"/>
          </w:tcPr>
          <w:p w14:paraId="5E94017C" w14:textId="77777777" w:rsidR="00DD6DF0" w:rsidRPr="000C26E7" w:rsidRDefault="00DD6DF0" w:rsidP="00070E62">
            <w:pPr>
              <w:jc w:val="center"/>
              <w:rPr>
                <w:rFonts w:ascii="Times New Roman" w:hAnsi="Times New Roman" w:cs="Times New Roman"/>
                <w:sz w:val="24"/>
                <w:szCs w:val="24"/>
              </w:rPr>
            </w:pPr>
          </w:p>
        </w:tc>
        <w:tc>
          <w:tcPr>
            <w:tcW w:w="2064" w:type="dxa"/>
            <w:vMerge/>
          </w:tcPr>
          <w:p w14:paraId="6F09E2BD" w14:textId="77777777" w:rsidR="00DD6DF0" w:rsidRPr="000C26E7" w:rsidRDefault="00DD6DF0" w:rsidP="00070E62">
            <w:pPr>
              <w:jc w:val="center"/>
              <w:rPr>
                <w:rFonts w:ascii="Times New Roman" w:hAnsi="Times New Roman" w:cs="Times New Roman"/>
                <w:sz w:val="24"/>
                <w:szCs w:val="24"/>
              </w:rPr>
            </w:pPr>
          </w:p>
        </w:tc>
      </w:tr>
      <w:tr w:rsidR="00DD6DF0" w:rsidRPr="00033687" w14:paraId="7D5BAFCB" w14:textId="77777777" w:rsidTr="00070E62">
        <w:tc>
          <w:tcPr>
            <w:tcW w:w="3085" w:type="dxa"/>
            <w:vMerge w:val="restart"/>
          </w:tcPr>
          <w:p w14:paraId="7B8A4BD7" w14:textId="1B217E8E" w:rsidR="00DD6DF0" w:rsidRPr="007D4C17" w:rsidRDefault="00DD6DF0" w:rsidP="00070E62">
            <w:pPr>
              <w:jc w:val="center"/>
              <w:rPr>
                <w:rFonts w:ascii="Times New Roman" w:hAnsi="Times New Roman" w:cs="Times New Roman"/>
                <w:sz w:val="24"/>
                <w:szCs w:val="24"/>
              </w:rPr>
            </w:pPr>
            <w:r>
              <w:rPr>
                <w:rFonts w:ascii="Times New Roman" w:hAnsi="Times New Roman" w:cs="Times New Roman"/>
                <w:sz w:val="24"/>
                <w:szCs w:val="24"/>
              </w:rPr>
              <w:t>Тема 5.2. Биотехнологии и растения</w:t>
            </w:r>
          </w:p>
        </w:tc>
        <w:tc>
          <w:tcPr>
            <w:tcW w:w="8361" w:type="dxa"/>
          </w:tcPr>
          <w:p w14:paraId="038C7F7B" w14:textId="77777777" w:rsidR="00DD6DF0" w:rsidRPr="007D4C1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Содержание</w:t>
            </w:r>
          </w:p>
        </w:tc>
        <w:tc>
          <w:tcPr>
            <w:tcW w:w="1276" w:type="dxa"/>
          </w:tcPr>
          <w:p w14:paraId="40033546" w14:textId="77777777" w:rsidR="00DD6DF0" w:rsidRPr="00992AF8" w:rsidRDefault="00DD6DF0" w:rsidP="00070E62">
            <w:pPr>
              <w:jc w:val="center"/>
              <w:rPr>
                <w:rFonts w:ascii="Times New Roman" w:hAnsi="Times New Roman" w:cs="Times New Roman"/>
                <w:b/>
                <w:sz w:val="24"/>
                <w:szCs w:val="24"/>
              </w:rPr>
            </w:pPr>
            <w:r w:rsidRPr="00992AF8">
              <w:rPr>
                <w:rFonts w:ascii="Times New Roman" w:hAnsi="Times New Roman" w:cs="Times New Roman"/>
                <w:b/>
                <w:sz w:val="24"/>
                <w:szCs w:val="24"/>
              </w:rPr>
              <w:t>4</w:t>
            </w:r>
          </w:p>
        </w:tc>
        <w:tc>
          <w:tcPr>
            <w:tcW w:w="2064" w:type="dxa"/>
            <w:vMerge w:val="restart"/>
          </w:tcPr>
          <w:p w14:paraId="561FA2FC"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16BC6E3F"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5DE326A"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0DD7225A" w14:textId="77777777" w:rsidR="001E3422" w:rsidRPr="001E3422" w:rsidRDefault="001E3422" w:rsidP="001E3422">
            <w:pPr>
              <w:jc w:val="center"/>
              <w:rPr>
                <w:rFonts w:ascii="Times New Roman" w:hAnsi="Times New Roman" w:cs="Times New Roman"/>
                <w:sz w:val="24"/>
                <w:szCs w:val="24"/>
              </w:rPr>
            </w:pPr>
            <w:r w:rsidRPr="001E3422">
              <w:rPr>
                <w:rFonts w:ascii="Times New Roman" w:hAnsi="Times New Roman" w:cs="Times New Roman"/>
                <w:sz w:val="24"/>
                <w:szCs w:val="24"/>
              </w:rPr>
              <w:lastRenderedPageBreak/>
              <w:t>ПК 2.2</w:t>
            </w:r>
          </w:p>
          <w:p w14:paraId="4840E9F1" w14:textId="114D9424" w:rsidR="00DD6DF0" w:rsidRPr="007D4C17" w:rsidRDefault="001E3422" w:rsidP="001E3422">
            <w:pPr>
              <w:jc w:val="center"/>
              <w:rPr>
                <w:rFonts w:ascii="Times New Roman" w:hAnsi="Times New Roman" w:cs="Times New Roman"/>
                <w:sz w:val="24"/>
                <w:szCs w:val="24"/>
              </w:rPr>
            </w:pPr>
            <w:r w:rsidRPr="001E3422">
              <w:rPr>
                <w:rFonts w:ascii="Times New Roman" w:hAnsi="Times New Roman" w:cs="Times New Roman"/>
                <w:sz w:val="24"/>
                <w:szCs w:val="24"/>
              </w:rPr>
              <w:t>ПК 2.6</w:t>
            </w:r>
          </w:p>
        </w:tc>
      </w:tr>
      <w:tr w:rsidR="00DD6DF0" w:rsidRPr="00033687" w14:paraId="24BF2E8E" w14:textId="77777777" w:rsidTr="00070E62">
        <w:tc>
          <w:tcPr>
            <w:tcW w:w="3085" w:type="dxa"/>
            <w:vMerge/>
          </w:tcPr>
          <w:p w14:paraId="4173F881" w14:textId="77777777" w:rsidR="00DD6DF0" w:rsidRPr="007D4C17" w:rsidRDefault="00DD6DF0" w:rsidP="00070E62">
            <w:pPr>
              <w:jc w:val="center"/>
              <w:rPr>
                <w:rFonts w:ascii="Times New Roman" w:hAnsi="Times New Roman" w:cs="Times New Roman"/>
                <w:sz w:val="24"/>
                <w:szCs w:val="24"/>
              </w:rPr>
            </w:pPr>
          </w:p>
        </w:tc>
        <w:tc>
          <w:tcPr>
            <w:tcW w:w="8361" w:type="dxa"/>
          </w:tcPr>
          <w:p w14:paraId="19114D26" w14:textId="77777777" w:rsidR="00DD6DF0" w:rsidRPr="007D4C1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p>
        </w:tc>
        <w:tc>
          <w:tcPr>
            <w:tcW w:w="1276" w:type="dxa"/>
          </w:tcPr>
          <w:p w14:paraId="47C96DF1" w14:textId="77777777" w:rsidR="00DD6DF0" w:rsidRPr="007D4C17" w:rsidRDefault="00DD6DF0"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158B86CD" w14:textId="77777777" w:rsidR="00DD6DF0" w:rsidRPr="007D4C17" w:rsidRDefault="00DD6DF0" w:rsidP="00070E62">
            <w:pPr>
              <w:jc w:val="center"/>
              <w:rPr>
                <w:rFonts w:ascii="Times New Roman" w:hAnsi="Times New Roman" w:cs="Times New Roman"/>
                <w:sz w:val="24"/>
                <w:szCs w:val="24"/>
              </w:rPr>
            </w:pPr>
          </w:p>
        </w:tc>
      </w:tr>
      <w:tr w:rsidR="00DD6DF0" w:rsidRPr="00033687" w14:paraId="5E1B6B73" w14:textId="77777777" w:rsidTr="00070E62">
        <w:tc>
          <w:tcPr>
            <w:tcW w:w="3085" w:type="dxa"/>
            <w:vMerge/>
          </w:tcPr>
          <w:p w14:paraId="5569CD62" w14:textId="77777777" w:rsidR="00DD6DF0" w:rsidRPr="007D4C17" w:rsidRDefault="00DD6DF0" w:rsidP="00070E62">
            <w:pPr>
              <w:jc w:val="center"/>
              <w:rPr>
                <w:rFonts w:ascii="Times New Roman" w:hAnsi="Times New Roman" w:cs="Times New Roman"/>
                <w:sz w:val="24"/>
                <w:szCs w:val="24"/>
              </w:rPr>
            </w:pPr>
          </w:p>
        </w:tc>
        <w:tc>
          <w:tcPr>
            <w:tcW w:w="8361" w:type="dxa"/>
          </w:tcPr>
          <w:p w14:paraId="56F91399" w14:textId="77777777" w:rsidR="00DD6DF0" w:rsidRPr="00C27ADB" w:rsidRDefault="00DD6DF0" w:rsidP="001E3422">
            <w:pPr>
              <w:spacing w:after="0" w:line="240" w:lineRule="auto"/>
              <w:jc w:val="both"/>
              <w:rPr>
                <w:rFonts w:ascii="Times New Roman" w:hAnsi="Times New Roman" w:cs="Times New Roman"/>
                <w:sz w:val="24"/>
                <w:szCs w:val="24"/>
              </w:rPr>
            </w:pPr>
            <w:r w:rsidRPr="00C27ADB">
              <w:rPr>
                <w:rFonts w:ascii="Times New Roman" w:hAnsi="Times New Roman" w:cs="Times New Roman"/>
                <w:sz w:val="24"/>
                <w:szCs w:val="24"/>
              </w:rPr>
              <w:t xml:space="preserve">Развитие биотехнологий с использованием растений, применение продуктов биотехнологии в жизни человека, поиск и анализ информации из различных </w:t>
            </w:r>
            <w:r w:rsidRPr="00C27ADB">
              <w:rPr>
                <w:rFonts w:ascii="Times New Roman" w:hAnsi="Times New Roman" w:cs="Times New Roman"/>
                <w:sz w:val="24"/>
                <w:szCs w:val="24"/>
              </w:rPr>
              <w:lastRenderedPageBreak/>
              <w:t>источников (научная и учебно-научная литература, средства массовой информации, сеть Интернет и другие)</w:t>
            </w:r>
          </w:p>
          <w:p w14:paraId="2C71BD1C" w14:textId="77777777" w:rsidR="00DD6DF0" w:rsidRPr="00992AF8" w:rsidRDefault="00DD6DF0" w:rsidP="001E3422">
            <w:pPr>
              <w:spacing w:after="0" w:line="240" w:lineRule="auto"/>
              <w:jc w:val="both"/>
              <w:rPr>
                <w:rFonts w:ascii="Times New Roman" w:hAnsi="Times New Roman" w:cs="Times New Roman"/>
                <w:sz w:val="24"/>
                <w:szCs w:val="24"/>
              </w:rPr>
            </w:pPr>
            <w:r w:rsidRPr="00992AF8">
              <w:rPr>
                <w:rFonts w:ascii="Times New Roman" w:hAnsi="Times New Roman" w:cs="Times New Roman"/>
                <w:sz w:val="24"/>
                <w:szCs w:val="24"/>
              </w:rPr>
              <w:t>Кейсы на анализ информации о развитии биотехнологий с использованием растений (по группам)</w:t>
            </w:r>
          </w:p>
        </w:tc>
        <w:tc>
          <w:tcPr>
            <w:tcW w:w="1276" w:type="dxa"/>
          </w:tcPr>
          <w:p w14:paraId="22709D8F" w14:textId="77777777" w:rsidR="00DD6DF0" w:rsidRPr="007D4C17" w:rsidRDefault="00DD6DF0" w:rsidP="00070E6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064" w:type="dxa"/>
            <w:vMerge/>
          </w:tcPr>
          <w:p w14:paraId="55594E3D" w14:textId="77777777" w:rsidR="00DD6DF0" w:rsidRPr="007D4C17" w:rsidRDefault="00DD6DF0" w:rsidP="00070E62">
            <w:pPr>
              <w:jc w:val="center"/>
              <w:rPr>
                <w:rFonts w:ascii="Times New Roman" w:hAnsi="Times New Roman" w:cs="Times New Roman"/>
                <w:sz w:val="24"/>
                <w:szCs w:val="24"/>
              </w:rPr>
            </w:pPr>
          </w:p>
        </w:tc>
      </w:tr>
      <w:tr w:rsidR="00DD6DF0" w:rsidRPr="00033687" w14:paraId="2B6086B9" w14:textId="77777777" w:rsidTr="00070E62">
        <w:tc>
          <w:tcPr>
            <w:tcW w:w="3085" w:type="dxa"/>
            <w:vMerge/>
          </w:tcPr>
          <w:p w14:paraId="5CF60D31" w14:textId="77777777" w:rsidR="00DD6DF0" w:rsidRPr="007D4C17" w:rsidRDefault="00DD6DF0" w:rsidP="00070E62">
            <w:pPr>
              <w:jc w:val="center"/>
              <w:rPr>
                <w:rFonts w:ascii="Times New Roman" w:hAnsi="Times New Roman" w:cs="Times New Roman"/>
                <w:sz w:val="24"/>
                <w:szCs w:val="24"/>
              </w:rPr>
            </w:pPr>
          </w:p>
        </w:tc>
        <w:tc>
          <w:tcPr>
            <w:tcW w:w="8361" w:type="dxa"/>
          </w:tcPr>
          <w:p w14:paraId="6664F8A6" w14:textId="77777777" w:rsidR="00DD6DF0" w:rsidRPr="00992AF8" w:rsidRDefault="00DD6DF0" w:rsidP="00070E62">
            <w:pPr>
              <w:jc w:val="both"/>
              <w:rPr>
                <w:rFonts w:ascii="Times New Roman" w:hAnsi="Times New Roman" w:cs="Times New Roman"/>
                <w:sz w:val="24"/>
                <w:szCs w:val="24"/>
              </w:rPr>
            </w:pPr>
            <w:r w:rsidRPr="00992AF8">
              <w:rPr>
                <w:rFonts w:ascii="Times New Roman" w:hAnsi="Times New Roman" w:cs="Times New Roman"/>
                <w:sz w:val="24"/>
                <w:szCs w:val="24"/>
              </w:rPr>
              <w:t>Защита кейса: Представление результатов решения кейсов (выступление с презентацией)</w:t>
            </w:r>
          </w:p>
        </w:tc>
        <w:tc>
          <w:tcPr>
            <w:tcW w:w="1276" w:type="dxa"/>
          </w:tcPr>
          <w:p w14:paraId="4AA3EF11" w14:textId="77777777" w:rsidR="00DD6DF0" w:rsidRPr="007D4C17"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0E173532" w14:textId="77777777" w:rsidR="00DD6DF0" w:rsidRPr="007D4C17" w:rsidRDefault="00DD6DF0" w:rsidP="00070E62">
            <w:pPr>
              <w:jc w:val="center"/>
              <w:rPr>
                <w:rFonts w:ascii="Times New Roman" w:hAnsi="Times New Roman" w:cs="Times New Roman"/>
                <w:sz w:val="24"/>
                <w:szCs w:val="24"/>
              </w:rPr>
            </w:pPr>
          </w:p>
        </w:tc>
      </w:tr>
      <w:tr w:rsidR="00DD6DF0" w:rsidRPr="00033687" w14:paraId="5E50A3A7" w14:textId="77777777" w:rsidTr="00070E62">
        <w:tc>
          <w:tcPr>
            <w:tcW w:w="11446" w:type="dxa"/>
            <w:gridSpan w:val="2"/>
          </w:tcPr>
          <w:p w14:paraId="29AF8F25" w14:textId="77777777" w:rsidR="00DD6DF0" w:rsidRPr="007D4C17" w:rsidRDefault="00DD6DF0" w:rsidP="00070E62">
            <w:pPr>
              <w:jc w:val="center"/>
              <w:rPr>
                <w:rFonts w:ascii="Times New Roman" w:hAnsi="Times New Roman" w:cs="Times New Roman"/>
                <w:sz w:val="24"/>
                <w:szCs w:val="24"/>
              </w:rPr>
            </w:pPr>
            <w:r>
              <w:rPr>
                <w:rFonts w:ascii="Times New Roman" w:hAnsi="Times New Roman" w:cs="Times New Roman"/>
                <w:b/>
                <w:sz w:val="24"/>
                <w:szCs w:val="24"/>
              </w:rPr>
              <w:t>Раздел 6. Биоэкологические исследования</w:t>
            </w:r>
          </w:p>
        </w:tc>
        <w:tc>
          <w:tcPr>
            <w:tcW w:w="1276" w:type="dxa"/>
          </w:tcPr>
          <w:p w14:paraId="4F13597B" w14:textId="4001FFFC" w:rsidR="00DD6DF0" w:rsidRPr="001C48B0" w:rsidRDefault="001E3422" w:rsidP="00070E62">
            <w:pPr>
              <w:jc w:val="center"/>
              <w:rPr>
                <w:rFonts w:ascii="Times New Roman" w:hAnsi="Times New Roman" w:cs="Times New Roman"/>
                <w:b/>
                <w:sz w:val="24"/>
                <w:szCs w:val="24"/>
              </w:rPr>
            </w:pPr>
            <w:r>
              <w:rPr>
                <w:rFonts w:ascii="Times New Roman" w:hAnsi="Times New Roman" w:cs="Times New Roman"/>
                <w:b/>
                <w:sz w:val="24"/>
                <w:szCs w:val="24"/>
              </w:rPr>
              <w:t>32</w:t>
            </w:r>
          </w:p>
        </w:tc>
        <w:tc>
          <w:tcPr>
            <w:tcW w:w="2064" w:type="dxa"/>
          </w:tcPr>
          <w:p w14:paraId="345C91C3" w14:textId="77777777" w:rsidR="00DD6DF0" w:rsidRPr="007D4C17" w:rsidRDefault="00DD6DF0" w:rsidP="00070E62">
            <w:pPr>
              <w:jc w:val="center"/>
              <w:rPr>
                <w:rFonts w:ascii="Times New Roman" w:hAnsi="Times New Roman" w:cs="Times New Roman"/>
                <w:sz w:val="24"/>
                <w:szCs w:val="24"/>
              </w:rPr>
            </w:pPr>
          </w:p>
        </w:tc>
      </w:tr>
      <w:tr w:rsidR="00DD6DF0" w:rsidRPr="00033687" w14:paraId="7E546876" w14:textId="77777777" w:rsidTr="00070E62">
        <w:tc>
          <w:tcPr>
            <w:tcW w:w="3085" w:type="dxa"/>
            <w:vMerge w:val="restart"/>
          </w:tcPr>
          <w:p w14:paraId="56A33840" w14:textId="77777777" w:rsidR="00DD6DF0" w:rsidRPr="001C48B0" w:rsidRDefault="00DD6DF0" w:rsidP="00070E62">
            <w:pPr>
              <w:jc w:val="center"/>
              <w:rPr>
                <w:rFonts w:ascii="Times New Roman" w:hAnsi="Times New Roman" w:cs="Times New Roman"/>
                <w:sz w:val="24"/>
                <w:szCs w:val="24"/>
              </w:rPr>
            </w:pPr>
            <w:r w:rsidRPr="001C48B0">
              <w:rPr>
                <w:rFonts w:ascii="Times New Roman" w:hAnsi="Times New Roman" w:cs="Times New Roman"/>
                <w:sz w:val="24"/>
                <w:szCs w:val="24"/>
              </w:rPr>
              <w:t>Тема 6.1. Основные методы биоэкологических исследований</w:t>
            </w:r>
          </w:p>
        </w:tc>
        <w:tc>
          <w:tcPr>
            <w:tcW w:w="8361" w:type="dxa"/>
          </w:tcPr>
          <w:p w14:paraId="4EB1CF62" w14:textId="77777777" w:rsidR="00DD6DF0" w:rsidRPr="007D4C1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Основное содержание</w:t>
            </w:r>
          </w:p>
        </w:tc>
        <w:tc>
          <w:tcPr>
            <w:tcW w:w="1276" w:type="dxa"/>
          </w:tcPr>
          <w:p w14:paraId="166DBE2B" w14:textId="77777777" w:rsidR="00DD6DF0" w:rsidRPr="001C48B0" w:rsidRDefault="00DD6DF0" w:rsidP="00070E62">
            <w:pPr>
              <w:jc w:val="center"/>
              <w:rPr>
                <w:rFonts w:ascii="Times New Roman" w:hAnsi="Times New Roman" w:cs="Times New Roman"/>
                <w:b/>
                <w:sz w:val="24"/>
                <w:szCs w:val="24"/>
              </w:rPr>
            </w:pPr>
            <w:r w:rsidRPr="001C48B0">
              <w:rPr>
                <w:rFonts w:ascii="Times New Roman" w:hAnsi="Times New Roman" w:cs="Times New Roman"/>
                <w:b/>
                <w:sz w:val="24"/>
                <w:szCs w:val="24"/>
              </w:rPr>
              <w:t>4</w:t>
            </w:r>
          </w:p>
        </w:tc>
        <w:tc>
          <w:tcPr>
            <w:tcW w:w="2064" w:type="dxa"/>
            <w:vMerge w:val="restart"/>
          </w:tcPr>
          <w:p w14:paraId="0B2529C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2BBF7215"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6A886678"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0DCFF771" w14:textId="77777777" w:rsidR="00DD6DF0" w:rsidRPr="001F3514"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07</w:t>
            </w:r>
          </w:p>
        </w:tc>
      </w:tr>
      <w:tr w:rsidR="00DD6DF0" w:rsidRPr="00033687" w14:paraId="6939D753" w14:textId="77777777" w:rsidTr="00070E62">
        <w:tc>
          <w:tcPr>
            <w:tcW w:w="3085" w:type="dxa"/>
            <w:vMerge/>
          </w:tcPr>
          <w:p w14:paraId="073882D6" w14:textId="77777777" w:rsidR="00DD6DF0" w:rsidRPr="007D4C17" w:rsidRDefault="00DD6DF0" w:rsidP="00070E62">
            <w:pPr>
              <w:jc w:val="center"/>
              <w:rPr>
                <w:rFonts w:ascii="Times New Roman" w:hAnsi="Times New Roman" w:cs="Times New Roman"/>
                <w:sz w:val="24"/>
                <w:szCs w:val="24"/>
              </w:rPr>
            </w:pPr>
          </w:p>
        </w:tc>
        <w:tc>
          <w:tcPr>
            <w:tcW w:w="8361" w:type="dxa"/>
          </w:tcPr>
          <w:p w14:paraId="1E000AE9" w14:textId="77777777" w:rsidR="00DD6DF0" w:rsidRPr="007D4C1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Теоретическое обучение:</w:t>
            </w:r>
          </w:p>
        </w:tc>
        <w:tc>
          <w:tcPr>
            <w:tcW w:w="1276" w:type="dxa"/>
          </w:tcPr>
          <w:p w14:paraId="02AF44D8" w14:textId="77777777" w:rsidR="00DD6DF0" w:rsidRPr="007D4C17"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18F0CECA" w14:textId="77777777" w:rsidR="00DD6DF0" w:rsidRPr="007D4C17" w:rsidRDefault="00DD6DF0" w:rsidP="00070E62">
            <w:pPr>
              <w:jc w:val="center"/>
              <w:rPr>
                <w:rFonts w:ascii="Times New Roman" w:hAnsi="Times New Roman" w:cs="Times New Roman"/>
                <w:sz w:val="24"/>
                <w:szCs w:val="24"/>
              </w:rPr>
            </w:pPr>
          </w:p>
        </w:tc>
      </w:tr>
      <w:tr w:rsidR="00DD6DF0" w:rsidRPr="00033687" w14:paraId="4B34C38E" w14:textId="77777777" w:rsidTr="00070E62">
        <w:tc>
          <w:tcPr>
            <w:tcW w:w="3085" w:type="dxa"/>
            <w:vMerge/>
          </w:tcPr>
          <w:p w14:paraId="6B0687FB" w14:textId="77777777" w:rsidR="00DD6DF0" w:rsidRPr="007D4C17" w:rsidRDefault="00DD6DF0" w:rsidP="00070E62">
            <w:pPr>
              <w:jc w:val="center"/>
              <w:rPr>
                <w:rFonts w:ascii="Times New Roman" w:hAnsi="Times New Roman" w:cs="Times New Roman"/>
                <w:sz w:val="24"/>
                <w:szCs w:val="24"/>
              </w:rPr>
            </w:pPr>
          </w:p>
        </w:tc>
        <w:tc>
          <w:tcPr>
            <w:tcW w:w="8361" w:type="dxa"/>
          </w:tcPr>
          <w:p w14:paraId="749B998C" w14:textId="77777777" w:rsidR="00DD6DF0" w:rsidRPr="00C27ADB" w:rsidRDefault="00DD6DF0" w:rsidP="001E3422">
            <w:pPr>
              <w:spacing w:after="0" w:line="240" w:lineRule="auto"/>
              <w:jc w:val="both"/>
              <w:rPr>
                <w:rFonts w:ascii="Times New Roman" w:hAnsi="Times New Roman" w:cs="Times New Roman"/>
                <w:sz w:val="24"/>
                <w:szCs w:val="24"/>
              </w:rPr>
            </w:pPr>
            <w:r w:rsidRPr="00C27ADB">
              <w:rPr>
                <w:rFonts w:ascii="Times New Roman" w:hAnsi="Times New Roman" w:cs="Times New Roman"/>
                <w:sz w:val="24"/>
                <w:szCs w:val="24"/>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w:t>
            </w:r>
          </w:p>
          <w:p w14:paraId="105E8952" w14:textId="77777777" w:rsidR="00DD6DF0" w:rsidRPr="001C48B0" w:rsidRDefault="00DD6DF0" w:rsidP="001E3422">
            <w:pPr>
              <w:spacing w:after="0" w:line="240" w:lineRule="auto"/>
              <w:jc w:val="both"/>
              <w:rPr>
                <w:rFonts w:ascii="Times New Roman" w:hAnsi="Times New Roman" w:cs="Times New Roman"/>
                <w:sz w:val="24"/>
                <w:szCs w:val="24"/>
              </w:rPr>
            </w:pPr>
            <w:r w:rsidRPr="001C48B0">
              <w:rPr>
                <w:rFonts w:ascii="Times New Roman" w:hAnsi="Times New Roman" w:cs="Times New Roman"/>
                <w:sz w:val="24"/>
                <w:szCs w:val="24"/>
              </w:rPr>
              <w:t>Методы поиска, анализа и обработки информации о проекте в различных источниках</w:t>
            </w:r>
          </w:p>
        </w:tc>
        <w:tc>
          <w:tcPr>
            <w:tcW w:w="1276" w:type="dxa"/>
          </w:tcPr>
          <w:p w14:paraId="15C6D334" w14:textId="77777777" w:rsidR="00DD6DF0" w:rsidRPr="007D4C17"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07A11F27" w14:textId="77777777" w:rsidR="00DD6DF0" w:rsidRPr="007D4C17" w:rsidRDefault="00DD6DF0" w:rsidP="00070E62">
            <w:pPr>
              <w:jc w:val="center"/>
              <w:rPr>
                <w:rFonts w:ascii="Times New Roman" w:hAnsi="Times New Roman" w:cs="Times New Roman"/>
                <w:sz w:val="24"/>
                <w:szCs w:val="24"/>
              </w:rPr>
            </w:pPr>
          </w:p>
        </w:tc>
      </w:tr>
      <w:tr w:rsidR="00DD6DF0" w:rsidRPr="00033687" w14:paraId="4307C19B" w14:textId="77777777" w:rsidTr="00070E62">
        <w:tc>
          <w:tcPr>
            <w:tcW w:w="3085" w:type="dxa"/>
            <w:vMerge/>
          </w:tcPr>
          <w:p w14:paraId="423EF4C1" w14:textId="77777777" w:rsidR="00DD6DF0" w:rsidRPr="007D4C17" w:rsidRDefault="00DD6DF0" w:rsidP="00070E62">
            <w:pPr>
              <w:jc w:val="center"/>
              <w:rPr>
                <w:rFonts w:ascii="Times New Roman" w:hAnsi="Times New Roman" w:cs="Times New Roman"/>
                <w:sz w:val="24"/>
                <w:szCs w:val="24"/>
              </w:rPr>
            </w:pPr>
          </w:p>
        </w:tc>
        <w:tc>
          <w:tcPr>
            <w:tcW w:w="8361" w:type="dxa"/>
          </w:tcPr>
          <w:p w14:paraId="0440659C" w14:textId="77777777" w:rsidR="00DD6DF0" w:rsidRPr="007D4C17" w:rsidRDefault="00DD6DF0" w:rsidP="00070E62">
            <w:pPr>
              <w:jc w:val="both"/>
              <w:rPr>
                <w:rFonts w:ascii="Times New Roman" w:hAnsi="Times New Roman" w:cs="Times New Roman"/>
                <w:sz w:val="24"/>
                <w:szCs w:val="24"/>
              </w:rPr>
            </w:pPr>
            <w:r>
              <w:rPr>
                <w:rFonts w:ascii="Times New Roman" w:hAnsi="Times New Roman" w:cs="Times New Roman"/>
                <w:b/>
                <w:sz w:val="24"/>
                <w:szCs w:val="24"/>
              </w:rPr>
              <w:t>Лабораторные занятия:</w:t>
            </w:r>
          </w:p>
        </w:tc>
        <w:tc>
          <w:tcPr>
            <w:tcW w:w="1276" w:type="dxa"/>
          </w:tcPr>
          <w:p w14:paraId="3586CED0" w14:textId="77777777" w:rsidR="00DD6DF0" w:rsidRPr="007D4C17"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0FB8E3CC" w14:textId="77777777" w:rsidR="00DD6DF0" w:rsidRPr="007D4C17" w:rsidRDefault="00DD6DF0" w:rsidP="00070E62">
            <w:pPr>
              <w:jc w:val="center"/>
              <w:rPr>
                <w:rFonts w:ascii="Times New Roman" w:hAnsi="Times New Roman" w:cs="Times New Roman"/>
                <w:sz w:val="24"/>
                <w:szCs w:val="24"/>
              </w:rPr>
            </w:pPr>
          </w:p>
        </w:tc>
      </w:tr>
      <w:tr w:rsidR="00DD6DF0" w:rsidRPr="00033687" w14:paraId="5456FDC5" w14:textId="77777777" w:rsidTr="00070E62">
        <w:tc>
          <w:tcPr>
            <w:tcW w:w="3085" w:type="dxa"/>
            <w:vMerge/>
          </w:tcPr>
          <w:p w14:paraId="1B9B2F80" w14:textId="77777777" w:rsidR="00DD6DF0" w:rsidRPr="007D4C17" w:rsidRDefault="00DD6DF0" w:rsidP="00070E62">
            <w:pPr>
              <w:jc w:val="center"/>
              <w:rPr>
                <w:rFonts w:ascii="Times New Roman" w:hAnsi="Times New Roman" w:cs="Times New Roman"/>
                <w:sz w:val="24"/>
                <w:szCs w:val="24"/>
              </w:rPr>
            </w:pPr>
          </w:p>
        </w:tc>
        <w:tc>
          <w:tcPr>
            <w:tcW w:w="8361" w:type="dxa"/>
          </w:tcPr>
          <w:p w14:paraId="2B7A1353" w14:textId="77777777" w:rsidR="00DD6DF0" w:rsidRPr="00C27ADB" w:rsidRDefault="00DD6DF0" w:rsidP="00A0620A">
            <w:pPr>
              <w:spacing w:after="0" w:line="240" w:lineRule="auto"/>
              <w:jc w:val="both"/>
              <w:rPr>
                <w:rFonts w:ascii="Times New Roman" w:hAnsi="Times New Roman" w:cs="Times New Roman"/>
                <w:sz w:val="24"/>
                <w:szCs w:val="24"/>
              </w:rPr>
            </w:pPr>
            <w:r w:rsidRPr="00C27ADB">
              <w:rPr>
                <w:rFonts w:ascii="Times New Roman" w:hAnsi="Times New Roman" w:cs="Times New Roman"/>
                <w:sz w:val="24"/>
                <w:szCs w:val="24"/>
              </w:rPr>
              <w:t>Постановка цели, задач, выдвижение гипотезы, проведение эксперимента по определению оптимальных условий для роста и физиологической активности дрожжевых клеток. Выявление закономерностей, формулирование выводов и прогнозов.</w:t>
            </w:r>
          </w:p>
          <w:p w14:paraId="0544181E" w14:textId="77777777" w:rsidR="00DD6DF0" w:rsidRPr="00C27ADB" w:rsidRDefault="00DD6DF0" w:rsidP="00A0620A">
            <w:pPr>
              <w:spacing w:after="0" w:line="240" w:lineRule="auto"/>
              <w:jc w:val="both"/>
              <w:rPr>
                <w:rFonts w:ascii="Times New Roman" w:hAnsi="Times New Roman" w:cs="Times New Roman"/>
                <w:sz w:val="24"/>
                <w:szCs w:val="24"/>
              </w:rPr>
            </w:pPr>
            <w:r w:rsidRPr="00C27ADB">
              <w:rPr>
                <w:rFonts w:ascii="Times New Roman" w:hAnsi="Times New Roman" w:cs="Times New Roman"/>
                <w:sz w:val="24"/>
                <w:szCs w:val="24"/>
              </w:rPr>
              <w:t>Лабораторные работы на выбор по мини группам:</w:t>
            </w:r>
          </w:p>
          <w:p w14:paraId="205DFCE2" w14:textId="77777777" w:rsidR="00DD6DF0" w:rsidRPr="00C27ADB" w:rsidRDefault="00DD6DF0" w:rsidP="00A0620A">
            <w:pPr>
              <w:spacing w:after="0" w:line="240" w:lineRule="auto"/>
              <w:jc w:val="both"/>
              <w:rPr>
                <w:rFonts w:ascii="Times New Roman" w:hAnsi="Times New Roman" w:cs="Times New Roman"/>
                <w:sz w:val="24"/>
                <w:szCs w:val="24"/>
              </w:rPr>
            </w:pPr>
            <w:r w:rsidRPr="00C27ADB">
              <w:rPr>
                <w:rFonts w:ascii="Times New Roman" w:hAnsi="Times New Roman" w:cs="Times New Roman"/>
                <w:sz w:val="24"/>
                <w:szCs w:val="24"/>
              </w:rPr>
              <w:t>1. Влияние температуры на роста и физиологическую активность дрожжевых клеток</w:t>
            </w:r>
          </w:p>
          <w:p w14:paraId="50BB369A" w14:textId="77777777" w:rsidR="00DD6DF0" w:rsidRPr="00C27ADB" w:rsidRDefault="00DD6DF0" w:rsidP="00A0620A">
            <w:pPr>
              <w:spacing w:after="0" w:line="240" w:lineRule="auto"/>
              <w:jc w:val="both"/>
              <w:rPr>
                <w:rFonts w:ascii="Times New Roman" w:hAnsi="Times New Roman" w:cs="Times New Roman"/>
                <w:sz w:val="24"/>
                <w:szCs w:val="24"/>
              </w:rPr>
            </w:pPr>
            <w:r w:rsidRPr="00C27ADB">
              <w:rPr>
                <w:rFonts w:ascii="Times New Roman" w:hAnsi="Times New Roman" w:cs="Times New Roman"/>
                <w:sz w:val="24"/>
                <w:szCs w:val="24"/>
              </w:rPr>
              <w:t>2. Влияние углеводов на роста и физиологическую активность дрожжевых клеток</w:t>
            </w:r>
          </w:p>
          <w:p w14:paraId="392A9D3E" w14:textId="77777777" w:rsidR="00DD6DF0" w:rsidRPr="001C48B0" w:rsidRDefault="00DD6DF0" w:rsidP="00070E62">
            <w:pPr>
              <w:jc w:val="both"/>
              <w:rPr>
                <w:rFonts w:ascii="Times New Roman" w:hAnsi="Times New Roman" w:cs="Times New Roman"/>
                <w:sz w:val="24"/>
                <w:szCs w:val="24"/>
              </w:rPr>
            </w:pPr>
            <w:r w:rsidRPr="001C48B0">
              <w:rPr>
                <w:rFonts w:ascii="Times New Roman" w:hAnsi="Times New Roman" w:cs="Times New Roman"/>
                <w:sz w:val="24"/>
                <w:szCs w:val="24"/>
              </w:rPr>
              <w:t>3. Сочетанное влияние температуры и углеводов на роста и физиологическую активность дрожжевых клеток</w:t>
            </w:r>
          </w:p>
        </w:tc>
        <w:tc>
          <w:tcPr>
            <w:tcW w:w="1276" w:type="dxa"/>
          </w:tcPr>
          <w:p w14:paraId="32DF318F" w14:textId="77777777" w:rsidR="00DD6DF0" w:rsidRPr="007D4C17" w:rsidRDefault="00DD6DF0"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vMerge/>
          </w:tcPr>
          <w:p w14:paraId="377D1337" w14:textId="77777777" w:rsidR="00DD6DF0" w:rsidRPr="007D4C17" w:rsidRDefault="00DD6DF0" w:rsidP="00070E62">
            <w:pPr>
              <w:jc w:val="center"/>
              <w:rPr>
                <w:rFonts w:ascii="Times New Roman" w:hAnsi="Times New Roman" w:cs="Times New Roman"/>
                <w:sz w:val="24"/>
                <w:szCs w:val="24"/>
              </w:rPr>
            </w:pPr>
          </w:p>
        </w:tc>
      </w:tr>
      <w:tr w:rsidR="001E3422" w:rsidRPr="00033687" w14:paraId="7132C85F" w14:textId="77777777" w:rsidTr="00070E62">
        <w:tc>
          <w:tcPr>
            <w:tcW w:w="3085" w:type="dxa"/>
            <w:vMerge w:val="restart"/>
          </w:tcPr>
          <w:p w14:paraId="64322C78" w14:textId="7D0329E8" w:rsidR="001E3422" w:rsidRPr="007D4C17" w:rsidRDefault="001E3422" w:rsidP="00070E62">
            <w:pPr>
              <w:jc w:val="center"/>
              <w:rPr>
                <w:rFonts w:ascii="Times New Roman" w:hAnsi="Times New Roman" w:cs="Times New Roman"/>
                <w:sz w:val="24"/>
                <w:szCs w:val="24"/>
              </w:rPr>
            </w:pPr>
            <w:r>
              <w:rPr>
                <w:rFonts w:ascii="Times New Roman" w:hAnsi="Times New Roman" w:cs="Times New Roman"/>
                <w:sz w:val="24"/>
                <w:szCs w:val="24"/>
              </w:rPr>
              <w:t xml:space="preserve">Тема 6.2. </w:t>
            </w:r>
            <w:r>
              <w:rPr>
                <w:rFonts w:ascii="Times New Roman" w:hAnsi="Times New Roman" w:cs="Times New Roman"/>
                <w:sz w:val="24"/>
                <w:szCs w:val="24"/>
              </w:rPr>
              <w:lastRenderedPageBreak/>
              <w:t>Биоэкологический эксперимент</w:t>
            </w:r>
          </w:p>
        </w:tc>
        <w:tc>
          <w:tcPr>
            <w:tcW w:w="8361" w:type="dxa"/>
          </w:tcPr>
          <w:p w14:paraId="73E0DC5F" w14:textId="443FC4E7" w:rsidR="001E3422" w:rsidRPr="007D4C17" w:rsidRDefault="001E3422" w:rsidP="00070E62">
            <w:pPr>
              <w:jc w:val="both"/>
              <w:rPr>
                <w:rFonts w:ascii="Times New Roman" w:hAnsi="Times New Roman" w:cs="Times New Roman"/>
                <w:sz w:val="24"/>
                <w:szCs w:val="24"/>
              </w:rPr>
            </w:pPr>
            <w:r>
              <w:rPr>
                <w:rFonts w:ascii="Times New Roman" w:hAnsi="Times New Roman" w:cs="Times New Roman"/>
                <w:b/>
                <w:sz w:val="24"/>
                <w:szCs w:val="24"/>
              </w:rPr>
              <w:lastRenderedPageBreak/>
              <w:t>Основное содержание</w:t>
            </w:r>
          </w:p>
        </w:tc>
        <w:tc>
          <w:tcPr>
            <w:tcW w:w="1276" w:type="dxa"/>
          </w:tcPr>
          <w:p w14:paraId="14730E1E" w14:textId="5D719A99" w:rsidR="001E3422" w:rsidRPr="001E3422" w:rsidRDefault="001E3422" w:rsidP="00070E62">
            <w:pPr>
              <w:jc w:val="center"/>
              <w:rPr>
                <w:rFonts w:ascii="Times New Roman" w:hAnsi="Times New Roman" w:cs="Times New Roman"/>
                <w:b/>
                <w:bCs/>
                <w:sz w:val="24"/>
                <w:szCs w:val="24"/>
              </w:rPr>
            </w:pPr>
            <w:r w:rsidRPr="001E3422">
              <w:rPr>
                <w:rFonts w:ascii="Times New Roman" w:hAnsi="Times New Roman" w:cs="Times New Roman"/>
                <w:b/>
                <w:bCs/>
                <w:sz w:val="24"/>
                <w:szCs w:val="24"/>
              </w:rPr>
              <w:t>28</w:t>
            </w:r>
          </w:p>
        </w:tc>
        <w:tc>
          <w:tcPr>
            <w:tcW w:w="2064" w:type="dxa"/>
            <w:vMerge w:val="restart"/>
          </w:tcPr>
          <w:p w14:paraId="29C36FDC" w14:textId="77777777" w:rsidR="001E3422" w:rsidRPr="007D4C17" w:rsidRDefault="001E3422"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49A70B6F" w14:textId="77777777" w:rsidR="001E3422" w:rsidRDefault="001E3422" w:rsidP="00070E62">
            <w:pPr>
              <w:jc w:val="center"/>
              <w:rPr>
                <w:rFonts w:ascii="Times New Roman" w:hAnsi="Times New Roman" w:cs="Times New Roman"/>
                <w:sz w:val="24"/>
                <w:szCs w:val="24"/>
              </w:rPr>
            </w:pPr>
            <w:r>
              <w:rPr>
                <w:rFonts w:ascii="Times New Roman" w:hAnsi="Times New Roman" w:cs="Times New Roman"/>
                <w:sz w:val="24"/>
                <w:szCs w:val="24"/>
              </w:rPr>
              <w:lastRenderedPageBreak/>
              <w:t>ОК 02</w:t>
            </w:r>
          </w:p>
          <w:p w14:paraId="286E8A3A" w14:textId="77777777" w:rsidR="001E3422" w:rsidRDefault="001E3422"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1CF15411" w14:textId="33B991F0" w:rsidR="001E3422" w:rsidRPr="007D4C17" w:rsidRDefault="001E3422" w:rsidP="00070E62">
            <w:pPr>
              <w:jc w:val="center"/>
              <w:rPr>
                <w:rFonts w:ascii="Times New Roman" w:hAnsi="Times New Roman" w:cs="Times New Roman"/>
                <w:sz w:val="24"/>
                <w:szCs w:val="24"/>
              </w:rPr>
            </w:pPr>
            <w:r>
              <w:rPr>
                <w:rFonts w:ascii="Times New Roman" w:hAnsi="Times New Roman" w:cs="Times New Roman"/>
                <w:sz w:val="24"/>
                <w:szCs w:val="24"/>
              </w:rPr>
              <w:t>ОК 07</w:t>
            </w:r>
          </w:p>
        </w:tc>
      </w:tr>
      <w:tr w:rsidR="001E3422" w:rsidRPr="00033687" w14:paraId="2EC40963" w14:textId="77777777" w:rsidTr="00070E62">
        <w:tc>
          <w:tcPr>
            <w:tcW w:w="3085" w:type="dxa"/>
            <w:vMerge/>
          </w:tcPr>
          <w:p w14:paraId="5DE5AA22" w14:textId="508AEF17" w:rsidR="001E3422" w:rsidRDefault="001E3422" w:rsidP="00070E62">
            <w:pPr>
              <w:jc w:val="center"/>
              <w:rPr>
                <w:rFonts w:ascii="Times New Roman" w:hAnsi="Times New Roman" w:cs="Times New Roman"/>
                <w:sz w:val="24"/>
                <w:szCs w:val="24"/>
              </w:rPr>
            </w:pPr>
          </w:p>
        </w:tc>
        <w:tc>
          <w:tcPr>
            <w:tcW w:w="8361" w:type="dxa"/>
          </w:tcPr>
          <w:p w14:paraId="4EBCBA69" w14:textId="2E118978" w:rsidR="001E3422" w:rsidRDefault="001E3422" w:rsidP="00070E62">
            <w:pPr>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p>
        </w:tc>
        <w:tc>
          <w:tcPr>
            <w:tcW w:w="1276" w:type="dxa"/>
          </w:tcPr>
          <w:p w14:paraId="394822BD" w14:textId="03176C2E" w:rsidR="001E3422" w:rsidRDefault="001E3422" w:rsidP="00070E62">
            <w:pPr>
              <w:jc w:val="center"/>
              <w:rPr>
                <w:rFonts w:ascii="Times New Roman" w:hAnsi="Times New Roman" w:cs="Times New Roman"/>
                <w:sz w:val="24"/>
                <w:szCs w:val="24"/>
              </w:rPr>
            </w:pPr>
            <w:r>
              <w:rPr>
                <w:rFonts w:ascii="Times New Roman" w:hAnsi="Times New Roman" w:cs="Times New Roman"/>
                <w:sz w:val="24"/>
                <w:szCs w:val="24"/>
              </w:rPr>
              <w:t>8</w:t>
            </w:r>
          </w:p>
        </w:tc>
        <w:tc>
          <w:tcPr>
            <w:tcW w:w="2064" w:type="dxa"/>
            <w:vMerge/>
          </w:tcPr>
          <w:p w14:paraId="1F698946" w14:textId="39205E03" w:rsidR="001E3422" w:rsidRDefault="001E3422" w:rsidP="00070E62">
            <w:pPr>
              <w:jc w:val="center"/>
              <w:rPr>
                <w:rFonts w:ascii="Times New Roman" w:hAnsi="Times New Roman" w:cs="Times New Roman"/>
                <w:sz w:val="24"/>
                <w:szCs w:val="24"/>
              </w:rPr>
            </w:pPr>
          </w:p>
        </w:tc>
      </w:tr>
      <w:tr w:rsidR="001E3422" w:rsidRPr="00033687" w14:paraId="798B6E4B" w14:textId="77777777" w:rsidTr="00070E62">
        <w:tc>
          <w:tcPr>
            <w:tcW w:w="3085" w:type="dxa"/>
            <w:vMerge/>
          </w:tcPr>
          <w:p w14:paraId="443DC731" w14:textId="2EEAF9F9" w:rsidR="001E3422" w:rsidRPr="007D4C17" w:rsidRDefault="001E3422" w:rsidP="00070E62">
            <w:pPr>
              <w:jc w:val="center"/>
              <w:rPr>
                <w:rFonts w:ascii="Times New Roman" w:hAnsi="Times New Roman" w:cs="Times New Roman"/>
                <w:sz w:val="24"/>
                <w:szCs w:val="24"/>
              </w:rPr>
            </w:pPr>
          </w:p>
        </w:tc>
        <w:tc>
          <w:tcPr>
            <w:tcW w:w="8361" w:type="dxa"/>
          </w:tcPr>
          <w:p w14:paraId="1F033449" w14:textId="77777777" w:rsidR="001E3422" w:rsidRPr="00A0620A" w:rsidRDefault="001E3422"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Обзор тем учебно-исследовательских проектов. Выбор учебно-исследовательского проекта из предложенных. Формирование команды проекта. Алгоритм выполнения проекта.</w:t>
            </w:r>
          </w:p>
          <w:p w14:paraId="58F99BC6" w14:textId="77777777" w:rsidR="001E3422" w:rsidRPr="00A0620A" w:rsidRDefault="001E3422"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Каждая группа выбирает один из вариантов учебно-исследовательских проектов:</w:t>
            </w:r>
          </w:p>
          <w:p w14:paraId="7AD9F12A" w14:textId="77777777" w:rsidR="001E3422" w:rsidRPr="00A0620A" w:rsidRDefault="001E3422"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Оценка качества атмосферного воздуха</w:t>
            </w:r>
          </w:p>
          <w:p w14:paraId="1605CA3A" w14:textId="77777777" w:rsidR="001E3422" w:rsidRPr="00A0620A" w:rsidRDefault="001E3422"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 xml:space="preserve">Оценка качества почв методом </w:t>
            </w:r>
            <w:proofErr w:type="spellStart"/>
            <w:r w:rsidRPr="00A0620A">
              <w:rPr>
                <w:rFonts w:ascii="Times New Roman" w:hAnsi="Times New Roman" w:cs="Times New Roman"/>
                <w:sz w:val="24"/>
                <w:szCs w:val="24"/>
              </w:rPr>
              <w:t>фитотестирования</w:t>
            </w:r>
            <w:proofErr w:type="spellEnd"/>
          </w:p>
          <w:p w14:paraId="772BD12F" w14:textId="77777777" w:rsidR="001E3422" w:rsidRPr="00A0620A" w:rsidRDefault="001E3422"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Оценка качества вод поверхностных водоемов по органолептическим и физико-химическим свойствам</w:t>
            </w:r>
          </w:p>
          <w:p w14:paraId="6704E82A" w14:textId="77777777" w:rsidR="001E3422" w:rsidRPr="00A0620A" w:rsidRDefault="001E3422"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Влияние ПАВ на рост и развитие семян высших растений</w:t>
            </w:r>
          </w:p>
          <w:p w14:paraId="424B8945" w14:textId="77777777" w:rsidR="001E3422" w:rsidRPr="00A0620A" w:rsidRDefault="001E3422"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Влияние солевого загрязнения на рост и развитие семян высших растений</w:t>
            </w:r>
          </w:p>
          <w:p w14:paraId="66DDF920" w14:textId="77777777" w:rsidR="001E3422" w:rsidRPr="00A0620A" w:rsidRDefault="001E3422"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Первый этап выполнения проекта:</w:t>
            </w:r>
          </w:p>
          <w:p w14:paraId="6CAB3164" w14:textId="77777777" w:rsidR="001E3422" w:rsidRPr="00A0620A" w:rsidRDefault="001E3422"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w:t>
            </w:r>
          </w:p>
          <w:p w14:paraId="5509038D" w14:textId="1B56F453" w:rsidR="001E3422" w:rsidRPr="00A0620A" w:rsidRDefault="001E3422" w:rsidP="00A0620A">
            <w:pPr>
              <w:spacing w:after="0" w:line="240" w:lineRule="auto"/>
              <w:jc w:val="both"/>
              <w:rPr>
                <w:rFonts w:ascii="Times New Roman" w:hAnsi="Times New Roman" w:cs="Times New Roman"/>
              </w:rPr>
            </w:pPr>
          </w:p>
        </w:tc>
        <w:tc>
          <w:tcPr>
            <w:tcW w:w="1276" w:type="dxa"/>
          </w:tcPr>
          <w:p w14:paraId="55DA2132" w14:textId="7D625069" w:rsidR="001E3422" w:rsidRPr="007D4C17" w:rsidRDefault="00A0620A"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1EF35EE0" w14:textId="1DD27989" w:rsidR="001E3422" w:rsidRPr="007D4C17" w:rsidRDefault="001E3422" w:rsidP="00070E62">
            <w:pPr>
              <w:jc w:val="center"/>
              <w:rPr>
                <w:rFonts w:ascii="Times New Roman" w:hAnsi="Times New Roman" w:cs="Times New Roman"/>
                <w:sz w:val="24"/>
                <w:szCs w:val="24"/>
              </w:rPr>
            </w:pPr>
          </w:p>
        </w:tc>
      </w:tr>
      <w:tr w:rsidR="00A0620A" w:rsidRPr="00033687" w14:paraId="73464269" w14:textId="77777777" w:rsidTr="00070E62">
        <w:tc>
          <w:tcPr>
            <w:tcW w:w="3085" w:type="dxa"/>
            <w:vMerge/>
          </w:tcPr>
          <w:p w14:paraId="1DA9B905" w14:textId="77777777" w:rsidR="00A0620A" w:rsidRPr="007D4C17" w:rsidRDefault="00A0620A" w:rsidP="00070E62">
            <w:pPr>
              <w:jc w:val="center"/>
              <w:rPr>
                <w:rFonts w:ascii="Times New Roman" w:hAnsi="Times New Roman" w:cs="Times New Roman"/>
                <w:sz w:val="24"/>
                <w:szCs w:val="24"/>
              </w:rPr>
            </w:pPr>
          </w:p>
        </w:tc>
        <w:tc>
          <w:tcPr>
            <w:tcW w:w="8361" w:type="dxa"/>
          </w:tcPr>
          <w:p w14:paraId="132BC1EC" w14:textId="2BA2768D" w:rsidR="00A0620A" w:rsidRPr="00A0620A" w:rsidRDefault="00A0620A" w:rsidP="001E3422">
            <w:pPr>
              <w:spacing w:after="0" w:line="240" w:lineRule="auto"/>
              <w:jc w:val="both"/>
              <w:rPr>
                <w:rFonts w:ascii="Times New Roman" w:hAnsi="Times New Roman" w:cs="Times New Roman"/>
                <w:sz w:val="24"/>
                <w:szCs w:val="24"/>
              </w:rPr>
            </w:pPr>
            <w:r w:rsidRPr="00A0620A">
              <w:rPr>
                <w:rFonts w:ascii="Times New Roman" w:hAnsi="Times New Roman" w:cs="Times New Roman"/>
                <w:sz w:val="24"/>
                <w:szCs w:val="24"/>
              </w:rPr>
              <w:t>Обзор литературных и интернет-источников по исследуемой теме.</w:t>
            </w:r>
          </w:p>
        </w:tc>
        <w:tc>
          <w:tcPr>
            <w:tcW w:w="1276" w:type="dxa"/>
          </w:tcPr>
          <w:p w14:paraId="10BB2AB1" w14:textId="65049019" w:rsidR="00A0620A" w:rsidRDefault="00A0620A"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7761855D" w14:textId="77777777" w:rsidR="00A0620A" w:rsidRPr="007D4C17" w:rsidRDefault="00A0620A" w:rsidP="00070E62">
            <w:pPr>
              <w:jc w:val="center"/>
              <w:rPr>
                <w:rFonts w:ascii="Times New Roman" w:hAnsi="Times New Roman" w:cs="Times New Roman"/>
                <w:sz w:val="24"/>
                <w:szCs w:val="24"/>
              </w:rPr>
            </w:pPr>
          </w:p>
        </w:tc>
      </w:tr>
      <w:tr w:rsidR="001E3422" w:rsidRPr="00033687" w14:paraId="30BB4849" w14:textId="77777777" w:rsidTr="00070E62">
        <w:tc>
          <w:tcPr>
            <w:tcW w:w="3085" w:type="dxa"/>
            <w:vMerge/>
          </w:tcPr>
          <w:p w14:paraId="751338EA" w14:textId="77777777" w:rsidR="001E3422" w:rsidRPr="007D4C17" w:rsidRDefault="001E3422" w:rsidP="00070E62">
            <w:pPr>
              <w:jc w:val="center"/>
              <w:rPr>
                <w:rFonts w:ascii="Times New Roman" w:hAnsi="Times New Roman" w:cs="Times New Roman"/>
                <w:sz w:val="24"/>
                <w:szCs w:val="24"/>
              </w:rPr>
            </w:pPr>
          </w:p>
        </w:tc>
        <w:tc>
          <w:tcPr>
            <w:tcW w:w="8361" w:type="dxa"/>
          </w:tcPr>
          <w:p w14:paraId="7D7B6B01" w14:textId="77777777" w:rsidR="001E3422" w:rsidRPr="007D4C17" w:rsidRDefault="001E3422" w:rsidP="00070E62">
            <w:pPr>
              <w:jc w:val="both"/>
              <w:rPr>
                <w:rFonts w:ascii="Times New Roman" w:hAnsi="Times New Roman" w:cs="Times New Roman"/>
                <w:sz w:val="24"/>
                <w:szCs w:val="24"/>
              </w:rPr>
            </w:pPr>
            <w:r>
              <w:rPr>
                <w:rFonts w:ascii="Times New Roman" w:hAnsi="Times New Roman" w:cs="Times New Roman"/>
                <w:b/>
                <w:sz w:val="24"/>
                <w:szCs w:val="24"/>
              </w:rPr>
              <w:t>Лабораторные занятия</w:t>
            </w:r>
          </w:p>
        </w:tc>
        <w:tc>
          <w:tcPr>
            <w:tcW w:w="1276" w:type="dxa"/>
          </w:tcPr>
          <w:p w14:paraId="02C50B44" w14:textId="483B7273" w:rsidR="001E3422" w:rsidRPr="007D4C17" w:rsidRDefault="00A0620A" w:rsidP="00070E62">
            <w:pPr>
              <w:jc w:val="center"/>
              <w:rPr>
                <w:rFonts w:ascii="Times New Roman" w:hAnsi="Times New Roman" w:cs="Times New Roman"/>
                <w:sz w:val="24"/>
                <w:szCs w:val="24"/>
              </w:rPr>
            </w:pPr>
            <w:r>
              <w:rPr>
                <w:rFonts w:ascii="Times New Roman" w:hAnsi="Times New Roman" w:cs="Times New Roman"/>
                <w:sz w:val="24"/>
                <w:szCs w:val="24"/>
              </w:rPr>
              <w:t>14</w:t>
            </w:r>
          </w:p>
        </w:tc>
        <w:tc>
          <w:tcPr>
            <w:tcW w:w="2064" w:type="dxa"/>
            <w:vMerge/>
          </w:tcPr>
          <w:p w14:paraId="5C4DD398" w14:textId="77777777" w:rsidR="001E3422" w:rsidRPr="007D4C17" w:rsidRDefault="001E3422" w:rsidP="00070E62">
            <w:pPr>
              <w:jc w:val="center"/>
              <w:rPr>
                <w:rFonts w:ascii="Times New Roman" w:hAnsi="Times New Roman" w:cs="Times New Roman"/>
                <w:sz w:val="24"/>
                <w:szCs w:val="24"/>
              </w:rPr>
            </w:pPr>
          </w:p>
        </w:tc>
      </w:tr>
      <w:tr w:rsidR="001E3422" w:rsidRPr="00033687" w14:paraId="18EFBDF8" w14:textId="77777777" w:rsidTr="00070E62">
        <w:tc>
          <w:tcPr>
            <w:tcW w:w="3085" w:type="dxa"/>
            <w:vMerge/>
          </w:tcPr>
          <w:p w14:paraId="1BD0EFBD" w14:textId="77777777" w:rsidR="001E3422" w:rsidRPr="007D4C17" w:rsidRDefault="001E3422" w:rsidP="00070E62">
            <w:pPr>
              <w:jc w:val="center"/>
              <w:rPr>
                <w:rFonts w:ascii="Times New Roman" w:hAnsi="Times New Roman" w:cs="Times New Roman"/>
                <w:sz w:val="24"/>
                <w:szCs w:val="24"/>
              </w:rPr>
            </w:pPr>
          </w:p>
        </w:tc>
        <w:tc>
          <w:tcPr>
            <w:tcW w:w="8361" w:type="dxa"/>
          </w:tcPr>
          <w:p w14:paraId="3989E99F" w14:textId="77777777" w:rsidR="001E3422" w:rsidRPr="000E40E6" w:rsidRDefault="001E3422" w:rsidP="00070E62">
            <w:pPr>
              <w:jc w:val="both"/>
              <w:rPr>
                <w:rFonts w:ascii="Times New Roman" w:hAnsi="Times New Roman" w:cs="Times New Roman"/>
                <w:sz w:val="24"/>
                <w:szCs w:val="24"/>
              </w:rPr>
            </w:pPr>
            <w:r w:rsidRPr="000E40E6">
              <w:rPr>
                <w:rFonts w:ascii="Times New Roman" w:hAnsi="Times New Roman" w:cs="Times New Roman"/>
                <w:sz w:val="24"/>
                <w:szCs w:val="24"/>
              </w:rPr>
              <w:t>Второй этап выполнения проекта: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w:t>
            </w:r>
          </w:p>
        </w:tc>
        <w:tc>
          <w:tcPr>
            <w:tcW w:w="1276" w:type="dxa"/>
          </w:tcPr>
          <w:p w14:paraId="7AD448EF" w14:textId="3E3C5929" w:rsidR="001E3422" w:rsidRPr="007D4C17" w:rsidRDefault="00A0620A" w:rsidP="00070E62">
            <w:pPr>
              <w:jc w:val="center"/>
              <w:rPr>
                <w:rFonts w:ascii="Times New Roman" w:hAnsi="Times New Roman" w:cs="Times New Roman"/>
                <w:sz w:val="24"/>
                <w:szCs w:val="24"/>
              </w:rPr>
            </w:pPr>
            <w:r>
              <w:rPr>
                <w:rFonts w:ascii="Times New Roman" w:hAnsi="Times New Roman" w:cs="Times New Roman"/>
                <w:sz w:val="24"/>
                <w:szCs w:val="24"/>
              </w:rPr>
              <w:t>4</w:t>
            </w:r>
          </w:p>
        </w:tc>
        <w:tc>
          <w:tcPr>
            <w:tcW w:w="2064" w:type="dxa"/>
            <w:vMerge/>
          </w:tcPr>
          <w:p w14:paraId="3CFEE04D" w14:textId="77777777" w:rsidR="001E3422" w:rsidRPr="007D4C17" w:rsidRDefault="001E3422" w:rsidP="00070E62">
            <w:pPr>
              <w:jc w:val="center"/>
              <w:rPr>
                <w:rFonts w:ascii="Times New Roman" w:hAnsi="Times New Roman" w:cs="Times New Roman"/>
                <w:sz w:val="24"/>
                <w:szCs w:val="24"/>
              </w:rPr>
            </w:pPr>
          </w:p>
        </w:tc>
      </w:tr>
      <w:tr w:rsidR="001E3422" w:rsidRPr="00033687" w14:paraId="5F5E599B" w14:textId="77777777" w:rsidTr="00070E62">
        <w:tc>
          <w:tcPr>
            <w:tcW w:w="3085" w:type="dxa"/>
            <w:vMerge/>
          </w:tcPr>
          <w:p w14:paraId="40579E52" w14:textId="77777777" w:rsidR="001E3422" w:rsidRPr="007D4C17" w:rsidRDefault="001E3422" w:rsidP="00070E62">
            <w:pPr>
              <w:jc w:val="center"/>
              <w:rPr>
                <w:rFonts w:ascii="Times New Roman" w:hAnsi="Times New Roman" w:cs="Times New Roman"/>
                <w:sz w:val="24"/>
                <w:szCs w:val="24"/>
              </w:rPr>
            </w:pPr>
          </w:p>
        </w:tc>
        <w:tc>
          <w:tcPr>
            <w:tcW w:w="8361" w:type="dxa"/>
          </w:tcPr>
          <w:p w14:paraId="7C6197B6" w14:textId="77777777" w:rsidR="001E3422" w:rsidRPr="000E40E6" w:rsidRDefault="001E3422" w:rsidP="00070E62">
            <w:pPr>
              <w:jc w:val="both"/>
              <w:rPr>
                <w:rFonts w:ascii="Times New Roman" w:hAnsi="Times New Roman" w:cs="Times New Roman"/>
                <w:sz w:val="24"/>
                <w:szCs w:val="24"/>
              </w:rPr>
            </w:pPr>
            <w:r w:rsidRPr="000E40E6">
              <w:rPr>
                <w:rFonts w:ascii="Times New Roman" w:hAnsi="Times New Roman" w:cs="Times New Roman"/>
                <w:sz w:val="24"/>
                <w:szCs w:val="24"/>
              </w:rPr>
              <w:t>Третий этап выполнения проекта: получение первичных экспериментальных данных, проведение статистической обработки полученных данных</w:t>
            </w:r>
          </w:p>
        </w:tc>
        <w:tc>
          <w:tcPr>
            <w:tcW w:w="1276" w:type="dxa"/>
          </w:tcPr>
          <w:p w14:paraId="47061ED9" w14:textId="1211450B" w:rsidR="001E3422" w:rsidRPr="007D4C17" w:rsidRDefault="00A0620A"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tcPr>
          <w:p w14:paraId="50DA3CE1" w14:textId="77777777" w:rsidR="001E3422" w:rsidRPr="007D4C17" w:rsidRDefault="001E3422" w:rsidP="00070E62">
            <w:pPr>
              <w:jc w:val="center"/>
              <w:rPr>
                <w:rFonts w:ascii="Times New Roman" w:hAnsi="Times New Roman" w:cs="Times New Roman"/>
                <w:sz w:val="24"/>
                <w:szCs w:val="24"/>
              </w:rPr>
            </w:pPr>
          </w:p>
        </w:tc>
      </w:tr>
      <w:tr w:rsidR="001E3422" w:rsidRPr="00033687" w14:paraId="25DD6CFB" w14:textId="77777777" w:rsidTr="00070E62">
        <w:tc>
          <w:tcPr>
            <w:tcW w:w="3085" w:type="dxa"/>
            <w:vMerge/>
          </w:tcPr>
          <w:p w14:paraId="41A06F4B" w14:textId="77777777" w:rsidR="001E3422" w:rsidRPr="001C48B0" w:rsidRDefault="001E3422" w:rsidP="00070E62">
            <w:pPr>
              <w:jc w:val="center"/>
              <w:rPr>
                <w:rFonts w:ascii="Times New Roman" w:hAnsi="Times New Roman" w:cs="Times New Roman"/>
                <w:sz w:val="24"/>
                <w:szCs w:val="24"/>
              </w:rPr>
            </w:pPr>
          </w:p>
        </w:tc>
        <w:tc>
          <w:tcPr>
            <w:tcW w:w="8361" w:type="dxa"/>
          </w:tcPr>
          <w:p w14:paraId="42DA5DDF" w14:textId="77777777" w:rsidR="001E3422" w:rsidRPr="000E40E6" w:rsidRDefault="001E3422" w:rsidP="00070E62">
            <w:pPr>
              <w:jc w:val="both"/>
              <w:rPr>
                <w:rFonts w:ascii="Times New Roman" w:hAnsi="Times New Roman" w:cs="Times New Roman"/>
                <w:sz w:val="24"/>
                <w:szCs w:val="24"/>
              </w:rPr>
            </w:pPr>
            <w:r w:rsidRPr="000E40E6">
              <w:rPr>
                <w:rFonts w:ascii="Times New Roman" w:hAnsi="Times New Roman" w:cs="Times New Roman"/>
                <w:sz w:val="24"/>
                <w:szCs w:val="24"/>
              </w:rPr>
              <w:t xml:space="preserve">Четвертый этап выполнения проекта: выявление закономерностей, формулирование выводов и прогнозов, оценка качества исследуемого объекта </w:t>
            </w:r>
            <w:r w:rsidRPr="000E40E6">
              <w:rPr>
                <w:rFonts w:ascii="Times New Roman" w:hAnsi="Times New Roman" w:cs="Times New Roman"/>
                <w:sz w:val="24"/>
                <w:szCs w:val="24"/>
              </w:rPr>
              <w:lastRenderedPageBreak/>
              <w:t>по результатам биоэкологического анализа</w:t>
            </w:r>
          </w:p>
        </w:tc>
        <w:tc>
          <w:tcPr>
            <w:tcW w:w="1276" w:type="dxa"/>
          </w:tcPr>
          <w:p w14:paraId="4E5014BE" w14:textId="7EA90BFC" w:rsidR="001E3422" w:rsidRPr="001C48B0" w:rsidRDefault="00A0620A" w:rsidP="00070E6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064" w:type="dxa"/>
            <w:vMerge/>
          </w:tcPr>
          <w:p w14:paraId="7138A9F7" w14:textId="77777777" w:rsidR="001E3422" w:rsidRPr="001C48B0" w:rsidRDefault="001E3422" w:rsidP="00070E62">
            <w:pPr>
              <w:jc w:val="center"/>
              <w:rPr>
                <w:rFonts w:ascii="Times New Roman" w:hAnsi="Times New Roman" w:cs="Times New Roman"/>
                <w:sz w:val="24"/>
                <w:szCs w:val="24"/>
              </w:rPr>
            </w:pPr>
          </w:p>
        </w:tc>
      </w:tr>
      <w:tr w:rsidR="001E3422" w:rsidRPr="00033687" w14:paraId="520A9295" w14:textId="77777777" w:rsidTr="00070E62">
        <w:tc>
          <w:tcPr>
            <w:tcW w:w="3085" w:type="dxa"/>
            <w:vMerge/>
          </w:tcPr>
          <w:p w14:paraId="3AAAA397" w14:textId="77777777" w:rsidR="001E3422" w:rsidRPr="001C48B0" w:rsidRDefault="001E3422" w:rsidP="00070E62">
            <w:pPr>
              <w:jc w:val="center"/>
              <w:rPr>
                <w:rFonts w:ascii="Times New Roman" w:hAnsi="Times New Roman" w:cs="Times New Roman"/>
                <w:sz w:val="24"/>
                <w:szCs w:val="24"/>
              </w:rPr>
            </w:pPr>
          </w:p>
        </w:tc>
        <w:tc>
          <w:tcPr>
            <w:tcW w:w="8361" w:type="dxa"/>
          </w:tcPr>
          <w:p w14:paraId="3F52997E" w14:textId="65A5AF2B" w:rsidR="001E3422" w:rsidRPr="001C48B0" w:rsidRDefault="001E3422" w:rsidP="00070E62">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r w:rsidR="00A0620A">
              <w:rPr>
                <w:rFonts w:ascii="Times New Roman" w:hAnsi="Times New Roman" w:cs="Times New Roman"/>
                <w:b/>
                <w:sz w:val="24"/>
                <w:szCs w:val="24"/>
              </w:rPr>
              <w:t>;</w:t>
            </w:r>
          </w:p>
        </w:tc>
        <w:tc>
          <w:tcPr>
            <w:tcW w:w="1276" w:type="dxa"/>
          </w:tcPr>
          <w:p w14:paraId="5ED7551B" w14:textId="76EFB953" w:rsidR="001E3422" w:rsidRPr="001C48B0" w:rsidRDefault="00A0620A"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tcPr>
          <w:p w14:paraId="05E8E0F4" w14:textId="77777777" w:rsidR="001E3422" w:rsidRPr="001C48B0" w:rsidRDefault="001E3422" w:rsidP="00070E62">
            <w:pPr>
              <w:jc w:val="center"/>
              <w:rPr>
                <w:rFonts w:ascii="Times New Roman" w:hAnsi="Times New Roman" w:cs="Times New Roman"/>
                <w:sz w:val="24"/>
                <w:szCs w:val="24"/>
              </w:rPr>
            </w:pPr>
          </w:p>
        </w:tc>
      </w:tr>
      <w:tr w:rsidR="001E3422" w:rsidRPr="00033687" w14:paraId="0CED2E91" w14:textId="77777777" w:rsidTr="00070E62">
        <w:tc>
          <w:tcPr>
            <w:tcW w:w="3085" w:type="dxa"/>
            <w:vMerge/>
          </w:tcPr>
          <w:p w14:paraId="7AA642D4" w14:textId="77777777" w:rsidR="001E3422" w:rsidRPr="001C48B0" w:rsidRDefault="001E3422" w:rsidP="00070E62">
            <w:pPr>
              <w:jc w:val="center"/>
              <w:rPr>
                <w:rFonts w:ascii="Times New Roman" w:hAnsi="Times New Roman" w:cs="Times New Roman"/>
                <w:sz w:val="24"/>
                <w:szCs w:val="24"/>
              </w:rPr>
            </w:pPr>
          </w:p>
        </w:tc>
        <w:tc>
          <w:tcPr>
            <w:tcW w:w="8361" w:type="dxa"/>
          </w:tcPr>
          <w:p w14:paraId="575EC403" w14:textId="77777777" w:rsidR="001E3422" w:rsidRPr="000E40E6" w:rsidRDefault="001E3422" w:rsidP="00070E62">
            <w:pPr>
              <w:jc w:val="both"/>
              <w:rPr>
                <w:rFonts w:ascii="Times New Roman" w:hAnsi="Times New Roman" w:cs="Times New Roman"/>
                <w:sz w:val="24"/>
                <w:szCs w:val="24"/>
              </w:rPr>
            </w:pPr>
            <w:r w:rsidRPr="000E40E6">
              <w:rPr>
                <w:rFonts w:ascii="Times New Roman" w:hAnsi="Times New Roman" w:cs="Times New Roman"/>
                <w:b/>
                <w:sz w:val="24"/>
                <w:szCs w:val="24"/>
              </w:rPr>
              <w:t>Защита проекта.</w:t>
            </w:r>
            <w:r w:rsidRPr="000E40E6">
              <w:rPr>
                <w:rFonts w:ascii="Times New Roman" w:hAnsi="Times New Roman" w:cs="Times New Roman"/>
                <w:sz w:val="24"/>
                <w:szCs w:val="24"/>
              </w:rPr>
              <w:t xml:space="preserve"> Представление результатов выполнения учебно-исследовательских проектов (выступление с презентацией)</w:t>
            </w:r>
          </w:p>
        </w:tc>
        <w:tc>
          <w:tcPr>
            <w:tcW w:w="1276" w:type="dxa"/>
          </w:tcPr>
          <w:p w14:paraId="699290D0" w14:textId="03EA7FBF" w:rsidR="001E3422" w:rsidRPr="001C48B0" w:rsidRDefault="00A0620A" w:rsidP="00070E62">
            <w:pPr>
              <w:jc w:val="center"/>
              <w:rPr>
                <w:rFonts w:ascii="Times New Roman" w:hAnsi="Times New Roman" w:cs="Times New Roman"/>
                <w:sz w:val="24"/>
                <w:szCs w:val="24"/>
              </w:rPr>
            </w:pPr>
            <w:r>
              <w:rPr>
                <w:rFonts w:ascii="Times New Roman" w:hAnsi="Times New Roman" w:cs="Times New Roman"/>
                <w:sz w:val="24"/>
                <w:szCs w:val="24"/>
              </w:rPr>
              <w:t>6</w:t>
            </w:r>
          </w:p>
        </w:tc>
        <w:tc>
          <w:tcPr>
            <w:tcW w:w="2064" w:type="dxa"/>
            <w:vMerge/>
          </w:tcPr>
          <w:p w14:paraId="36CA60B7" w14:textId="77777777" w:rsidR="001E3422" w:rsidRPr="001C48B0" w:rsidRDefault="001E3422" w:rsidP="00070E62">
            <w:pPr>
              <w:jc w:val="center"/>
              <w:rPr>
                <w:rFonts w:ascii="Times New Roman" w:hAnsi="Times New Roman" w:cs="Times New Roman"/>
                <w:sz w:val="24"/>
                <w:szCs w:val="24"/>
              </w:rPr>
            </w:pPr>
          </w:p>
        </w:tc>
      </w:tr>
      <w:tr w:rsidR="00DD6DF0" w:rsidRPr="00033687" w14:paraId="14B8373D" w14:textId="77777777" w:rsidTr="00070E62">
        <w:tc>
          <w:tcPr>
            <w:tcW w:w="11446" w:type="dxa"/>
            <w:gridSpan w:val="2"/>
          </w:tcPr>
          <w:p w14:paraId="02201B3D" w14:textId="5B8FA2EA" w:rsidR="00DD6DF0" w:rsidRPr="00033687" w:rsidRDefault="00DD6DF0" w:rsidP="00070E62">
            <w:pPr>
              <w:jc w:val="both"/>
              <w:rPr>
                <w:rFonts w:ascii="Times New Roman" w:hAnsi="Times New Roman" w:cs="Times New Roman"/>
                <w:sz w:val="24"/>
                <w:szCs w:val="24"/>
              </w:rPr>
            </w:pPr>
            <w:r w:rsidRPr="00671F83">
              <w:rPr>
                <w:rFonts w:ascii="Times New Roman" w:hAnsi="Times New Roman" w:cs="Times New Roman"/>
                <w:b/>
                <w:sz w:val="24"/>
                <w:szCs w:val="24"/>
              </w:rPr>
              <w:t>Промежуточная аттестация (</w:t>
            </w:r>
            <w:r w:rsidR="00A0620A">
              <w:rPr>
                <w:rFonts w:ascii="Times New Roman" w:hAnsi="Times New Roman" w:cs="Times New Roman"/>
                <w:b/>
                <w:sz w:val="24"/>
                <w:szCs w:val="24"/>
              </w:rPr>
              <w:t>дифференцированный зачет)</w:t>
            </w:r>
          </w:p>
        </w:tc>
        <w:tc>
          <w:tcPr>
            <w:tcW w:w="1276" w:type="dxa"/>
          </w:tcPr>
          <w:p w14:paraId="24C1AD3B" w14:textId="640F9E8D" w:rsidR="00DD6DF0" w:rsidRPr="00672051" w:rsidRDefault="007F750B" w:rsidP="00070E62">
            <w:pPr>
              <w:jc w:val="center"/>
              <w:rPr>
                <w:rFonts w:ascii="Times New Roman" w:hAnsi="Times New Roman" w:cs="Times New Roman"/>
                <w:sz w:val="24"/>
                <w:szCs w:val="24"/>
              </w:rPr>
            </w:pPr>
            <w:r>
              <w:rPr>
                <w:rFonts w:ascii="Times New Roman" w:hAnsi="Times New Roman" w:cs="Times New Roman"/>
                <w:sz w:val="24"/>
                <w:szCs w:val="24"/>
              </w:rPr>
              <w:t>2</w:t>
            </w:r>
          </w:p>
        </w:tc>
        <w:tc>
          <w:tcPr>
            <w:tcW w:w="2064" w:type="dxa"/>
          </w:tcPr>
          <w:p w14:paraId="351F8182" w14:textId="77777777" w:rsidR="00DD6DF0" w:rsidRPr="00033687" w:rsidRDefault="00DD6DF0" w:rsidP="00070E62">
            <w:pPr>
              <w:jc w:val="center"/>
              <w:rPr>
                <w:rFonts w:ascii="Times New Roman" w:hAnsi="Times New Roman" w:cs="Times New Roman"/>
                <w:sz w:val="24"/>
                <w:szCs w:val="24"/>
              </w:rPr>
            </w:pPr>
          </w:p>
        </w:tc>
      </w:tr>
      <w:tr w:rsidR="00DD6DF0" w:rsidRPr="00033687" w14:paraId="52D9D1C8" w14:textId="77777777" w:rsidTr="00070E62">
        <w:tc>
          <w:tcPr>
            <w:tcW w:w="11446" w:type="dxa"/>
            <w:gridSpan w:val="2"/>
          </w:tcPr>
          <w:p w14:paraId="7A2BDEEC" w14:textId="77777777" w:rsidR="00DD6DF0" w:rsidRPr="00033687" w:rsidRDefault="00DD6DF0" w:rsidP="00070E62">
            <w:pPr>
              <w:jc w:val="right"/>
              <w:rPr>
                <w:rFonts w:ascii="Times New Roman" w:hAnsi="Times New Roman" w:cs="Times New Roman"/>
                <w:sz w:val="24"/>
                <w:szCs w:val="24"/>
              </w:rPr>
            </w:pPr>
            <w:r w:rsidRPr="00671F83">
              <w:rPr>
                <w:rFonts w:ascii="Times New Roman" w:hAnsi="Times New Roman" w:cs="Times New Roman"/>
                <w:b/>
                <w:sz w:val="24"/>
                <w:szCs w:val="24"/>
              </w:rPr>
              <w:t>Всего:</w:t>
            </w:r>
          </w:p>
        </w:tc>
        <w:tc>
          <w:tcPr>
            <w:tcW w:w="1276" w:type="dxa"/>
          </w:tcPr>
          <w:p w14:paraId="0013F3AE" w14:textId="77777777" w:rsidR="00DD6DF0" w:rsidRPr="00533687" w:rsidRDefault="00DD6DF0" w:rsidP="00070E62">
            <w:pPr>
              <w:jc w:val="center"/>
              <w:rPr>
                <w:rFonts w:ascii="Times New Roman" w:hAnsi="Times New Roman" w:cs="Times New Roman"/>
                <w:sz w:val="24"/>
                <w:szCs w:val="24"/>
              </w:rPr>
            </w:pPr>
            <w:r>
              <w:rPr>
                <w:rFonts w:ascii="Times New Roman" w:hAnsi="Times New Roman" w:cs="Times New Roman"/>
                <w:b/>
                <w:sz w:val="24"/>
                <w:szCs w:val="24"/>
              </w:rPr>
              <w:t>144</w:t>
            </w:r>
          </w:p>
        </w:tc>
        <w:tc>
          <w:tcPr>
            <w:tcW w:w="2064" w:type="dxa"/>
          </w:tcPr>
          <w:p w14:paraId="18781C13" w14:textId="77777777" w:rsidR="00DD6DF0" w:rsidRPr="00033687" w:rsidRDefault="00DD6DF0" w:rsidP="00070E62">
            <w:pPr>
              <w:jc w:val="center"/>
              <w:rPr>
                <w:rFonts w:ascii="Times New Roman" w:hAnsi="Times New Roman" w:cs="Times New Roman"/>
                <w:sz w:val="24"/>
                <w:szCs w:val="24"/>
              </w:rPr>
            </w:pPr>
          </w:p>
        </w:tc>
      </w:tr>
    </w:tbl>
    <w:p w14:paraId="0951B4BA" w14:textId="77777777" w:rsidR="00DD6DF0" w:rsidRDefault="00DD6DF0" w:rsidP="00DD6DF0">
      <w:pPr>
        <w:spacing w:after="0" w:line="240" w:lineRule="auto"/>
        <w:ind w:firstLine="709"/>
        <w:jc w:val="both"/>
        <w:rPr>
          <w:rFonts w:ascii="Times New Roman" w:hAnsi="Times New Roman" w:cs="Times New Roman"/>
          <w:sz w:val="28"/>
          <w:szCs w:val="28"/>
        </w:rPr>
      </w:pPr>
    </w:p>
    <w:p w14:paraId="1E8F0762" w14:textId="77777777" w:rsidR="00DD6DF0" w:rsidRDefault="00DD6DF0" w:rsidP="00DD6DF0">
      <w:pPr>
        <w:spacing w:after="0" w:line="240" w:lineRule="auto"/>
        <w:jc w:val="both"/>
        <w:rPr>
          <w:rFonts w:ascii="Times New Roman" w:hAnsi="Times New Roman" w:cs="Times New Roman"/>
          <w:sz w:val="28"/>
          <w:szCs w:val="28"/>
        </w:rPr>
        <w:sectPr w:rsidR="00DD6DF0" w:rsidSect="00554E93">
          <w:pgSz w:w="16838" w:h="11906" w:orient="landscape"/>
          <w:pgMar w:top="1418" w:right="1134" w:bottom="851" w:left="1134" w:header="709" w:footer="709" w:gutter="0"/>
          <w:cols w:space="720"/>
          <w:titlePg/>
          <w:docGrid w:linePitch="299"/>
        </w:sectPr>
      </w:pPr>
    </w:p>
    <w:p w14:paraId="701AFCD6" w14:textId="77777777" w:rsidR="00DD6DF0" w:rsidRPr="000A0AEB" w:rsidRDefault="00DD6DF0" w:rsidP="00DD6DF0">
      <w:pPr>
        <w:spacing w:after="0" w:line="240" w:lineRule="auto"/>
        <w:jc w:val="center"/>
        <w:rPr>
          <w:rFonts w:ascii="Times New Roman" w:hAnsi="Times New Roman" w:cs="Times New Roman"/>
          <w:b/>
          <w:sz w:val="28"/>
          <w:szCs w:val="28"/>
        </w:rPr>
      </w:pPr>
      <w:bookmarkStart w:id="277" w:name="_Toc118234134"/>
      <w:r w:rsidRPr="000A0AEB">
        <w:rPr>
          <w:rFonts w:ascii="Times New Roman" w:hAnsi="Times New Roman" w:cs="Times New Roman"/>
          <w:b/>
          <w:sz w:val="28"/>
          <w:szCs w:val="28"/>
        </w:rPr>
        <w:lastRenderedPageBreak/>
        <w:t>3. Условия реализации программы общеобразовательной дисциплины</w:t>
      </w:r>
      <w:bookmarkEnd w:id="277"/>
    </w:p>
    <w:p w14:paraId="56628D76" w14:textId="77777777" w:rsidR="00DD6DF0" w:rsidRDefault="00DD6DF0" w:rsidP="00DD6DF0">
      <w:pPr>
        <w:spacing w:after="0" w:line="240" w:lineRule="auto"/>
        <w:jc w:val="both"/>
        <w:rPr>
          <w:rFonts w:ascii="Times New Roman" w:hAnsi="Times New Roman" w:cs="Times New Roman"/>
          <w:sz w:val="28"/>
          <w:szCs w:val="28"/>
        </w:rPr>
      </w:pPr>
    </w:p>
    <w:p w14:paraId="1DD9BB1D" w14:textId="77777777" w:rsidR="00DD6DF0" w:rsidRPr="000A0AEB" w:rsidRDefault="00DD6DF0" w:rsidP="00DD6DF0">
      <w:pPr>
        <w:spacing w:after="0" w:line="240" w:lineRule="auto"/>
        <w:ind w:firstLine="709"/>
        <w:jc w:val="both"/>
        <w:rPr>
          <w:rFonts w:ascii="Times New Roman" w:hAnsi="Times New Roman" w:cs="Times New Roman"/>
          <w:b/>
          <w:sz w:val="28"/>
          <w:szCs w:val="28"/>
        </w:rPr>
      </w:pPr>
      <w:r w:rsidRPr="000A0AEB">
        <w:rPr>
          <w:rFonts w:ascii="Times New Roman" w:hAnsi="Times New Roman" w:cs="Times New Roman"/>
          <w:b/>
          <w:sz w:val="28"/>
          <w:szCs w:val="28"/>
        </w:rPr>
        <w:t xml:space="preserve">3.1. Для реализации программы дисциплины предусмотрены следующие специальные помещения: </w:t>
      </w:r>
    </w:p>
    <w:p w14:paraId="44EC19CE" w14:textId="77777777" w:rsidR="00DD6DF0" w:rsidRPr="000A0AEB" w:rsidRDefault="00DD6DF0" w:rsidP="00DD6DF0">
      <w:pPr>
        <w:spacing w:after="0" w:line="240" w:lineRule="auto"/>
        <w:ind w:firstLine="709"/>
        <w:jc w:val="both"/>
        <w:rPr>
          <w:rFonts w:ascii="Times New Roman" w:hAnsi="Times New Roman" w:cs="Times New Roman"/>
          <w:sz w:val="28"/>
          <w:szCs w:val="28"/>
        </w:rPr>
      </w:pPr>
      <w:r w:rsidRPr="000A0AEB">
        <w:rPr>
          <w:rFonts w:ascii="Times New Roman" w:hAnsi="Times New Roman" w:cs="Times New Roman"/>
          <w:sz w:val="28"/>
          <w:szCs w:val="28"/>
        </w:rPr>
        <w:t>Кабинет «Биологии», 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мультимедийный проектор с экраном, указка-</w:t>
      </w:r>
      <w:proofErr w:type="spellStart"/>
      <w:r w:rsidRPr="000A0AEB">
        <w:rPr>
          <w:rFonts w:ascii="Times New Roman" w:hAnsi="Times New Roman" w:cs="Times New Roman"/>
          <w:sz w:val="28"/>
          <w:szCs w:val="28"/>
        </w:rPr>
        <w:t>презентер</w:t>
      </w:r>
      <w:proofErr w:type="spellEnd"/>
      <w:r w:rsidRPr="000A0AEB">
        <w:rPr>
          <w:rFonts w:ascii="Times New Roman" w:hAnsi="Times New Roman" w:cs="Times New Roman"/>
          <w:sz w:val="28"/>
          <w:szCs w:val="28"/>
        </w:rPr>
        <w:t xml:space="preserve"> для презентаций</w:t>
      </w:r>
      <w:r>
        <w:rPr>
          <w:rFonts w:ascii="Times New Roman" w:hAnsi="Times New Roman" w:cs="Times New Roman"/>
          <w:sz w:val="28"/>
          <w:szCs w:val="28"/>
        </w:rPr>
        <w:t xml:space="preserve"> и </w:t>
      </w:r>
      <w:r w:rsidRPr="000A0AEB">
        <w:rPr>
          <w:rFonts w:ascii="Times New Roman" w:hAnsi="Times New Roman" w:cs="Times New Roman"/>
          <w:sz w:val="28"/>
          <w:szCs w:val="28"/>
        </w:rPr>
        <w:t xml:space="preserve">оборудованием для проведения </w:t>
      </w:r>
      <w:r>
        <w:rPr>
          <w:rFonts w:ascii="Times New Roman" w:hAnsi="Times New Roman" w:cs="Times New Roman"/>
          <w:sz w:val="28"/>
          <w:szCs w:val="28"/>
        </w:rPr>
        <w:t xml:space="preserve">лабораторных </w:t>
      </w:r>
      <w:r w:rsidRPr="000A0AEB">
        <w:rPr>
          <w:rFonts w:ascii="Times New Roman" w:hAnsi="Times New Roman" w:cs="Times New Roman"/>
          <w:sz w:val="28"/>
          <w:szCs w:val="28"/>
        </w:rPr>
        <w:t>занятий</w:t>
      </w:r>
      <w:r>
        <w:rPr>
          <w:rFonts w:ascii="Times New Roman" w:hAnsi="Times New Roman" w:cs="Times New Roman"/>
          <w:sz w:val="28"/>
          <w:szCs w:val="28"/>
        </w:rPr>
        <w:t>.</w:t>
      </w:r>
      <w:r w:rsidRPr="000A0AEB">
        <w:rPr>
          <w:rFonts w:ascii="Times New Roman" w:hAnsi="Times New Roman" w:cs="Times New Roman"/>
          <w:sz w:val="28"/>
          <w:szCs w:val="28"/>
        </w:rPr>
        <w:t xml:space="preserve"> </w:t>
      </w:r>
    </w:p>
    <w:p w14:paraId="30A6DE9C" w14:textId="77777777" w:rsidR="00DD6DF0" w:rsidRPr="000A0AEB" w:rsidRDefault="00DD6DF0" w:rsidP="00DD6DF0">
      <w:pPr>
        <w:spacing w:after="0" w:line="240" w:lineRule="auto"/>
        <w:ind w:firstLine="709"/>
        <w:jc w:val="both"/>
        <w:rPr>
          <w:rFonts w:ascii="Times New Roman" w:hAnsi="Times New Roman" w:cs="Times New Roman"/>
          <w:sz w:val="28"/>
          <w:szCs w:val="28"/>
        </w:rPr>
      </w:pPr>
    </w:p>
    <w:p w14:paraId="0CB6DA4C" w14:textId="77777777" w:rsidR="00DD6DF0" w:rsidRPr="00672051" w:rsidRDefault="00DD6DF0" w:rsidP="00DD6DF0">
      <w:pPr>
        <w:spacing w:after="0" w:line="240" w:lineRule="auto"/>
        <w:ind w:firstLine="709"/>
        <w:jc w:val="both"/>
        <w:rPr>
          <w:rFonts w:ascii="Times New Roman" w:hAnsi="Times New Roman" w:cs="Times New Roman"/>
          <w:b/>
          <w:bCs/>
          <w:sz w:val="28"/>
          <w:szCs w:val="28"/>
        </w:rPr>
      </w:pPr>
      <w:r w:rsidRPr="00672051">
        <w:rPr>
          <w:rFonts w:ascii="Times New Roman" w:hAnsi="Times New Roman" w:cs="Times New Roman"/>
          <w:b/>
          <w:bCs/>
          <w:sz w:val="28"/>
          <w:szCs w:val="28"/>
        </w:rPr>
        <w:t>3.2. Информационное обеспечение реализации программы</w:t>
      </w:r>
    </w:p>
    <w:p w14:paraId="5DE13DFF" w14:textId="77777777" w:rsidR="00DD6DF0" w:rsidRPr="000A0AEB" w:rsidRDefault="00DD6DF0" w:rsidP="00DD6DF0">
      <w:pPr>
        <w:spacing w:after="0" w:line="240" w:lineRule="auto"/>
        <w:ind w:firstLine="709"/>
        <w:jc w:val="both"/>
        <w:rPr>
          <w:rFonts w:ascii="Times New Roman" w:hAnsi="Times New Roman" w:cs="Times New Roman"/>
          <w:sz w:val="28"/>
          <w:szCs w:val="28"/>
        </w:rPr>
      </w:pPr>
      <w:r w:rsidRPr="000A0AEB">
        <w:rPr>
          <w:rFonts w:ascii="Times New Roman" w:hAnsi="Times New Roman" w:cs="Times New Roman"/>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251435CE" w14:textId="77777777" w:rsidR="00DD6DF0" w:rsidRPr="000A0AEB" w:rsidRDefault="00DD6DF0" w:rsidP="00DD6DF0">
      <w:pPr>
        <w:spacing w:after="0" w:line="240" w:lineRule="auto"/>
        <w:ind w:firstLine="709"/>
        <w:jc w:val="both"/>
        <w:rPr>
          <w:rFonts w:ascii="Times New Roman" w:hAnsi="Times New Roman" w:cs="Times New Roman"/>
          <w:sz w:val="28"/>
          <w:szCs w:val="28"/>
        </w:rPr>
      </w:pPr>
      <w:r w:rsidRPr="000A0AEB">
        <w:rPr>
          <w:rFonts w:ascii="Times New Roman" w:hAnsi="Times New Roman" w:cs="Times New Roman"/>
          <w:sz w:val="28"/>
          <w:szCs w:val="28"/>
        </w:rPr>
        <w:t>2. Рекомендуемые печатные издания по реализации общеобразовательной дисциплины</w:t>
      </w:r>
      <w:r>
        <w:rPr>
          <w:rFonts w:ascii="Times New Roman" w:hAnsi="Times New Roman" w:cs="Times New Roman"/>
          <w:sz w:val="28"/>
          <w:szCs w:val="28"/>
        </w:rPr>
        <w:t xml:space="preserve"> </w:t>
      </w:r>
      <w:r w:rsidRPr="000A0AEB">
        <w:rPr>
          <w:rFonts w:ascii="Times New Roman" w:hAnsi="Times New Roman" w:cs="Times New Roman"/>
          <w:sz w:val="28"/>
          <w:szCs w:val="28"/>
        </w:rPr>
        <w:t>представлены в методических рекомендациях по организации обучения.</w:t>
      </w:r>
    </w:p>
    <w:p w14:paraId="1360F555" w14:textId="77777777" w:rsidR="00DD6DF0" w:rsidRDefault="00DD6DF0" w:rsidP="00DD6DF0">
      <w:pPr>
        <w:spacing w:after="0" w:line="240" w:lineRule="auto"/>
        <w:jc w:val="both"/>
        <w:rPr>
          <w:rFonts w:ascii="Times New Roman" w:hAnsi="Times New Roman" w:cs="Times New Roman"/>
          <w:sz w:val="28"/>
          <w:szCs w:val="28"/>
        </w:rPr>
      </w:pPr>
    </w:p>
    <w:p w14:paraId="09B07B06" w14:textId="77777777" w:rsidR="00DD6DF0" w:rsidRPr="002517B2" w:rsidRDefault="00DD6DF0" w:rsidP="00DD6DF0">
      <w:pPr>
        <w:spacing w:after="0" w:line="240" w:lineRule="auto"/>
        <w:jc w:val="both"/>
        <w:rPr>
          <w:rFonts w:ascii="Times New Roman" w:hAnsi="Times New Roman" w:cs="Times New Roman"/>
          <w:b/>
          <w:bCs/>
          <w:sz w:val="28"/>
          <w:szCs w:val="28"/>
        </w:rPr>
      </w:pPr>
      <w:r>
        <w:t xml:space="preserve"> </w:t>
      </w:r>
      <w:r w:rsidRPr="002517B2">
        <w:rPr>
          <w:rFonts w:ascii="Times New Roman" w:hAnsi="Times New Roman" w:cs="Times New Roman"/>
          <w:b/>
          <w:bCs/>
          <w:sz w:val="28"/>
          <w:szCs w:val="28"/>
        </w:rPr>
        <w:t xml:space="preserve">Основная литература  </w:t>
      </w:r>
    </w:p>
    <w:p w14:paraId="526C510C" w14:textId="77777777" w:rsidR="00DD6DF0" w:rsidRDefault="00DD6DF0" w:rsidP="00DD6DF0">
      <w:pPr>
        <w:spacing w:after="0" w:line="240" w:lineRule="auto"/>
        <w:jc w:val="both"/>
        <w:rPr>
          <w:rFonts w:ascii="Times New Roman" w:hAnsi="Times New Roman" w:cs="Times New Roman"/>
          <w:sz w:val="28"/>
          <w:szCs w:val="28"/>
        </w:rPr>
      </w:pPr>
      <w:r w:rsidRPr="002517B2">
        <w:rPr>
          <w:rFonts w:ascii="Times New Roman" w:hAnsi="Times New Roman" w:cs="Times New Roman"/>
          <w:sz w:val="28"/>
          <w:szCs w:val="28"/>
        </w:rPr>
        <w:t xml:space="preserve">1.Беляев Д.К., Дымшиц Г.М., Кузнецова Л.Н. и др. Биология (базовый уровень). 10 класс. — М., 2019. </w:t>
      </w:r>
    </w:p>
    <w:p w14:paraId="206E1839" w14:textId="77777777" w:rsidR="00DD6DF0" w:rsidRDefault="00DD6DF0" w:rsidP="00DD6DF0">
      <w:pPr>
        <w:spacing w:after="0" w:line="240" w:lineRule="auto"/>
        <w:jc w:val="both"/>
        <w:rPr>
          <w:rFonts w:ascii="Times New Roman" w:hAnsi="Times New Roman" w:cs="Times New Roman"/>
          <w:sz w:val="28"/>
          <w:szCs w:val="28"/>
        </w:rPr>
      </w:pPr>
      <w:r w:rsidRPr="002517B2">
        <w:rPr>
          <w:rFonts w:ascii="Times New Roman" w:hAnsi="Times New Roman" w:cs="Times New Roman"/>
          <w:sz w:val="28"/>
          <w:szCs w:val="28"/>
        </w:rPr>
        <w:t xml:space="preserve">2.Ионцева А.Ю. Биология. Весь школьный курс в схемах и таблицах. — М., 2017. </w:t>
      </w:r>
    </w:p>
    <w:p w14:paraId="3AA3F489" w14:textId="77777777" w:rsidR="00DD6DF0" w:rsidRDefault="00DD6DF0" w:rsidP="00DD6DF0">
      <w:pPr>
        <w:spacing w:after="0" w:line="240" w:lineRule="auto"/>
        <w:jc w:val="both"/>
        <w:rPr>
          <w:rFonts w:ascii="Times New Roman" w:hAnsi="Times New Roman" w:cs="Times New Roman"/>
          <w:sz w:val="28"/>
          <w:szCs w:val="28"/>
        </w:rPr>
      </w:pPr>
      <w:r w:rsidRPr="002517B2">
        <w:rPr>
          <w:rFonts w:ascii="Times New Roman" w:hAnsi="Times New Roman" w:cs="Times New Roman"/>
          <w:sz w:val="28"/>
          <w:szCs w:val="28"/>
        </w:rPr>
        <w:t xml:space="preserve">3.Учебный онлайн </w:t>
      </w:r>
      <w:proofErr w:type="spellStart"/>
      <w:proofErr w:type="gramStart"/>
      <w:r w:rsidRPr="002517B2">
        <w:rPr>
          <w:rFonts w:ascii="Times New Roman" w:hAnsi="Times New Roman" w:cs="Times New Roman"/>
          <w:sz w:val="28"/>
          <w:szCs w:val="28"/>
        </w:rPr>
        <w:t>курс.Биология</w:t>
      </w:r>
      <w:proofErr w:type="spellEnd"/>
      <w:proofErr w:type="gramEnd"/>
      <w:r w:rsidRPr="002517B2">
        <w:rPr>
          <w:rFonts w:ascii="Times New Roman" w:hAnsi="Times New Roman" w:cs="Times New Roman"/>
          <w:sz w:val="28"/>
          <w:szCs w:val="28"/>
        </w:rPr>
        <w:t xml:space="preserve"> 11// Мобильное электронное образование: [сайт]. – 2022. - URL: </w:t>
      </w:r>
      <w:hyperlink r:id="rId93" w:history="1">
        <w:r w:rsidRPr="008054D9">
          <w:rPr>
            <w:rStyle w:val="a4"/>
            <w:rFonts w:ascii="Times New Roman" w:hAnsi="Times New Roman" w:cs="Times New Roman"/>
            <w:sz w:val="28"/>
            <w:szCs w:val="28"/>
          </w:rPr>
          <w:t>https://educont.ru/courses/list/course/136584c5-e32c-4696-8b4c-18639ead4abb</w:t>
        </w:r>
      </w:hyperlink>
      <w:r>
        <w:rPr>
          <w:rFonts w:ascii="Times New Roman" w:hAnsi="Times New Roman" w:cs="Times New Roman"/>
          <w:sz w:val="28"/>
          <w:szCs w:val="28"/>
        </w:rPr>
        <w:t xml:space="preserve"> </w:t>
      </w:r>
    </w:p>
    <w:p w14:paraId="3EE8FD97" w14:textId="77777777" w:rsidR="00DD6DF0" w:rsidRDefault="00DD6DF0" w:rsidP="00DD6DF0">
      <w:pPr>
        <w:spacing w:after="0" w:line="240" w:lineRule="auto"/>
        <w:jc w:val="both"/>
        <w:rPr>
          <w:rFonts w:ascii="Times New Roman" w:hAnsi="Times New Roman" w:cs="Times New Roman"/>
          <w:sz w:val="28"/>
          <w:szCs w:val="28"/>
        </w:rPr>
      </w:pPr>
    </w:p>
    <w:p w14:paraId="0B55712F" w14:textId="77777777" w:rsidR="00DD6DF0" w:rsidRDefault="00DD6DF0" w:rsidP="00DD6DF0">
      <w:pPr>
        <w:spacing w:after="0" w:line="240" w:lineRule="auto"/>
        <w:jc w:val="both"/>
        <w:rPr>
          <w:rFonts w:ascii="Times New Roman" w:hAnsi="Times New Roman" w:cs="Times New Roman"/>
          <w:sz w:val="28"/>
          <w:szCs w:val="28"/>
        </w:rPr>
      </w:pPr>
    </w:p>
    <w:p w14:paraId="67E3DE0E" w14:textId="77777777" w:rsidR="00DD6DF0" w:rsidRDefault="00DD6DF0" w:rsidP="00DD6DF0">
      <w:pPr>
        <w:spacing w:after="0" w:line="240" w:lineRule="auto"/>
        <w:jc w:val="both"/>
        <w:rPr>
          <w:rFonts w:ascii="Times New Roman" w:hAnsi="Times New Roman" w:cs="Times New Roman"/>
          <w:sz w:val="28"/>
          <w:szCs w:val="28"/>
        </w:rPr>
      </w:pPr>
      <w:bookmarkStart w:id="278" w:name="_heading=h.3znysh7" w:colFirst="0" w:colLast="0"/>
      <w:bookmarkStart w:id="279" w:name="_Toc118234135"/>
      <w:bookmarkEnd w:id="278"/>
    </w:p>
    <w:p w14:paraId="2BCAB1F4" w14:textId="77777777" w:rsidR="00DD6DF0" w:rsidRDefault="00DD6DF0" w:rsidP="00DD6DF0">
      <w:pPr>
        <w:spacing w:after="0" w:line="240" w:lineRule="auto"/>
        <w:jc w:val="both"/>
        <w:rPr>
          <w:rFonts w:ascii="Times New Roman" w:hAnsi="Times New Roman" w:cs="Times New Roman"/>
          <w:sz w:val="28"/>
          <w:szCs w:val="28"/>
        </w:rPr>
      </w:pPr>
    </w:p>
    <w:p w14:paraId="1A19A294" w14:textId="77777777" w:rsidR="00DD6DF0" w:rsidRDefault="00DD6DF0" w:rsidP="00DD6DF0">
      <w:pPr>
        <w:spacing w:after="0" w:line="240" w:lineRule="auto"/>
        <w:jc w:val="both"/>
        <w:rPr>
          <w:rFonts w:ascii="Times New Roman" w:hAnsi="Times New Roman" w:cs="Times New Roman"/>
          <w:sz w:val="28"/>
          <w:szCs w:val="28"/>
        </w:rPr>
      </w:pPr>
    </w:p>
    <w:p w14:paraId="647EBF6F" w14:textId="77777777" w:rsidR="00DD6DF0" w:rsidRDefault="00DD6DF0" w:rsidP="00DD6DF0">
      <w:pPr>
        <w:spacing w:after="0" w:line="240" w:lineRule="auto"/>
        <w:jc w:val="both"/>
        <w:rPr>
          <w:rFonts w:ascii="Times New Roman" w:hAnsi="Times New Roman" w:cs="Times New Roman"/>
          <w:sz w:val="28"/>
          <w:szCs w:val="28"/>
        </w:rPr>
      </w:pPr>
    </w:p>
    <w:p w14:paraId="6D8303F3" w14:textId="77777777" w:rsidR="00DD6DF0" w:rsidRDefault="00DD6DF0" w:rsidP="00DD6DF0">
      <w:pPr>
        <w:spacing w:after="0" w:line="240" w:lineRule="auto"/>
        <w:jc w:val="both"/>
        <w:rPr>
          <w:rFonts w:ascii="Times New Roman" w:hAnsi="Times New Roman" w:cs="Times New Roman"/>
          <w:sz w:val="28"/>
          <w:szCs w:val="28"/>
        </w:rPr>
      </w:pPr>
    </w:p>
    <w:p w14:paraId="563B806E" w14:textId="77777777" w:rsidR="00DD6DF0" w:rsidRDefault="00DD6DF0" w:rsidP="00DD6DF0">
      <w:pPr>
        <w:spacing w:after="0" w:line="240" w:lineRule="auto"/>
        <w:jc w:val="both"/>
        <w:rPr>
          <w:rFonts w:ascii="Times New Roman" w:hAnsi="Times New Roman" w:cs="Times New Roman"/>
          <w:sz w:val="28"/>
          <w:szCs w:val="28"/>
        </w:rPr>
      </w:pPr>
    </w:p>
    <w:p w14:paraId="43BADF3E" w14:textId="77777777" w:rsidR="00DD6DF0" w:rsidRDefault="00DD6DF0" w:rsidP="00DD6DF0">
      <w:pPr>
        <w:spacing w:after="0" w:line="240" w:lineRule="auto"/>
        <w:jc w:val="both"/>
        <w:rPr>
          <w:rFonts w:ascii="Times New Roman" w:hAnsi="Times New Roman" w:cs="Times New Roman"/>
          <w:sz w:val="28"/>
          <w:szCs w:val="28"/>
        </w:rPr>
      </w:pPr>
    </w:p>
    <w:p w14:paraId="73131AD9" w14:textId="77777777" w:rsidR="00DD6DF0" w:rsidRDefault="00DD6DF0" w:rsidP="00DD6DF0">
      <w:pPr>
        <w:spacing w:after="0" w:line="240" w:lineRule="auto"/>
        <w:jc w:val="both"/>
        <w:rPr>
          <w:rFonts w:ascii="Times New Roman" w:hAnsi="Times New Roman" w:cs="Times New Roman"/>
          <w:sz w:val="28"/>
          <w:szCs w:val="28"/>
        </w:rPr>
      </w:pPr>
    </w:p>
    <w:p w14:paraId="3EF9E20E" w14:textId="77777777" w:rsidR="00DD6DF0" w:rsidRDefault="00DD6DF0" w:rsidP="00DD6DF0">
      <w:pPr>
        <w:spacing w:after="0" w:line="240" w:lineRule="auto"/>
        <w:jc w:val="both"/>
        <w:rPr>
          <w:rFonts w:ascii="Times New Roman" w:hAnsi="Times New Roman" w:cs="Times New Roman"/>
          <w:sz w:val="28"/>
          <w:szCs w:val="28"/>
        </w:rPr>
      </w:pPr>
    </w:p>
    <w:p w14:paraId="13620A3B" w14:textId="77777777" w:rsidR="00DD6DF0" w:rsidRDefault="00DD6DF0" w:rsidP="00DD6DF0">
      <w:pPr>
        <w:spacing w:after="0" w:line="240" w:lineRule="auto"/>
        <w:jc w:val="both"/>
        <w:rPr>
          <w:rFonts w:ascii="Times New Roman" w:hAnsi="Times New Roman" w:cs="Times New Roman"/>
          <w:sz w:val="28"/>
          <w:szCs w:val="28"/>
        </w:rPr>
      </w:pPr>
    </w:p>
    <w:p w14:paraId="332F366D" w14:textId="77777777" w:rsidR="00DD6DF0" w:rsidRDefault="00DD6DF0" w:rsidP="00DD6DF0">
      <w:pPr>
        <w:spacing w:after="0" w:line="240" w:lineRule="auto"/>
        <w:jc w:val="both"/>
        <w:rPr>
          <w:rFonts w:ascii="Times New Roman" w:hAnsi="Times New Roman" w:cs="Times New Roman"/>
          <w:sz w:val="28"/>
          <w:szCs w:val="28"/>
        </w:rPr>
      </w:pPr>
    </w:p>
    <w:p w14:paraId="3547C7E5" w14:textId="77777777" w:rsidR="00DD6DF0" w:rsidRDefault="00DD6DF0" w:rsidP="00DD6DF0">
      <w:pPr>
        <w:spacing w:after="0" w:line="240" w:lineRule="auto"/>
        <w:jc w:val="both"/>
        <w:rPr>
          <w:rFonts w:ascii="Times New Roman" w:hAnsi="Times New Roman" w:cs="Times New Roman"/>
          <w:sz w:val="28"/>
          <w:szCs w:val="28"/>
        </w:rPr>
      </w:pPr>
    </w:p>
    <w:p w14:paraId="1DCC5CEF" w14:textId="77777777" w:rsidR="00DD6DF0" w:rsidRDefault="00DD6DF0" w:rsidP="00DD6DF0">
      <w:pPr>
        <w:spacing w:after="0" w:line="240" w:lineRule="auto"/>
        <w:jc w:val="both"/>
        <w:rPr>
          <w:rFonts w:ascii="Times New Roman" w:hAnsi="Times New Roman" w:cs="Times New Roman"/>
          <w:sz w:val="28"/>
          <w:szCs w:val="28"/>
        </w:rPr>
      </w:pPr>
    </w:p>
    <w:p w14:paraId="4415EDE7" w14:textId="77777777" w:rsidR="00DD6DF0" w:rsidRDefault="00DD6DF0" w:rsidP="00DD6DF0">
      <w:pPr>
        <w:spacing w:after="0" w:line="240" w:lineRule="auto"/>
        <w:jc w:val="both"/>
        <w:rPr>
          <w:rFonts w:ascii="Times New Roman" w:hAnsi="Times New Roman" w:cs="Times New Roman"/>
          <w:sz w:val="28"/>
          <w:szCs w:val="28"/>
        </w:rPr>
      </w:pPr>
    </w:p>
    <w:p w14:paraId="18548FC9" w14:textId="77777777" w:rsidR="00DD6DF0" w:rsidRPr="001B06D6" w:rsidRDefault="00DD6DF0" w:rsidP="00DD6DF0">
      <w:pPr>
        <w:spacing w:after="0" w:line="240" w:lineRule="auto"/>
        <w:jc w:val="center"/>
        <w:rPr>
          <w:rFonts w:ascii="Times New Roman" w:hAnsi="Times New Roman" w:cs="Times New Roman"/>
          <w:b/>
          <w:sz w:val="28"/>
          <w:szCs w:val="28"/>
        </w:rPr>
      </w:pPr>
      <w:r w:rsidRPr="001B06D6">
        <w:rPr>
          <w:rFonts w:ascii="Times New Roman" w:hAnsi="Times New Roman" w:cs="Times New Roman"/>
          <w:b/>
          <w:sz w:val="28"/>
          <w:szCs w:val="28"/>
        </w:rPr>
        <w:lastRenderedPageBreak/>
        <w:t>4. Контроль и оценка результатов освоения общеобразовательной дисциплины</w:t>
      </w:r>
      <w:bookmarkEnd w:id="279"/>
    </w:p>
    <w:p w14:paraId="7F1CD5D3" w14:textId="77777777" w:rsidR="00DD6DF0" w:rsidRPr="001B06D6" w:rsidRDefault="00DD6DF0" w:rsidP="00DD6DF0">
      <w:pPr>
        <w:spacing w:after="0" w:line="240" w:lineRule="auto"/>
        <w:jc w:val="both"/>
        <w:rPr>
          <w:rFonts w:ascii="Times New Roman" w:hAnsi="Times New Roman" w:cs="Times New Roman"/>
          <w:sz w:val="28"/>
          <w:szCs w:val="28"/>
        </w:rPr>
      </w:pPr>
    </w:p>
    <w:p w14:paraId="10440E9E" w14:textId="77777777" w:rsidR="00DD6DF0" w:rsidRDefault="00DD6DF0" w:rsidP="00DD6DF0">
      <w:pPr>
        <w:spacing w:after="0" w:line="240" w:lineRule="auto"/>
        <w:ind w:firstLine="709"/>
        <w:jc w:val="both"/>
        <w:rPr>
          <w:rFonts w:ascii="Times New Roman" w:hAnsi="Times New Roman" w:cs="Times New Roman"/>
          <w:sz w:val="28"/>
          <w:szCs w:val="28"/>
        </w:rPr>
      </w:pPr>
      <w:r w:rsidRPr="001B06D6">
        <w:rPr>
          <w:rFonts w:ascii="Times New Roman" w:hAnsi="Times New Roman" w:cs="Times New Roman"/>
          <w:b/>
          <w:sz w:val="28"/>
          <w:szCs w:val="28"/>
        </w:rPr>
        <w:t>Контроль и оценка</w:t>
      </w:r>
      <w:r w:rsidRPr="001B06D6">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3"/>
        <w:tblW w:w="0" w:type="auto"/>
        <w:tblLook w:val="04A0" w:firstRow="1" w:lastRow="0" w:firstColumn="1" w:lastColumn="0" w:noHBand="0" w:noVBand="1"/>
      </w:tblPr>
      <w:tblGrid>
        <w:gridCol w:w="2118"/>
        <w:gridCol w:w="3608"/>
        <w:gridCol w:w="3619"/>
      </w:tblGrid>
      <w:tr w:rsidR="00DD6DF0" w14:paraId="4E6F092F" w14:textId="77777777" w:rsidTr="00A0620A">
        <w:tc>
          <w:tcPr>
            <w:tcW w:w="2118" w:type="dxa"/>
          </w:tcPr>
          <w:p w14:paraId="1DF18CC1"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 xml:space="preserve">Общая/ профессиональная </w:t>
            </w:r>
            <w:r w:rsidRPr="00A47168">
              <w:rPr>
                <w:rFonts w:ascii="Times New Roman" w:hAnsi="Times New Roman" w:cs="Times New Roman"/>
                <w:sz w:val="24"/>
                <w:szCs w:val="24"/>
              </w:rPr>
              <w:t>компетенция</w:t>
            </w:r>
          </w:p>
        </w:tc>
        <w:tc>
          <w:tcPr>
            <w:tcW w:w="3727" w:type="dxa"/>
          </w:tcPr>
          <w:p w14:paraId="56B19B48"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Раздел/Тема</w:t>
            </w:r>
          </w:p>
        </w:tc>
        <w:tc>
          <w:tcPr>
            <w:tcW w:w="3726" w:type="dxa"/>
          </w:tcPr>
          <w:p w14:paraId="769F0AD2" w14:textId="77777777" w:rsidR="00DD6DF0" w:rsidRDefault="00DD6DF0" w:rsidP="00070E62">
            <w:pPr>
              <w:jc w:val="center"/>
              <w:rPr>
                <w:rFonts w:ascii="Times New Roman" w:hAnsi="Times New Roman" w:cs="Times New Roman"/>
                <w:sz w:val="24"/>
                <w:szCs w:val="24"/>
              </w:rPr>
            </w:pPr>
            <w:r w:rsidRPr="00A47168">
              <w:rPr>
                <w:rFonts w:ascii="Times New Roman" w:hAnsi="Times New Roman" w:cs="Times New Roman"/>
                <w:sz w:val="24"/>
                <w:szCs w:val="24"/>
              </w:rPr>
              <w:t>Тип оценочных мероприятий</w:t>
            </w:r>
          </w:p>
        </w:tc>
      </w:tr>
      <w:tr w:rsidR="00DD6DF0" w14:paraId="404F4B54" w14:textId="77777777" w:rsidTr="00A0620A">
        <w:tc>
          <w:tcPr>
            <w:tcW w:w="2118" w:type="dxa"/>
          </w:tcPr>
          <w:p w14:paraId="14C02353" w14:textId="77777777" w:rsidR="00DD6DF0" w:rsidRPr="001B06D6" w:rsidRDefault="00DD6DF0" w:rsidP="00070E62">
            <w:pPr>
              <w:jc w:val="both"/>
              <w:rPr>
                <w:rFonts w:ascii="Times New Roman" w:hAnsi="Times New Roman" w:cs="Times New Roman"/>
                <w:sz w:val="24"/>
                <w:szCs w:val="24"/>
              </w:rPr>
            </w:pPr>
          </w:p>
        </w:tc>
        <w:tc>
          <w:tcPr>
            <w:tcW w:w="3727" w:type="dxa"/>
          </w:tcPr>
          <w:p w14:paraId="2A17D310"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b/>
                <w:sz w:val="24"/>
                <w:szCs w:val="24"/>
              </w:rPr>
              <w:t>Раздел 1. Клетка – структурно-функциональная единица живого</w:t>
            </w:r>
          </w:p>
        </w:tc>
        <w:tc>
          <w:tcPr>
            <w:tcW w:w="3726" w:type="dxa"/>
          </w:tcPr>
          <w:p w14:paraId="6F08D138" w14:textId="77777777" w:rsidR="00DD6DF0" w:rsidRPr="001B06D6" w:rsidRDefault="00DD6DF0" w:rsidP="00070E62">
            <w:pPr>
              <w:jc w:val="both"/>
              <w:rPr>
                <w:rFonts w:ascii="Times New Roman" w:hAnsi="Times New Roman" w:cs="Times New Roman"/>
                <w:sz w:val="24"/>
                <w:szCs w:val="24"/>
              </w:rPr>
            </w:pPr>
            <w:r w:rsidRPr="001B06D6">
              <w:rPr>
                <w:rFonts w:ascii="Times New Roman" w:hAnsi="Times New Roman" w:cs="Times New Roman"/>
                <w:sz w:val="24"/>
                <w:szCs w:val="24"/>
              </w:rPr>
              <w:t>Контрольная работа “Молекулярный уровень организации живого”</w:t>
            </w:r>
          </w:p>
        </w:tc>
      </w:tr>
      <w:tr w:rsidR="00A0620A" w14:paraId="26AD9262" w14:textId="77777777" w:rsidTr="0010301F">
        <w:trPr>
          <w:trHeight w:val="6144"/>
        </w:trPr>
        <w:tc>
          <w:tcPr>
            <w:tcW w:w="2118" w:type="dxa"/>
          </w:tcPr>
          <w:p w14:paraId="1E24D218" w14:textId="77777777" w:rsidR="00A0620A" w:rsidRPr="00D92B5A" w:rsidRDefault="00A0620A" w:rsidP="00A0620A">
            <w:pPr>
              <w:jc w:val="center"/>
              <w:rPr>
                <w:rFonts w:ascii="Times New Roman" w:hAnsi="Times New Roman" w:cs="Times New Roman"/>
                <w:sz w:val="24"/>
                <w:szCs w:val="24"/>
              </w:rPr>
            </w:pPr>
            <w:r w:rsidRPr="00D92B5A">
              <w:rPr>
                <w:rFonts w:ascii="Times New Roman" w:hAnsi="Times New Roman" w:cs="Times New Roman"/>
                <w:sz w:val="24"/>
                <w:szCs w:val="24"/>
              </w:rPr>
              <w:t>ОК 01</w:t>
            </w:r>
          </w:p>
          <w:p w14:paraId="059C9347" w14:textId="77777777" w:rsidR="00A0620A" w:rsidRPr="00D92B5A" w:rsidRDefault="00A0620A" w:rsidP="00A0620A">
            <w:pPr>
              <w:jc w:val="center"/>
              <w:rPr>
                <w:rFonts w:ascii="Times New Roman" w:hAnsi="Times New Roman" w:cs="Times New Roman"/>
                <w:sz w:val="24"/>
                <w:szCs w:val="24"/>
              </w:rPr>
            </w:pPr>
            <w:r w:rsidRPr="00D92B5A">
              <w:rPr>
                <w:rFonts w:ascii="Times New Roman" w:hAnsi="Times New Roman" w:cs="Times New Roman"/>
                <w:sz w:val="24"/>
                <w:szCs w:val="24"/>
              </w:rPr>
              <w:t>ОК 02</w:t>
            </w:r>
          </w:p>
          <w:p w14:paraId="6A2902AB" w14:textId="77777777" w:rsidR="00A0620A" w:rsidRDefault="00A0620A" w:rsidP="00A0620A">
            <w:pPr>
              <w:jc w:val="center"/>
              <w:rPr>
                <w:rFonts w:ascii="Times New Roman" w:hAnsi="Times New Roman" w:cs="Times New Roman"/>
                <w:sz w:val="24"/>
                <w:szCs w:val="24"/>
              </w:rPr>
            </w:pPr>
            <w:r w:rsidRPr="00D92B5A">
              <w:rPr>
                <w:rFonts w:ascii="Times New Roman" w:hAnsi="Times New Roman" w:cs="Times New Roman"/>
                <w:sz w:val="24"/>
                <w:szCs w:val="24"/>
              </w:rPr>
              <w:t>ОК 04</w:t>
            </w:r>
          </w:p>
          <w:p w14:paraId="3D09A444" w14:textId="153D4266" w:rsidR="00A0620A" w:rsidRPr="001B06D6" w:rsidRDefault="00A0620A" w:rsidP="00A0620A">
            <w:pPr>
              <w:jc w:val="center"/>
              <w:rPr>
                <w:rFonts w:ascii="Times New Roman" w:hAnsi="Times New Roman" w:cs="Times New Roman"/>
                <w:sz w:val="24"/>
                <w:szCs w:val="24"/>
              </w:rPr>
            </w:pPr>
            <w:r w:rsidRPr="00D92B5A">
              <w:rPr>
                <w:rFonts w:ascii="Times New Roman" w:hAnsi="Times New Roman" w:cs="Times New Roman"/>
                <w:sz w:val="24"/>
                <w:szCs w:val="24"/>
              </w:rPr>
              <w:t>ОК 02</w:t>
            </w:r>
          </w:p>
        </w:tc>
        <w:tc>
          <w:tcPr>
            <w:tcW w:w="3727" w:type="dxa"/>
          </w:tcPr>
          <w:p w14:paraId="12709D32" w14:textId="77777777" w:rsidR="00A0620A" w:rsidRPr="001B06D6" w:rsidRDefault="00A0620A" w:rsidP="00070E62">
            <w:pPr>
              <w:jc w:val="both"/>
              <w:rPr>
                <w:rFonts w:ascii="Times New Roman" w:hAnsi="Times New Roman" w:cs="Times New Roman"/>
                <w:sz w:val="24"/>
                <w:szCs w:val="24"/>
              </w:rPr>
            </w:pPr>
            <w:r w:rsidRPr="00D92B5A">
              <w:rPr>
                <w:rFonts w:ascii="Times New Roman" w:hAnsi="Times New Roman" w:cs="Times New Roman"/>
                <w:sz w:val="24"/>
                <w:szCs w:val="24"/>
              </w:rPr>
              <w:t>Тема №1.1.</w:t>
            </w:r>
            <w:r>
              <w:rPr>
                <w:rFonts w:ascii="Times New Roman" w:hAnsi="Times New Roman" w:cs="Times New Roman"/>
                <w:sz w:val="24"/>
                <w:szCs w:val="24"/>
              </w:rPr>
              <w:t xml:space="preserve"> </w:t>
            </w:r>
            <w:r w:rsidRPr="00D92B5A">
              <w:rPr>
                <w:rFonts w:ascii="Times New Roman" w:hAnsi="Times New Roman" w:cs="Times New Roman"/>
                <w:sz w:val="24"/>
                <w:szCs w:val="24"/>
              </w:rPr>
              <w:t>Биология как наука</w:t>
            </w:r>
          </w:p>
          <w:p w14:paraId="054B51CC" w14:textId="77777777" w:rsidR="00A0620A" w:rsidRPr="001B06D6" w:rsidRDefault="00A0620A" w:rsidP="00070E62">
            <w:pPr>
              <w:jc w:val="both"/>
              <w:rPr>
                <w:rFonts w:ascii="Times New Roman" w:hAnsi="Times New Roman" w:cs="Times New Roman"/>
                <w:sz w:val="24"/>
                <w:szCs w:val="24"/>
              </w:rPr>
            </w:pPr>
            <w:r w:rsidRPr="00D92B5A">
              <w:rPr>
                <w:rFonts w:ascii="Times New Roman" w:hAnsi="Times New Roman" w:cs="Times New Roman"/>
                <w:sz w:val="24"/>
                <w:szCs w:val="24"/>
              </w:rPr>
              <w:t>Общая характеристика жизни</w:t>
            </w:r>
          </w:p>
          <w:p w14:paraId="35EF9ADF" w14:textId="358DAF4A" w:rsidR="00A0620A" w:rsidRPr="001B06D6" w:rsidRDefault="00A0620A" w:rsidP="00070E62">
            <w:pPr>
              <w:jc w:val="both"/>
              <w:rPr>
                <w:rFonts w:ascii="Times New Roman" w:hAnsi="Times New Roman" w:cs="Times New Roman"/>
                <w:sz w:val="24"/>
                <w:szCs w:val="24"/>
              </w:rPr>
            </w:pPr>
            <w:r w:rsidRPr="00C27ADB">
              <w:rPr>
                <w:rFonts w:ascii="Times New Roman" w:hAnsi="Times New Roman" w:cs="Times New Roman"/>
                <w:sz w:val="24"/>
                <w:szCs w:val="24"/>
              </w:rPr>
              <w:t xml:space="preserve"> Биологически важные химические соединения</w:t>
            </w:r>
          </w:p>
        </w:tc>
        <w:tc>
          <w:tcPr>
            <w:tcW w:w="3726" w:type="dxa"/>
          </w:tcPr>
          <w:p w14:paraId="44153281" w14:textId="77777777" w:rsidR="00A0620A" w:rsidRPr="00D92B5A" w:rsidRDefault="00A0620A" w:rsidP="00070E62">
            <w:pPr>
              <w:jc w:val="both"/>
              <w:rPr>
                <w:rFonts w:ascii="Times New Roman" w:hAnsi="Times New Roman" w:cs="Times New Roman"/>
                <w:sz w:val="24"/>
                <w:szCs w:val="24"/>
              </w:rPr>
            </w:pPr>
            <w:r w:rsidRPr="00D92B5A">
              <w:rPr>
                <w:rFonts w:ascii="Times New Roman" w:hAnsi="Times New Roman" w:cs="Times New Roman"/>
                <w:sz w:val="24"/>
                <w:szCs w:val="24"/>
              </w:rPr>
              <w:t xml:space="preserve">Заполнение таблицы с описанием методов </w:t>
            </w:r>
            <w:proofErr w:type="spellStart"/>
            <w:r w:rsidRPr="00D92B5A">
              <w:rPr>
                <w:rFonts w:ascii="Times New Roman" w:hAnsi="Times New Roman" w:cs="Times New Roman"/>
                <w:sz w:val="24"/>
                <w:szCs w:val="24"/>
              </w:rPr>
              <w:t>микроскопирования</w:t>
            </w:r>
            <w:proofErr w:type="spellEnd"/>
            <w:r w:rsidRPr="00D92B5A">
              <w:rPr>
                <w:rFonts w:ascii="Times New Roman" w:hAnsi="Times New Roman" w:cs="Times New Roman"/>
                <w:sz w:val="24"/>
                <w:szCs w:val="24"/>
              </w:rPr>
              <w:t xml:space="preserve"> с их достоинствами и недостатками.</w:t>
            </w:r>
          </w:p>
          <w:p w14:paraId="00977FA8" w14:textId="77777777" w:rsidR="00A0620A" w:rsidRPr="001B06D6" w:rsidRDefault="00A0620A" w:rsidP="00070E62">
            <w:pPr>
              <w:jc w:val="both"/>
              <w:rPr>
                <w:rFonts w:ascii="Times New Roman" w:hAnsi="Times New Roman" w:cs="Times New Roman"/>
                <w:sz w:val="24"/>
                <w:szCs w:val="24"/>
              </w:rPr>
            </w:pPr>
            <w:r w:rsidRPr="00C27ADB">
              <w:rPr>
                <w:rFonts w:ascii="Times New Roman" w:hAnsi="Times New Roman" w:cs="Times New Roman"/>
                <w:sz w:val="24"/>
                <w:szCs w:val="24"/>
              </w:rPr>
              <w:t>Заполнение таблицы «Вклад ученых в развитие биологии»</w:t>
            </w:r>
          </w:p>
          <w:p w14:paraId="4F090CA6" w14:textId="77777777" w:rsidR="00A0620A" w:rsidRPr="001B06D6" w:rsidRDefault="00A0620A" w:rsidP="00070E62">
            <w:pPr>
              <w:jc w:val="both"/>
              <w:rPr>
                <w:rFonts w:ascii="Times New Roman" w:hAnsi="Times New Roman" w:cs="Times New Roman"/>
                <w:sz w:val="24"/>
                <w:szCs w:val="24"/>
              </w:rPr>
            </w:pPr>
            <w:r w:rsidRPr="00D92B5A">
              <w:rPr>
                <w:rFonts w:ascii="Times New Roman" w:hAnsi="Times New Roman" w:cs="Times New Roman"/>
                <w:sz w:val="24"/>
                <w:szCs w:val="24"/>
              </w:rPr>
              <w:t>Заполнение сравнительной таблицы сходства и различий живого и не живого</w:t>
            </w:r>
          </w:p>
          <w:p w14:paraId="29371420" w14:textId="77777777" w:rsidR="00A0620A" w:rsidRPr="006C2F8A" w:rsidRDefault="00A0620A" w:rsidP="00070E62">
            <w:pPr>
              <w:jc w:val="both"/>
              <w:rPr>
                <w:rFonts w:ascii="Times New Roman" w:hAnsi="Times New Roman" w:cs="Times New Roman"/>
                <w:sz w:val="24"/>
                <w:szCs w:val="24"/>
              </w:rPr>
            </w:pPr>
            <w:r w:rsidRPr="00C27ADB">
              <w:rPr>
                <w:rFonts w:ascii="Times New Roman" w:hAnsi="Times New Roman" w:cs="Times New Roman"/>
                <w:sz w:val="24"/>
                <w:szCs w:val="24"/>
              </w:rPr>
              <w:t xml:space="preserve">Фронтальный </w:t>
            </w:r>
            <w:r>
              <w:rPr>
                <w:rFonts w:ascii="Times New Roman" w:hAnsi="Times New Roman" w:cs="Times New Roman"/>
                <w:sz w:val="24"/>
                <w:szCs w:val="24"/>
              </w:rPr>
              <w:t>опрос</w:t>
            </w:r>
          </w:p>
          <w:p w14:paraId="410BCA12" w14:textId="77777777" w:rsidR="00A0620A" w:rsidRPr="00C27ADB" w:rsidRDefault="00A0620A" w:rsidP="00070E62">
            <w:pPr>
              <w:jc w:val="both"/>
              <w:rPr>
                <w:rFonts w:ascii="Times New Roman" w:hAnsi="Times New Roman" w:cs="Times New Roman"/>
                <w:sz w:val="24"/>
                <w:szCs w:val="24"/>
              </w:rPr>
            </w:pPr>
            <w:r w:rsidRPr="00C27ADB">
              <w:rPr>
                <w:rFonts w:ascii="Times New Roman" w:hAnsi="Times New Roman" w:cs="Times New Roman"/>
                <w:sz w:val="24"/>
                <w:szCs w:val="24"/>
              </w:rPr>
              <w:t>Подготовка устных сообщений с презентацией</w:t>
            </w:r>
          </w:p>
          <w:p w14:paraId="7C53E216" w14:textId="77777777" w:rsidR="00A0620A" w:rsidRPr="00C27ADB" w:rsidRDefault="00A0620A" w:rsidP="00070E62">
            <w:pPr>
              <w:jc w:val="both"/>
              <w:rPr>
                <w:rFonts w:ascii="Times New Roman" w:hAnsi="Times New Roman" w:cs="Times New Roman"/>
                <w:sz w:val="24"/>
                <w:szCs w:val="24"/>
              </w:rPr>
            </w:pPr>
            <w:r w:rsidRPr="00C27ADB">
              <w:rPr>
                <w:rFonts w:ascii="Times New Roman" w:hAnsi="Times New Roman" w:cs="Times New Roman"/>
                <w:sz w:val="24"/>
                <w:szCs w:val="24"/>
              </w:rPr>
              <w:t xml:space="preserve">Выполнение и защита лабораторных работ: «Определение витамина С в продуктах питания», </w:t>
            </w:r>
          </w:p>
          <w:p w14:paraId="7C3F625D" w14:textId="3915661F" w:rsidR="00A0620A" w:rsidRPr="001B06D6" w:rsidRDefault="00A0620A" w:rsidP="00070E62">
            <w:pPr>
              <w:jc w:val="both"/>
              <w:rPr>
                <w:rFonts w:ascii="Times New Roman" w:hAnsi="Times New Roman" w:cs="Times New Roman"/>
                <w:sz w:val="24"/>
                <w:szCs w:val="24"/>
              </w:rPr>
            </w:pPr>
            <w:r w:rsidRPr="00D92B5A">
              <w:rPr>
                <w:rFonts w:ascii="Times New Roman" w:hAnsi="Times New Roman" w:cs="Times New Roman"/>
                <w:sz w:val="24"/>
                <w:szCs w:val="24"/>
              </w:rPr>
              <w:t>«</w:t>
            </w:r>
            <w:proofErr w:type="spellStart"/>
            <w:r w:rsidRPr="00D92B5A">
              <w:rPr>
                <w:rFonts w:ascii="Times New Roman" w:hAnsi="Times New Roman" w:cs="Times New Roman"/>
                <w:sz w:val="24"/>
                <w:szCs w:val="24"/>
              </w:rPr>
              <w:t>Гидрофильно</w:t>
            </w:r>
            <w:proofErr w:type="spellEnd"/>
            <w:r w:rsidRPr="00D92B5A">
              <w:rPr>
                <w:rFonts w:ascii="Times New Roman" w:hAnsi="Times New Roman" w:cs="Times New Roman"/>
                <w:sz w:val="24"/>
                <w:szCs w:val="24"/>
              </w:rPr>
              <w:t>-гидрофобные свойства липидов»</w:t>
            </w:r>
          </w:p>
        </w:tc>
      </w:tr>
      <w:tr w:rsidR="009601B4" w14:paraId="2D168056" w14:textId="77777777" w:rsidTr="00C676FE">
        <w:trPr>
          <w:trHeight w:val="7178"/>
        </w:trPr>
        <w:tc>
          <w:tcPr>
            <w:tcW w:w="2118" w:type="dxa"/>
          </w:tcPr>
          <w:p w14:paraId="16C068FC" w14:textId="77777777" w:rsidR="009601B4" w:rsidRPr="00D92B5A" w:rsidRDefault="009601B4" w:rsidP="00070E62">
            <w:pPr>
              <w:jc w:val="center"/>
              <w:rPr>
                <w:rFonts w:ascii="Times New Roman" w:hAnsi="Times New Roman" w:cs="Times New Roman"/>
                <w:sz w:val="24"/>
                <w:szCs w:val="24"/>
              </w:rPr>
            </w:pPr>
            <w:r w:rsidRPr="00D92B5A">
              <w:rPr>
                <w:rFonts w:ascii="Times New Roman" w:hAnsi="Times New Roman" w:cs="Times New Roman"/>
                <w:sz w:val="24"/>
                <w:szCs w:val="24"/>
              </w:rPr>
              <w:lastRenderedPageBreak/>
              <w:t>ОК 01</w:t>
            </w:r>
          </w:p>
          <w:p w14:paraId="6E884923" w14:textId="77777777" w:rsidR="009601B4" w:rsidRPr="00D92B5A" w:rsidRDefault="009601B4" w:rsidP="00070E62">
            <w:pPr>
              <w:jc w:val="center"/>
              <w:rPr>
                <w:rFonts w:ascii="Times New Roman" w:hAnsi="Times New Roman" w:cs="Times New Roman"/>
                <w:sz w:val="24"/>
                <w:szCs w:val="24"/>
              </w:rPr>
            </w:pPr>
            <w:r w:rsidRPr="00D92B5A">
              <w:rPr>
                <w:rFonts w:ascii="Times New Roman" w:hAnsi="Times New Roman" w:cs="Times New Roman"/>
                <w:sz w:val="24"/>
                <w:szCs w:val="24"/>
              </w:rPr>
              <w:t>ОК 02</w:t>
            </w:r>
          </w:p>
          <w:p w14:paraId="7D6AA964" w14:textId="77777777" w:rsidR="009601B4" w:rsidRPr="00D92B5A" w:rsidRDefault="009601B4" w:rsidP="00070E62">
            <w:pPr>
              <w:jc w:val="center"/>
              <w:rPr>
                <w:rFonts w:ascii="Times New Roman" w:hAnsi="Times New Roman" w:cs="Times New Roman"/>
                <w:sz w:val="24"/>
                <w:szCs w:val="24"/>
              </w:rPr>
            </w:pPr>
            <w:r w:rsidRPr="00D92B5A">
              <w:rPr>
                <w:rFonts w:ascii="Times New Roman" w:hAnsi="Times New Roman" w:cs="Times New Roman"/>
                <w:sz w:val="24"/>
                <w:szCs w:val="24"/>
              </w:rPr>
              <w:t>ОК 04</w:t>
            </w:r>
          </w:p>
        </w:tc>
        <w:tc>
          <w:tcPr>
            <w:tcW w:w="3727" w:type="dxa"/>
          </w:tcPr>
          <w:p w14:paraId="7FF14DE5" w14:textId="4C888C65" w:rsidR="009601B4" w:rsidRPr="00D92B5A"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Тема №1.</w:t>
            </w:r>
            <w:r>
              <w:rPr>
                <w:rFonts w:ascii="Times New Roman" w:hAnsi="Times New Roman" w:cs="Times New Roman"/>
                <w:sz w:val="24"/>
                <w:szCs w:val="24"/>
              </w:rPr>
              <w:t>2</w:t>
            </w:r>
            <w:r w:rsidRPr="00C27ADB">
              <w:rPr>
                <w:rFonts w:ascii="Times New Roman" w:hAnsi="Times New Roman" w:cs="Times New Roman"/>
                <w:sz w:val="24"/>
                <w:szCs w:val="24"/>
              </w:rPr>
              <w:t>. Структурно-функциональная организация клеток</w:t>
            </w:r>
            <w:r>
              <w:rPr>
                <w:rFonts w:ascii="Times New Roman" w:hAnsi="Times New Roman" w:cs="Times New Roman"/>
                <w:sz w:val="24"/>
                <w:szCs w:val="24"/>
              </w:rPr>
              <w:t xml:space="preserve">. </w:t>
            </w:r>
            <w:r w:rsidRPr="00C27ADB">
              <w:rPr>
                <w:rFonts w:ascii="Times New Roman" w:hAnsi="Times New Roman" w:cs="Times New Roman"/>
                <w:sz w:val="24"/>
                <w:szCs w:val="24"/>
              </w:rPr>
              <w:t>Структурно-функциональные факторы наследственности</w:t>
            </w:r>
          </w:p>
        </w:tc>
        <w:tc>
          <w:tcPr>
            <w:tcW w:w="3726" w:type="dxa"/>
          </w:tcPr>
          <w:p w14:paraId="67465209" w14:textId="77777777" w:rsidR="009601B4" w:rsidRPr="00C27ADB"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Оцениваемая дискуссия по вопросам лекции</w:t>
            </w:r>
          </w:p>
          <w:p w14:paraId="0FC60940" w14:textId="77777777" w:rsidR="009601B4"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3B5D97E5" w14:textId="77777777" w:rsidR="009601B4" w:rsidRPr="006C2F8A" w:rsidRDefault="009601B4" w:rsidP="00070E62">
            <w:pPr>
              <w:jc w:val="both"/>
              <w:rPr>
                <w:rFonts w:ascii="Times New Roman" w:hAnsi="Times New Roman" w:cs="Times New Roman"/>
                <w:sz w:val="24"/>
                <w:szCs w:val="24"/>
              </w:rPr>
            </w:pPr>
            <w:r w:rsidRPr="006C2F8A">
              <w:rPr>
                <w:rFonts w:ascii="Times New Roman" w:hAnsi="Times New Roman" w:cs="Times New Roman"/>
                <w:sz w:val="24"/>
                <w:szCs w:val="24"/>
              </w:rPr>
              <w:t>Выполнение и защита лабораторных работ:</w:t>
            </w:r>
          </w:p>
          <w:p w14:paraId="1098F626" w14:textId="77777777" w:rsidR="009601B4" w:rsidRPr="006C2F8A" w:rsidRDefault="009601B4" w:rsidP="00070E62">
            <w:pPr>
              <w:jc w:val="both"/>
              <w:rPr>
                <w:rFonts w:ascii="Times New Roman" w:hAnsi="Times New Roman" w:cs="Times New Roman"/>
                <w:sz w:val="24"/>
                <w:szCs w:val="24"/>
              </w:rPr>
            </w:pPr>
            <w:r w:rsidRPr="006C2F8A">
              <w:rPr>
                <w:rFonts w:ascii="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14:paraId="23B3D687" w14:textId="77777777" w:rsidR="009601B4" w:rsidRPr="006C2F8A" w:rsidRDefault="009601B4" w:rsidP="00070E62">
            <w:pPr>
              <w:jc w:val="both"/>
              <w:rPr>
                <w:rFonts w:ascii="Times New Roman" w:hAnsi="Times New Roman" w:cs="Times New Roman"/>
                <w:sz w:val="24"/>
                <w:szCs w:val="24"/>
              </w:rPr>
            </w:pPr>
            <w:r w:rsidRPr="00D92B5A">
              <w:rPr>
                <w:rFonts w:ascii="Times New Roman" w:hAnsi="Times New Roman" w:cs="Times New Roman"/>
                <w:sz w:val="24"/>
                <w:szCs w:val="24"/>
              </w:rPr>
              <w:t xml:space="preserve">«Проницаемость мембраны (плазмолиз, </w:t>
            </w:r>
            <w:proofErr w:type="spellStart"/>
            <w:r w:rsidRPr="00D92B5A">
              <w:rPr>
                <w:rFonts w:ascii="Times New Roman" w:hAnsi="Times New Roman" w:cs="Times New Roman"/>
                <w:sz w:val="24"/>
                <w:szCs w:val="24"/>
              </w:rPr>
              <w:t>деплазмолиз</w:t>
            </w:r>
            <w:proofErr w:type="spellEnd"/>
            <w:r w:rsidRPr="00D92B5A">
              <w:rPr>
                <w:rFonts w:ascii="Times New Roman" w:hAnsi="Times New Roman" w:cs="Times New Roman"/>
                <w:sz w:val="24"/>
                <w:szCs w:val="24"/>
              </w:rPr>
              <w:t>)»</w:t>
            </w:r>
          </w:p>
          <w:p w14:paraId="4539CAF1" w14:textId="77777777" w:rsidR="009601B4" w:rsidRPr="00C27ADB"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Фронтальный опрос</w:t>
            </w:r>
          </w:p>
          <w:p w14:paraId="552B55DE" w14:textId="77777777" w:rsidR="009601B4" w:rsidRPr="00C27ADB"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Разработка глоссария</w:t>
            </w:r>
          </w:p>
          <w:p w14:paraId="5727CDFE" w14:textId="7A8A0913" w:rsidR="009601B4" w:rsidRPr="006C2F8A"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Решение задач на определение последовательности нуклеотидов</w:t>
            </w:r>
          </w:p>
        </w:tc>
      </w:tr>
      <w:tr w:rsidR="00DD6DF0" w14:paraId="0CC51B3B" w14:textId="77777777" w:rsidTr="00A0620A">
        <w:tc>
          <w:tcPr>
            <w:tcW w:w="2118" w:type="dxa"/>
          </w:tcPr>
          <w:p w14:paraId="425AA6D1" w14:textId="77777777" w:rsidR="00DD6DF0" w:rsidRPr="006C2F8A" w:rsidRDefault="00DD6DF0" w:rsidP="00070E62">
            <w:pPr>
              <w:jc w:val="center"/>
              <w:rPr>
                <w:rFonts w:ascii="Times New Roman" w:hAnsi="Times New Roman" w:cs="Times New Roman"/>
                <w:sz w:val="24"/>
                <w:szCs w:val="24"/>
              </w:rPr>
            </w:pPr>
            <w:r w:rsidRPr="006C2F8A">
              <w:rPr>
                <w:rFonts w:ascii="Times New Roman" w:hAnsi="Times New Roman" w:cs="Times New Roman"/>
                <w:sz w:val="24"/>
                <w:szCs w:val="24"/>
              </w:rPr>
              <w:t>ОК 01</w:t>
            </w:r>
          </w:p>
          <w:p w14:paraId="2ABE7340" w14:textId="77777777" w:rsidR="00DD6DF0" w:rsidRPr="00D92B5A" w:rsidRDefault="00DD6DF0" w:rsidP="00070E62">
            <w:pPr>
              <w:jc w:val="center"/>
              <w:rPr>
                <w:rFonts w:ascii="Times New Roman" w:hAnsi="Times New Roman" w:cs="Times New Roman"/>
                <w:sz w:val="24"/>
                <w:szCs w:val="24"/>
              </w:rPr>
            </w:pPr>
            <w:r w:rsidRPr="006C2F8A">
              <w:rPr>
                <w:rFonts w:ascii="Times New Roman" w:hAnsi="Times New Roman" w:cs="Times New Roman"/>
                <w:sz w:val="24"/>
                <w:szCs w:val="24"/>
              </w:rPr>
              <w:t>ОК 02</w:t>
            </w:r>
          </w:p>
        </w:tc>
        <w:tc>
          <w:tcPr>
            <w:tcW w:w="3727" w:type="dxa"/>
          </w:tcPr>
          <w:p w14:paraId="67582821" w14:textId="74C19C89" w:rsidR="00DD6DF0" w:rsidRPr="00D92B5A" w:rsidRDefault="00DD6DF0" w:rsidP="00070E62">
            <w:pPr>
              <w:jc w:val="both"/>
              <w:rPr>
                <w:rFonts w:ascii="Times New Roman" w:hAnsi="Times New Roman" w:cs="Times New Roman"/>
                <w:sz w:val="24"/>
                <w:szCs w:val="24"/>
              </w:rPr>
            </w:pPr>
            <w:r w:rsidRPr="006C2F8A">
              <w:rPr>
                <w:rFonts w:ascii="Times New Roman" w:hAnsi="Times New Roman" w:cs="Times New Roman"/>
                <w:sz w:val="24"/>
                <w:szCs w:val="24"/>
              </w:rPr>
              <w:t>Тема №1.</w:t>
            </w:r>
            <w:r w:rsidR="009601B4">
              <w:rPr>
                <w:rFonts w:ascii="Times New Roman" w:hAnsi="Times New Roman" w:cs="Times New Roman"/>
                <w:sz w:val="24"/>
                <w:szCs w:val="24"/>
              </w:rPr>
              <w:t>3</w:t>
            </w:r>
            <w:r w:rsidRPr="006C2F8A">
              <w:rPr>
                <w:rFonts w:ascii="Times New Roman" w:hAnsi="Times New Roman" w:cs="Times New Roman"/>
                <w:sz w:val="24"/>
                <w:szCs w:val="24"/>
              </w:rPr>
              <w:t>.</w:t>
            </w:r>
            <w:r>
              <w:rPr>
                <w:rFonts w:ascii="Times New Roman" w:hAnsi="Times New Roman" w:cs="Times New Roman"/>
                <w:sz w:val="24"/>
                <w:szCs w:val="24"/>
              </w:rPr>
              <w:t xml:space="preserve"> </w:t>
            </w:r>
            <w:r w:rsidRPr="006C2F8A">
              <w:rPr>
                <w:rFonts w:ascii="Times New Roman" w:hAnsi="Times New Roman" w:cs="Times New Roman"/>
                <w:sz w:val="24"/>
                <w:szCs w:val="24"/>
              </w:rPr>
              <w:t>Процессы матричного синтеза</w:t>
            </w:r>
          </w:p>
        </w:tc>
        <w:tc>
          <w:tcPr>
            <w:tcW w:w="3726" w:type="dxa"/>
          </w:tcPr>
          <w:p w14:paraId="3C085793" w14:textId="77777777" w:rsidR="00DD6DF0" w:rsidRPr="006C2F8A" w:rsidRDefault="00DD6DF0" w:rsidP="009601B4">
            <w:pPr>
              <w:spacing w:after="0" w:line="240" w:lineRule="auto"/>
              <w:jc w:val="both"/>
              <w:rPr>
                <w:rFonts w:ascii="Times New Roman" w:hAnsi="Times New Roman" w:cs="Times New Roman"/>
                <w:sz w:val="24"/>
                <w:szCs w:val="24"/>
              </w:rPr>
            </w:pPr>
            <w:r w:rsidRPr="006C2F8A">
              <w:rPr>
                <w:rFonts w:ascii="Times New Roman" w:hAnsi="Times New Roman" w:cs="Times New Roman"/>
                <w:sz w:val="24"/>
                <w:szCs w:val="24"/>
              </w:rPr>
              <w:t>Фронтальный опрос</w:t>
            </w:r>
          </w:p>
          <w:p w14:paraId="27147739" w14:textId="77777777" w:rsidR="00DD6DF0" w:rsidRPr="006C2F8A" w:rsidRDefault="00DD6DF0" w:rsidP="009601B4">
            <w:pPr>
              <w:spacing w:after="0" w:line="240" w:lineRule="auto"/>
              <w:jc w:val="both"/>
              <w:rPr>
                <w:rFonts w:ascii="Times New Roman" w:hAnsi="Times New Roman" w:cs="Times New Roman"/>
                <w:sz w:val="24"/>
                <w:szCs w:val="24"/>
              </w:rPr>
            </w:pPr>
            <w:r w:rsidRPr="006C2F8A">
              <w:rPr>
                <w:rFonts w:ascii="Times New Roman" w:hAnsi="Times New Roman" w:cs="Times New Roman"/>
                <w:sz w:val="24"/>
                <w:szCs w:val="24"/>
              </w:rPr>
              <w:t>Тест «Процессы матричного синтеза»</w:t>
            </w:r>
          </w:p>
          <w:p w14:paraId="572E90DC" w14:textId="77777777" w:rsidR="00DD6DF0" w:rsidRPr="006C2F8A" w:rsidRDefault="00DD6DF0" w:rsidP="009601B4">
            <w:pPr>
              <w:spacing w:after="0" w:line="240" w:lineRule="auto"/>
              <w:jc w:val="both"/>
              <w:rPr>
                <w:rFonts w:ascii="Times New Roman" w:hAnsi="Times New Roman" w:cs="Times New Roman"/>
                <w:sz w:val="24"/>
                <w:szCs w:val="24"/>
              </w:rPr>
            </w:pPr>
            <w:r w:rsidRPr="006C2F8A">
              <w:rPr>
                <w:rFonts w:ascii="Times New Roman" w:hAnsi="Times New Roman" w:cs="Times New Roman"/>
                <w:sz w:val="24"/>
                <w:szCs w:val="24"/>
              </w:rPr>
              <w:t>Решение задач на определение последовательности аминокислот в молекуле белка</w:t>
            </w:r>
          </w:p>
          <w:p w14:paraId="307828E1" w14:textId="77777777" w:rsidR="00DD6DF0" w:rsidRPr="006C2F8A" w:rsidRDefault="00DD6DF0" w:rsidP="009601B4">
            <w:pPr>
              <w:spacing w:after="0" w:line="240" w:lineRule="auto"/>
              <w:jc w:val="both"/>
              <w:rPr>
                <w:rFonts w:ascii="Times New Roman" w:hAnsi="Times New Roman" w:cs="Times New Roman"/>
                <w:sz w:val="24"/>
                <w:szCs w:val="24"/>
              </w:rPr>
            </w:pPr>
            <w:r w:rsidRPr="006C2F8A">
              <w:rPr>
                <w:rFonts w:ascii="Times New Roman" w:hAnsi="Times New Roman" w:cs="Times New Roman"/>
                <w:sz w:val="24"/>
                <w:szCs w:val="24"/>
              </w:rPr>
              <w:t>Решение задач на определение последовательности аминокислот в молекуле белка в случае изменения последовательности нуклеотидов ДНК</w:t>
            </w:r>
          </w:p>
        </w:tc>
      </w:tr>
      <w:tr w:rsidR="00DD6DF0" w14:paraId="459C945E" w14:textId="77777777" w:rsidTr="00A0620A">
        <w:tc>
          <w:tcPr>
            <w:tcW w:w="2118" w:type="dxa"/>
          </w:tcPr>
          <w:p w14:paraId="00B25199"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3F0FFAC" w14:textId="77777777" w:rsidR="00DD6DF0" w:rsidRPr="006C2F8A"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tc>
        <w:tc>
          <w:tcPr>
            <w:tcW w:w="3727" w:type="dxa"/>
          </w:tcPr>
          <w:p w14:paraId="5F8D3FF4" w14:textId="6AF0101E" w:rsidR="00DD6DF0" w:rsidRPr="006C2F8A"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№1.</w:t>
            </w:r>
            <w:r w:rsidR="009601B4">
              <w:rPr>
                <w:rFonts w:ascii="Times New Roman" w:hAnsi="Times New Roman" w:cs="Times New Roman"/>
                <w:sz w:val="24"/>
                <w:szCs w:val="24"/>
              </w:rPr>
              <w:t>4</w:t>
            </w:r>
            <w:r>
              <w:rPr>
                <w:rFonts w:ascii="Times New Roman" w:hAnsi="Times New Roman" w:cs="Times New Roman"/>
                <w:sz w:val="24"/>
                <w:szCs w:val="24"/>
              </w:rPr>
              <w:t>. Неклеточные формы жизни</w:t>
            </w:r>
          </w:p>
        </w:tc>
        <w:tc>
          <w:tcPr>
            <w:tcW w:w="3726" w:type="dxa"/>
          </w:tcPr>
          <w:p w14:paraId="48DB4A1C" w14:textId="77777777" w:rsidR="00DD6DF0" w:rsidRPr="00FE7D67" w:rsidRDefault="00DD6DF0" w:rsidP="009601B4">
            <w:pPr>
              <w:spacing w:after="0" w:line="240" w:lineRule="auto"/>
              <w:jc w:val="both"/>
              <w:rPr>
                <w:rFonts w:ascii="Times New Roman" w:hAnsi="Times New Roman" w:cs="Times New Roman"/>
                <w:sz w:val="24"/>
                <w:szCs w:val="24"/>
              </w:rPr>
            </w:pPr>
            <w:r w:rsidRPr="00FE7D67">
              <w:rPr>
                <w:rFonts w:ascii="Times New Roman" w:hAnsi="Times New Roman" w:cs="Times New Roman"/>
                <w:sz w:val="24"/>
                <w:szCs w:val="24"/>
              </w:rPr>
              <w:t>Фронтальный опрос</w:t>
            </w:r>
          </w:p>
          <w:p w14:paraId="1FB6DF2D" w14:textId="77777777" w:rsidR="00DD6DF0" w:rsidRPr="006C2F8A" w:rsidRDefault="00DD6DF0" w:rsidP="009601B4">
            <w:pPr>
              <w:spacing w:after="0" w:line="240" w:lineRule="auto"/>
              <w:jc w:val="both"/>
              <w:rPr>
                <w:rFonts w:ascii="Times New Roman" w:hAnsi="Times New Roman" w:cs="Times New Roman"/>
                <w:sz w:val="24"/>
                <w:szCs w:val="24"/>
              </w:rPr>
            </w:pPr>
            <w:r w:rsidRPr="007B3D85">
              <w:rPr>
                <w:rFonts w:ascii="Times New Roman" w:hAnsi="Times New Roman" w:cs="Times New Roman"/>
                <w:sz w:val="24"/>
                <w:szCs w:val="24"/>
              </w:rPr>
              <w:t xml:space="preserve">Подготовка устных сообщений с презентацией (вирусные и бактериальные заболевания. </w:t>
            </w:r>
            <w:r>
              <w:rPr>
                <w:rFonts w:ascii="Times New Roman" w:hAnsi="Times New Roman" w:cs="Times New Roman"/>
                <w:sz w:val="24"/>
                <w:szCs w:val="24"/>
              </w:rPr>
              <w:t>Общие принципы использования лекарственных веществ. Особенности применения антибиотиков)</w:t>
            </w:r>
          </w:p>
        </w:tc>
      </w:tr>
      <w:tr w:rsidR="00DD6DF0" w14:paraId="3F9517F5" w14:textId="77777777" w:rsidTr="00A0620A">
        <w:tc>
          <w:tcPr>
            <w:tcW w:w="2118" w:type="dxa"/>
          </w:tcPr>
          <w:p w14:paraId="22F4BDE1" w14:textId="77777777" w:rsidR="00DD6DF0" w:rsidRPr="006C2F8A"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c>
          <w:tcPr>
            <w:tcW w:w="3727" w:type="dxa"/>
          </w:tcPr>
          <w:p w14:paraId="22253183" w14:textId="78C3E08D" w:rsidR="00DD6DF0" w:rsidRPr="007B3D85" w:rsidRDefault="00DD6DF0" w:rsidP="00070E62">
            <w:pPr>
              <w:jc w:val="both"/>
              <w:rPr>
                <w:rFonts w:ascii="Times New Roman" w:hAnsi="Times New Roman" w:cs="Times New Roman"/>
                <w:sz w:val="24"/>
                <w:szCs w:val="24"/>
              </w:rPr>
            </w:pPr>
            <w:r w:rsidRPr="007B3D85">
              <w:rPr>
                <w:rFonts w:ascii="Times New Roman" w:hAnsi="Times New Roman" w:cs="Times New Roman"/>
                <w:sz w:val="24"/>
                <w:szCs w:val="24"/>
              </w:rPr>
              <w:t>Тема №1.</w:t>
            </w:r>
            <w:r w:rsidR="009601B4">
              <w:rPr>
                <w:rFonts w:ascii="Times New Roman" w:hAnsi="Times New Roman" w:cs="Times New Roman"/>
                <w:sz w:val="24"/>
                <w:szCs w:val="24"/>
              </w:rPr>
              <w:t>5</w:t>
            </w:r>
            <w:r w:rsidRPr="007B3D85">
              <w:rPr>
                <w:rFonts w:ascii="Times New Roman" w:hAnsi="Times New Roman" w:cs="Times New Roman"/>
                <w:sz w:val="24"/>
                <w:szCs w:val="24"/>
              </w:rPr>
              <w:t>. Обмен веществ и превращение энергии в клетке</w:t>
            </w:r>
          </w:p>
        </w:tc>
        <w:tc>
          <w:tcPr>
            <w:tcW w:w="3726" w:type="dxa"/>
          </w:tcPr>
          <w:p w14:paraId="07E94117" w14:textId="77777777" w:rsidR="00DD6DF0" w:rsidRPr="00FE7D67" w:rsidRDefault="00DD6DF0" w:rsidP="009601B4">
            <w:pPr>
              <w:spacing w:after="0" w:line="240" w:lineRule="auto"/>
              <w:jc w:val="both"/>
              <w:rPr>
                <w:rFonts w:ascii="Times New Roman" w:hAnsi="Times New Roman" w:cs="Times New Roman"/>
                <w:sz w:val="24"/>
                <w:szCs w:val="24"/>
              </w:rPr>
            </w:pPr>
            <w:r w:rsidRPr="00FE7D67">
              <w:rPr>
                <w:rFonts w:ascii="Times New Roman" w:hAnsi="Times New Roman" w:cs="Times New Roman"/>
                <w:sz w:val="24"/>
                <w:szCs w:val="24"/>
              </w:rPr>
              <w:t>Фронтальный опрос</w:t>
            </w:r>
          </w:p>
          <w:p w14:paraId="1A72C24F" w14:textId="77777777" w:rsidR="00DD6DF0" w:rsidRPr="007B3D85" w:rsidRDefault="00DD6DF0" w:rsidP="009601B4">
            <w:pPr>
              <w:spacing w:after="0" w:line="240" w:lineRule="auto"/>
              <w:jc w:val="both"/>
              <w:rPr>
                <w:rFonts w:ascii="Times New Roman" w:hAnsi="Times New Roman" w:cs="Times New Roman"/>
                <w:sz w:val="24"/>
                <w:szCs w:val="24"/>
              </w:rPr>
            </w:pPr>
            <w:r w:rsidRPr="007B3D85">
              <w:rPr>
                <w:rFonts w:ascii="Times New Roman" w:hAnsi="Times New Roman" w:cs="Times New Roman"/>
                <w:sz w:val="24"/>
                <w:szCs w:val="24"/>
              </w:rPr>
              <w:t>Заполнение сравнительной таблицы характеристик типов обмена веществ</w:t>
            </w:r>
          </w:p>
        </w:tc>
      </w:tr>
      <w:tr w:rsidR="00DD6DF0" w14:paraId="698F0949" w14:textId="77777777" w:rsidTr="00A0620A">
        <w:tc>
          <w:tcPr>
            <w:tcW w:w="2118" w:type="dxa"/>
          </w:tcPr>
          <w:p w14:paraId="55C4E1E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7D1A4056" w14:textId="77777777" w:rsidR="00DD6DF0" w:rsidRPr="007B3D85" w:rsidRDefault="00DD6DF0" w:rsidP="00070E62">
            <w:pPr>
              <w:jc w:val="center"/>
              <w:rPr>
                <w:rFonts w:ascii="Times New Roman" w:hAnsi="Times New Roman" w:cs="Times New Roman"/>
                <w:sz w:val="24"/>
                <w:szCs w:val="24"/>
              </w:rPr>
            </w:pPr>
            <w:r>
              <w:rPr>
                <w:rFonts w:ascii="Times New Roman" w:hAnsi="Times New Roman" w:cs="Times New Roman"/>
                <w:sz w:val="24"/>
                <w:szCs w:val="24"/>
              </w:rPr>
              <w:lastRenderedPageBreak/>
              <w:t>ОК 04</w:t>
            </w:r>
          </w:p>
        </w:tc>
        <w:tc>
          <w:tcPr>
            <w:tcW w:w="3727" w:type="dxa"/>
          </w:tcPr>
          <w:p w14:paraId="73232E02" w14:textId="15E3F3B4" w:rsidR="00DD6DF0" w:rsidRPr="007B3D85" w:rsidRDefault="00DD6DF0" w:rsidP="00070E62">
            <w:pPr>
              <w:jc w:val="both"/>
              <w:rPr>
                <w:rFonts w:ascii="Times New Roman" w:hAnsi="Times New Roman" w:cs="Times New Roman"/>
                <w:sz w:val="24"/>
                <w:szCs w:val="24"/>
              </w:rPr>
            </w:pPr>
            <w:r w:rsidRPr="007B3D85">
              <w:rPr>
                <w:rFonts w:ascii="Times New Roman" w:hAnsi="Times New Roman" w:cs="Times New Roman"/>
                <w:sz w:val="24"/>
                <w:szCs w:val="24"/>
              </w:rPr>
              <w:lastRenderedPageBreak/>
              <w:t>Тема №1.</w:t>
            </w:r>
            <w:r w:rsidR="009601B4">
              <w:rPr>
                <w:rFonts w:ascii="Times New Roman" w:hAnsi="Times New Roman" w:cs="Times New Roman"/>
                <w:sz w:val="24"/>
                <w:szCs w:val="24"/>
              </w:rPr>
              <w:t>6</w:t>
            </w:r>
            <w:r w:rsidRPr="007B3D85">
              <w:rPr>
                <w:rFonts w:ascii="Times New Roman" w:hAnsi="Times New Roman" w:cs="Times New Roman"/>
                <w:sz w:val="24"/>
                <w:szCs w:val="24"/>
              </w:rPr>
              <w:t xml:space="preserve">. Жизненный цикл клетки. Митоз. </w:t>
            </w:r>
            <w:r>
              <w:rPr>
                <w:rFonts w:ascii="Times New Roman" w:hAnsi="Times New Roman" w:cs="Times New Roman"/>
                <w:sz w:val="24"/>
                <w:szCs w:val="24"/>
              </w:rPr>
              <w:t>Мейоз</w:t>
            </w:r>
          </w:p>
        </w:tc>
        <w:tc>
          <w:tcPr>
            <w:tcW w:w="3726" w:type="dxa"/>
          </w:tcPr>
          <w:p w14:paraId="27A8EBDA" w14:textId="77777777" w:rsidR="00DD6DF0" w:rsidRPr="00C27ADB" w:rsidRDefault="00DD6DF0" w:rsidP="009601B4">
            <w:pPr>
              <w:spacing w:after="0" w:line="240" w:lineRule="auto"/>
              <w:jc w:val="both"/>
              <w:rPr>
                <w:rFonts w:ascii="Times New Roman" w:hAnsi="Times New Roman" w:cs="Times New Roman"/>
                <w:sz w:val="24"/>
                <w:szCs w:val="24"/>
              </w:rPr>
            </w:pPr>
            <w:r w:rsidRPr="00C27ADB">
              <w:rPr>
                <w:rFonts w:ascii="Times New Roman" w:hAnsi="Times New Roman" w:cs="Times New Roman"/>
                <w:sz w:val="24"/>
                <w:szCs w:val="24"/>
              </w:rPr>
              <w:t>Обсуждение по вопросам лекции</w:t>
            </w:r>
          </w:p>
          <w:p w14:paraId="166CDE0B" w14:textId="77777777" w:rsidR="00DD6DF0" w:rsidRPr="007B3D85" w:rsidRDefault="00DD6DF0" w:rsidP="009601B4">
            <w:pPr>
              <w:spacing w:after="0" w:line="240" w:lineRule="auto"/>
              <w:jc w:val="both"/>
              <w:rPr>
                <w:rFonts w:ascii="Times New Roman" w:hAnsi="Times New Roman" w:cs="Times New Roman"/>
                <w:sz w:val="24"/>
                <w:szCs w:val="24"/>
              </w:rPr>
            </w:pPr>
            <w:r w:rsidRPr="007B3D85">
              <w:rPr>
                <w:rFonts w:ascii="Times New Roman" w:hAnsi="Times New Roman" w:cs="Times New Roman"/>
                <w:sz w:val="24"/>
                <w:szCs w:val="24"/>
              </w:rPr>
              <w:t xml:space="preserve">Разработка ленты времени </w:t>
            </w:r>
            <w:r w:rsidRPr="007B3D85">
              <w:rPr>
                <w:rFonts w:ascii="Times New Roman" w:hAnsi="Times New Roman" w:cs="Times New Roman"/>
                <w:sz w:val="24"/>
                <w:szCs w:val="24"/>
              </w:rPr>
              <w:lastRenderedPageBreak/>
              <w:t>жизненного цикла</w:t>
            </w:r>
          </w:p>
        </w:tc>
      </w:tr>
      <w:tr w:rsidR="00DD6DF0" w14:paraId="3ECAC4D2" w14:textId="77777777" w:rsidTr="00A0620A">
        <w:tc>
          <w:tcPr>
            <w:tcW w:w="2118" w:type="dxa"/>
          </w:tcPr>
          <w:p w14:paraId="2F6425B0" w14:textId="77777777" w:rsidR="00DD6DF0" w:rsidRPr="007B3D85" w:rsidRDefault="00DD6DF0" w:rsidP="00070E62">
            <w:pPr>
              <w:jc w:val="center"/>
              <w:rPr>
                <w:rFonts w:ascii="Times New Roman" w:hAnsi="Times New Roman" w:cs="Times New Roman"/>
                <w:sz w:val="24"/>
                <w:szCs w:val="24"/>
              </w:rPr>
            </w:pPr>
          </w:p>
        </w:tc>
        <w:tc>
          <w:tcPr>
            <w:tcW w:w="3727" w:type="dxa"/>
          </w:tcPr>
          <w:p w14:paraId="3006A78E" w14:textId="77777777" w:rsidR="00DD6DF0" w:rsidRPr="007B3D85" w:rsidRDefault="00DD6DF0" w:rsidP="00070E62">
            <w:pPr>
              <w:jc w:val="both"/>
              <w:rPr>
                <w:rFonts w:ascii="Times New Roman" w:hAnsi="Times New Roman" w:cs="Times New Roman"/>
                <w:sz w:val="24"/>
                <w:szCs w:val="24"/>
              </w:rPr>
            </w:pPr>
            <w:r w:rsidRPr="00C27ADB">
              <w:rPr>
                <w:rFonts w:ascii="Times New Roman" w:hAnsi="Times New Roman" w:cs="Times New Roman"/>
                <w:b/>
                <w:sz w:val="24"/>
                <w:szCs w:val="24"/>
              </w:rPr>
              <w:t>Раздел 2. Строение и функции организма</w:t>
            </w:r>
          </w:p>
        </w:tc>
        <w:tc>
          <w:tcPr>
            <w:tcW w:w="3726" w:type="dxa"/>
          </w:tcPr>
          <w:p w14:paraId="0A56CB88" w14:textId="77777777" w:rsidR="00DD6DF0" w:rsidRPr="007B3D85" w:rsidRDefault="00DD6DF0" w:rsidP="00070E62">
            <w:pPr>
              <w:jc w:val="both"/>
              <w:rPr>
                <w:rFonts w:ascii="Times New Roman" w:hAnsi="Times New Roman" w:cs="Times New Roman"/>
                <w:sz w:val="24"/>
                <w:szCs w:val="24"/>
              </w:rPr>
            </w:pPr>
            <w:r w:rsidRPr="007B3D85">
              <w:rPr>
                <w:rFonts w:ascii="Times New Roman" w:hAnsi="Times New Roman" w:cs="Times New Roman"/>
                <w:sz w:val="24"/>
                <w:szCs w:val="24"/>
                <w:highlight w:val="white"/>
              </w:rPr>
              <w:t xml:space="preserve">Контрольная работа </w:t>
            </w:r>
            <w:r w:rsidRPr="007B3D85">
              <w:rPr>
                <w:rFonts w:ascii="Times New Roman" w:hAnsi="Times New Roman" w:cs="Times New Roman"/>
                <w:sz w:val="24"/>
                <w:szCs w:val="24"/>
              </w:rPr>
              <w:t>«Строение и функции организма»</w:t>
            </w:r>
          </w:p>
        </w:tc>
      </w:tr>
      <w:tr w:rsidR="00DD6DF0" w14:paraId="4BA78767" w14:textId="77777777" w:rsidTr="00A0620A">
        <w:tc>
          <w:tcPr>
            <w:tcW w:w="2118" w:type="dxa"/>
          </w:tcPr>
          <w:p w14:paraId="03ED90C6" w14:textId="77777777" w:rsidR="00DD6DF0" w:rsidRDefault="00DD6DF0" w:rsidP="00070E62">
            <w:pPr>
              <w:jc w:val="center"/>
              <w:rPr>
                <w:rFonts w:ascii="Times New Roman" w:hAnsi="Times New Roman" w:cs="Times New Roman"/>
              </w:rPr>
            </w:pPr>
            <w:r>
              <w:rPr>
                <w:rFonts w:ascii="Times New Roman" w:hAnsi="Times New Roman" w:cs="Times New Roman"/>
              </w:rPr>
              <w:t>ОК 02</w:t>
            </w:r>
          </w:p>
          <w:p w14:paraId="0A5B9DF2" w14:textId="77777777" w:rsidR="00DD6DF0" w:rsidRDefault="00DD6DF0" w:rsidP="00070E62">
            <w:pPr>
              <w:jc w:val="center"/>
              <w:rPr>
                <w:rFonts w:ascii="Times New Roman" w:hAnsi="Times New Roman" w:cs="Times New Roman"/>
              </w:rPr>
            </w:pPr>
            <w:r>
              <w:rPr>
                <w:rFonts w:ascii="Times New Roman" w:hAnsi="Times New Roman" w:cs="Times New Roman"/>
              </w:rPr>
              <w:t>ОК 04</w:t>
            </w:r>
          </w:p>
          <w:p w14:paraId="124B6B4B" w14:textId="77777777" w:rsidR="009601B4" w:rsidRDefault="009601B4" w:rsidP="00070E62">
            <w:pPr>
              <w:jc w:val="center"/>
              <w:rPr>
                <w:rFonts w:ascii="Times New Roman" w:hAnsi="Times New Roman" w:cs="Times New Roman"/>
              </w:rPr>
            </w:pPr>
            <w:r>
              <w:rPr>
                <w:rFonts w:ascii="Times New Roman" w:hAnsi="Times New Roman" w:cs="Times New Roman"/>
              </w:rPr>
              <w:t>ПК 2.2</w:t>
            </w:r>
          </w:p>
          <w:p w14:paraId="4BD79F4C" w14:textId="39E4F1F1" w:rsidR="009601B4" w:rsidRPr="007B3D85" w:rsidRDefault="009601B4" w:rsidP="00070E62">
            <w:pPr>
              <w:jc w:val="center"/>
              <w:rPr>
                <w:rFonts w:ascii="Times New Roman" w:hAnsi="Times New Roman" w:cs="Times New Roman"/>
                <w:sz w:val="24"/>
                <w:szCs w:val="24"/>
              </w:rPr>
            </w:pPr>
            <w:r>
              <w:rPr>
                <w:rFonts w:ascii="Times New Roman" w:hAnsi="Times New Roman" w:cs="Times New Roman"/>
              </w:rPr>
              <w:t>ПК 2.6</w:t>
            </w:r>
          </w:p>
        </w:tc>
        <w:tc>
          <w:tcPr>
            <w:tcW w:w="3727" w:type="dxa"/>
          </w:tcPr>
          <w:p w14:paraId="2A06F643"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rPr>
              <w:t>Тема №2.1. Строение организма</w:t>
            </w:r>
          </w:p>
        </w:tc>
        <w:tc>
          <w:tcPr>
            <w:tcW w:w="3726" w:type="dxa"/>
          </w:tcPr>
          <w:p w14:paraId="68221F09" w14:textId="77777777" w:rsidR="00DD6DF0" w:rsidRPr="00684B5F" w:rsidRDefault="00DD6DF0" w:rsidP="00070E62">
            <w:pPr>
              <w:jc w:val="both"/>
              <w:rPr>
                <w:rFonts w:ascii="Times New Roman" w:hAnsi="Times New Roman" w:cs="Times New Roman"/>
              </w:rPr>
            </w:pPr>
            <w:r w:rsidRPr="00684B5F">
              <w:rPr>
                <w:rFonts w:ascii="Times New Roman" w:hAnsi="Times New Roman" w:cs="Times New Roman"/>
              </w:rPr>
              <w:t>Оцениваемая дискуссия</w:t>
            </w:r>
          </w:p>
          <w:p w14:paraId="000D8D0A" w14:textId="77777777" w:rsidR="00DD6DF0" w:rsidRPr="00684B5F" w:rsidRDefault="00DD6DF0" w:rsidP="00070E62">
            <w:pPr>
              <w:jc w:val="both"/>
              <w:rPr>
                <w:rFonts w:ascii="Times New Roman" w:hAnsi="Times New Roman" w:cs="Times New Roman"/>
              </w:rPr>
            </w:pPr>
            <w:r w:rsidRPr="00684B5F">
              <w:rPr>
                <w:rFonts w:ascii="Times New Roman" w:hAnsi="Times New Roman" w:cs="Times New Roman"/>
              </w:rPr>
              <w:t>Разработка ментальной карты тканей, органов и систем органов организмов (растения, животные, человек) с краткой характеристикой их функций</w:t>
            </w:r>
          </w:p>
          <w:p w14:paraId="22E87A46" w14:textId="77777777" w:rsidR="00DD6DF0" w:rsidRPr="00684B5F" w:rsidRDefault="00DD6DF0" w:rsidP="00070E62">
            <w:pPr>
              <w:jc w:val="both"/>
              <w:rPr>
                <w:rFonts w:ascii="Times New Roman" w:hAnsi="Times New Roman" w:cs="Times New Roman"/>
                <w:sz w:val="24"/>
                <w:szCs w:val="24"/>
              </w:rPr>
            </w:pPr>
            <w:r w:rsidRPr="00684B5F">
              <w:rPr>
                <w:rFonts w:ascii="Times New Roman" w:hAnsi="Times New Roman" w:cs="Times New Roman"/>
              </w:rPr>
              <w:t>Подготовка и представление устных сообщений с презентацией (иммунитет, инфекционные заболевания, эпидемии, вакцинация)</w:t>
            </w:r>
          </w:p>
        </w:tc>
      </w:tr>
      <w:tr w:rsidR="00DD6DF0" w14:paraId="69DC9B17" w14:textId="77777777" w:rsidTr="00A0620A">
        <w:tc>
          <w:tcPr>
            <w:tcW w:w="2118" w:type="dxa"/>
          </w:tcPr>
          <w:p w14:paraId="296D7997" w14:textId="77777777" w:rsidR="00DD6DF0" w:rsidRDefault="00DD6DF0" w:rsidP="00070E62">
            <w:pPr>
              <w:jc w:val="center"/>
              <w:rPr>
                <w:rFonts w:ascii="Times New Roman" w:hAnsi="Times New Roman" w:cs="Times New Roman"/>
              </w:rPr>
            </w:pPr>
            <w:r>
              <w:rPr>
                <w:rFonts w:ascii="Times New Roman" w:hAnsi="Times New Roman" w:cs="Times New Roman"/>
              </w:rPr>
              <w:t>ОК 02</w:t>
            </w:r>
          </w:p>
          <w:p w14:paraId="41CF1A12" w14:textId="77777777" w:rsidR="009601B4" w:rsidRPr="009601B4" w:rsidRDefault="009601B4" w:rsidP="009601B4">
            <w:pPr>
              <w:jc w:val="center"/>
              <w:rPr>
                <w:rFonts w:ascii="Times New Roman" w:hAnsi="Times New Roman" w:cs="Times New Roman"/>
                <w:sz w:val="24"/>
                <w:szCs w:val="24"/>
              </w:rPr>
            </w:pPr>
            <w:r w:rsidRPr="009601B4">
              <w:rPr>
                <w:rFonts w:ascii="Times New Roman" w:hAnsi="Times New Roman" w:cs="Times New Roman"/>
                <w:sz w:val="24"/>
                <w:szCs w:val="24"/>
              </w:rPr>
              <w:t>ПК 2.2</w:t>
            </w:r>
          </w:p>
          <w:p w14:paraId="750255D4" w14:textId="41280ABE" w:rsidR="009601B4" w:rsidRPr="007B3D85" w:rsidRDefault="009601B4" w:rsidP="009601B4">
            <w:pPr>
              <w:jc w:val="center"/>
              <w:rPr>
                <w:rFonts w:ascii="Times New Roman" w:hAnsi="Times New Roman" w:cs="Times New Roman"/>
                <w:sz w:val="24"/>
                <w:szCs w:val="24"/>
              </w:rPr>
            </w:pPr>
            <w:r w:rsidRPr="009601B4">
              <w:rPr>
                <w:rFonts w:ascii="Times New Roman" w:hAnsi="Times New Roman" w:cs="Times New Roman"/>
                <w:sz w:val="24"/>
                <w:szCs w:val="24"/>
              </w:rPr>
              <w:t>ПК 2.6</w:t>
            </w:r>
          </w:p>
        </w:tc>
        <w:tc>
          <w:tcPr>
            <w:tcW w:w="3727" w:type="dxa"/>
          </w:tcPr>
          <w:p w14:paraId="75A396EE"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rPr>
              <w:t>Тема №2.2. Формы размножения организмов</w:t>
            </w:r>
          </w:p>
        </w:tc>
        <w:tc>
          <w:tcPr>
            <w:tcW w:w="3726" w:type="dxa"/>
          </w:tcPr>
          <w:p w14:paraId="1FE21E7A" w14:textId="77777777" w:rsidR="00DD6DF0" w:rsidRPr="00C27ADB" w:rsidRDefault="00DD6DF0" w:rsidP="00070E62">
            <w:pPr>
              <w:jc w:val="both"/>
              <w:rPr>
                <w:rFonts w:ascii="Times New Roman" w:hAnsi="Times New Roman" w:cs="Times New Roman"/>
              </w:rPr>
            </w:pPr>
            <w:r w:rsidRPr="00C27ADB">
              <w:rPr>
                <w:rFonts w:ascii="Times New Roman" w:hAnsi="Times New Roman" w:cs="Times New Roman"/>
              </w:rPr>
              <w:t>Фронтальный опрос</w:t>
            </w:r>
          </w:p>
          <w:p w14:paraId="40B7E518" w14:textId="77777777" w:rsidR="00DD6DF0" w:rsidRPr="00684B5F" w:rsidRDefault="00DD6DF0" w:rsidP="00070E62">
            <w:pPr>
              <w:jc w:val="both"/>
              <w:rPr>
                <w:rFonts w:ascii="Times New Roman" w:hAnsi="Times New Roman" w:cs="Times New Roman"/>
                <w:sz w:val="24"/>
                <w:szCs w:val="24"/>
              </w:rPr>
            </w:pPr>
            <w:r w:rsidRPr="00684B5F">
              <w:rPr>
                <w:rFonts w:ascii="Times New Roman" w:hAnsi="Times New Roman" w:cs="Times New Roman"/>
              </w:rPr>
              <w:t>Заполнение таблицы с краткой характеристикой и примерами форм размножения организмов</w:t>
            </w:r>
          </w:p>
        </w:tc>
      </w:tr>
      <w:tr w:rsidR="00DD6DF0" w14:paraId="4EABC9A6" w14:textId="77777777" w:rsidTr="00A0620A">
        <w:tc>
          <w:tcPr>
            <w:tcW w:w="2118" w:type="dxa"/>
          </w:tcPr>
          <w:p w14:paraId="4F36A53C" w14:textId="77777777" w:rsidR="00DD6DF0" w:rsidRDefault="00DD6DF0" w:rsidP="00070E62">
            <w:pPr>
              <w:jc w:val="center"/>
              <w:rPr>
                <w:rFonts w:ascii="Times New Roman" w:hAnsi="Times New Roman" w:cs="Times New Roman"/>
              </w:rPr>
            </w:pPr>
            <w:r>
              <w:rPr>
                <w:rFonts w:ascii="Times New Roman" w:hAnsi="Times New Roman" w:cs="Times New Roman"/>
              </w:rPr>
              <w:t>ОК 02</w:t>
            </w:r>
          </w:p>
          <w:p w14:paraId="7E6DCD81" w14:textId="77777777" w:rsidR="00DD6DF0" w:rsidRPr="007B3D85" w:rsidRDefault="00DD6DF0" w:rsidP="00070E62">
            <w:pPr>
              <w:jc w:val="center"/>
              <w:rPr>
                <w:rFonts w:ascii="Times New Roman" w:hAnsi="Times New Roman" w:cs="Times New Roman"/>
                <w:sz w:val="24"/>
                <w:szCs w:val="24"/>
              </w:rPr>
            </w:pPr>
            <w:r>
              <w:rPr>
                <w:rFonts w:ascii="Times New Roman" w:hAnsi="Times New Roman" w:cs="Times New Roman"/>
              </w:rPr>
              <w:t>ОК 04</w:t>
            </w:r>
          </w:p>
        </w:tc>
        <w:tc>
          <w:tcPr>
            <w:tcW w:w="3727" w:type="dxa"/>
          </w:tcPr>
          <w:p w14:paraId="5571BE7B" w14:textId="77777777" w:rsidR="00DD6DF0" w:rsidRPr="00684B5F" w:rsidRDefault="00DD6DF0" w:rsidP="00070E62">
            <w:pPr>
              <w:jc w:val="both"/>
              <w:rPr>
                <w:rFonts w:ascii="Times New Roman" w:hAnsi="Times New Roman" w:cs="Times New Roman"/>
                <w:sz w:val="24"/>
                <w:szCs w:val="24"/>
              </w:rPr>
            </w:pPr>
            <w:r w:rsidRPr="00684B5F">
              <w:rPr>
                <w:rFonts w:ascii="Times New Roman" w:hAnsi="Times New Roman" w:cs="Times New Roman"/>
              </w:rPr>
              <w:t>Тема №2.3. Онтогенез животных и человека</w:t>
            </w:r>
          </w:p>
        </w:tc>
        <w:tc>
          <w:tcPr>
            <w:tcW w:w="3726" w:type="dxa"/>
          </w:tcPr>
          <w:p w14:paraId="07A54ED3" w14:textId="77777777" w:rsidR="00DD6DF0" w:rsidRPr="00684B5F" w:rsidRDefault="00DD6DF0" w:rsidP="00070E62">
            <w:pPr>
              <w:jc w:val="both"/>
              <w:rPr>
                <w:rFonts w:ascii="Times New Roman" w:hAnsi="Times New Roman" w:cs="Times New Roman"/>
              </w:rPr>
            </w:pPr>
            <w:r w:rsidRPr="00684B5F">
              <w:rPr>
                <w:rFonts w:ascii="Times New Roman" w:hAnsi="Times New Roman" w:cs="Times New Roman"/>
              </w:rPr>
              <w:t xml:space="preserve">Разработка ленты времени с характеристикой этапов онтогенеза отдельной группой животных и человека по </w:t>
            </w:r>
            <w:proofErr w:type="spellStart"/>
            <w:r w:rsidRPr="00684B5F">
              <w:rPr>
                <w:rFonts w:ascii="Times New Roman" w:hAnsi="Times New Roman" w:cs="Times New Roman"/>
              </w:rPr>
              <w:t>микрогруппам</w:t>
            </w:r>
            <w:proofErr w:type="spellEnd"/>
          </w:p>
          <w:p w14:paraId="6BCDBBD5"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rPr>
              <w:t>Тест/опрос</w:t>
            </w:r>
          </w:p>
        </w:tc>
      </w:tr>
      <w:tr w:rsidR="00DD6DF0" w14:paraId="699A8375" w14:textId="77777777" w:rsidTr="00A0620A">
        <w:tc>
          <w:tcPr>
            <w:tcW w:w="2118" w:type="dxa"/>
          </w:tcPr>
          <w:p w14:paraId="2F63B51B"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629BEB9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1F279172" w14:textId="77777777" w:rsidR="009601B4" w:rsidRPr="007B3D85" w:rsidRDefault="009601B4" w:rsidP="00070E62">
            <w:pPr>
              <w:jc w:val="center"/>
              <w:rPr>
                <w:rFonts w:ascii="Times New Roman" w:hAnsi="Times New Roman" w:cs="Times New Roman"/>
                <w:sz w:val="24"/>
                <w:szCs w:val="24"/>
              </w:rPr>
            </w:pPr>
          </w:p>
        </w:tc>
        <w:tc>
          <w:tcPr>
            <w:tcW w:w="3727" w:type="dxa"/>
          </w:tcPr>
          <w:p w14:paraId="4C038493"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№2.4. Онтогенез растений</w:t>
            </w:r>
          </w:p>
        </w:tc>
        <w:tc>
          <w:tcPr>
            <w:tcW w:w="3726" w:type="dxa"/>
          </w:tcPr>
          <w:p w14:paraId="3E01E427" w14:textId="77777777" w:rsidR="00DD6DF0" w:rsidRPr="00C86BC2" w:rsidRDefault="00DD6DF0" w:rsidP="00070E62">
            <w:pPr>
              <w:jc w:val="both"/>
              <w:rPr>
                <w:rFonts w:ascii="Times New Roman" w:hAnsi="Times New Roman" w:cs="Times New Roman"/>
                <w:sz w:val="24"/>
                <w:szCs w:val="24"/>
              </w:rPr>
            </w:pPr>
            <w:r w:rsidRPr="00C86BC2">
              <w:rPr>
                <w:rFonts w:ascii="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DD6DF0" w14:paraId="159A9A0A" w14:textId="77777777" w:rsidTr="00A0620A">
        <w:tc>
          <w:tcPr>
            <w:tcW w:w="2118" w:type="dxa"/>
          </w:tcPr>
          <w:p w14:paraId="67B210CB" w14:textId="77777777" w:rsidR="00DD6DF0" w:rsidRPr="007B3D85"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c>
          <w:tcPr>
            <w:tcW w:w="3727" w:type="dxa"/>
          </w:tcPr>
          <w:p w14:paraId="353B2E2A"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№2.5. Основные понятия генетики</w:t>
            </w:r>
          </w:p>
        </w:tc>
        <w:tc>
          <w:tcPr>
            <w:tcW w:w="3726" w:type="dxa"/>
          </w:tcPr>
          <w:p w14:paraId="3A66C2BF" w14:textId="77777777" w:rsidR="00DD6DF0" w:rsidRDefault="00DD6DF0" w:rsidP="00070E62">
            <w:pPr>
              <w:jc w:val="both"/>
              <w:rPr>
                <w:rFonts w:ascii="Times New Roman" w:hAnsi="Times New Roman" w:cs="Times New Roman"/>
                <w:sz w:val="24"/>
                <w:szCs w:val="24"/>
              </w:rPr>
            </w:pPr>
            <w:r>
              <w:rPr>
                <w:rFonts w:ascii="Times New Roman" w:hAnsi="Times New Roman" w:cs="Times New Roman"/>
                <w:sz w:val="24"/>
                <w:szCs w:val="24"/>
              </w:rPr>
              <w:t>Разработка глоссария</w:t>
            </w:r>
          </w:p>
          <w:p w14:paraId="1349E9CA"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Тест</w:t>
            </w:r>
          </w:p>
        </w:tc>
      </w:tr>
      <w:tr w:rsidR="00DD6DF0" w14:paraId="0C397140" w14:textId="77777777" w:rsidTr="00A0620A">
        <w:tc>
          <w:tcPr>
            <w:tcW w:w="2118" w:type="dxa"/>
          </w:tcPr>
          <w:p w14:paraId="6714393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35C24E56"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7725388B" w14:textId="77777777" w:rsidR="009601B4" w:rsidRPr="009601B4" w:rsidRDefault="009601B4" w:rsidP="009601B4">
            <w:pPr>
              <w:jc w:val="center"/>
              <w:rPr>
                <w:rFonts w:ascii="Times New Roman" w:hAnsi="Times New Roman" w:cs="Times New Roman"/>
                <w:sz w:val="24"/>
                <w:szCs w:val="24"/>
              </w:rPr>
            </w:pPr>
            <w:r w:rsidRPr="009601B4">
              <w:rPr>
                <w:rFonts w:ascii="Times New Roman" w:hAnsi="Times New Roman" w:cs="Times New Roman"/>
                <w:sz w:val="24"/>
                <w:szCs w:val="24"/>
              </w:rPr>
              <w:t>ПК 2.2</w:t>
            </w:r>
          </w:p>
          <w:p w14:paraId="0DE2D230" w14:textId="69F718D7" w:rsidR="009601B4" w:rsidRPr="007B3D85" w:rsidRDefault="009601B4" w:rsidP="009601B4">
            <w:pPr>
              <w:jc w:val="center"/>
              <w:rPr>
                <w:rFonts w:ascii="Times New Roman" w:hAnsi="Times New Roman" w:cs="Times New Roman"/>
                <w:sz w:val="24"/>
                <w:szCs w:val="24"/>
              </w:rPr>
            </w:pPr>
            <w:r w:rsidRPr="009601B4">
              <w:rPr>
                <w:rFonts w:ascii="Times New Roman" w:hAnsi="Times New Roman" w:cs="Times New Roman"/>
                <w:sz w:val="24"/>
                <w:szCs w:val="24"/>
              </w:rPr>
              <w:t>ПК 2.6</w:t>
            </w:r>
          </w:p>
        </w:tc>
        <w:tc>
          <w:tcPr>
            <w:tcW w:w="3727" w:type="dxa"/>
          </w:tcPr>
          <w:p w14:paraId="51A6368E"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№2.6. Закономерности наследования</w:t>
            </w:r>
          </w:p>
        </w:tc>
        <w:tc>
          <w:tcPr>
            <w:tcW w:w="3726" w:type="dxa"/>
          </w:tcPr>
          <w:p w14:paraId="7087CB7C"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Фронтальный опрос</w:t>
            </w:r>
          </w:p>
          <w:p w14:paraId="24965573"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Тест по вопросам лекции</w:t>
            </w:r>
          </w:p>
          <w:p w14:paraId="3658EAEE"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DD6DF0" w14:paraId="32652555" w14:textId="77777777" w:rsidTr="00A0620A">
        <w:tc>
          <w:tcPr>
            <w:tcW w:w="2118" w:type="dxa"/>
          </w:tcPr>
          <w:p w14:paraId="12BA4DFD"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104E9D0F" w14:textId="77777777" w:rsidR="00DD6DF0" w:rsidRPr="007B3D85" w:rsidRDefault="00DD6DF0" w:rsidP="00070E62">
            <w:pPr>
              <w:jc w:val="center"/>
              <w:rPr>
                <w:rFonts w:ascii="Times New Roman" w:hAnsi="Times New Roman" w:cs="Times New Roman"/>
                <w:sz w:val="24"/>
                <w:szCs w:val="24"/>
              </w:rPr>
            </w:pPr>
            <w:r>
              <w:rPr>
                <w:rFonts w:ascii="Times New Roman" w:hAnsi="Times New Roman" w:cs="Times New Roman"/>
                <w:sz w:val="24"/>
                <w:szCs w:val="24"/>
              </w:rPr>
              <w:lastRenderedPageBreak/>
              <w:t>ОК 02</w:t>
            </w:r>
          </w:p>
        </w:tc>
        <w:tc>
          <w:tcPr>
            <w:tcW w:w="3727" w:type="dxa"/>
          </w:tcPr>
          <w:p w14:paraId="32EBFA21"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sz w:val="24"/>
                <w:szCs w:val="24"/>
              </w:rPr>
              <w:lastRenderedPageBreak/>
              <w:t>Тема №2.7. Взаимодействие генов</w:t>
            </w:r>
          </w:p>
        </w:tc>
        <w:tc>
          <w:tcPr>
            <w:tcW w:w="3726" w:type="dxa"/>
          </w:tcPr>
          <w:p w14:paraId="21E787E0"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t>Тест</w:t>
            </w:r>
          </w:p>
          <w:p w14:paraId="4A546594"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lastRenderedPageBreak/>
              <w:t>Разработка глоссария</w:t>
            </w:r>
          </w:p>
          <w:p w14:paraId="22C9CA5D"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DD6DF0" w14:paraId="0A2F3B5D" w14:textId="77777777" w:rsidTr="00A0620A">
        <w:tc>
          <w:tcPr>
            <w:tcW w:w="2118" w:type="dxa"/>
          </w:tcPr>
          <w:p w14:paraId="6D55F5A8"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lastRenderedPageBreak/>
              <w:t>ОК 01</w:t>
            </w:r>
          </w:p>
          <w:p w14:paraId="5D527CF6"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472BEBFD" w14:textId="77777777" w:rsidR="009601B4" w:rsidRPr="009601B4" w:rsidRDefault="009601B4" w:rsidP="009601B4">
            <w:pPr>
              <w:jc w:val="center"/>
              <w:rPr>
                <w:rFonts w:ascii="Times New Roman" w:hAnsi="Times New Roman" w:cs="Times New Roman"/>
                <w:sz w:val="24"/>
                <w:szCs w:val="24"/>
              </w:rPr>
            </w:pPr>
            <w:r w:rsidRPr="009601B4">
              <w:rPr>
                <w:rFonts w:ascii="Times New Roman" w:hAnsi="Times New Roman" w:cs="Times New Roman"/>
                <w:sz w:val="24"/>
                <w:szCs w:val="24"/>
              </w:rPr>
              <w:t>ПК 2.2</w:t>
            </w:r>
          </w:p>
          <w:p w14:paraId="15BE2EB0" w14:textId="7B091BB4" w:rsidR="009601B4" w:rsidRPr="007B3D85" w:rsidRDefault="009601B4" w:rsidP="009601B4">
            <w:pPr>
              <w:jc w:val="center"/>
              <w:rPr>
                <w:rFonts w:ascii="Times New Roman" w:hAnsi="Times New Roman" w:cs="Times New Roman"/>
                <w:sz w:val="24"/>
                <w:szCs w:val="24"/>
              </w:rPr>
            </w:pPr>
            <w:r w:rsidRPr="009601B4">
              <w:rPr>
                <w:rFonts w:ascii="Times New Roman" w:hAnsi="Times New Roman" w:cs="Times New Roman"/>
                <w:sz w:val="24"/>
                <w:szCs w:val="24"/>
              </w:rPr>
              <w:t>ПК 2.6</w:t>
            </w:r>
          </w:p>
        </w:tc>
        <w:tc>
          <w:tcPr>
            <w:tcW w:w="3727" w:type="dxa"/>
          </w:tcPr>
          <w:p w14:paraId="3C11C4C5"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№2.8. Сцепленное наследование признаков</w:t>
            </w:r>
          </w:p>
        </w:tc>
        <w:tc>
          <w:tcPr>
            <w:tcW w:w="3726" w:type="dxa"/>
          </w:tcPr>
          <w:p w14:paraId="10B68133"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t>Тест</w:t>
            </w:r>
          </w:p>
          <w:p w14:paraId="44874DE1"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t>Разработка глоссария</w:t>
            </w:r>
          </w:p>
          <w:p w14:paraId="15C38E1A"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DD6DF0" w14:paraId="2D73FC00" w14:textId="77777777" w:rsidTr="00A0620A">
        <w:tc>
          <w:tcPr>
            <w:tcW w:w="2118" w:type="dxa"/>
          </w:tcPr>
          <w:p w14:paraId="51050FF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4A414A05" w14:textId="77777777" w:rsidR="00DD6DF0" w:rsidRPr="007B3D85"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c>
          <w:tcPr>
            <w:tcW w:w="3727" w:type="dxa"/>
          </w:tcPr>
          <w:p w14:paraId="45C187DE"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№2.9. Генетика пола</w:t>
            </w:r>
          </w:p>
        </w:tc>
        <w:tc>
          <w:tcPr>
            <w:tcW w:w="3726" w:type="dxa"/>
          </w:tcPr>
          <w:p w14:paraId="2C8638A0"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t>Тест</w:t>
            </w:r>
          </w:p>
          <w:p w14:paraId="343717F6"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t>Разработка глоссария</w:t>
            </w:r>
          </w:p>
          <w:p w14:paraId="409EF6EF"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r>
      <w:tr w:rsidR="00DD6DF0" w14:paraId="6F19F381" w14:textId="77777777" w:rsidTr="00A0620A">
        <w:tc>
          <w:tcPr>
            <w:tcW w:w="2118" w:type="dxa"/>
          </w:tcPr>
          <w:p w14:paraId="55976949"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2CAEF4D4" w14:textId="77777777" w:rsidR="00DD6DF0" w:rsidRPr="007B3D85"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c>
          <w:tcPr>
            <w:tcW w:w="3727" w:type="dxa"/>
          </w:tcPr>
          <w:p w14:paraId="4EF344A7"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№2.10. Генетика человека</w:t>
            </w:r>
          </w:p>
        </w:tc>
        <w:tc>
          <w:tcPr>
            <w:tcW w:w="3726" w:type="dxa"/>
          </w:tcPr>
          <w:p w14:paraId="659D9A20"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Тест</w:t>
            </w:r>
          </w:p>
          <w:p w14:paraId="6A2EA732"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Разработка глоссария</w:t>
            </w:r>
          </w:p>
          <w:p w14:paraId="1AD126BF"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w:t>
            </w:r>
          </w:p>
          <w:p w14:paraId="64C83158"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Подготовка устных сообщений с презентацией о наследственных заболеваниях человека</w:t>
            </w:r>
          </w:p>
        </w:tc>
      </w:tr>
      <w:tr w:rsidR="00DD6DF0" w14:paraId="13B2A5D8" w14:textId="77777777" w:rsidTr="00A0620A">
        <w:tc>
          <w:tcPr>
            <w:tcW w:w="2118" w:type="dxa"/>
          </w:tcPr>
          <w:p w14:paraId="519F8357"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6F7E7499"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614C032C" w14:textId="77777777" w:rsidR="00DD6DF0" w:rsidRPr="007B3D85"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tc>
        <w:tc>
          <w:tcPr>
            <w:tcW w:w="3727" w:type="dxa"/>
          </w:tcPr>
          <w:p w14:paraId="3C2296E9" w14:textId="77777777" w:rsidR="00DD6DF0" w:rsidRPr="007B3D85"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№2.11. Закономерности изменчивости</w:t>
            </w:r>
          </w:p>
        </w:tc>
        <w:tc>
          <w:tcPr>
            <w:tcW w:w="3726" w:type="dxa"/>
          </w:tcPr>
          <w:p w14:paraId="16044004"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t>Тест</w:t>
            </w:r>
          </w:p>
          <w:p w14:paraId="3C1884FD"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 xml:space="preserve">Решение задач на определение типа мутации при передаче наследственных признаков, составление генотипических схем </w:t>
            </w:r>
            <w:r w:rsidRPr="001540BF">
              <w:rPr>
                <w:rFonts w:ascii="Times New Roman" w:hAnsi="Times New Roman" w:cs="Times New Roman"/>
                <w:sz w:val="24"/>
                <w:szCs w:val="24"/>
              </w:rPr>
              <w:lastRenderedPageBreak/>
              <w:t>скрещивания</w:t>
            </w:r>
          </w:p>
        </w:tc>
      </w:tr>
      <w:tr w:rsidR="00DD6DF0" w14:paraId="2AAB0F89" w14:textId="77777777" w:rsidTr="00A0620A">
        <w:tc>
          <w:tcPr>
            <w:tcW w:w="2118" w:type="dxa"/>
          </w:tcPr>
          <w:p w14:paraId="47911155"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lastRenderedPageBreak/>
              <w:t>ОК 01</w:t>
            </w:r>
          </w:p>
          <w:p w14:paraId="2352B6C2" w14:textId="77777777" w:rsidR="00DD6DF0" w:rsidRPr="00C86BC2"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tc>
        <w:tc>
          <w:tcPr>
            <w:tcW w:w="3727" w:type="dxa"/>
          </w:tcPr>
          <w:p w14:paraId="3739F1E4" w14:textId="77777777" w:rsidR="00DD6DF0" w:rsidRPr="00C86BC2"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№2.12. Селекция организмов</w:t>
            </w:r>
          </w:p>
        </w:tc>
        <w:tc>
          <w:tcPr>
            <w:tcW w:w="3726" w:type="dxa"/>
          </w:tcPr>
          <w:p w14:paraId="45018142"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t>Тест</w:t>
            </w:r>
          </w:p>
          <w:p w14:paraId="65C89B1D"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t>Разработка глоссария</w:t>
            </w:r>
          </w:p>
          <w:p w14:paraId="5BF39514" w14:textId="77777777" w:rsidR="00DD6DF0" w:rsidRPr="001540BF" w:rsidRDefault="00DD6DF0" w:rsidP="00070E62">
            <w:pPr>
              <w:jc w:val="both"/>
              <w:rPr>
                <w:rFonts w:ascii="Times New Roman" w:hAnsi="Times New Roman" w:cs="Times New Roman"/>
                <w:sz w:val="24"/>
                <w:szCs w:val="24"/>
              </w:rPr>
            </w:pPr>
            <w:r w:rsidRPr="001540BF">
              <w:rPr>
                <w:rFonts w:ascii="Times New Roman" w:hAnsi="Times New Roman" w:cs="Times New Roman"/>
                <w:sz w:val="24"/>
                <w:szCs w:val="24"/>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DD6DF0" w14:paraId="011ED726" w14:textId="77777777" w:rsidTr="00A0620A">
        <w:tc>
          <w:tcPr>
            <w:tcW w:w="2118" w:type="dxa"/>
          </w:tcPr>
          <w:p w14:paraId="7F7FCA7D" w14:textId="77777777" w:rsidR="00DD6DF0" w:rsidRPr="00C86BC2" w:rsidRDefault="00DD6DF0" w:rsidP="00070E62">
            <w:pPr>
              <w:jc w:val="center"/>
              <w:rPr>
                <w:rFonts w:ascii="Times New Roman" w:hAnsi="Times New Roman" w:cs="Times New Roman"/>
                <w:sz w:val="24"/>
                <w:szCs w:val="24"/>
              </w:rPr>
            </w:pPr>
          </w:p>
        </w:tc>
        <w:tc>
          <w:tcPr>
            <w:tcW w:w="3727" w:type="dxa"/>
          </w:tcPr>
          <w:p w14:paraId="648827CD" w14:textId="77777777" w:rsidR="00DD6DF0" w:rsidRPr="00C86BC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Раздел 3. Теория эволюции</w:t>
            </w:r>
          </w:p>
        </w:tc>
        <w:tc>
          <w:tcPr>
            <w:tcW w:w="3726" w:type="dxa"/>
          </w:tcPr>
          <w:p w14:paraId="566BD031" w14:textId="77777777" w:rsidR="00DD6DF0" w:rsidRPr="009B1609" w:rsidRDefault="00DD6DF0" w:rsidP="00070E62">
            <w:pPr>
              <w:jc w:val="both"/>
              <w:rPr>
                <w:rFonts w:ascii="Times New Roman" w:hAnsi="Times New Roman" w:cs="Times New Roman"/>
                <w:sz w:val="24"/>
                <w:szCs w:val="24"/>
              </w:rPr>
            </w:pPr>
            <w:r w:rsidRPr="009B1609">
              <w:rPr>
                <w:rFonts w:ascii="Times New Roman" w:hAnsi="Times New Roman" w:cs="Times New Roman"/>
                <w:sz w:val="24"/>
                <w:szCs w:val="24"/>
              </w:rPr>
              <w:t>Контрольная работа “Теоретические аспекты эволюции жизни на Земле”</w:t>
            </w:r>
          </w:p>
        </w:tc>
      </w:tr>
      <w:tr w:rsidR="009601B4" w14:paraId="7D05E9A8" w14:textId="77777777" w:rsidTr="007376FE">
        <w:trPr>
          <w:trHeight w:val="3041"/>
        </w:trPr>
        <w:tc>
          <w:tcPr>
            <w:tcW w:w="2118" w:type="dxa"/>
          </w:tcPr>
          <w:p w14:paraId="17307D23" w14:textId="77777777" w:rsidR="009601B4" w:rsidRDefault="009601B4"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3A3D6143" w14:textId="77777777" w:rsidR="009601B4" w:rsidRPr="00C86BC2" w:rsidRDefault="009601B4" w:rsidP="00070E62">
            <w:pPr>
              <w:jc w:val="center"/>
              <w:rPr>
                <w:rFonts w:ascii="Times New Roman" w:hAnsi="Times New Roman" w:cs="Times New Roman"/>
                <w:sz w:val="24"/>
                <w:szCs w:val="24"/>
              </w:rPr>
            </w:pPr>
            <w:r>
              <w:rPr>
                <w:rFonts w:ascii="Times New Roman" w:hAnsi="Times New Roman" w:cs="Times New Roman"/>
                <w:sz w:val="24"/>
                <w:szCs w:val="24"/>
              </w:rPr>
              <w:t>ОК 04</w:t>
            </w:r>
          </w:p>
        </w:tc>
        <w:tc>
          <w:tcPr>
            <w:tcW w:w="3727" w:type="dxa"/>
          </w:tcPr>
          <w:p w14:paraId="16CBEC48" w14:textId="77777777" w:rsidR="009601B4" w:rsidRPr="00C86BC2" w:rsidRDefault="009601B4" w:rsidP="00070E62">
            <w:pPr>
              <w:jc w:val="both"/>
              <w:rPr>
                <w:rFonts w:ascii="Times New Roman" w:hAnsi="Times New Roman" w:cs="Times New Roman"/>
                <w:sz w:val="24"/>
                <w:szCs w:val="24"/>
              </w:rPr>
            </w:pPr>
            <w:r>
              <w:rPr>
                <w:rFonts w:ascii="Times New Roman" w:hAnsi="Times New Roman" w:cs="Times New Roman"/>
                <w:sz w:val="24"/>
                <w:szCs w:val="24"/>
              </w:rPr>
              <w:t>Тема 3.1. История эволюционного учения</w:t>
            </w:r>
          </w:p>
          <w:p w14:paraId="28343E34" w14:textId="77777777" w:rsidR="009601B4" w:rsidRPr="00C86BC2" w:rsidRDefault="009601B4" w:rsidP="00070E62">
            <w:pPr>
              <w:jc w:val="both"/>
              <w:rPr>
                <w:rFonts w:ascii="Times New Roman" w:hAnsi="Times New Roman" w:cs="Times New Roman"/>
                <w:sz w:val="24"/>
                <w:szCs w:val="24"/>
              </w:rPr>
            </w:pPr>
            <w:proofErr w:type="spellStart"/>
            <w:r>
              <w:rPr>
                <w:rFonts w:ascii="Times New Roman" w:hAnsi="Times New Roman" w:cs="Times New Roman"/>
                <w:sz w:val="24"/>
                <w:szCs w:val="24"/>
              </w:rPr>
              <w:t>Микроэволюция</w:t>
            </w:r>
            <w:proofErr w:type="spellEnd"/>
          </w:p>
          <w:p w14:paraId="5FC9197F" w14:textId="774325A2" w:rsidR="009601B4" w:rsidRPr="00C86BC2" w:rsidRDefault="009601B4" w:rsidP="00070E62">
            <w:pPr>
              <w:jc w:val="both"/>
              <w:rPr>
                <w:rFonts w:ascii="Times New Roman" w:hAnsi="Times New Roman" w:cs="Times New Roman"/>
                <w:sz w:val="24"/>
                <w:szCs w:val="24"/>
              </w:rPr>
            </w:pPr>
            <w:r>
              <w:rPr>
                <w:rFonts w:ascii="Times New Roman" w:hAnsi="Times New Roman" w:cs="Times New Roman"/>
                <w:sz w:val="24"/>
                <w:szCs w:val="24"/>
              </w:rPr>
              <w:t>Макроэволюция</w:t>
            </w:r>
          </w:p>
        </w:tc>
        <w:tc>
          <w:tcPr>
            <w:tcW w:w="3726" w:type="dxa"/>
          </w:tcPr>
          <w:p w14:paraId="40E410AD" w14:textId="77777777" w:rsidR="009601B4" w:rsidRPr="00C27ADB"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Фронтальный опрос</w:t>
            </w:r>
          </w:p>
          <w:p w14:paraId="3DF51BB6" w14:textId="77777777" w:rsidR="009601B4" w:rsidRPr="009B1609" w:rsidRDefault="009601B4" w:rsidP="00070E62">
            <w:pPr>
              <w:jc w:val="both"/>
              <w:rPr>
                <w:rFonts w:ascii="Times New Roman" w:hAnsi="Times New Roman" w:cs="Times New Roman"/>
                <w:sz w:val="24"/>
                <w:szCs w:val="24"/>
              </w:rPr>
            </w:pPr>
            <w:r w:rsidRPr="009B1609">
              <w:rPr>
                <w:rFonts w:ascii="Times New Roman" w:hAnsi="Times New Roman" w:cs="Times New Roman"/>
                <w:sz w:val="24"/>
                <w:szCs w:val="24"/>
              </w:rPr>
              <w:t>Разработка ленты времени развития эволюционного учения</w:t>
            </w:r>
          </w:p>
          <w:p w14:paraId="2C6402D1" w14:textId="77777777" w:rsidR="009601B4" w:rsidRPr="00C86BC2"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Разработка глоссария терминов</w:t>
            </w:r>
          </w:p>
          <w:p w14:paraId="13CCCFE4" w14:textId="77777777" w:rsidR="009601B4" w:rsidRPr="00C27ADB"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Оцениваемая дискуссия</w:t>
            </w:r>
          </w:p>
          <w:p w14:paraId="08609A23" w14:textId="335007A4" w:rsidR="009601B4" w:rsidRPr="009B1609"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Разработка глоссария терминов</w:t>
            </w:r>
          </w:p>
        </w:tc>
      </w:tr>
      <w:tr w:rsidR="009601B4" w14:paraId="08B0CB10" w14:textId="77777777" w:rsidTr="003E05F1">
        <w:trPr>
          <w:trHeight w:val="5066"/>
        </w:trPr>
        <w:tc>
          <w:tcPr>
            <w:tcW w:w="2118" w:type="dxa"/>
          </w:tcPr>
          <w:p w14:paraId="7D6B8D8B" w14:textId="77777777" w:rsidR="009601B4" w:rsidRDefault="009601B4"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2222108C" w14:textId="77777777" w:rsidR="009601B4" w:rsidRPr="00C86BC2" w:rsidRDefault="009601B4" w:rsidP="00070E62">
            <w:pPr>
              <w:jc w:val="center"/>
              <w:rPr>
                <w:rFonts w:ascii="Times New Roman" w:hAnsi="Times New Roman" w:cs="Times New Roman"/>
                <w:sz w:val="24"/>
                <w:szCs w:val="24"/>
              </w:rPr>
            </w:pPr>
            <w:r>
              <w:rPr>
                <w:rFonts w:ascii="Times New Roman" w:hAnsi="Times New Roman" w:cs="Times New Roman"/>
                <w:sz w:val="24"/>
                <w:szCs w:val="24"/>
              </w:rPr>
              <w:t>ОК 04</w:t>
            </w:r>
          </w:p>
        </w:tc>
        <w:tc>
          <w:tcPr>
            <w:tcW w:w="3727" w:type="dxa"/>
          </w:tcPr>
          <w:p w14:paraId="1BC6C7DD" w14:textId="77777777" w:rsidR="009601B4" w:rsidRPr="00A36291" w:rsidRDefault="009601B4" w:rsidP="00070E62">
            <w:pPr>
              <w:jc w:val="both"/>
              <w:rPr>
                <w:rFonts w:ascii="Times New Roman" w:hAnsi="Times New Roman" w:cs="Times New Roman"/>
                <w:sz w:val="24"/>
                <w:szCs w:val="24"/>
              </w:rPr>
            </w:pPr>
            <w:r w:rsidRPr="00A36291">
              <w:rPr>
                <w:rFonts w:ascii="Times New Roman" w:hAnsi="Times New Roman" w:cs="Times New Roman"/>
                <w:sz w:val="24"/>
                <w:szCs w:val="24"/>
              </w:rPr>
              <w:t>Тема 3.</w:t>
            </w:r>
            <w:r>
              <w:rPr>
                <w:rFonts w:ascii="Times New Roman" w:hAnsi="Times New Roman" w:cs="Times New Roman"/>
                <w:sz w:val="24"/>
                <w:szCs w:val="24"/>
              </w:rPr>
              <w:t>2</w:t>
            </w:r>
            <w:r w:rsidRPr="00A36291">
              <w:rPr>
                <w:rFonts w:ascii="Times New Roman" w:hAnsi="Times New Roman" w:cs="Times New Roman"/>
                <w:sz w:val="24"/>
                <w:szCs w:val="24"/>
              </w:rPr>
              <w:t>. Возникновение и развитие жизни на Земле</w:t>
            </w:r>
          </w:p>
          <w:p w14:paraId="0FE198DD" w14:textId="33EE1EC9" w:rsidR="009601B4" w:rsidRPr="00A36291" w:rsidRDefault="009601B4" w:rsidP="00070E62">
            <w:pPr>
              <w:jc w:val="both"/>
              <w:rPr>
                <w:rFonts w:ascii="Times New Roman" w:hAnsi="Times New Roman" w:cs="Times New Roman"/>
                <w:sz w:val="24"/>
                <w:szCs w:val="24"/>
              </w:rPr>
            </w:pPr>
            <w:r>
              <w:rPr>
                <w:rFonts w:ascii="Times New Roman" w:hAnsi="Times New Roman" w:cs="Times New Roman"/>
                <w:sz w:val="24"/>
                <w:szCs w:val="24"/>
              </w:rPr>
              <w:t>Происхождение человека – антропогенез</w:t>
            </w:r>
          </w:p>
        </w:tc>
        <w:tc>
          <w:tcPr>
            <w:tcW w:w="3726" w:type="dxa"/>
          </w:tcPr>
          <w:p w14:paraId="5CB20D22" w14:textId="77777777" w:rsidR="009601B4" w:rsidRPr="00C27ADB" w:rsidRDefault="009601B4" w:rsidP="00070E62">
            <w:pPr>
              <w:jc w:val="both"/>
              <w:rPr>
                <w:rFonts w:ascii="Times New Roman" w:hAnsi="Times New Roman" w:cs="Times New Roman"/>
                <w:sz w:val="24"/>
                <w:szCs w:val="24"/>
              </w:rPr>
            </w:pPr>
            <w:r w:rsidRPr="00C27ADB">
              <w:rPr>
                <w:rFonts w:ascii="Times New Roman" w:hAnsi="Times New Roman" w:cs="Times New Roman"/>
                <w:sz w:val="24"/>
                <w:szCs w:val="24"/>
              </w:rPr>
              <w:t>Фронтальный опрос</w:t>
            </w:r>
          </w:p>
          <w:p w14:paraId="69EE9C24" w14:textId="77777777" w:rsidR="009601B4" w:rsidRPr="00A36291" w:rsidRDefault="009601B4" w:rsidP="00070E62">
            <w:pPr>
              <w:jc w:val="both"/>
              <w:rPr>
                <w:rFonts w:ascii="Times New Roman" w:hAnsi="Times New Roman" w:cs="Times New Roman"/>
                <w:sz w:val="24"/>
                <w:szCs w:val="24"/>
              </w:rPr>
            </w:pPr>
            <w:r w:rsidRPr="00A36291">
              <w:rPr>
                <w:rFonts w:ascii="Times New Roman" w:hAnsi="Times New Roman" w:cs="Times New Roman"/>
                <w:sz w:val="24"/>
                <w:szCs w:val="24"/>
              </w:rPr>
              <w:t>Подготовка и представление устного сообщения и ленты времени возникновения и развития животного и растительного мира</w:t>
            </w:r>
          </w:p>
          <w:p w14:paraId="01E9097E" w14:textId="77777777" w:rsidR="009601B4" w:rsidRPr="00A36291" w:rsidRDefault="009601B4" w:rsidP="00070E62">
            <w:pPr>
              <w:jc w:val="both"/>
              <w:rPr>
                <w:rFonts w:ascii="Times New Roman" w:hAnsi="Times New Roman" w:cs="Times New Roman"/>
                <w:sz w:val="24"/>
                <w:szCs w:val="24"/>
              </w:rPr>
            </w:pPr>
            <w:r w:rsidRPr="00A36291">
              <w:rPr>
                <w:rFonts w:ascii="Times New Roman" w:hAnsi="Times New Roman" w:cs="Times New Roman"/>
                <w:sz w:val="24"/>
                <w:szCs w:val="24"/>
              </w:rPr>
              <w:t>Разработка лент времени и ментальных карт на выбор:</w:t>
            </w:r>
          </w:p>
          <w:p w14:paraId="35AEA9B1" w14:textId="641DD647" w:rsidR="009601B4" w:rsidRPr="00A36291" w:rsidRDefault="009601B4" w:rsidP="00070E62">
            <w:pPr>
              <w:jc w:val="both"/>
              <w:rPr>
                <w:rFonts w:ascii="Times New Roman" w:hAnsi="Times New Roman" w:cs="Times New Roman"/>
                <w:sz w:val="24"/>
                <w:szCs w:val="24"/>
              </w:rPr>
            </w:pPr>
            <w:r w:rsidRPr="00A36291">
              <w:rPr>
                <w:rFonts w:ascii="Times New Roman" w:hAnsi="Times New Roman" w:cs="Times New Roman"/>
                <w:sz w:val="24"/>
                <w:szCs w:val="24"/>
              </w:rPr>
              <w:t>“Эволюция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DD6DF0" w14:paraId="787636D9" w14:textId="77777777" w:rsidTr="00A0620A">
        <w:tc>
          <w:tcPr>
            <w:tcW w:w="2118" w:type="dxa"/>
          </w:tcPr>
          <w:p w14:paraId="791E7049" w14:textId="77777777" w:rsidR="00DD6DF0" w:rsidRPr="00C86BC2" w:rsidRDefault="00DD6DF0" w:rsidP="00070E62">
            <w:pPr>
              <w:jc w:val="center"/>
              <w:rPr>
                <w:rFonts w:ascii="Times New Roman" w:hAnsi="Times New Roman" w:cs="Times New Roman"/>
                <w:sz w:val="24"/>
                <w:szCs w:val="24"/>
              </w:rPr>
            </w:pPr>
          </w:p>
        </w:tc>
        <w:tc>
          <w:tcPr>
            <w:tcW w:w="3727" w:type="dxa"/>
          </w:tcPr>
          <w:p w14:paraId="1FC69ED0" w14:textId="77777777" w:rsidR="00DD6DF0" w:rsidRPr="00C86BC2"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Раздел 4. Экология</w:t>
            </w:r>
          </w:p>
        </w:tc>
        <w:tc>
          <w:tcPr>
            <w:tcW w:w="3726" w:type="dxa"/>
          </w:tcPr>
          <w:p w14:paraId="21C75E37" w14:textId="77777777" w:rsidR="00DD6DF0" w:rsidRPr="002A4589" w:rsidRDefault="00DD6DF0" w:rsidP="00070E62">
            <w:pPr>
              <w:jc w:val="both"/>
              <w:rPr>
                <w:rFonts w:ascii="Times New Roman" w:hAnsi="Times New Roman" w:cs="Times New Roman"/>
                <w:sz w:val="24"/>
                <w:szCs w:val="24"/>
              </w:rPr>
            </w:pPr>
            <w:r w:rsidRPr="002A4589">
              <w:rPr>
                <w:rFonts w:ascii="Times New Roman" w:hAnsi="Times New Roman" w:cs="Times New Roman"/>
                <w:sz w:val="24"/>
                <w:szCs w:val="24"/>
              </w:rPr>
              <w:t>Контрольная работа “Теоретические аспекты экологии”</w:t>
            </w:r>
          </w:p>
        </w:tc>
      </w:tr>
      <w:tr w:rsidR="00D75A6C" w14:paraId="451B6A53" w14:textId="77777777" w:rsidTr="00304525">
        <w:trPr>
          <w:trHeight w:val="3718"/>
        </w:trPr>
        <w:tc>
          <w:tcPr>
            <w:tcW w:w="2118" w:type="dxa"/>
          </w:tcPr>
          <w:p w14:paraId="297B1D55" w14:textId="77777777" w:rsidR="00D75A6C" w:rsidRDefault="00D75A6C" w:rsidP="00D75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01 </w:t>
            </w:r>
          </w:p>
          <w:p w14:paraId="0EFF587B" w14:textId="3AFD7B97" w:rsidR="00D75A6C" w:rsidRDefault="00D75A6C" w:rsidP="00D75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14:paraId="6A231EFC" w14:textId="74F210F1" w:rsidR="00D75A6C" w:rsidRDefault="00D75A6C" w:rsidP="00D75A6C">
            <w:pPr>
              <w:spacing w:after="0" w:line="240" w:lineRule="auto"/>
              <w:jc w:val="center"/>
              <w:rPr>
                <w:rFonts w:ascii="Times New Roman" w:hAnsi="Times New Roman" w:cs="Times New Roman"/>
                <w:sz w:val="24"/>
                <w:szCs w:val="24"/>
              </w:rPr>
            </w:pPr>
          </w:p>
          <w:p w14:paraId="6068A900" w14:textId="77777777" w:rsidR="00D75A6C" w:rsidRPr="009B1609" w:rsidRDefault="00D75A6C" w:rsidP="00D75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07</w:t>
            </w:r>
          </w:p>
        </w:tc>
        <w:tc>
          <w:tcPr>
            <w:tcW w:w="3727" w:type="dxa"/>
          </w:tcPr>
          <w:p w14:paraId="0365EC8A" w14:textId="77777777" w:rsidR="00D75A6C" w:rsidRPr="002A4589" w:rsidRDefault="00D75A6C" w:rsidP="00070E62">
            <w:pPr>
              <w:jc w:val="both"/>
              <w:rPr>
                <w:rFonts w:ascii="Times New Roman" w:hAnsi="Times New Roman" w:cs="Times New Roman"/>
                <w:sz w:val="24"/>
                <w:szCs w:val="24"/>
              </w:rPr>
            </w:pPr>
            <w:r w:rsidRPr="002A4589">
              <w:rPr>
                <w:rFonts w:ascii="Times New Roman" w:hAnsi="Times New Roman" w:cs="Times New Roman"/>
                <w:sz w:val="24"/>
                <w:szCs w:val="24"/>
              </w:rPr>
              <w:t>Тема 4.1. Экологические факторы и среды жизни.</w:t>
            </w:r>
          </w:p>
          <w:p w14:paraId="2A283DB7" w14:textId="7830173D" w:rsidR="00D75A6C" w:rsidRPr="002A4589" w:rsidRDefault="00D75A6C" w:rsidP="00070E62">
            <w:pPr>
              <w:jc w:val="both"/>
              <w:rPr>
                <w:rFonts w:ascii="Times New Roman" w:hAnsi="Times New Roman" w:cs="Times New Roman"/>
                <w:sz w:val="24"/>
                <w:szCs w:val="24"/>
              </w:rPr>
            </w:pPr>
            <w:r>
              <w:rPr>
                <w:rFonts w:ascii="Times New Roman" w:hAnsi="Times New Roman" w:cs="Times New Roman"/>
                <w:sz w:val="24"/>
                <w:szCs w:val="24"/>
              </w:rPr>
              <w:t>Популяция, сообщества, экосистемы</w:t>
            </w:r>
          </w:p>
        </w:tc>
        <w:tc>
          <w:tcPr>
            <w:tcW w:w="3726" w:type="dxa"/>
          </w:tcPr>
          <w:p w14:paraId="72587EDC" w14:textId="77777777" w:rsidR="00D75A6C" w:rsidRPr="002A4589" w:rsidRDefault="00D75A6C" w:rsidP="00070E62">
            <w:pPr>
              <w:jc w:val="both"/>
              <w:rPr>
                <w:rFonts w:ascii="Times New Roman" w:hAnsi="Times New Roman" w:cs="Times New Roman"/>
                <w:sz w:val="24"/>
                <w:szCs w:val="24"/>
              </w:rPr>
            </w:pPr>
            <w:r w:rsidRPr="002A4589">
              <w:rPr>
                <w:rFonts w:ascii="Times New Roman" w:hAnsi="Times New Roman" w:cs="Times New Roman"/>
                <w:sz w:val="24"/>
                <w:szCs w:val="24"/>
              </w:rPr>
              <w:t>Тест по экологическим факторам и средам жизни организмов</w:t>
            </w:r>
          </w:p>
          <w:p w14:paraId="4807C3BE" w14:textId="5325455D" w:rsidR="00D75A6C" w:rsidRPr="002A4589" w:rsidRDefault="00D75A6C" w:rsidP="00070E62">
            <w:pPr>
              <w:jc w:val="both"/>
              <w:rPr>
                <w:rFonts w:ascii="Times New Roman" w:hAnsi="Times New Roman" w:cs="Times New Roman"/>
                <w:sz w:val="24"/>
                <w:szCs w:val="24"/>
              </w:rPr>
            </w:pPr>
            <w:r w:rsidRPr="002A4589">
              <w:rPr>
                <w:rFonts w:ascii="Times New Roman" w:hAnsi="Times New Roman" w:cs="Times New Roman"/>
                <w:sz w:val="24"/>
                <w:szCs w:val="24"/>
              </w:rPr>
              <w:t>Составление схем круговорота</w:t>
            </w:r>
            <w:r>
              <w:rPr>
                <w:rFonts w:ascii="Times New Roman" w:hAnsi="Times New Roman" w:cs="Times New Roman"/>
                <w:sz w:val="24"/>
                <w:szCs w:val="24"/>
              </w:rPr>
              <w:t xml:space="preserve"> </w:t>
            </w:r>
            <w:r w:rsidRPr="002A4589">
              <w:rPr>
                <w:rFonts w:ascii="Times New Roman" w:hAnsi="Times New Roman" w:cs="Times New Roman"/>
                <w:sz w:val="24"/>
                <w:szCs w:val="24"/>
              </w:rPr>
              <w:t>веществ, используя материалы лекции</w:t>
            </w:r>
          </w:p>
          <w:p w14:paraId="64D471B7" w14:textId="6CED39BF" w:rsidR="00D75A6C" w:rsidRPr="002A4589" w:rsidRDefault="00D75A6C" w:rsidP="00070E62">
            <w:pPr>
              <w:jc w:val="both"/>
              <w:rPr>
                <w:rFonts w:ascii="Times New Roman" w:hAnsi="Times New Roman" w:cs="Times New Roman"/>
                <w:sz w:val="24"/>
                <w:szCs w:val="24"/>
              </w:rPr>
            </w:pPr>
            <w:r w:rsidRPr="002A4589">
              <w:rPr>
                <w:rFonts w:ascii="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D75A6C" w14:paraId="400054BE" w14:textId="77777777" w:rsidTr="00F00B2B">
        <w:trPr>
          <w:trHeight w:val="4771"/>
        </w:trPr>
        <w:tc>
          <w:tcPr>
            <w:tcW w:w="2118" w:type="dxa"/>
          </w:tcPr>
          <w:p w14:paraId="4DE1EB5C" w14:textId="77777777" w:rsidR="00D75A6C" w:rsidRDefault="00D75A6C"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6F0F17EA" w14:textId="77777777" w:rsidR="00D75A6C" w:rsidRDefault="00D75A6C"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2773859E" w14:textId="77777777" w:rsidR="00D75A6C" w:rsidRDefault="00D75A6C" w:rsidP="00D75A6C">
            <w:pPr>
              <w:jc w:val="center"/>
              <w:rPr>
                <w:rFonts w:ascii="Times New Roman" w:hAnsi="Times New Roman" w:cs="Times New Roman"/>
                <w:sz w:val="24"/>
                <w:szCs w:val="24"/>
              </w:rPr>
            </w:pPr>
            <w:r>
              <w:rPr>
                <w:rFonts w:ascii="Times New Roman" w:hAnsi="Times New Roman" w:cs="Times New Roman"/>
                <w:sz w:val="24"/>
                <w:szCs w:val="24"/>
              </w:rPr>
              <w:t xml:space="preserve">ОК 07 </w:t>
            </w:r>
          </w:p>
          <w:p w14:paraId="2DAFA1FC" w14:textId="30B83FC7" w:rsidR="00D75A6C" w:rsidRDefault="00D75A6C" w:rsidP="00D75A6C">
            <w:pPr>
              <w:jc w:val="center"/>
              <w:rPr>
                <w:rFonts w:ascii="Times New Roman" w:hAnsi="Times New Roman" w:cs="Times New Roman"/>
                <w:sz w:val="24"/>
                <w:szCs w:val="24"/>
              </w:rPr>
            </w:pPr>
            <w:r>
              <w:rPr>
                <w:rFonts w:ascii="Times New Roman" w:hAnsi="Times New Roman" w:cs="Times New Roman"/>
                <w:sz w:val="24"/>
                <w:szCs w:val="24"/>
              </w:rPr>
              <w:t>ОК 04</w:t>
            </w:r>
          </w:p>
          <w:p w14:paraId="311550A3" w14:textId="45E5FC1D" w:rsidR="00D75A6C" w:rsidRPr="009B1609" w:rsidRDefault="00D75A6C" w:rsidP="00070E62">
            <w:pPr>
              <w:jc w:val="center"/>
              <w:rPr>
                <w:rFonts w:ascii="Times New Roman" w:hAnsi="Times New Roman" w:cs="Times New Roman"/>
                <w:sz w:val="24"/>
                <w:szCs w:val="24"/>
              </w:rPr>
            </w:pPr>
          </w:p>
        </w:tc>
        <w:tc>
          <w:tcPr>
            <w:tcW w:w="3727" w:type="dxa"/>
          </w:tcPr>
          <w:p w14:paraId="139D1E01" w14:textId="286C16A4" w:rsidR="00D75A6C" w:rsidRPr="002A4589" w:rsidRDefault="00D75A6C" w:rsidP="00070E62">
            <w:pPr>
              <w:jc w:val="both"/>
              <w:rPr>
                <w:rFonts w:ascii="Times New Roman" w:hAnsi="Times New Roman" w:cs="Times New Roman"/>
                <w:sz w:val="24"/>
                <w:szCs w:val="24"/>
              </w:rPr>
            </w:pPr>
            <w:r w:rsidRPr="002A4589">
              <w:rPr>
                <w:rFonts w:ascii="Times New Roman" w:hAnsi="Times New Roman" w:cs="Times New Roman"/>
                <w:sz w:val="24"/>
                <w:szCs w:val="24"/>
              </w:rPr>
              <w:t>Тема 4.</w:t>
            </w:r>
            <w:r>
              <w:rPr>
                <w:rFonts w:ascii="Times New Roman" w:hAnsi="Times New Roman" w:cs="Times New Roman"/>
                <w:sz w:val="24"/>
                <w:szCs w:val="24"/>
              </w:rPr>
              <w:t>2</w:t>
            </w:r>
            <w:r w:rsidRPr="002A4589">
              <w:rPr>
                <w:rFonts w:ascii="Times New Roman" w:hAnsi="Times New Roman" w:cs="Times New Roman"/>
                <w:sz w:val="24"/>
                <w:szCs w:val="24"/>
              </w:rPr>
              <w:t>. Биосфера - глобальная экологическая система</w:t>
            </w:r>
          </w:p>
          <w:p w14:paraId="19C354F5" w14:textId="0D94D1FA" w:rsidR="00D75A6C" w:rsidRPr="002A4589" w:rsidRDefault="00D75A6C" w:rsidP="00070E62">
            <w:pPr>
              <w:jc w:val="both"/>
              <w:rPr>
                <w:rFonts w:ascii="Times New Roman" w:hAnsi="Times New Roman" w:cs="Times New Roman"/>
                <w:sz w:val="24"/>
                <w:szCs w:val="24"/>
              </w:rPr>
            </w:pPr>
            <w:r w:rsidRPr="00A46BE4">
              <w:rPr>
                <w:rFonts w:ascii="Times New Roman" w:hAnsi="Times New Roman" w:cs="Times New Roman"/>
                <w:sz w:val="24"/>
                <w:szCs w:val="24"/>
              </w:rPr>
              <w:t>Влияние антропогенных факторов на биосферу</w:t>
            </w:r>
          </w:p>
        </w:tc>
        <w:tc>
          <w:tcPr>
            <w:tcW w:w="3726" w:type="dxa"/>
          </w:tcPr>
          <w:p w14:paraId="759F0960" w14:textId="77777777" w:rsidR="00D75A6C" w:rsidRPr="00C27ADB" w:rsidRDefault="00D75A6C" w:rsidP="00070E62">
            <w:pPr>
              <w:jc w:val="both"/>
              <w:rPr>
                <w:rFonts w:ascii="Times New Roman" w:hAnsi="Times New Roman" w:cs="Times New Roman"/>
                <w:sz w:val="24"/>
                <w:szCs w:val="24"/>
              </w:rPr>
            </w:pPr>
            <w:r w:rsidRPr="00C27ADB">
              <w:rPr>
                <w:rFonts w:ascii="Times New Roman" w:hAnsi="Times New Roman" w:cs="Times New Roman"/>
                <w:sz w:val="24"/>
                <w:szCs w:val="24"/>
              </w:rPr>
              <w:t>Оцениваемая дискуссия</w:t>
            </w:r>
          </w:p>
          <w:p w14:paraId="7137A7ED" w14:textId="77777777" w:rsidR="00D75A6C" w:rsidRPr="00C27ADB" w:rsidRDefault="00D75A6C" w:rsidP="00070E62">
            <w:pPr>
              <w:jc w:val="both"/>
              <w:rPr>
                <w:rFonts w:ascii="Times New Roman" w:hAnsi="Times New Roman" w:cs="Times New Roman"/>
                <w:sz w:val="24"/>
                <w:szCs w:val="24"/>
              </w:rPr>
            </w:pPr>
            <w:r w:rsidRPr="00C27ADB">
              <w:rPr>
                <w:rFonts w:ascii="Times New Roman" w:hAnsi="Times New Roman" w:cs="Times New Roman"/>
                <w:sz w:val="24"/>
                <w:szCs w:val="24"/>
              </w:rPr>
              <w:t>Тест</w:t>
            </w:r>
          </w:p>
          <w:p w14:paraId="2E29096C" w14:textId="77777777" w:rsidR="00D75A6C" w:rsidRPr="002A4589" w:rsidRDefault="00D75A6C" w:rsidP="00070E62">
            <w:pPr>
              <w:jc w:val="both"/>
              <w:rPr>
                <w:rFonts w:ascii="Times New Roman" w:hAnsi="Times New Roman" w:cs="Times New Roman"/>
                <w:sz w:val="24"/>
                <w:szCs w:val="24"/>
              </w:rPr>
            </w:pPr>
            <w:r w:rsidRPr="002A4589">
              <w:rPr>
                <w:rFonts w:ascii="Times New Roman" w:hAnsi="Times New Roman" w:cs="Times New Roman"/>
                <w:sz w:val="24"/>
                <w:szCs w:val="24"/>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p w14:paraId="7F321944" w14:textId="775B3F4F" w:rsidR="00D75A6C" w:rsidRPr="002A4589" w:rsidRDefault="00D75A6C" w:rsidP="00070E62">
            <w:pPr>
              <w:jc w:val="both"/>
              <w:rPr>
                <w:rFonts w:ascii="Times New Roman" w:hAnsi="Times New Roman" w:cs="Times New Roman"/>
                <w:sz w:val="24"/>
                <w:szCs w:val="24"/>
              </w:rPr>
            </w:pPr>
            <w:r w:rsidRPr="00A46BE4">
              <w:rPr>
                <w:rFonts w:ascii="Times New Roman" w:hAnsi="Times New Roman" w:cs="Times New Roman"/>
                <w:sz w:val="24"/>
                <w:szCs w:val="24"/>
              </w:rPr>
              <w:t>Решение практико-ориентированных расчетных заданий по сохранению природных ресурсов своего региона проживания</w:t>
            </w:r>
          </w:p>
        </w:tc>
      </w:tr>
      <w:tr w:rsidR="00DD6DF0" w14:paraId="3EE2E64F" w14:textId="77777777" w:rsidTr="00A0620A">
        <w:tc>
          <w:tcPr>
            <w:tcW w:w="2118" w:type="dxa"/>
          </w:tcPr>
          <w:p w14:paraId="031742E4"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2E6DD2C3"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ОК04</w:t>
            </w:r>
          </w:p>
          <w:p w14:paraId="0EAF7664"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07</w:t>
            </w:r>
          </w:p>
          <w:p w14:paraId="625574C4" w14:textId="77777777" w:rsidR="00D75A6C" w:rsidRPr="00D75A6C"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2.2</w:t>
            </w:r>
          </w:p>
          <w:p w14:paraId="463B4395" w14:textId="036D80C9" w:rsidR="00D75A6C" w:rsidRPr="009B1609"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2.6</w:t>
            </w:r>
          </w:p>
        </w:tc>
        <w:tc>
          <w:tcPr>
            <w:tcW w:w="3727" w:type="dxa"/>
          </w:tcPr>
          <w:p w14:paraId="6A9C7335" w14:textId="743630A2" w:rsidR="00DD6DF0" w:rsidRPr="00A46BE4" w:rsidRDefault="00DD6DF0" w:rsidP="00070E62">
            <w:pPr>
              <w:jc w:val="both"/>
              <w:rPr>
                <w:rFonts w:ascii="Times New Roman" w:hAnsi="Times New Roman" w:cs="Times New Roman"/>
                <w:sz w:val="24"/>
                <w:szCs w:val="24"/>
              </w:rPr>
            </w:pPr>
            <w:r w:rsidRPr="00A46BE4">
              <w:rPr>
                <w:rFonts w:ascii="Times New Roman" w:hAnsi="Times New Roman" w:cs="Times New Roman"/>
                <w:sz w:val="24"/>
                <w:szCs w:val="24"/>
              </w:rPr>
              <w:t>Тема 4.</w:t>
            </w:r>
            <w:r w:rsidR="00D75A6C">
              <w:rPr>
                <w:rFonts w:ascii="Times New Roman" w:hAnsi="Times New Roman" w:cs="Times New Roman"/>
                <w:sz w:val="24"/>
                <w:szCs w:val="24"/>
              </w:rPr>
              <w:t>3</w:t>
            </w:r>
            <w:r w:rsidRPr="00A46BE4">
              <w:rPr>
                <w:rFonts w:ascii="Times New Roman" w:hAnsi="Times New Roman" w:cs="Times New Roman"/>
                <w:sz w:val="24"/>
                <w:szCs w:val="24"/>
              </w:rPr>
              <w:t>. Влияние социально-экологических факторов на здоровье человека</w:t>
            </w:r>
          </w:p>
        </w:tc>
        <w:tc>
          <w:tcPr>
            <w:tcW w:w="3726" w:type="dxa"/>
          </w:tcPr>
          <w:p w14:paraId="0EFCAE6B" w14:textId="77777777" w:rsidR="00DD6DF0" w:rsidRPr="00A46BE4" w:rsidRDefault="00DD6DF0" w:rsidP="00070E62">
            <w:pPr>
              <w:jc w:val="both"/>
              <w:rPr>
                <w:rFonts w:ascii="Times New Roman" w:hAnsi="Times New Roman" w:cs="Times New Roman"/>
                <w:sz w:val="24"/>
                <w:szCs w:val="24"/>
              </w:rPr>
            </w:pPr>
            <w:r w:rsidRPr="00A46BE4">
              <w:rPr>
                <w:rFonts w:ascii="Times New Roman" w:hAnsi="Times New Roman" w:cs="Times New Roman"/>
                <w:sz w:val="24"/>
                <w:szCs w:val="24"/>
              </w:rPr>
              <w:t>Оцениваемая дискуссия</w:t>
            </w:r>
          </w:p>
          <w:p w14:paraId="0EBC0382" w14:textId="77777777" w:rsidR="00DD6DF0" w:rsidRPr="00A46BE4" w:rsidRDefault="00DD6DF0" w:rsidP="00070E62">
            <w:pPr>
              <w:jc w:val="both"/>
              <w:rPr>
                <w:rFonts w:ascii="Times New Roman" w:hAnsi="Times New Roman" w:cs="Times New Roman"/>
                <w:sz w:val="24"/>
                <w:szCs w:val="24"/>
              </w:rPr>
            </w:pPr>
            <w:r w:rsidRPr="00A46BE4">
              <w:rPr>
                <w:rFonts w:ascii="Times New Roman" w:hAnsi="Times New Roman" w:cs="Times New Roman"/>
                <w:sz w:val="24"/>
                <w:szCs w:val="24"/>
              </w:rPr>
              <w:t>Выполнения практических заданий:</w:t>
            </w:r>
          </w:p>
          <w:p w14:paraId="5DDF5463" w14:textId="77777777" w:rsidR="00DD6DF0" w:rsidRPr="00A46BE4" w:rsidRDefault="00DD6DF0" w:rsidP="00070E62">
            <w:pPr>
              <w:jc w:val="both"/>
              <w:rPr>
                <w:rFonts w:ascii="Times New Roman" w:hAnsi="Times New Roman" w:cs="Times New Roman"/>
                <w:sz w:val="24"/>
                <w:szCs w:val="24"/>
              </w:rPr>
            </w:pPr>
            <w:r w:rsidRPr="00A46BE4">
              <w:rPr>
                <w:rFonts w:ascii="Times New Roman" w:hAnsi="Times New Roman" w:cs="Times New Roman"/>
                <w:sz w:val="24"/>
                <w:szCs w:val="24"/>
              </w:rPr>
              <w:t>“Определение суточного рациона питания”,</w:t>
            </w:r>
          </w:p>
          <w:p w14:paraId="5BB542B7" w14:textId="77777777" w:rsidR="00DD6DF0" w:rsidRPr="00A46BE4" w:rsidRDefault="00DD6DF0" w:rsidP="00070E62">
            <w:pPr>
              <w:jc w:val="both"/>
              <w:rPr>
                <w:rFonts w:ascii="Times New Roman" w:hAnsi="Times New Roman" w:cs="Times New Roman"/>
                <w:sz w:val="24"/>
                <w:szCs w:val="24"/>
              </w:rPr>
            </w:pPr>
            <w:r w:rsidRPr="00A46BE4">
              <w:rPr>
                <w:rFonts w:ascii="Times New Roman" w:hAnsi="Times New Roman" w:cs="Times New Roman"/>
                <w:sz w:val="24"/>
                <w:szCs w:val="24"/>
              </w:rPr>
              <w:t>“Создание индивидуальной памятки по организации рациональной физической активности”</w:t>
            </w:r>
          </w:p>
          <w:p w14:paraId="53CD3DC5" w14:textId="77777777" w:rsidR="00DD6DF0" w:rsidRPr="00A46BE4" w:rsidRDefault="00DD6DF0" w:rsidP="00070E62">
            <w:pPr>
              <w:jc w:val="both"/>
              <w:rPr>
                <w:rFonts w:ascii="Times New Roman" w:hAnsi="Times New Roman" w:cs="Times New Roman"/>
                <w:sz w:val="24"/>
                <w:szCs w:val="24"/>
              </w:rPr>
            </w:pPr>
            <w:r w:rsidRPr="00A46BE4">
              <w:rPr>
                <w:rFonts w:ascii="Times New Roman" w:hAnsi="Times New Roman" w:cs="Times New Roman"/>
                <w:sz w:val="24"/>
                <w:szCs w:val="24"/>
              </w:rPr>
              <w:t>Выполнение лабораторной работы на выбор:</w:t>
            </w:r>
          </w:p>
          <w:p w14:paraId="03C79FDD" w14:textId="77777777" w:rsidR="00DD6DF0" w:rsidRPr="00C27ADB" w:rsidRDefault="00DD6DF0" w:rsidP="00070E62">
            <w:pPr>
              <w:jc w:val="both"/>
              <w:rPr>
                <w:rFonts w:ascii="Times New Roman" w:hAnsi="Times New Roman" w:cs="Times New Roman"/>
                <w:sz w:val="24"/>
                <w:szCs w:val="24"/>
              </w:rPr>
            </w:pPr>
            <w:r w:rsidRPr="00C27ADB">
              <w:rPr>
                <w:rFonts w:ascii="Times New Roman" w:hAnsi="Times New Roman" w:cs="Times New Roman"/>
                <w:sz w:val="24"/>
                <w:szCs w:val="24"/>
              </w:rPr>
              <w:t>"Умственная работоспособность",</w:t>
            </w:r>
          </w:p>
          <w:p w14:paraId="1C4C86FA" w14:textId="77777777" w:rsidR="00DD6DF0" w:rsidRPr="00A46BE4" w:rsidRDefault="00DD6DF0" w:rsidP="00070E62">
            <w:pPr>
              <w:jc w:val="both"/>
              <w:rPr>
                <w:rFonts w:ascii="Times New Roman" w:hAnsi="Times New Roman" w:cs="Times New Roman"/>
                <w:sz w:val="24"/>
                <w:szCs w:val="24"/>
              </w:rPr>
            </w:pPr>
            <w:r w:rsidRPr="00A46BE4">
              <w:rPr>
                <w:rFonts w:ascii="Times New Roman" w:hAnsi="Times New Roman" w:cs="Times New Roman"/>
                <w:sz w:val="24"/>
                <w:szCs w:val="24"/>
              </w:rPr>
              <w:t>"Влияние абиотических факторов на человека (низкие и высокие температуры)"</w:t>
            </w:r>
          </w:p>
        </w:tc>
      </w:tr>
      <w:tr w:rsidR="00DD6DF0" w14:paraId="5E90E2DE" w14:textId="77777777" w:rsidTr="00A0620A">
        <w:tc>
          <w:tcPr>
            <w:tcW w:w="2118" w:type="dxa"/>
          </w:tcPr>
          <w:p w14:paraId="21AA3519" w14:textId="77777777" w:rsidR="00DD6DF0" w:rsidRPr="009B1609" w:rsidRDefault="00DD6DF0" w:rsidP="00070E62">
            <w:pPr>
              <w:jc w:val="center"/>
              <w:rPr>
                <w:rFonts w:ascii="Times New Roman" w:hAnsi="Times New Roman" w:cs="Times New Roman"/>
                <w:sz w:val="24"/>
                <w:szCs w:val="24"/>
              </w:rPr>
            </w:pPr>
          </w:p>
        </w:tc>
        <w:tc>
          <w:tcPr>
            <w:tcW w:w="3727" w:type="dxa"/>
          </w:tcPr>
          <w:p w14:paraId="19C3D61A" w14:textId="77777777" w:rsidR="00DD6DF0" w:rsidRPr="00C27ADB" w:rsidRDefault="00DD6DF0" w:rsidP="00070E62">
            <w:pPr>
              <w:jc w:val="both"/>
              <w:rPr>
                <w:rFonts w:ascii="Times New Roman" w:hAnsi="Times New Roman" w:cs="Times New Roman"/>
                <w:b/>
                <w:sz w:val="24"/>
                <w:szCs w:val="24"/>
              </w:rPr>
            </w:pPr>
            <w:r w:rsidRPr="00C27ADB">
              <w:rPr>
                <w:rFonts w:ascii="Times New Roman" w:hAnsi="Times New Roman" w:cs="Times New Roman"/>
                <w:b/>
                <w:sz w:val="24"/>
                <w:szCs w:val="24"/>
              </w:rPr>
              <w:t>*Профессионально-ориентированно содержание</w:t>
            </w:r>
          </w:p>
          <w:p w14:paraId="08F96B01" w14:textId="77777777" w:rsidR="00DD6DF0" w:rsidRPr="009B1609" w:rsidRDefault="00DD6DF0" w:rsidP="00070E62">
            <w:pPr>
              <w:jc w:val="both"/>
              <w:rPr>
                <w:rFonts w:ascii="Times New Roman" w:hAnsi="Times New Roman" w:cs="Times New Roman"/>
                <w:sz w:val="24"/>
                <w:szCs w:val="24"/>
              </w:rPr>
            </w:pPr>
            <w:r w:rsidRPr="00C27ADB">
              <w:rPr>
                <w:rFonts w:ascii="Times New Roman" w:hAnsi="Times New Roman" w:cs="Times New Roman"/>
                <w:b/>
                <w:sz w:val="24"/>
                <w:szCs w:val="24"/>
              </w:rPr>
              <w:t>Раздел 5. Биология в жизни</w:t>
            </w:r>
          </w:p>
        </w:tc>
        <w:tc>
          <w:tcPr>
            <w:tcW w:w="3726" w:type="dxa"/>
          </w:tcPr>
          <w:p w14:paraId="638ACABF" w14:textId="77777777" w:rsidR="00DD6DF0" w:rsidRPr="00A46BE4" w:rsidRDefault="00DD6DF0" w:rsidP="00070E62">
            <w:pPr>
              <w:jc w:val="both"/>
              <w:rPr>
                <w:rFonts w:ascii="Times New Roman" w:hAnsi="Times New Roman" w:cs="Times New Roman"/>
                <w:sz w:val="24"/>
                <w:szCs w:val="24"/>
              </w:rPr>
            </w:pPr>
            <w:r w:rsidRPr="00A46BE4">
              <w:rPr>
                <w:rFonts w:ascii="Times New Roman" w:hAnsi="Times New Roman" w:cs="Times New Roman"/>
                <w:sz w:val="24"/>
                <w:szCs w:val="24"/>
              </w:rPr>
              <w:t>Защита кейса: представление результатов решения кейсов (выступление с презентацией)</w:t>
            </w:r>
          </w:p>
        </w:tc>
      </w:tr>
      <w:tr w:rsidR="00DD6DF0" w14:paraId="2558CCB1" w14:textId="77777777" w:rsidTr="00A0620A">
        <w:tc>
          <w:tcPr>
            <w:tcW w:w="2118" w:type="dxa"/>
          </w:tcPr>
          <w:p w14:paraId="775C448C"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ОК01</w:t>
            </w:r>
          </w:p>
          <w:p w14:paraId="29BEB043"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137CC87E"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0C45EC81" w14:textId="77777777" w:rsidR="00D75A6C" w:rsidRPr="00D75A6C"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2.2</w:t>
            </w:r>
          </w:p>
          <w:p w14:paraId="35244E8F" w14:textId="718EC47C" w:rsidR="00DD6DF0" w:rsidRPr="009B1609"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2.6</w:t>
            </w:r>
          </w:p>
        </w:tc>
        <w:tc>
          <w:tcPr>
            <w:tcW w:w="3727" w:type="dxa"/>
          </w:tcPr>
          <w:p w14:paraId="4CE6940C" w14:textId="77777777" w:rsidR="00DD6DF0" w:rsidRPr="00320C13" w:rsidRDefault="00DD6DF0" w:rsidP="00070E62">
            <w:pPr>
              <w:jc w:val="both"/>
              <w:rPr>
                <w:rFonts w:ascii="Times New Roman" w:hAnsi="Times New Roman" w:cs="Times New Roman"/>
                <w:sz w:val="24"/>
                <w:szCs w:val="24"/>
              </w:rPr>
            </w:pPr>
            <w:r w:rsidRPr="00320C13">
              <w:rPr>
                <w:rFonts w:ascii="Times New Roman" w:hAnsi="Times New Roman" w:cs="Times New Roman"/>
                <w:sz w:val="24"/>
                <w:szCs w:val="24"/>
              </w:rPr>
              <w:t>*Тема 5.1 Биотехнологии в жизни каждого</w:t>
            </w:r>
          </w:p>
        </w:tc>
        <w:tc>
          <w:tcPr>
            <w:tcW w:w="3726" w:type="dxa"/>
          </w:tcPr>
          <w:p w14:paraId="44CA70DE" w14:textId="77777777" w:rsidR="00DD6DF0" w:rsidRPr="00320C13" w:rsidRDefault="00DD6DF0" w:rsidP="00070E62">
            <w:pPr>
              <w:jc w:val="both"/>
              <w:rPr>
                <w:rFonts w:ascii="Times New Roman" w:hAnsi="Times New Roman" w:cs="Times New Roman"/>
                <w:sz w:val="24"/>
                <w:szCs w:val="24"/>
              </w:rPr>
            </w:pPr>
            <w:r w:rsidRPr="00320C13">
              <w:rPr>
                <w:rFonts w:ascii="Times New Roman" w:hAnsi="Times New Roman" w:cs="Times New Roman"/>
                <w:sz w:val="24"/>
                <w:szCs w:val="24"/>
              </w:rPr>
              <w:t>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w:t>
            </w:r>
          </w:p>
        </w:tc>
      </w:tr>
      <w:tr w:rsidR="00DD6DF0" w14:paraId="62B979EB" w14:textId="77777777" w:rsidTr="00A0620A">
        <w:tc>
          <w:tcPr>
            <w:tcW w:w="2118" w:type="dxa"/>
          </w:tcPr>
          <w:p w14:paraId="1BAEA964"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16A51089"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5781BE1"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208CC961" w14:textId="77777777" w:rsidR="00D75A6C" w:rsidRPr="00D75A6C"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2.2</w:t>
            </w:r>
          </w:p>
          <w:p w14:paraId="7BD264D8" w14:textId="54165951" w:rsidR="00DD6DF0" w:rsidRPr="002A4589"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2.6</w:t>
            </w:r>
          </w:p>
        </w:tc>
        <w:tc>
          <w:tcPr>
            <w:tcW w:w="3727" w:type="dxa"/>
          </w:tcPr>
          <w:p w14:paraId="5173B811" w14:textId="3ED75F1D" w:rsidR="00DD6DF0" w:rsidRPr="002A4589"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5.2. Биотехнологии и растения</w:t>
            </w:r>
          </w:p>
        </w:tc>
        <w:tc>
          <w:tcPr>
            <w:tcW w:w="3726" w:type="dxa"/>
          </w:tcPr>
          <w:p w14:paraId="5F6938EB" w14:textId="77777777" w:rsidR="00DD6DF0" w:rsidRPr="004E12C0" w:rsidRDefault="00DD6DF0" w:rsidP="00070E62">
            <w:pPr>
              <w:jc w:val="both"/>
              <w:rPr>
                <w:rFonts w:ascii="Times New Roman" w:hAnsi="Times New Roman" w:cs="Times New Roman"/>
                <w:sz w:val="24"/>
                <w:szCs w:val="24"/>
              </w:rPr>
            </w:pPr>
            <w:r w:rsidRPr="004E12C0">
              <w:rPr>
                <w:rFonts w:ascii="Times New Roman" w:hAnsi="Times New Roman" w:cs="Times New Roman"/>
                <w:sz w:val="24"/>
                <w:szCs w:val="24"/>
              </w:rPr>
              <w:t>Выполнение кейса на анализ информации о развитии биотехнологий с использованием растений (по группам), представление результатов решения кейсов</w:t>
            </w:r>
          </w:p>
        </w:tc>
      </w:tr>
      <w:tr w:rsidR="00DD6DF0" w14:paraId="05EE6E1F" w14:textId="77777777" w:rsidTr="00A0620A">
        <w:tc>
          <w:tcPr>
            <w:tcW w:w="2118" w:type="dxa"/>
          </w:tcPr>
          <w:p w14:paraId="3BA365B5" w14:textId="77777777" w:rsidR="00DD6DF0" w:rsidRPr="002A4589" w:rsidRDefault="00DD6DF0" w:rsidP="00070E62">
            <w:pPr>
              <w:jc w:val="center"/>
              <w:rPr>
                <w:rFonts w:ascii="Times New Roman" w:hAnsi="Times New Roman" w:cs="Times New Roman"/>
                <w:sz w:val="24"/>
                <w:szCs w:val="24"/>
              </w:rPr>
            </w:pPr>
          </w:p>
        </w:tc>
        <w:tc>
          <w:tcPr>
            <w:tcW w:w="3727" w:type="dxa"/>
          </w:tcPr>
          <w:p w14:paraId="06819CF6" w14:textId="77777777" w:rsidR="00DD6DF0" w:rsidRPr="002A4589" w:rsidRDefault="00DD6DF0" w:rsidP="00070E62">
            <w:pPr>
              <w:jc w:val="both"/>
              <w:rPr>
                <w:rFonts w:ascii="Times New Roman" w:hAnsi="Times New Roman" w:cs="Times New Roman"/>
                <w:sz w:val="24"/>
                <w:szCs w:val="24"/>
              </w:rPr>
            </w:pPr>
            <w:r>
              <w:rPr>
                <w:rFonts w:ascii="Times New Roman" w:hAnsi="Times New Roman" w:cs="Times New Roman"/>
                <w:b/>
                <w:sz w:val="24"/>
                <w:szCs w:val="24"/>
              </w:rPr>
              <w:t>Раздел 6. Биоэкологические исследования</w:t>
            </w:r>
          </w:p>
        </w:tc>
        <w:tc>
          <w:tcPr>
            <w:tcW w:w="3726" w:type="dxa"/>
          </w:tcPr>
          <w:p w14:paraId="356F326E" w14:textId="77777777" w:rsidR="00DD6DF0" w:rsidRPr="004E12C0" w:rsidRDefault="00DD6DF0" w:rsidP="00070E62">
            <w:pPr>
              <w:jc w:val="both"/>
              <w:rPr>
                <w:rFonts w:ascii="Times New Roman" w:hAnsi="Times New Roman" w:cs="Times New Roman"/>
                <w:sz w:val="24"/>
                <w:szCs w:val="24"/>
              </w:rPr>
            </w:pPr>
            <w:r w:rsidRPr="004E12C0">
              <w:rPr>
                <w:rFonts w:ascii="Times New Roman" w:hAnsi="Times New Roman" w:cs="Times New Roman"/>
                <w:sz w:val="24"/>
                <w:szCs w:val="24"/>
              </w:rPr>
              <w:t>Представление результатов выполнения учебно-исследовательских проектов (выступление с презентацией)</w:t>
            </w:r>
          </w:p>
        </w:tc>
      </w:tr>
      <w:tr w:rsidR="00DD6DF0" w14:paraId="782A1F56" w14:textId="77777777" w:rsidTr="00A0620A">
        <w:tc>
          <w:tcPr>
            <w:tcW w:w="2118" w:type="dxa"/>
          </w:tcPr>
          <w:p w14:paraId="27034BAB"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447A9FA2"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2F4AF2C1"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405F3AA5"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07</w:t>
            </w:r>
          </w:p>
          <w:p w14:paraId="2BE65213" w14:textId="77777777" w:rsidR="00D75A6C" w:rsidRPr="00D75A6C"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2.2</w:t>
            </w:r>
          </w:p>
          <w:p w14:paraId="694F94FA" w14:textId="3DE76810" w:rsidR="00D75A6C" w:rsidRPr="002A4589"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2.6</w:t>
            </w:r>
          </w:p>
        </w:tc>
        <w:tc>
          <w:tcPr>
            <w:tcW w:w="3727" w:type="dxa"/>
          </w:tcPr>
          <w:p w14:paraId="2D1323DF" w14:textId="77777777" w:rsidR="00DD6DF0" w:rsidRPr="006B21CC" w:rsidRDefault="00DD6DF0" w:rsidP="00070E62">
            <w:pPr>
              <w:jc w:val="both"/>
              <w:rPr>
                <w:rFonts w:ascii="Times New Roman" w:hAnsi="Times New Roman" w:cs="Times New Roman"/>
                <w:sz w:val="24"/>
                <w:szCs w:val="24"/>
              </w:rPr>
            </w:pPr>
            <w:r w:rsidRPr="006B21CC">
              <w:rPr>
                <w:rFonts w:ascii="Times New Roman" w:hAnsi="Times New Roman" w:cs="Times New Roman"/>
                <w:sz w:val="24"/>
                <w:szCs w:val="24"/>
              </w:rPr>
              <w:t>Тема 6.1. Основные методы биоэкологических исследований</w:t>
            </w:r>
          </w:p>
        </w:tc>
        <w:tc>
          <w:tcPr>
            <w:tcW w:w="3726" w:type="dxa"/>
          </w:tcPr>
          <w:p w14:paraId="1D62F3A7" w14:textId="54E9E0DA" w:rsidR="00DD6DF0" w:rsidRPr="006B21CC" w:rsidRDefault="00D75A6C" w:rsidP="00D75A6C">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D75A6C">
              <w:rPr>
                <w:rFonts w:ascii="Times New Roman" w:hAnsi="Times New Roman" w:cs="Times New Roman"/>
                <w:sz w:val="24"/>
                <w:szCs w:val="24"/>
              </w:rPr>
              <w:t>Выполнение кейса на анализ информации учебно-исследовательских проектов по биоэкологии</w:t>
            </w:r>
          </w:p>
        </w:tc>
      </w:tr>
      <w:tr w:rsidR="00DD6DF0" w14:paraId="4AC6485D" w14:textId="77777777" w:rsidTr="00A0620A">
        <w:tc>
          <w:tcPr>
            <w:tcW w:w="2118" w:type="dxa"/>
          </w:tcPr>
          <w:p w14:paraId="03012600"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01</w:t>
            </w:r>
          </w:p>
          <w:p w14:paraId="5E1B75EF"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02</w:t>
            </w:r>
          </w:p>
          <w:p w14:paraId="5E884AE9"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04</w:t>
            </w:r>
          </w:p>
          <w:p w14:paraId="13FE257C" w14:textId="77777777" w:rsidR="00DD6DF0" w:rsidRDefault="00DD6DF0" w:rsidP="00070E62">
            <w:pPr>
              <w:jc w:val="center"/>
              <w:rPr>
                <w:rFonts w:ascii="Times New Roman" w:hAnsi="Times New Roman" w:cs="Times New Roman"/>
                <w:sz w:val="24"/>
                <w:szCs w:val="24"/>
              </w:rPr>
            </w:pPr>
            <w:r>
              <w:rPr>
                <w:rFonts w:ascii="Times New Roman" w:hAnsi="Times New Roman" w:cs="Times New Roman"/>
                <w:sz w:val="24"/>
                <w:szCs w:val="24"/>
              </w:rPr>
              <w:t>ОК 07</w:t>
            </w:r>
          </w:p>
          <w:p w14:paraId="2D958766" w14:textId="77777777" w:rsidR="00D75A6C" w:rsidRPr="00D75A6C"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2.2</w:t>
            </w:r>
          </w:p>
          <w:p w14:paraId="2DAEAB81" w14:textId="5C78267A" w:rsidR="00D75A6C" w:rsidRPr="00A46BE4" w:rsidRDefault="00D75A6C" w:rsidP="00D75A6C">
            <w:pPr>
              <w:jc w:val="center"/>
              <w:rPr>
                <w:rFonts w:ascii="Times New Roman" w:hAnsi="Times New Roman" w:cs="Times New Roman"/>
                <w:sz w:val="24"/>
                <w:szCs w:val="24"/>
              </w:rPr>
            </w:pPr>
            <w:r w:rsidRPr="00D75A6C">
              <w:rPr>
                <w:rFonts w:ascii="Times New Roman" w:hAnsi="Times New Roman" w:cs="Times New Roman"/>
                <w:sz w:val="24"/>
                <w:szCs w:val="24"/>
              </w:rPr>
              <w:t>ПК 2.6</w:t>
            </w:r>
          </w:p>
        </w:tc>
        <w:tc>
          <w:tcPr>
            <w:tcW w:w="3727" w:type="dxa"/>
          </w:tcPr>
          <w:p w14:paraId="20F64C0E" w14:textId="77777777" w:rsidR="00DD6DF0" w:rsidRPr="00A46BE4" w:rsidRDefault="00DD6DF0" w:rsidP="00070E62">
            <w:pPr>
              <w:jc w:val="both"/>
              <w:rPr>
                <w:rFonts w:ascii="Times New Roman" w:hAnsi="Times New Roman" w:cs="Times New Roman"/>
                <w:sz w:val="24"/>
                <w:szCs w:val="24"/>
              </w:rPr>
            </w:pPr>
            <w:r>
              <w:rPr>
                <w:rFonts w:ascii="Times New Roman" w:hAnsi="Times New Roman" w:cs="Times New Roman"/>
                <w:sz w:val="24"/>
                <w:szCs w:val="24"/>
              </w:rPr>
              <w:t>Тема 6.2 Биоэкологический эксперимент</w:t>
            </w:r>
          </w:p>
        </w:tc>
        <w:tc>
          <w:tcPr>
            <w:tcW w:w="3726" w:type="dxa"/>
          </w:tcPr>
          <w:p w14:paraId="3DBE5B6D" w14:textId="29DB214F" w:rsidR="00DD6DF0" w:rsidRPr="006B21CC" w:rsidRDefault="00D75A6C">
            <w:pPr>
              <w:widowControl w:val="0"/>
              <w:numPr>
                <w:ilvl w:val="0"/>
                <w:numId w:val="3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D75A6C">
              <w:rPr>
                <w:rFonts w:ascii="Times New Roman" w:hAnsi="Times New Roman" w:cs="Times New Roman"/>
                <w:sz w:val="24"/>
                <w:szCs w:val="24"/>
              </w:rPr>
              <w:t>Представление результатов выполнения учебно-исследовательских проектов (выступление с презентацией)</w:t>
            </w:r>
          </w:p>
        </w:tc>
      </w:tr>
    </w:tbl>
    <w:p w14:paraId="34E3B99E" w14:textId="77777777" w:rsidR="00DD6DF0" w:rsidRDefault="00DD6DF0" w:rsidP="00DD6DF0">
      <w:pPr>
        <w:spacing w:after="0" w:line="240" w:lineRule="auto"/>
        <w:jc w:val="both"/>
        <w:rPr>
          <w:rFonts w:ascii="Times New Roman" w:hAnsi="Times New Roman" w:cs="Times New Roman"/>
          <w:sz w:val="28"/>
          <w:szCs w:val="28"/>
        </w:rPr>
      </w:pPr>
    </w:p>
    <w:p w14:paraId="1F54ABC1" w14:textId="77777777" w:rsidR="00DD6DF0" w:rsidRDefault="00DD6DF0" w:rsidP="00DD6DF0">
      <w:pPr>
        <w:spacing w:after="0" w:line="240" w:lineRule="auto"/>
        <w:jc w:val="both"/>
        <w:rPr>
          <w:rFonts w:ascii="Times New Roman" w:hAnsi="Times New Roman" w:cs="Times New Roman"/>
          <w:sz w:val="28"/>
          <w:szCs w:val="28"/>
        </w:rPr>
      </w:pPr>
    </w:p>
    <w:p w14:paraId="0E4DDE49" w14:textId="77777777" w:rsidR="00DD6DF0" w:rsidRDefault="00DD6DF0" w:rsidP="00DD6DF0">
      <w:pPr>
        <w:spacing w:after="0" w:line="240" w:lineRule="auto"/>
        <w:jc w:val="both"/>
        <w:rPr>
          <w:rFonts w:ascii="Times New Roman" w:hAnsi="Times New Roman" w:cs="Times New Roman"/>
          <w:sz w:val="28"/>
          <w:szCs w:val="28"/>
        </w:rPr>
      </w:pPr>
    </w:p>
    <w:p w14:paraId="5C5561D2" w14:textId="77777777" w:rsidR="00DD6DF0" w:rsidRDefault="00DD6DF0" w:rsidP="00DD6DF0">
      <w:pPr>
        <w:spacing w:after="0" w:line="240" w:lineRule="auto"/>
        <w:jc w:val="both"/>
        <w:rPr>
          <w:rFonts w:ascii="Times New Roman" w:hAnsi="Times New Roman" w:cs="Times New Roman"/>
          <w:sz w:val="28"/>
          <w:szCs w:val="28"/>
        </w:rPr>
      </w:pPr>
    </w:p>
    <w:p w14:paraId="5296A42F" w14:textId="77777777" w:rsidR="00DD6DF0" w:rsidRDefault="00DD6DF0" w:rsidP="00DD6DF0">
      <w:pPr>
        <w:spacing w:after="0" w:line="240" w:lineRule="auto"/>
        <w:jc w:val="both"/>
        <w:rPr>
          <w:rFonts w:ascii="Times New Roman" w:hAnsi="Times New Roman" w:cs="Times New Roman"/>
          <w:sz w:val="28"/>
          <w:szCs w:val="28"/>
        </w:rPr>
      </w:pPr>
    </w:p>
    <w:p w14:paraId="78257251" w14:textId="77777777" w:rsidR="00A35DE0" w:rsidRDefault="00A35DE0"/>
    <w:sectPr w:rsidR="00A35D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DF03A" w14:textId="77777777" w:rsidR="00491DA3" w:rsidRDefault="00491DA3" w:rsidP="00A35DE0">
      <w:pPr>
        <w:spacing w:after="0" w:line="240" w:lineRule="auto"/>
      </w:pPr>
      <w:r>
        <w:separator/>
      </w:r>
    </w:p>
  </w:endnote>
  <w:endnote w:type="continuationSeparator" w:id="0">
    <w:p w14:paraId="4015515D" w14:textId="77777777" w:rsidR="00491DA3" w:rsidRDefault="00491DA3" w:rsidP="00A3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176C6" w14:textId="77777777" w:rsidR="00DD6DF0" w:rsidRDefault="00DD6DF0" w:rsidP="00806D3C">
    <w:pPr>
      <w:pStyle w:val="aa"/>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13</w:t>
    </w:r>
    <w:r>
      <w:rPr>
        <w:rStyle w:val="affe"/>
      </w:rPr>
      <w:fldChar w:fldCharType="end"/>
    </w:r>
  </w:p>
  <w:p w14:paraId="72A6705B" w14:textId="77777777" w:rsidR="00DD6DF0" w:rsidRDefault="00DD6DF0" w:rsidP="00806D3C">
    <w:pPr>
      <w:pStyle w:val="a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1705"/>
    </w:sdtPr>
    <w:sdtContent>
      <w:p w14:paraId="3B0FDC0A" w14:textId="77777777" w:rsidR="00DD6DF0" w:rsidRDefault="00DD6DF0">
        <w:pPr>
          <w:pStyle w:val="aff0"/>
          <w:jc w:val="right"/>
        </w:pPr>
        <w:r>
          <w:fldChar w:fldCharType="begin"/>
        </w:r>
        <w:r>
          <w:instrText xml:space="preserve"> PAGE   \* MERGEFORMAT </w:instrText>
        </w:r>
        <w:r>
          <w:fldChar w:fldCharType="separate"/>
        </w:r>
        <w:r w:rsidR="0079552D">
          <w:rPr>
            <w:noProof/>
          </w:rPr>
          <w:t>51</w:t>
        </w:r>
        <w:r>
          <w:rPr>
            <w:noProof/>
          </w:rPr>
          <w:fldChar w:fldCharType="end"/>
        </w:r>
      </w:p>
    </w:sdtContent>
  </w:sdt>
  <w:p w14:paraId="6A794F96" w14:textId="77777777" w:rsidR="00DD6DF0" w:rsidRDefault="00DD6DF0">
    <w:pPr>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1709"/>
    </w:sdtPr>
    <w:sdtContent>
      <w:p w14:paraId="50BF451E" w14:textId="77777777" w:rsidR="00DD6DF0" w:rsidRDefault="00DD6DF0">
        <w:pPr>
          <w:pStyle w:val="aff0"/>
          <w:jc w:val="right"/>
        </w:pPr>
        <w:r>
          <w:fldChar w:fldCharType="begin"/>
        </w:r>
        <w:r>
          <w:instrText xml:space="preserve"> PAGE   \* MERGEFORMAT </w:instrText>
        </w:r>
        <w:r>
          <w:fldChar w:fldCharType="separate"/>
        </w:r>
        <w:r>
          <w:rPr>
            <w:noProof/>
          </w:rPr>
          <w:t>58</w:t>
        </w:r>
        <w:r>
          <w:rPr>
            <w:noProof/>
          </w:rPr>
          <w:fldChar w:fldCharType="end"/>
        </w:r>
      </w:p>
    </w:sdtContent>
  </w:sdt>
  <w:p w14:paraId="54CB6A56" w14:textId="77777777" w:rsidR="00DD6DF0" w:rsidRDefault="00DD6DF0">
    <w:pPr>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1707"/>
    </w:sdtPr>
    <w:sdtContent>
      <w:p w14:paraId="1DD16A65" w14:textId="77777777" w:rsidR="00DD6DF0" w:rsidRDefault="00DD6DF0">
        <w:pPr>
          <w:pStyle w:val="aff0"/>
          <w:jc w:val="right"/>
        </w:pPr>
        <w:r>
          <w:fldChar w:fldCharType="begin"/>
        </w:r>
        <w:r>
          <w:instrText xml:space="preserve"> PAGE   \* MERGEFORMAT </w:instrText>
        </w:r>
        <w:r>
          <w:fldChar w:fldCharType="separate"/>
        </w:r>
        <w:r w:rsidR="0079552D">
          <w:rPr>
            <w:noProof/>
          </w:rPr>
          <w:t>16</w:t>
        </w:r>
        <w:r>
          <w:rPr>
            <w:noProof/>
          </w:rPr>
          <w:fldChar w:fldCharType="end"/>
        </w:r>
      </w:p>
    </w:sdtContent>
  </w:sdt>
  <w:p w14:paraId="05EB75EB" w14:textId="77777777" w:rsidR="00DD6DF0" w:rsidRDefault="00DD6DF0">
    <w:pPr>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263633"/>
    </w:sdtPr>
    <w:sdtEndPr>
      <w:rPr>
        <w:rFonts w:ascii="Times New Roman" w:hAnsi="Times New Roman" w:cs="Times New Roman"/>
      </w:rPr>
    </w:sdtEndPr>
    <w:sdtContent>
      <w:p w14:paraId="5DFBBC3A" w14:textId="77777777" w:rsidR="00DD6DF0" w:rsidRDefault="00DD6DF0">
        <w:pPr>
          <w:pStyle w:val="aa"/>
          <w:jc w:val="right"/>
        </w:pPr>
        <w:r w:rsidRPr="003E1B46">
          <w:rPr>
            <w:rFonts w:ascii="Times New Roman" w:hAnsi="Times New Roman" w:cs="Times New Roman"/>
          </w:rPr>
          <w:fldChar w:fldCharType="begin"/>
        </w:r>
        <w:r w:rsidRPr="003E1B46">
          <w:rPr>
            <w:rFonts w:ascii="Times New Roman" w:hAnsi="Times New Roman" w:cs="Times New Roman"/>
          </w:rPr>
          <w:instrText>PAGE   \* MERGEFORMAT</w:instrText>
        </w:r>
        <w:r w:rsidRPr="003E1B46">
          <w:rPr>
            <w:rFonts w:ascii="Times New Roman" w:hAnsi="Times New Roman" w:cs="Times New Roman"/>
          </w:rPr>
          <w:fldChar w:fldCharType="separate"/>
        </w:r>
        <w:r w:rsidR="0079552D">
          <w:rPr>
            <w:rFonts w:ascii="Times New Roman" w:hAnsi="Times New Roman" w:cs="Times New Roman"/>
            <w:noProof/>
          </w:rPr>
          <w:t>28</w:t>
        </w:r>
        <w:r w:rsidRPr="003E1B46">
          <w:rPr>
            <w:rFonts w:ascii="Times New Roman" w:hAnsi="Times New Roman" w:cs="Times New Roman"/>
          </w:rPr>
          <w:fldChar w:fldCharType="end"/>
        </w:r>
      </w:p>
    </w:sdtContent>
  </w:sdt>
  <w:p w14:paraId="1D70ECF1" w14:textId="77777777" w:rsidR="00DD6DF0" w:rsidRDefault="00DD6DF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D154" w14:textId="77777777" w:rsidR="00DD6DF0" w:rsidRDefault="00DD6DF0" w:rsidP="00806D3C">
    <w:pPr>
      <w:pStyle w:val="aa"/>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sidR="0079552D">
      <w:rPr>
        <w:rStyle w:val="affe"/>
        <w:noProof/>
      </w:rPr>
      <w:t>69</w:t>
    </w:r>
    <w:r>
      <w:rPr>
        <w:rStyle w:val="affe"/>
      </w:rPr>
      <w:fldChar w:fldCharType="end"/>
    </w:r>
  </w:p>
  <w:p w14:paraId="32D87854" w14:textId="77777777" w:rsidR="00DD6DF0" w:rsidRDefault="00DD6DF0" w:rsidP="00806D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586603"/>
    </w:sdtPr>
    <w:sdtEndPr>
      <w:rPr>
        <w:rFonts w:ascii="Times New Roman" w:hAnsi="Times New Roman" w:cs="Times New Roman"/>
      </w:rPr>
    </w:sdtEndPr>
    <w:sdtContent>
      <w:p w14:paraId="7F8BF0F5" w14:textId="77777777" w:rsidR="00DD6DF0" w:rsidRDefault="00DD6DF0">
        <w:pPr>
          <w:pStyle w:val="aa"/>
          <w:jc w:val="right"/>
        </w:pPr>
        <w:r w:rsidRPr="002C70D9">
          <w:rPr>
            <w:rFonts w:ascii="Times New Roman" w:hAnsi="Times New Roman" w:cs="Times New Roman"/>
          </w:rPr>
          <w:fldChar w:fldCharType="begin"/>
        </w:r>
        <w:r w:rsidRPr="002C70D9">
          <w:rPr>
            <w:rFonts w:ascii="Times New Roman" w:hAnsi="Times New Roman" w:cs="Times New Roman"/>
          </w:rPr>
          <w:instrText>PAGE   \* MERGEFORMAT</w:instrText>
        </w:r>
        <w:r w:rsidRPr="002C70D9">
          <w:rPr>
            <w:rFonts w:ascii="Times New Roman" w:hAnsi="Times New Roman" w:cs="Times New Roman"/>
          </w:rPr>
          <w:fldChar w:fldCharType="separate"/>
        </w:r>
        <w:r>
          <w:rPr>
            <w:rFonts w:ascii="Times New Roman" w:hAnsi="Times New Roman" w:cs="Times New Roman"/>
            <w:noProof/>
          </w:rPr>
          <w:t>112</w:t>
        </w:r>
        <w:r w:rsidRPr="002C70D9">
          <w:rPr>
            <w:rFonts w:ascii="Times New Roman" w:hAnsi="Times New Roman" w:cs="Times New Roman"/>
          </w:rPr>
          <w:fldChar w:fldCharType="end"/>
        </w:r>
      </w:p>
    </w:sdtContent>
  </w:sdt>
  <w:p w14:paraId="36A7EF60" w14:textId="77777777" w:rsidR="00DD6DF0" w:rsidRDefault="00DD6DF0">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9620"/>
    </w:sdtPr>
    <w:sdtContent>
      <w:p w14:paraId="32E14C92" w14:textId="77777777" w:rsidR="00DD6DF0" w:rsidRDefault="00DD6DF0">
        <w:pPr>
          <w:pStyle w:val="aa"/>
          <w:jc w:val="right"/>
        </w:pPr>
        <w:r w:rsidRPr="00510D9D">
          <w:rPr>
            <w:rFonts w:ascii="Times New Roman" w:hAnsi="Times New Roman" w:cs="Times New Roman"/>
          </w:rPr>
          <w:fldChar w:fldCharType="begin"/>
        </w:r>
        <w:r w:rsidRPr="00510D9D">
          <w:rPr>
            <w:rFonts w:ascii="Times New Roman" w:hAnsi="Times New Roman" w:cs="Times New Roman"/>
          </w:rPr>
          <w:instrText>PAGE   \* MERGEFORMAT</w:instrText>
        </w:r>
        <w:r w:rsidRPr="00510D9D">
          <w:rPr>
            <w:rFonts w:ascii="Times New Roman" w:hAnsi="Times New Roman" w:cs="Times New Roman"/>
          </w:rPr>
          <w:fldChar w:fldCharType="separate"/>
        </w:r>
        <w:r w:rsidR="0079552D">
          <w:rPr>
            <w:rFonts w:ascii="Times New Roman" w:hAnsi="Times New Roman" w:cs="Times New Roman"/>
            <w:noProof/>
          </w:rPr>
          <w:t>120</w:t>
        </w:r>
        <w:r w:rsidRPr="00510D9D">
          <w:rPr>
            <w:rFonts w:ascii="Times New Roman" w:hAnsi="Times New Roman" w:cs="Times New Roman"/>
          </w:rPr>
          <w:fldChar w:fldCharType="end"/>
        </w:r>
      </w:p>
    </w:sdtContent>
  </w:sdt>
  <w:p w14:paraId="08434DBE" w14:textId="77777777" w:rsidR="00DD6DF0" w:rsidRDefault="00DD6DF0">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69E0" w14:textId="77777777" w:rsidR="00DD6DF0" w:rsidRDefault="00DD6DF0">
    <w:pPr>
      <w:pStyle w:val="aa"/>
      <w:jc w:val="right"/>
    </w:pPr>
  </w:p>
  <w:p w14:paraId="30727D42" w14:textId="77777777" w:rsidR="00DD6DF0" w:rsidRDefault="00DD6DF0">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BCB9" w14:textId="77777777" w:rsidR="00DD6DF0" w:rsidRDefault="00DD6DF0">
    <w:pPr>
      <w:pStyle w:val="aa"/>
      <w:jc w:val="right"/>
    </w:pPr>
  </w:p>
  <w:p w14:paraId="77FEC15F" w14:textId="77777777" w:rsidR="00DD6DF0" w:rsidRDefault="00DD6DF0">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DCDD" w14:textId="77777777" w:rsidR="00DD6DF0" w:rsidRDefault="00DD6DF0">
    <w:pPr>
      <w:pStyle w:val="aa"/>
      <w:jc w:val="right"/>
    </w:pPr>
    <w:r>
      <w:fldChar w:fldCharType="begin"/>
    </w:r>
    <w:r>
      <w:instrText xml:space="preserve">PAGE </w:instrText>
    </w:r>
    <w:r>
      <w:fldChar w:fldCharType="separate"/>
    </w:r>
    <w:r>
      <w:rPr>
        <w:noProof/>
      </w:rPr>
      <w:t>21</w:t>
    </w:r>
    <w:r>
      <w:rPr>
        <w:noProof/>
      </w:rPr>
      <w:fldChar w:fldCharType="end"/>
    </w:r>
  </w:p>
  <w:p w14:paraId="51C5FE6C" w14:textId="77777777" w:rsidR="00DD6DF0" w:rsidRDefault="00DD6DF0">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79A0" w14:textId="77777777" w:rsidR="00DD6DF0" w:rsidRDefault="00DD6DF0">
    <w:pPr>
      <w:pStyle w:val="aa"/>
      <w:jc w:val="right"/>
    </w:pPr>
    <w:r>
      <w:fldChar w:fldCharType="begin"/>
    </w:r>
    <w:r>
      <w:instrText xml:space="preserve">PAGE </w:instrText>
    </w:r>
    <w:r>
      <w:fldChar w:fldCharType="separate"/>
    </w:r>
    <w:r w:rsidR="0079552D">
      <w:rPr>
        <w:noProof/>
      </w:rPr>
      <w:t>36</w:t>
    </w:r>
    <w:r>
      <w:rPr>
        <w:noProof/>
      </w:rPr>
      <w:fldChar w:fldCharType="end"/>
    </w:r>
  </w:p>
  <w:p w14:paraId="1545A766" w14:textId="77777777" w:rsidR="00DD6DF0" w:rsidRDefault="00DD6DF0">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62CA" w14:textId="77777777" w:rsidR="00DD6DF0" w:rsidRDefault="00DD6DF0">
    <w:pPr>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68F691C3" wp14:editId="5642D867">
              <wp:simplePos x="0" y="0"/>
              <wp:positionH relativeFrom="page">
                <wp:posOffset>6904990</wp:posOffset>
              </wp:positionH>
              <wp:positionV relativeFrom="page">
                <wp:posOffset>10060940</wp:posOffset>
              </wp:positionV>
              <wp:extent cx="152400" cy="194310"/>
              <wp:effectExtent l="0" t="0" r="0" b="0"/>
              <wp:wrapNone/>
              <wp:docPr id="55971816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94310"/>
                      </a:xfrm>
                      <a:prstGeom prst="rect">
                        <a:avLst/>
                      </a:prstGeom>
                      <a:noFill/>
                      <a:ln>
                        <a:noFill/>
                      </a:ln>
                      <a:effectLst/>
                    </wps:spPr>
                    <wps:txbx>
                      <w:txbxContent>
                        <w:p w14:paraId="10044CEA" w14:textId="77777777" w:rsidR="00DD6DF0" w:rsidRPr="00A02676" w:rsidRDefault="00DD6DF0">
                          <w:pPr>
                            <w:spacing w:before="10"/>
                            <w:ind w:left="60"/>
                            <w:rPr>
                              <w:rFonts w:ascii="Times New Roman" w:hAnsi="Times New Roman" w:cs="Times New Roman"/>
                              <w:sz w:val="24"/>
                            </w:rPr>
                          </w:pPr>
                          <w:r w:rsidRPr="00A02676">
                            <w:rPr>
                              <w:rFonts w:ascii="Times New Roman" w:eastAsia="Times New Roman" w:hAnsi="Times New Roman" w:cs="Times New Roman"/>
                              <w:sz w:val="24"/>
                            </w:rPr>
                            <w:fldChar w:fldCharType="begin"/>
                          </w:r>
                          <w:r w:rsidRPr="00A02676">
                            <w:rPr>
                              <w:rFonts w:ascii="Times New Roman" w:eastAsia="Times New Roman" w:hAnsi="Times New Roman" w:cs="Times New Roman"/>
                              <w:sz w:val="24"/>
                            </w:rPr>
                            <w:instrText xml:space="preserve"> PAGE </w:instrText>
                          </w:r>
                          <w:r w:rsidRPr="00A02676">
                            <w:rPr>
                              <w:rFonts w:ascii="Times New Roman" w:eastAsia="Times New Roman" w:hAnsi="Times New Roman" w:cs="Times New Roman"/>
                              <w:sz w:val="24"/>
                            </w:rPr>
                            <w:fldChar w:fldCharType="separate"/>
                          </w:r>
                          <w:r w:rsidR="0079552D">
                            <w:rPr>
                              <w:rFonts w:ascii="Times New Roman" w:eastAsia="Times New Roman" w:hAnsi="Times New Roman" w:cs="Times New Roman"/>
                              <w:noProof/>
                              <w:sz w:val="24"/>
                            </w:rPr>
                            <w:t>37</w:t>
                          </w:r>
                          <w:r w:rsidRPr="00A02676">
                            <w:rPr>
                              <w:rFonts w:ascii="Times New Roman" w:eastAsia="Times New Roman" w:hAnsi="Times New Roman" w:cs="Times New Roman"/>
                              <w:sz w:val="24"/>
                            </w:rP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68F691C3" id="_x0000_t202" coordsize="21600,21600" o:spt="202" path="m,l,21600r21600,l21600,xe">
              <v:stroke joinstyle="miter"/>
              <v:path gradientshapeok="t" o:connecttype="rect"/>
            </v:shapetype>
            <v:shape id="Надпись 1" o:spid="_x0000_s1026" type="#_x0000_t202" style="position:absolute;margin-left:543.7pt;margin-top:792.2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" filled="f" stroked="f">
              <v:textbox inset="0,0,0,0">
                <w:txbxContent>
                  <w:p w14:paraId="10044CEA" w14:textId="77777777" w:rsidR="00DD6DF0" w:rsidRPr="00A02676" w:rsidRDefault="00DD6DF0">
                    <w:pPr>
                      <w:spacing w:before="10"/>
                      <w:ind w:left="60"/>
                      <w:rPr>
                        <w:rFonts w:ascii="Times New Roman" w:hAnsi="Times New Roman" w:cs="Times New Roman"/>
                        <w:sz w:val="24"/>
                      </w:rPr>
                    </w:pPr>
                    <w:r w:rsidRPr="00A02676">
                      <w:rPr>
                        <w:rFonts w:ascii="Times New Roman" w:eastAsia="Times New Roman" w:hAnsi="Times New Roman" w:cs="Times New Roman"/>
                        <w:sz w:val="24"/>
                      </w:rPr>
                      <w:fldChar w:fldCharType="begin"/>
                    </w:r>
                    <w:r w:rsidRPr="00A02676">
                      <w:rPr>
                        <w:rFonts w:ascii="Times New Roman" w:eastAsia="Times New Roman" w:hAnsi="Times New Roman" w:cs="Times New Roman"/>
                        <w:sz w:val="24"/>
                      </w:rPr>
                      <w:instrText xml:space="preserve"> PAGE </w:instrText>
                    </w:r>
                    <w:r w:rsidRPr="00A02676">
                      <w:rPr>
                        <w:rFonts w:ascii="Times New Roman" w:eastAsia="Times New Roman" w:hAnsi="Times New Roman" w:cs="Times New Roman"/>
                        <w:sz w:val="24"/>
                      </w:rPr>
                      <w:fldChar w:fldCharType="separate"/>
                    </w:r>
                    <w:r w:rsidR="0079552D">
                      <w:rPr>
                        <w:rFonts w:ascii="Times New Roman" w:eastAsia="Times New Roman" w:hAnsi="Times New Roman" w:cs="Times New Roman"/>
                        <w:noProof/>
                        <w:sz w:val="24"/>
                      </w:rPr>
                      <w:t>37</w:t>
                    </w:r>
                    <w:r w:rsidRPr="00A02676">
                      <w:rPr>
                        <w:rFonts w:ascii="Times New Roman" w:eastAsia="Times New Roman" w:hAnsi="Times New Roman" w:cs="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1334" w14:textId="77777777" w:rsidR="00491DA3" w:rsidRDefault="00491DA3" w:rsidP="00A35DE0">
      <w:pPr>
        <w:spacing w:after="0" w:line="240" w:lineRule="auto"/>
      </w:pPr>
      <w:r>
        <w:separator/>
      </w:r>
    </w:p>
  </w:footnote>
  <w:footnote w:type="continuationSeparator" w:id="0">
    <w:p w14:paraId="5E3ED3F6" w14:textId="77777777" w:rsidR="00491DA3" w:rsidRDefault="00491DA3" w:rsidP="00A35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3A32546"/>
    <w:multiLevelType w:val="hybridMultilevel"/>
    <w:tmpl w:val="6B04EC02"/>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AD07C1"/>
    <w:multiLevelType w:val="hybridMultilevel"/>
    <w:tmpl w:val="5F6C0FAA"/>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A1168D8"/>
    <w:multiLevelType w:val="hybridMultilevel"/>
    <w:tmpl w:val="FA60D252"/>
    <w:lvl w:ilvl="0" w:tplc="83F49E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580932"/>
    <w:multiLevelType w:val="hybridMultilevel"/>
    <w:tmpl w:val="EA38F118"/>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D2C0E6A"/>
    <w:multiLevelType w:val="hybridMultilevel"/>
    <w:tmpl w:val="73B0AC18"/>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DD851EE"/>
    <w:multiLevelType w:val="hybridMultilevel"/>
    <w:tmpl w:val="A318480A"/>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DFF1C8D"/>
    <w:multiLevelType w:val="multilevel"/>
    <w:tmpl w:val="245E9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6366E1"/>
    <w:multiLevelType w:val="multilevel"/>
    <w:tmpl w:val="12D00F2C"/>
    <w:lvl w:ilvl="0">
      <w:start w:val="1"/>
      <w:numFmt w:val="decimal"/>
      <w:lvlText w:val="%1."/>
      <w:lvlJc w:val="left"/>
      <w:pPr>
        <w:ind w:left="720" w:hanging="11"/>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194F32FB"/>
    <w:multiLevelType w:val="hybridMultilevel"/>
    <w:tmpl w:val="0C0C7144"/>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A5732F0"/>
    <w:multiLevelType w:val="hybridMultilevel"/>
    <w:tmpl w:val="D1228172"/>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F8C7E61"/>
    <w:multiLevelType w:val="hybridMultilevel"/>
    <w:tmpl w:val="6A06F4E0"/>
    <w:lvl w:ilvl="0" w:tplc="83F49E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532927"/>
    <w:multiLevelType w:val="hybridMultilevel"/>
    <w:tmpl w:val="FB0C8E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1BE3E1E"/>
    <w:multiLevelType w:val="hybridMultilevel"/>
    <w:tmpl w:val="99BE91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235E17F4"/>
    <w:multiLevelType w:val="hybridMultilevel"/>
    <w:tmpl w:val="4FBAEB64"/>
    <w:lvl w:ilvl="0" w:tplc="83F49E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C7022A"/>
    <w:multiLevelType w:val="hybridMultilevel"/>
    <w:tmpl w:val="BEFED184"/>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lvl>
    <w:lvl w:ilvl="2">
      <w:numFmt w:val="bullet"/>
      <w:lvlText w:val="•"/>
      <w:lvlJc w:val="left"/>
      <w:pPr>
        <w:ind w:left="2125" w:hanging="286"/>
      </w:pPr>
    </w:lvl>
    <w:lvl w:ilvl="3">
      <w:numFmt w:val="bullet"/>
      <w:lvlText w:val="•"/>
      <w:lvlJc w:val="left"/>
      <w:pPr>
        <w:ind w:left="3087" w:hanging="286"/>
      </w:pPr>
    </w:lvl>
    <w:lvl w:ilvl="4">
      <w:numFmt w:val="bullet"/>
      <w:lvlText w:val="•"/>
      <w:lvlJc w:val="left"/>
      <w:pPr>
        <w:ind w:left="4050" w:hanging="286"/>
      </w:pPr>
    </w:lvl>
    <w:lvl w:ilvl="5">
      <w:numFmt w:val="bullet"/>
      <w:lvlText w:val="•"/>
      <w:lvlJc w:val="left"/>
      <w:pPr>
        <w:ind w:left="5013" w:hanging="286"/>
      </w:pPr>
    </w:lvl>
    <w:lvl w:ilvl="6">
      <w:numFmt w:val="bullet"/>
      <w:lvlText w:val="•"/>
      <w:lvlJc w:val="left"/>
      <w:pPr>
        <w:ind w:left="5975" w:hanging="286"/>
      </w:pPr>
    </w:lvl>
    <w:lvl w:ilvl="7">
      <w:numFmt w:val="bullet"/>
      <w:lvlText w:val="•"/>
      <w:lvlJc w:val="left"/>
      <w:pPr>
        <w:ind w:left="6938" w:hanging="286"/>
      </w:pPr>
    </w:lvl>
    <w:lvl w:ilvl="8">
      <w:numFmt w:val="bullet"/>
      <w:lvlText w:val="•"/>
      <w:lvlJc w:val="left"/>
      <w:pPr>
        <w:ind w:left="7901" w:hanging="286"/>
      </w:pPr>
    </w:lvl>
  </w:abstractNum>
  <w:abstractNum w:abstractNumId="22" w15:restartNumberingAfterBreak="0">
    <w:nsid w:val="26A25220"/>
    <w:multiLevelType w:val="hybridMultilevel"/>
    <w:tmpl w:val="C85AC26C"/>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7CF6F20"/>
    <w:multiLevelType w:val="hybridMultilevel"/>
    <w:tmpl w:val="DB46AACA"/>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87602AC"/>
    <w:multiLevelType w:val="multilevel"/>
    <w:tmpl w:val="DE5ADAF6"/>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2893423A"/>
    <w:multiLevelType w:val="multilevel"/>
    <w:tmpl w:val="B5B68BA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29C775B9"/>
    <w:multiLevelType w:val="hybridMultilevel"/>
    <w:tmpl w:val="E3C494B8"/>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B84211C"/>
    <w:multiLevelType w:val="multilevel"/>
    <w:tmpl w:val="BDA87A5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378"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2B8E190F"/>
    <w:multiLevelType w:val="hybridMultilevel"/>
    <w:tmpl w:val="37CAAA14"/>
    <w:lvl w:ilvl="0" w:tplc="83F49E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30" w15:restartNumberingAfterBreak="0">
    <w:nsid w:val="322146A5"/>
    <w:multiLevelType w:val="hybridMultilevel"/>
    <w:tmpl w:val="CC8490F4"/>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45F6209"/>
    <w:multiLevelType w:val="hybridMultilevel"/>
    <w:tmpl w:val="15F6CC5C"/>
    <w:lvl w:ilvl="0" w:tplc="5C0813C2">
      <w:start w:val="1"/>
      <w:numFmt w:val="decimal"/>
      <w:lvlText w:val="%1."/>
      <w:lvlJc w:val="left"/>
      <w:pPr>
        <w:ind w:left="360" w:hanging="360"/>
      </w:pPr>
      <w:rPr>
        <w:rFonts w:ascii="Times New Roman" w:eastAsia="Times New Roman" w:hAnsi="Times New Roman" w:cs="Times New Roman"/>
        <w:sz w:val="24"/>
        <w:szCs w:val="24"/>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2" w15:restartNumberingAfterBreak="0">
    <w:nsid w:val="35716A8E"/>
    <w:multiLevelType w:val="hybridMultilevel"/>
    <w:tmpl w:val="0DF0F7D8"/>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5EB23AA"/>
    <w:multiLevelType w:val="multilevel"/>
    <w:tmpl w:val="EB444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654665B"/>
    <w:multiLevelType w:val="multilevel"/>
    <w:tmpl w:val="16D44A48"/>
    <w:lvl w:ilvl="0">
      <w:start w:val="1"/>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5" w15:restartNumberingAfterBreak="0">
    <w:nsid w:val="384D1F98"/>
    <w:multiLevelType w:val="hybridMultilevel"/>
    <w:tmpl w:val="A928E0A6"/>
    <w:lvl w:ilvl="0" w:tplc="83F49E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15:restartNumberingAfterBreak="0">
    <w:nsid w:val="3CAD7A32"/>
    <w:multiLevelType w:val="hybridMultilevel"/>
    <w:tmpl w:val="57B41ACA"/>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3F26654D"/>
    <w:multiLevelType w:val="hybridMultilevel"/>
    <w:tmpl w:val="2D4C2D32"/>
    <w:lvl w:ilvl="0" w:tplc="83F49E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0A828DE"/>
    <w:multiLevelType w:val="hybridMultilevel"/>
    <w:tmpl w:val="26587772"/>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46AA2400"/>
    <w:multiLevelType w:val="hybridMultilevel"/>
    <w:tmpl w:val="ADE4A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6D51D12"/>
    <w:multiLevelType w:val="hybridMultilevel"/>
    <w:tmpl w:val="02027C10"/>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870314B"/>
    <w:multiLevelType w:val="hybridMultilevel"/>
    <w:tmpl w:val="A99AE916"/>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lvl>
    <w:lvl w:ilvl="2">
      <w:numFmt w:val="bullet"/>
      <w:lvlText w:val="•"/>
      <w:lvlJc w:val="left"/>
      <w:pPr>
        <w:ind w:left="2229" w:hanging="428"/>
      </w:pPr>
    </w:lvl>
    <w:lvl w:ilvl="3">
      <w:numFmt w:val="bullet"/>
      <w:lvlText w:val="•"/>
      <w:lvlJc w:val="left"/>
      <w:pPr>
        <w:ind w:left="3193" w:hanging="428"/>
      </w:pPr>
    </w:lvl>
    <w:lvl w:ilvl="4">
      <w:numFmt w:val="bullet"/>
      <w:lvlText w:val="•"/>
      <w:lvlJc w:val="left"/>
      <w:pPr>
        <w:ind w:left="4158" w:hanging="428"/>
      </w:pPr>
    </w:lvl>
    <w:lvl w:ilvl="5">
      <w:numFmt w:val="bullet"/>
      <w:lvlText w:val="•"/>
      <w:lvlJc w:val="left"/>
      <w:pPr>
        <w:ind w:left="5123" w:hanging="428"/>
      </w:pPr>
    </w:lvl>
    <w:lvl w:ilvl="6">
      <w:numFmt w:val="bullet"/>
      <w:lvlText w:val="•"/>
      <w:lvlJc w:val="left"/>
      <w:pPr>
        <w:ind w:left="6087" w:hanging="428"/>
      </w:pPr>
    </w:lvl>
    <w:lvl w:ilvl="7">
      <w:numFmt w:val="bullet"/>
      <w:lvlText w:val="•"/>
      <w:lvlJc w:val="left"/>
      <w:pPr>
        <w:ind w:left="7052" w:hanging="428"/>
      </w:pPr>
    </w:lvl>
    <w:lvl w:ilvl="8">
      <w:numFmt w:val="bullet"/>
      <w:lvlText w:val="•"/>
      <w:lvlJc w:val="left"/>
      <w:pPr>
        <w:ind w:left="8017" w:hanging="428"/>
      </w:pPr>
    </w:lvl>
  </w:abstractNum>
  <w:abstractNum w:abstractNumId="46" w15:restartNumberingAfterBreak="0">
    <w:nsid w:val="4BEB3FC1"/>
    <w:multiLevelType w:val="hybridMultilevel"/>
    <w:tmpl w:val="2B18B15E"/>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50825906"/>
    <w:multiLevelType w:val="hybridMultilevel"/>
    <w:tmpl w:val="093215C6"/>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51DB77C0"/>
    <w:multiLevelType w:val="hybridMultilevel"/>
    <w:tmpl w:val="974A8C20"/>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1"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579F348E"/>
    <w:multiLevelType w:val="hybridMultilevel"/>
    <w:tmpl w:val="E05844E8"/>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591C3EC6"/>
    <w:multiLevelType w:val="hybridMultilevel"/>
    <w:tmpl w:val="C38ED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56" w15:restartNumberingAfterBreak="0">
    <w:nsid w:val="59B24F5D"/>
    <w:multiLevelType w:val="multilevel"/>
    <w:tmpl w:val="E98E9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7" w15:restartNumberingAfterBreak="0">
    <w:nsid w:val="5AED7229"/>
    <w:multiLevelType w:val="hybridMultilevel"/>
    <w:tmpl w:val="A80EA0AE"/>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5B157052"/>
    <w:multiLevelType w:val="hybridMultilevel"/>
    <w:tmpl w:val="A7305F12"/>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B6037AE"/>
    <w:multiLevelType w:val="hybridMultilevel"/>
    <w:tmpl w:val="B7A266C6"/>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5BEA6CB8"/>
    <w:multiLevelType w:val="hybridMultilevel"/>
    <w:tmpl w:val="5F689D06"/>
    <w:lvl w:ilvl="0" w:tplc="83F49E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lvl>
    <w:lvl w:ilvl="2">
      <w:numFmt w:val="bullet"/>
      <w:lvlText w:val="•"/>
      <w:lvlJc w:val="left"/>
      <w:pPr>
        <w:ind w:left="1994" w:hanging="428"/>
      </w:pPr>
    </w:lvl>
    <w:lvl w:ilvl="3">
      <w:numFmt w:val="bullet"/>
      <w:lvlText w:val="•"/>
      <w:lvlJc w:val="left"/>
      <w:pPr>
        <w:ind w:left="2988" w:hanging="428"/>
      </w:pPr>
    </w:lvl>
    <w:lvl w:ilvl="4">
      <w:numFmt w:val="bullet"/>
      <w:lvlText w:val="•"/>
      <w:lvlJc w:val="left"/>
      <w:pPr>
        <w:ind w:left="3982" w:hanging="428"/>
      </w:pPr>
    </w:lvl>
    <w:lvl w:ilvl="5">
      <w:numFmt w:val="bullet"/>
      <w:lvlText w:val="•"/>
      <w:lvlJc w:val="left"/>
      <w:pPr>
        <w:ind w:left="4976" w:hanging="428"/>
      </w:pPr>
    </w:lvl>
    <w:lvl w:ilvl="6">
      <w:numFmt w:val="bullet"/>
      <w:lvlText w:val="•"/>
      <w:lvlJc w:val="left"/>
      <w:pPr>
        <w:ind w:left="5970" w:hanging="428"/>
      </w:pPr>
    </w:lvl>
    <w:lvl w:ilvl="7">
      <w:numFmt w:val="bullet"/>
      <w:lvlText w:val="•"/>
      <w:lvlJc w:val="left"/>
      <w:pPr>
        <w:ind w:left="6964" w:hanging="428"/>
      </w:pPr>
    </w:lvl>
    <w:lvl w:ilvl="8">
      <w:numFmt w:val="bullet"/>
      <w:lvlText w:val="•"/>
      <w:lvlJc w:val="left"/>
      <w:pPr>
        <w:ind w:left="7958" w:hanging="428"/>
      </w:pPr>
    </w:lvl>
  </w:abstractNum>
  <w:abstractNum w:abstractNumId="62"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64"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65" w15:restartNumberingAfterBreak="0">
    <w:nsid w:val="63AE5B9C"/>
    <w:multiLevelType w:val="hybridMultilevel"/>
    <w:tmpl w:val="82E404A4"/>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67" w15:restartNumberingAfterBreak="0">
    <w:nsid w:val="649F0113"/>
    <w:multiLevelType w:val="hybridMultilevel"/>
    <w:tmpl w:val="DEFACA02"/>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9" w15:restartNumberingAfterBreak="0">
    <w:nsid w:val="68B82345"/>
    <w:multiLevelType w:val="hybridMultilevel"/>
    <w:tmpl w:val="B2E20368"/>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68EB5BA7"/>
    <w:multiLevelType w:val="multilevel"/>
    <w:tmpl w:val="C7AA7EC8"/>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512B96"/>
    <w:multiLevelType w:val="hybridMultilevel"/>
    <w:tmpl w:val="7BE45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E730F02"/>
    <w:multiLevelType w:val="multilevel"/>
    <w:tmpl w:val="C7AA7EC8"/>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74" w15:restartNumberingAfterBreak="0">
    <w:nsid w:val="74955958"/>
    <w:multiLevelType w:val="hybridMultilevel"/>
    <w:tmpl w:val="869EED5C"/>
    <w:lvl w:ilvl="0" w:tplc="83F49E26">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15:restartNumberingAfterBreak="0">
    <w:nsid w:val="75D411F5"/>
    <w:multiLevelType w:val="hybridMultilevel"/>
    <w:tmpl w:val="33080C08"/>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789B2B17"/>
    <w:multiLevelType w:val="hybridMultilevel"/>
    <w:tmpl w:val="8B2A3632"/>
    <w:lvl w:ilvl="0" w:tplc="83F49E2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79" w15:restartNumberingAfterBreak="0">
    <w:nsid w:val="795E5001"/>
    <w:multiLevelType w:val="hybridMultilevel"/>
    <w:tmpl w:val="DCD8C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B6D5BD1"/>
    <w:multiLevelType w:val="multilevel"/>
    <w:tmpl w:val="783CF9A2"/>
    <w:lvl w:ilvl="0">
      <w:start w:val="1"/>
      <w:numFmt w:val="decimal"/>
      <w:lvlText w:val="%1."/>
      <w:lvlJc w:val="left"/>
      <w:pPr>
        <w:ind w:left="1495"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81"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16cid:durableId="1807702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6661377">
    <w:abstractNumId w:val="59"/>
  </w:num>
  <w:num w:numId="3" w16cid:durableId="1836916391">
    <w:abstractNumId w:val="19"/>
  </w:num>
  <w:num w:numId="4" w16cid:durableId="1777170060">
    <w:abstractNumId w:val="69"/>
  </w:num>
  <w:num w:numId="5" w16cid:durableId="970089751">
    <w:abstractNumId w:val="30"/>
  </w:num>
  <w:num w:numId="6" w16cid:durableId="2011563099">
    <w:abstractNumId w:val="46"/>
  </w:num>
  <w:num w:numId="7" w16cid:durableId="1937059618">
    <w:abstractNumId w:val="57"/>
  </w:num>
  <w:num w:numId="8" w16cid:durableId="192694197">
    <w:abstractNumId w:val="7"/>
  </w:num>
  <w:num w:numId="9" w16cid:durableId="2000693695">
    <w:abstractNumId w:val="76"/>
  </w:num>
  <w:num w:numId="10" w16cid:durableId="190581608">
    <w:abstractNumId w:val="14"/>
  </w:num>
  <w:num w:numId="11" w16cid:durableId="1663659168">
    <w:abstractNumId w:val="13"/>
  </w:num>
  <w:num w:numId="12" w16cid:durableId="1724133873">
    <w:abstractNumId w:val="23"/>
  </w:num>
  <w:num w:numId="13" w16cid:durableId="11230799">
    <w:abstractNumId w:val="5"/>
  </w:num>
  <w:num w:numId="14" w16cid:durableId="732505709">
    <w:abstractNumId w:val="8"/>
  </w:num>
  <w:num w:numId="15" w16cid:durableId="130289460">
    <w:abstractNumId w:val="58"/>
  </w:num>
  <w:num w:numId="16" w16cid:durableId="912274713">
    <w:abstractNumId w:val="40"/>
  </w:num>
  <w:num w:numId="17" w16cid:durableId="119807583">
    <w:abstractNumId w:val="77"/>
  </w:num>
  <w:num w:numId="18" w16cid:durableId="696543354">
    <w:abstractNumId w:val="37"/>
  </w:num>
  <w:num w:numId="19" w16cid:durableId="177233704">
    <w:abstractNumId w:val="2"/>
  </w:num>
  <w:num w:numId="20" w16cid:durableId="73285435">
    <w:abstractNumId w:val="1"/>
  </w:num>
  <w:num w:numId="21" w16cid:durableId="679090544">
    <w:abstractNumId w:val="49"/>
  </w:num>
  <w:num w:numId="22" w16cid:durableId="391855467">
    <w:abstractNumId w:val="65"/>
  </w:num>
  <w:num w:numId="23" w16cid:durableId="139810473">
    <w:abstractNumId w:val="48"/>
  </w:num>
  <w:num w:numId="24" w16cid:durableId="713316049">
    <w:abstractNumId w:val="67"/>
  </w:num>
  <w:num w:numId="25" w16cid:durableId="1016230686">
    <w:abstractNumId w:val="26"/>
  </w:num>
  <w:num w:numId="26" w16cid:durableId="669139626">
    <w:abstractNumId w:val="43"/>
  </w:num>
  <w:num w:numId="27" w16cid:durableId="228224513">
    <w:abstractNumId w:val="22"/>
  </w:num>
  <w:num w:numId="28" w16cid:durableId="211700899">
    <w:abstractNumId w:val="32"/>
  </w:num>
  <w:num w:numId="29" w16cid:durableId="14925279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9554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544057">
    <w:abstractNumId w:val="60"/>
  </w:num>
  <w:num w:numId="32" w16cid:durableId="1662614752">
    <w:abstractNumId w:val="15"/>
  </w:num>
  <w:num w:numId="33" w16cid:durableId="18527932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4078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735660">
    <w:abstractNumId w:val="28"/>
  </w:num>
  <w:num w:numId="36" w16cid:durableId="13311790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797081">
    <w:abstractNumId w:val="44"/>
  </w:num>
  <w:num w:numId="38" w16cid:durableId="7809566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49280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3858109">
    <w:abstractNumId w:val="68"/>
  </w:num>
  <w:num w:numId="41" w16cid:durableId="441649075">
    <w:abstractNumId w:val="50"/>
  </w:num>
  <w:num w:numId="42" w16cid:durableId="185954083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2323927">
    <w:abstractNumId w:val="36"/>
  </w:num>
  <w:num w:numId="44" w16cid:durableId="284119769">
    <w:abstractNumId w:val="75"/>
  </w:num>
  <w:num w:numId="45" w16cid:durableId="1828092717">
    <w:abstractNumId w:val="62"/>
  </w:num>
  <w:num w:numId="46" w16cid:durableId="124283338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9114038">
    <w:abstractNumId w:val="64"/>
  </w:num>
  <w:num w:numId="48" w16cid:durableId="557860766">
    <w:abstractNumId w:val="55"/>
  </w:num>
  <w:num w:numId="49" w16cid:durableId="1312521748">
    <w:abstractNumId w:val="12"/>
  </w:num>
  <w:num w:numId="50" w16cid:durableId="626198968">
    <w:abstractNumId w:val="81"/>
  </w:num>
  <w:num w:numId="51" w16cid:durableId="228732103">
    <w:abstractNumId w:val="20"/>
  </w:num>
  <w:num w:numId="52" w16cid:durableId="260647069">
    <w:abstractNumId w:val="11"/>
  </w:num>
  <w:num w:numId="53" w16cid:durableId="1404990376">
    <w:abstractNumId w:val="0"/>
  </w:num>
  <w:num w:numId="54" w16cid:durableId="1011178580">
    <w:abstractNumId w:val="78"/>
  </w:num>
  <w:num w:numId="55" w16cid:durableId="1020357915">
    <w:abstractNumId w:val="73"/>
  </w:num>
  <w:num w:numId="56" w16cid:durableId="1669791974">
    <w:abstractNumId w:val="51"/>
  </w:num>
  <w:num w:numId="57" w16cid:durableId="694309795">
    <w:abstractNumId w:val="47"/>
  </w:num>
  <w:num w:numId="58" w16cid:durableId="1333610090">
    <w:abstractNumId w:val="3"/>
  </w:num>
  <w:num w:numId="59" w16cid:durableId="508102066">
    <w:abstractNumId w:val="66"/>
  </w:num>
  <w:num w:numId="60" w16cid:durableId="853685674">
    <w:abstractNumId w:val="29"/>
  </w:num>
  <w:num w:numId="61" w16cid:durableId="1978416863">
    <w:abstractNumId w:val="38"/>
  </w:num>
  <w:num w:numId="62" w16cid:durableId="1069232742">
    <w:abstractNumId w:val="6"/>
  </w:num>
  <w:num w:numId="63" w16cid:durableId="741561057">
    <w:abstractNumId w:val="52"/>
  </w:num>
  <w:num w:numId="64" w16cid:durableId="848328375">
    <w:abstractNumId w:val="41"/>
  </w:num>
  <w:num w:numId="65" w16cid:durableId="1123771421">
    <w:abstractNumId w:val="55"/>
  </w:num>
  <w:num w:numId="66" w16cid:durableId="1886795883">
    <w:abstractNumId w:val="29"/>
  </w:num>
  <w:num w:numId="67" w16cid:durableId="726950158">
    <w:abstractNumId w:val="81"/>
  </w:num>
  <w:num w:numId="68" w16cid:durableId="517622067">
    <w:abstractNumId w:val="66"/>
  </w:num>
  <w:num w:numId="69" w16cid:durableId="1624774753">
    <w:abstractNumId w:val="3"/>
  </w:num>
  <w:num w:numId="70" w16cid:durableId="810712818">
    <w:abstractNumId w:val="53"/>
  </w:num>
  <w:num w:numId="71" w16cid:durableId="2010716852">
    <w:abstractNumId w:val="24"/>
  </w:num>
  <w:num w:numId="72" w16cid:durableId="1132560370">
    <w:abstractNumId w:val="42"/>
  </w:num>
  <w:num w:numId="73" w16cid:durableId="691996267">
    <w:abstractNumId w:val="79"/>
  </w:num>
  <w:num w:numId="74" w16cid:durableId="1423378070">
    <w:abstractNumId w:val="3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29145492">
    <w:abstractNumId w:val="18"/>
  </w:num>
  <w:num w:numId="76" w16cid:durableId="1935237672">
    <w:abstractNumId w:val="35"/>
  </w:num>
  <w:num w:numId="77" w16cid:durableId="537397360">
    <w:abstractNumId w:val="39"/>
  </w:num>
  <w:num w:numId="78" w16cid:durableId="1992639093">
    <w:abstractNumId w:val="4"/>
  </w:num>
  <w:num w:numId="79" w16cid:durableId="1173786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37248944">
    <w:abstractNumId w:val="21"/>
  </w:num>
  <w:num w:numId="81" w16cid:durableId="1618757910">
    <w:abstractNumId w:val="45"/>
    <w:lvlOverride w:ilvl="0">
      <w:startOverride w:val="1"/>
    </w:lvlOverride>
    <w:lvlOverride w:ilvl="1"/>
    <w:lvlOverride w:ilvl="2"/>
    <w:lvlOverride w:ilvl="3"/>
    <w:lvlOverride w:ilvl="4"/>
    <w:lvlOverride w:ilvl="5"/>
    <w:lvlOverride w:ilvl="6"/>
    <w:lvlOverride w:ilvl="7"/>
    <w:lvlOverride w:ilvl="8"/>
  </w:num>
  <w:num w:numId="82" w16cid:durableId="1240793801">
    <w:abstractNumId w:val="61"/>
    <w:lvlOverride w:ilvl="0">
      <w:startOverride w:val="1"/>
    </w:lvlOverride>
    <w:lvlOverride w:ilvl="1"/>
    <w:lvlOverride w:ilvl="2"/>
    <w:lvlOverride w:ilvl="3"/>
    <w:lvlOverride w:ilvl="4"/>
    <w:lvlOverride w:ilvl="5"/>
    <w:lvlOverride w:ilvl="6"/>
    <w:lvlOverride w:ilvl="7"/>
    <w:lvlOverride w:ilvl="8"/>
  </w:num>
  <w:num w:numId="83" w16cid:durableId="1892692306">
    <w:abstractNumId w:val="63"/>
  </w:num>
  <w:num w:numId="84" w16cid:durableId="459227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67294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082729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35911987">
    <w:abstractNumId w:val="28"/>
  </w:num>
  <w:num w:numId="88" w16cid:durableId="179708696">
    <w:abstractNumId w:val="16"/>
  </w:num>
  <w:num w:numId="89" w16cid:durableId="753168701">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6B"/>
    <w:rsid w:val="00011684"/>
    <w:rsid w:val="0001177E"/>
    <w:rsid w:val="000348C1"/>
    <w:rsid w:val="0006066B"/>
    <w:rsid w:val="00092278"/>
    <w:rsid w:val="000F13D4"/>
    <w:rsid w:val="00116D47"/>
    <w:rsid w:val="001225D1"/>
    <w:rsid w:val="001B5B53"/>
    <w:rsid w:val="001D25A9"/>
    <w:rsid w:val="001E3422"/>
    <w:rsid w:val="00233E2A"/>
    <w:rsid w:val="002619ED"/>
    <w:rsid w:val="002C1848"/>
    <w:rsid w:val="002C58AD"/>
    <w:rsid w:val="00385F6C"/>
    <w:rsid w:val="00491DA3"/>
    <w:rsid w:val="004B6688"/>
    <w:rsid w:val="0058606B"/>
    <w:rsid w:val="00594986"/>
    <w:rsid w:val="005B57E4"/>
    <w:rsid w:val="00626616"/>
    <w:rsid w:val="006416FA"/>
    <w:rsid w:val="00643D59"/>
    <w:rsid w:val="006611B9"/>
    <w:rsid w:val="006A5816"/>
    <w:rsid w:val="0071155B"/>
    <w:rsid w:val="00781206"/>
    <w:rsid w:val="00793716"/>
    <w:rsid w:val="0079552D"/>
    <w:rsid w:val="007F750B"/>
    <w:rsid w:val="00816B59"/>
    <w:rsid w:val="00825AB3"/>
    <w:rsid w:val="00836D7F"/>
    <w:rsid w:val="00862A4B"/>
    <w:rsid w:val="008758C0"/>
    <w:rsid w:val="00897AB2"/>
    <w:rsid w:val="008E2F98"/>
    <w:rsid w:val="008F6B2A"/>
    <w:rsid w:val="009021A8"/>
    <w:rsid w:val="00923B4E"/>
    <w:rsid w:val="009518FB"/>
    <w:rsid w:val="009601B4"/>
    <w:rsid w:val="009F0002"/>
    <w:rsid w:val="00A0620A"/>
    <w:rsid w:val="00A24998"/>
    <w:rsid w:val="00A35DE0"/>
    <w:rsid w:val="00A3775B"/>
    <w:rsid w:val="00B16E16"/>
    <w:rsid w:val="00B92287"/>
    <w:rsid w:val="00C32970"/>
    <w:rsid w:val="00C558D2"/>
    <w:rsid w:val="00CC7168"/>
    <w:rsid w:val="00D667B4"/>
    <w:rsid w:val="00D74A0F"/>
    <w:rsid w:val="00D75A6C"/>
    <w:rsid w:val="00D94F54"/>
    <w:rsid w:val="00DD2FC8"/>
    <w:rsid w:val="00DD6DF0"/>
    <w:rsid w:val="00E23D0D"/>
    <w:rsid w:val="00E37BA3"/>
    <w:rsid w:val="00E4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814D"/>
  <w15:docId w15:val="{9A39C0E9-7A7A-49AD-8701-417FA6D7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B4E"/>
    <w:pPr>
      <w:spacing w:after="160" w:line="256" w:lineRule="auto"/>
    </w:pPr>
    <w:rPr>
      <w:rFonts w:ascii="Calibri" w:eastAsia="Calibri" w:hAnsi="Calibri" w:cs="Calibri"/>
      <w:lang w:eastAsia="en-GB"/>
    </w:rPr>
  </w:style>
  <w:style w:type="paragraph" w:styleId="1">
    <w:name w:val="heading 1"/>
    <w:basedOn w:val="a"/>
    <w:next w:val="a"/>
    <w:link w:val="10"/>
    <w:uiPriority w:val="99"/>
    <w:qFormat/>
    <w:rsid w:val="00A35DE0"/>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A35DE0"/>
    <w:pPr>
      <w:keepNext/>
      <w:keepLines/>
      <w:spacing w:before="360" w:after="200"/>
      <w:outlineLvl w:val="1"/>
    </w:pPr>
    <w:rPr>
      <w:rFonts w:ascii="Arial" w:eastAsia="Arial" w:hAnsi="Arial" w:cs="Times New Roman"/>
      <w:sz w:val="34"/>
      <w:szCs w:val="20"/>
      <w:lang w:eastAsia="en-US"/>
    </w:rPr>
  </w:style>
  <w:style w:type="paragraph" w:styleId="3">
    <w:name w:val="heading 3"/>
    <w:basedOn w:val="a"/>
    <w:next w:val="a"/>
    <w:link w:val="30"/>
    <w:uiPriority w:val="99"/>
    <w:unhideWhenUsed/>
    <w:qFormat/>
    <w:rsid w:val="00A35DE0"/>
    <w:pPr>
      <w:keepNext/>
      <w:keepLines/>
      <w:spacing w:before="280" w:after="80" w:line="276" w:lineRule="auto"/>
      <w:outlineLvl w:val="2"/>
    </w:pPr>
    <w:rPr>
      <w:rFonts w:eastAsia="Times New Roman" w:cs="Times New Roman"/>
      <w:b/>
      <w:sz w:val="28"/>
      <w:szCs w:val="28"/>
      <w:lang w:eastAsia="ru-RU"/>
    </w:rPr>
  </w:style>
  <w:style w:type="paragraph" w:styleId="4">
    <w:name w:val="heading 4"/>
    <w:basedOn w:val="a"/>
    <w:next w:val="a"/>
    <w:link w:val="40"/>
    <w:uiPriority w:val="99"/>
    <w:unhideWhenUsed/>
    <w:qFormat/>
    <w:rsid w:val="00A35DE0"/>
    <w:pPr>
      <w:keepNext/>
      <w:keepLines/>
      <w:spacing w:before="320" w:after="200"/>
      <w:outlineLvl w:val="3"/>
    </w:pPr>
    <w:rPr>
      <w:rFonts w:ascii="Arial" w:eastAsia="Arial" w:hAnsi="Arial" w:cs="Times New Roman"/>
      <w:b/>
      <w:bCs/>
      <w:sz w:val="26"/>
      <w:szCs w:val="26"/>
      <w:lang w:eastAsia="en-US"/>
    </w:rPr>
  </w:style>
  <w:style w:type="paragraph" w:styleId="5">
    <w:name w:val="heading 5"/>
    <w:basedOn w:val="a"/>
    <w:next w:val="a"/>
    <w:link w:val="50"/>
    <w:uiPriority w:val="9"/>
    <w:unhideWhenUsed/>
    <w:qFormat/>
    <w:rsid w:val="00A35DE0"/>
    <w:pPr>
      <w:keepNext/>
      <w:keepLines/>
      <w:spacing w:before="320" w:after="200"/>
      <w:outlineLvl w:val="4"/>
    </w:pPr>
    <w:rPr>
      <w:rFonts w:ascii="Arial" w:eastAsia="Arial" w:hAnsi="Arial" w:cs="Times New Roman"/>
      <w:b/>
      <w:bCs/>
      <w:sz w:val="24"/>
      <w:szCs w:val="24"/>
      <w:lang w:eastAsia="en-US"/>
    </w:rPr>
  </w:style>
  <w:style w:type="paragraph" w:styleId="6">
    <w:name w:val="heading 6"/>
    <w:basedOn w:val="a"/>
    <w:next w:val="a"/>
    <w:link w:val="60"/>
    <w:unhideWhenUsed/>
    <w:qFormat/>
    <w:rsid w:val="00A35DE0"/>
    <w:pPr>
      <w:keepNext/>
      <w:keepLines/>
      <w:spacing w:before="320" w:after="200"/>
      <w:outlineLvl w:val="5"/>
    </w:pPr>
    <w:rPr>
      <w:rFonts w:ascii="Arial" w:eastAsia="Arial" w:hAnsi="Arial" w:cs="Times New Roman"/>
      <w:b/>
      <w:bCs/>
      <w:lang w:eastAsia="en-US"/>
    </w:rPr>
  </w:style>
  <w:style w:type="paragraph" w:styleId="7">
    <w:name w:val="heading 7"/>
    <w:basedOn w:val="a"/>
    <w:next w:val="a"/>
    <w:link w:val="70"/>
    <w:uiPriority w:val="9"/>
    <w:unhideWhenUsed/>
    <w:qFormat/>
    <w:rsid w:val="00A35DE0"/>
    <w:pPr>
      <w:keepNext/>
      <w:keepLines/>
      <w:spacing w:before="320" w:after="200"/>
      <w:outlineLvl w:val="6"/>
    </w:pPr>
    <w:rPr>
      <w:rFonts w:ascii="Arial" w:eastAsia="Arial" w:hAnsi="Arial" w:cs="Times New Roman"/>
      <w:b/>
      <w:bCs/>
      <w:i/>
      <w:iCs/>
      <w:lang w:eastAsia="en-US"/>
    </w:rPr>
  </w:style>
  <w:style w:type="paragraph" w:styleId="8">
    <w:name w:val="heading 8"/>
    <w:basedOn w:val="a"/>
    <w:next w:val="a"/>
    <w:link w:val="80"/>
    <w:uiPriority w:val="9"/>
    <w:semiHidden/>
    <w:unhideWhenUsed/>
    <w:qFormat/>
    <w:rsid w:val="00A35DE0"/>
    <w:pPr>
      <w:keepNext/>
      <w:keepLines/>
      <w:spacing w:before="320" w:after="200"/>
      <w:outlineLvl w:val="7"/>
    </w:pPr>
    <w:rPr>
      <w:rFonts w:ascii="Arial" w:eastAsia="Arial" w:hAnsi="Arial" w:cs="Times New Roman"/>
      <w:i/>
      <w:iCs/>
      <w:lang w:eastAsia="en-US"/>
    </w:rPr>
  </w:style>
  <w:style w:type="paragraph" w:styleId="9">
    <w:name w:val="heading 9"/>
    <w:basedOn w:val="a"/>
    <w:next w:val="a"/>
    <w:link w:val="90"/>
    <w:uiPriority w:val="9"/>
    <w:semiHidden/>
    <w:unhideWhenUsed/>
    <w:qFormat/>
    <w:rsid w:val="00A35DE0"/>
    <w:pPr>
      <w:keepNext/>
      <w:keepLines/>
      <w:spacing w:before="320" w:after="200"/>
      <w:outlineLvl w:val="8"/>
    </w:pPr>
    <w:rPr>
      <w:rFonts w:ascii="Arial" w:eastAsia="Arial" w:hAnsi="Arial" w:cs="Times New Roman"/>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35DE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qFormat/>
    <w:rsid w:val="00A35DE0"/>
    <w:rPr>
      <w:rFonts w:ascii="Arial" w:eastAsia="Arial" w:hAnsi="Arial" w:cs="Times New Roman"/>
      <w:sz w:val="34"/>
      <w:szCs w:val="20"/>
    </w:rPr>
  </w:style>
  <w:style w:type="character" w:customStyle="1" w:styleId="30">
    <w:name w:val="Заголовок 3 Знак"/>
    <w:basedOn w:val="a0"/>
    <w:link w:val="3"/>
    <w:uiPriority w:val="99"/>
    <w:qFormat/>
    <w:rsid w:val="00A35DE0"/>
    <w:rPr>
      <w:rFonts w:ascii="Calibri" w:eastAsia="Times New Roman" w:hAnsi="Calibri" w:cs="Times New Roman"/>
      <w:b/>
      <w:sz w:val="28"/>
      <w:szCs w:val="28"/>
      <w:lang w:eastAsia="ru-RU"/>
    </w:rPr>
  </w:style>
  <w:style w:type="character" w:customStyle="1" w:styleId="40">
    <w:name w:val="Заголовок 4 Знак"/>
    <w:basedOn w:val="a0"/>
    <w:link w:val="4"/>
    <w:uiPriority w:val="99"/>
    <w:qFormat/>
    <w:rsid w:val="00A35DE0"/>
    <w:rPr>
      <w:rFonts w:ascii="Arial" w:eastAsia="Arial" w:hAnsi="Arial" w:cs="Times New Roman"/>
      <w:b/>
      <w:bCs/>
      <w:sz w:val="26"/>
      <w:szCs w:val="26"/>
    </w:rPr>
  </w:style>
  <w:style w:type="character" w:customStyle="1" w:styleId="50">
    <w:name w:val="Заголовок 5 Знак"/>
    <w:basedOn w:val="a0"/>
    <w:link w:val="5"/>
    <w:uiPriority w:val="9"/>
    <w:rsid w:val="00A35DE0"/>
    <w:rPr>
      <w:rFonts w:ascii="Arial" w:eastAsia="Arial" w:hAnsi="Arial" w:cs="Times New Roman"/>
      <w:b/>
      <w:bCs/>
      <w:sz w:val="24"/>
      <w:szCs w:val="24"/>
    </w:rPr>
  </w:style>
  <w:style w:type="character" w:customStyle="1" w:styleId="60">
    <w:name w:val="Заголовок 6 Знак"/>
    <w:basedOn w:val="a0"/>
    <w:link w:val="6"/>
    <w:rsid w:val="00A35DE0"/>
    <w:rPr>
      <w:rFonts w:ascii="Arial" w:eastAsia="Arial" w:hAnsi="Arial" w:cs="Times New Roman"/>
      <w:b/>
      <w:bCs/>
    </w:rPr>
  </w:style>
  <w:style w:type="character" w:customStyle="1" w:styleId="70">
    <w:name w:val="Заголовок 7 Знак"/>
    <w:basedOn w:val="a0"/>
    <w:link w:val="7"/>
    <w:uiPriority w:val="9"/>
    <w:rsid w:val="00A35DE0"/>
    <w:rPr>
      <w:rFonts w:ascii="Arial" w:eastAsia="Arial" w:hAnsi="Arial" w:cs="Times New Roman"/>
      <w:b/>
      <w:bCs/>
      <w:i/>
      <w:iCs/>
    </w:rPr>
  </w:style>
  <w:style w:type="character" w:customStyle="1" w:styleId="80">
    <w:name w:val="Заголовок 8 Знак"/>
    <w:basedOn w:val="a0"/>
    <w:link w:val="8"/>
    <w:uiPriority w:val="9"/>
    <w:semiHidden/>
    <w:rsid w:val="00A35DE0"/>
    <w:rPr>
      <w:rFonts w:ascii="Arial" w:eastAsia="Arial" w:hAnsi="Arial" w:cs="Times New Roman"/>
      <w:i/>
      <w:iCs/>
    </w:rPr>
  </w:style>
  <w:style w:type="character" w:customStyle="1" w:styleId="90">
    <w:name w:val="Заголовок 9 Знак"/>
    <w:basedOn w:val="a0"/>
    <w:link w:val="9"/>
    <w:uiPriority w:val="9"/>
    <w:semiHidden/>
    <w:rsid w:val="00A35DE0"/>
    <w:rPr>
      <w:rFonts w:ascii="Arial" w:eastAsia="Arial" w:hAnsi="Arial" w:cs="Times New Roman"/>
      <w:i/>
      <w:iCs/>
      <w:sz w:val="21"/>
      <w:szCs w:val="21"/>
    </w:rPr>
  </w:style>
  <w:style w:type="table" w:styleId="a3">
    <w:name w:val="Table Grid"/>
    <w:basedOn w:val="a1"/>
    <w:uiPriority w:val="59"/>
    <w:rsid w:val="0006066B"/>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link w:val="21"/>
    <w:unhideWhenUsed/>
    <w:rsid w:val="00A35DE0"/>
    <w:rPr>
      <w:color w:val="0000FF" w:themeColor="hyperlink"/>
      <w:u w:val="single"/>
    </w:rPr>
  </w:style>
  <w:style w:type="paragraph" w:styleId="a5">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6"/>
    <w:uiPriority w:val="99"/>
    <w:qFormat/>
    <w:rsid w:val="00A35DE0"/>
    <w:pPr>
      <w:widowControl w:val="0"/>
      <w:autoSpaceDE w:val="0"/>
      <w:autoSpaceDN w:val="0"/>
      <w:spacing w:after="0" w:line="240" w:lineRule="auto"/>
      <w:ind w:left="101"/>
    </w:pPr>
    <w:rPr>
      <w:rFonts w:ascii="Trebuchet MS" w:eastAsia="Trebuchet MS" w:hAnsi="Trebuchet MS" w:cs="Trebuchet MS"/>
      <w:lang w:eastAsia="en-US"/>
    </w:rPr>
  </w:style>
  <w:style w:type="character" w:customStyle="1" w:styleId="a6">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5"/>
    <w:uiPriority w:val="34"/>
    <w:qFormat/>
    <w:locked/>
    <w:rsid w:val="00A35DE0"/>
    <w:rPr>
      <w:rFonts w:ascii="Trebuchet MS" w:eastAsia="Trebuchet MS" w:hAnsi="Trebuchet MS" w:cs="Trebuchet MS"/>
    </w:rPr>
  </w:style>
  <w:style w:type="character" w:styleId="a7">
    <w:name w:val="FollowedHyperlink"/>
    <w:basedOn w:val="a0"/>
    <w:uiPriority w:val="99"/>
    <w:semiHidden/>
    <w:unhideWhenUsed/>
    <w:rsid w:val="00A35DE0"/>
    <w:rPr>
      <w:color w:val="800080" w:themeColor="followedHyperlink"/>
      <w:u w:val="single"/>
    </w:rPr>
  </w:style>
  <w:style w:type="paragraph" w:styleId="a8">
    <w:name w:val="header"/>
    <w:basedOn w:val="a"/>
    <w:link w:val="a9"/>
    <w:uiPriority w:val="99"/>
    <w:unhideWhenUsed/>
    <w:qFormat/>
    <w:rsid w:val="00A35DE0"/>
    <w:pPr>
      <w:widowControl w:val="0"/>
      <w:tabs>
        <w:tab w:val="center" w:pos="4677"/>
        <w:tab w:val="right" w:pos="9355"/>
      </w:tabs>
      <w:autoSpaceDE w:val="0"/>
      <w:autoSpaceDN w:val="0"/>
      <w:spacing w:after="0" w:line="240" w:lineRule="auto"/>
    </w:pPr>
    <w:rPr>
      <w:rFonts w:ascii="Lucida Sans Unicode" w:eastAsia="Lucida Sans Unicode" w:hAnsi="Lucida Sans Unicode" w:cs="Lucida Sans Unicode"/>
      <w:lang w:eastAsia="en-US"/>
    </w:rPr>
  </w:style>
  <w:style w:type="character" w:customStyle="1" w:styleId="a9">
    <w:name w:val="Верхний колонтитул Знак"/>
    <w:basedOn w:val="a0"/>
    <w:link w:val="a8"/>
    <w:uiPriority w:val="99"/>
    <w:qFormat/>
    <w:rsid w:val="00A35DE0"/>
    <w:rPr>
      <w:rFonts w:ascii="Lucida Sans Unicode" w:eastAsia="Lucida Sans Unicode" w:hAnsi="Lucida Sans Unicode" w:cs="Lucida Sans Unicode"/>
    </w:rPr>
  </w:style>
  <w:style w:type="paragraph" w:styleId="aa">
    <w:name w:val="footer"/>
    <w:basedOn w:val="a"/>
    <w:link w:val="ab"/>
    <w:uiPriority w:val="99"/>
    <w:unhideWhenUsed/>
    <w:qFormat/>
    <w:rsid w:val="00A35DE0"/>
    <w:pPr>
      <w:widowControl w:val="0"/>
      <w:tabs>
        <w:tab w:val="center" w:pos="4677"/>
        <w:tab w:val="right" w:pos="9355"/>
      </w:tabs>
      <w:autoSpaceDE w:val="0"/>
      <w:autoSpaceDN w:val="0"/>
      <w:spacing w:after="0" w:line="240" w:lineRule="auto"/>
    </w:pPr>
    <w:rPr>
      <w:rFonts w:ascii="Lucida Sans Unicode" w:eastAsia="Lucida Sans Unicode" w:hAnsi="Lucida Sans Unicode" w:cs="Lucida Sans Unicode"/>
      <w:lang w:eastAsia="en-US"/>
    </w:rPr>
  </w:style>
  <w:style w:type="character" w:customStyle="1" w:styleId="ab">
    <w:name w:val="Нижний колонтитул Знак"/>
    <w:basedOn w:val="a0"/>
    <w:link w:val="aa"/>
    <w:uiPriority w:val="99"/>
    <w:qFormat/>
    <w:rsid w:val="00A35DE0"/>
    <w:rPr>
      <w:rFonts w:ascii="Lucida Sans Unicode" w:eastAsia="Lucida Sans Unicode" w:hAnsi="Lucida Sans Unicode" w:cs="Lucida Sans Unicode"/>
    </w:rPr>
  </w:style>
  <w:style w:type="paragraph" w:styleId="ac">
    <w:name w:val="Body Text"/>
    <w:basedOn w:val="a"/>
    <w:link w:val="ad"/>
    <w:uiPriority w:val="99"/>
    <w:unhideWhenUsed/>
    <w:qFormat/>
    <w:rsid w:val="00A35DE0"/>
    <w:pPr>
      <w:widowControl w:val="0"/>
      <w:autoSpaceDE w:val="0"/>
      <w:autoSpaceDN w:val="0"/>
      <w:spacing w:after="0" w:line="240" w:lineRule="auto"/>
    </w:pPr>
    <w:rPr>
      <w:lang w:eastAsia="en-US"/>
    </w:rPr>
  </w:style>
  <w:style w:type="character" w:customStyle="1" w:styleId="ad">
    <w:name w:val="Основной текст Знак"/>
    <w:basedOn w:val="a0"/>
    <w:link w:val="ac"/>
    <w:uiPriority w:val="99"/>
    <w:qFormat/>
    <w:rsid w:val="00A35DE0"/>
    <w:rPr>
      <w:rFonts w:ascii="Calibri" w:eastAsia="Calibri" w:hAnsi="Calibri" w:cs="Calibri"/>
    </w:rPr>
  </w:style>
  <w:style w:type="paragraph" w:styleId="ae">
    <w:name w:val="Balloon Text"/>
    <w:basedOn w:val="a"/>
    <w:link w:val="af"/>
    <w:uiPriority w:val="99"/>
    <w:unhideWhenUsed/>
    <w:qFormat/>
    <w:rsid w:val="00A35DE0"/>
    <w:pPr>
      <w:widowControl w:val="0"/>
      <w:autoSpaceDE w:val="0"/>
      <w:autoSpaceDN w:val="0"/>
      <w:spacing w:after="0" w:line="240" w:lineRule="auto"/>
    </w:pPr>
    <w:rPr>
      <w:rFonts w:ascii="Tahoma" w:eastAsia="Lucida Sans Unicode" w:hAnsi="Tahoma" w:cs="Tahoma"/>
      <w:sz w:val="16"/>
      <w:szCs w:val="16"/>
      <w:lang w:eastAsia="en-US"/>
    </w:rPr>
  </w:style>
  <w:style w:type="character" w:customStyle="1" w:styleId="af">
    <w:name w:val="Текст выноски Знак"/>
    <w:basedOn w:val="a0"/>
    <w:link w:val="ae"/>
    <w:uiPriority w:val="99"/>
    <w:qFormat/>
    <w:rsid w:val="00A35DE0"/>
    <w:rPr>
      <w:rFonts w:ascii="Tahoma" w:eastAsia="Lucida Sans Unicode" w:hAnsi="Tahoma" w:cs="Tahoma"/>
      <w:sz w:val="16"/>
      <w:szCs w:val="16"/>
    </w:rPr>
  </w:style>
  <w:style w:type="paragraph" w:customStyle="1" w:styleId="11">
    <w:name w:val="Заголовок 11"/>
    <w:basedOn w:val="a"/>
    <w:uiPriority w:val="1"/>
    <w:qFormat/>
    <w:rsid w:val="00A35DE0"/>
    <w:pPr>
      <w:widowControl w:val="0"/>
      <w:autoSpaceDE w:val="0"/>
      <w:autoSpaceDN w:val="0"/>
      <w:spacing w:before="119" w:after="0" w:line="240" w:lineRule="auto"/>
      <w:ind w:left="120"/>
      <w:outlineLvl w:val="1"/>
    </w:pPr>
    <w:rPr>
      <w:rFonts w:ascii="Arial" w:eastAsia="Arial" w:hAnsi="Arial" w:cs="Arial"/>
      <w:b/>
      <w:bCs/>
      <w:sz w:val="28"/>
      <w:szCs w:val="28"/>
      <w:lang w:eastAsia="en-US"/>
    </w:rPr>
  </w:style>
  <w:style w:type="paragraph" w:customStyle="1" w:styleId="TableParagraph">
    <w:name w:val="Table Paragraph"/>
    <w:basedOn w:val="a"/>
    <w:uiPriority w:val="1"/>
    <w:qFormat/>
    <w:rsid w:val="00A35DE0"/>
    <w:pPr>
      <w:widowControl w:val="0"/>
      <w:autoSpaceDE w:val="0"/>
      <w:autoSpaceDN w:val="0"/>
      <w:spacing w:after="0" w:line="240" w:lineRule="auto"/>
    </w:pPr>
    <w:rPr>
      <w:rFonts w:ascii="Lucida Sans Unicode" w:eastAsia="Lucida Sans Unicode" w:hAnsi="Lucida Sans Unicode" w:cs="Lucida Sans Unicode"/>
      <w:lang w:eastAsia="en-US"/>
    </w:rPr>
  </w:style>
  <w:style w:type="character" w:customStyle="1" w:styleId="button2-text">
    <w:name w:val="button2-text"/>
    <w:basedOn w:val="a0"/>
    <w:rsid w:val="00A35DE0"/>
  </w:style>
  <w:style w:type="character" w:customStyle="1" w:styleId="12">
    <w:name w:val="Неразрешенное упоминание1"/>
    <w:basedOn w:val="a0"/>
    <w:uiPriority w:val="99"/>
    <w:semiHidden/>
    <w:rsid w:val="00A35DE0"/>
    <w:rPr>
      <w:color w:val="605E5C"/>
      <w:shd w:val="clear" w:color="auto" w:fill="E1DFDD"/>
    </w:rPr>
  </w:style>
  <w:style w:type="table" w:customStyle="1" w:styleId="TableNormal">
    <w:name w:val="Table Normal"/>
    <w:qFormat/>
    <w:rsid w:val="00A35DE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unhideWhenUsed/>
    <w:qFormat/>
    <w:rsid w:val="00A35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qFormat/>
    <w:locked/>
    <w:rsid w:val="00A35DE0"/>
    <w:rPr>
      <w:rFonts w:ascii="Times New Roman" w:eastAsia="Times New Roman" w:hAnsi="Times New Roman" w:cs="Times New Roman"/>
      <w:sz w:val="24"/>
      <w:szCs w:val="24"/>
      <w:lang w:eastAsia="ru-RU"/>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qFormat/>
    <w:locked/>
    <w:rsid w:val="00A35DE0"/>
    <w:rPr>
      <w:rFonts w:ascii="Times New Roman" w:eastAsia="Times New Roman" w:hAnsi="Times New Roman" w:cs="Times New Roman"/>
      <w:sz w:val="20"/>
      <w:szCs w:val="20"/>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unhideWhenUsed/>
    <w:qFormat/>
    <w:rsid w:val="00A35DE0"/>
    <w:pPr>
      <w:spacing w:after="0" w:line="240" w:lineRule="auto"/>
    </w:pPr>
    <w:rPr>
      <w:rFonts w:ascii="Times New Roman" w:eastAsia="Times New Roman" w:hAnsi="Times New Roman" w:cs="Times New Roman"/>
      <w:sz w:val="20"/>
      <w:szCs w:val="20"/>
      <w:lang w:eastAsia="en-US"/>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35DE0"/>
    <w:rPr>
      <w:rFonts w:ascii="Calibri" w:eastAsia="Calibri" w:hAnsi="Calibri" w:cs="Calibri"/>
      <w:sz w:val="20"/>
      <w:szCs w:val="20"/>
      <w:lang w:eastAsia="en-GB"/>
    </w:rPr>
  </w:style>
  <w:style w:type="paragraph" w:customStyle="1" w:styleId="110">
    <w:name w:val="Оглавление 11"/>
    <w:basedOn w:val="a"/>
    <w:uiPriority w:val="1"/>
    <w:qFormat/>
    <w:rsid w:val="00A35DE0"/>
    <w:pPr>
      <w:widowControl w:val="0"/>
      <w:autoSpaceDE w:val="0"/>
      <w:autoSpaceDN w:val="0"/>
      <w:spacing w:after="0" w:line="317" w:lineRule="exact"/>
      <w:ind w:left="387" w:hanging="286"/>
    </w:pPr>
    <w:rPr>
      <w:rFonts w:ascii="Trebuchet MS" w:eastAsia="Trebuchet MS" w:hAnsi="Trebuchet MS" w:cs="Trebuchet MS"/>
      <w:sz w:val="28"/>
      <w:szCs w:val="28"/>
      <w:lang w:eastAsia="en-US"/>
    </w:rPr>
  </w:style>
  <w:style w:type="paragraph" w:customStyle="1" w:styleId="210">
    <w:name w:val="Оглавление 21"/>
    <w:basedOn w:val="a"/>
    <w:uiPriority w:val="1"/>
    <w:qFormat/>
    <w:rsid w:val="00A35DE0"/>
    <w:pPr>
      <w:widowControl w:val="0"/>
      <w:autoSpaceDE w:val="0"/>
      <w:autoSpaceDN w:val="0"/>
      <w:spacing w:after="0" w:line="321" w:lineRule="exact"/>
      <w:ind w:left="8596"/>
    </w:pPr>
    <w:rPr>
      <w:rFonts w:ascii="Trebuchet MS" w:eastAsia="Trebuchet MS" w:hAnsi="Trebuchet MS" w:cs="Trebuchet MS"/>
      <w:sz w:val="28"/>
      <w:szCs w:val="28"/>
      <w:lang w:eastAsia="en-US"/>
    </w:rPr>
  </w:style>
  <w:style w:type="paragraph" w:customStyle="1" w:styleId="pt-a-000081">
    <w:name w:val="pt-a-000081"/>
    <w:basedOn w:val="a"/>
    <w:uiPriority w:val="99"/>
    <w:rsid w:val="00A35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uiPriority w:val="99"/>
    <w:rsid w:val="00A35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A35D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qFormat/>
    <w:rsid w:val="00A35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0">
    <w:name w:val="pt-a-000040"/>
    <w:basedOn w:val="a"/>
    <w:uiPriority w:val="99"/>
    <w:rsid w:val="00A35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uiPriority w:val="99"/>
    <w:qFormat/>
    <w:rsid w:val="00A35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otnote reference"/>
    <w:link w:val="22"/>
    <w:uiPriority w:val="99"/>
    <w:unhideWhenUsed/>
    <w:qFormat/>
    <w:rsid w:val="00A35DE0"/>
    <w:rPr>
      <w:rFonts w:ascii="Times New Roman" w:hAnsi="Times New Roman" w:cs="Times New Roman" w:hint="default"/>
      <w:vertAlign w:val="superscript"/>
    </w:rPr>
  </w:style>
  <w:style w:type="character" w:customStyle="1" w:styleId="dt-m">
    <w:name w:val="dt-m"/>
    <w:basedOn w:val="a0"/>
    <w:uiPriority w:val="99"/>
    <w:qFormat/>
    <w:rsid w:val="00A35DE0"/>
  </w:style>
  <w:style w:type="character" w:styleId="af5">
    <w:name w:val="Emphasis"/>
    <w:qFormat/>
    <w:rsid w:val="00A35DE0"/>
    <w:rPr>
      <w:rFonts w:ascii="Times New Roman" w:hAnsi="Times New Roman" w:cs="Times New Roman" w:hint="default"/>
      <w:i/>
      <w:iCs w:val="0"/>
    </w:rPr>
  </w:style>
  <w:style w:type="paragraph" w:styleId="14">
    <w:name w:val="toc 1"/>
    <w:basedOn w:val="a"/>
    <w:next w:val="a"/>
    <w:link w:val="15"/>
    <w:autoRedefine/>
    <w:uiPriority w:val="99"/>
    <w:unhideWhenUsed/>
    <w:qFormat/>
    <w:rsid w:val="00A35DE0"/>
    <w:pPr>
      <w:tabs>
        <w:tab w:val="right" w:leader="dot" w:pos="10337"/>
      </w:tabs>
      <w:spacing w:after="100" w:line="276" w:lineRule="auto"/>
    </w:pPr>
    <w:rPr>
      <w:rFonts w:eastAsia="Times New Roman" w:cs="Times New Roman"/>
      <w:lang w:eastAsia="ru-RU"/>
    </w:rPr>
  </w:style>
  <w:style w:type="paragraph" w:styleId="61">
    <w:name w:val="toc 6"/>
    <w:basedOn w:val="a"/>
    <w:next w:val="a"/>
    <w:link w:val="62"/>
    <w:autoRedefine/>
    <w:uiPriority w:val="39"/>
    <w:unhideWhenUsed/>
    <w:qFormat/>
    <w:rsid w:val="00A35DE0"/>
    <w:pPr>
      <w:spacing w:after="57"/>
      <w:ind w:left="1417"/>
    </w:pPr>
    <w:rPr>
      <w:rFonts w:cs="Times New Roman"/>
      <w:lang w:eastAsia="en-US"/>
    </w:rPr>
  </w:style>
  <w:style w:type="character" w:customStyle="1" w:styleId="af6">
    <w:name w:val="Текст примечания Знак"/>
    <w:basedOn w:val="a0"/>
    <w:link w:val="af7"/>
    <w:uiPriority w:val="99"/>
    <w:qFormat/>
    <w:rsid w:val="00A35DE0"/>
    <w:rPr>
      <w:rFonts w:ascii="Calibri" w:eastAsia="Calibri" w:hAnsi="Calibri" w:cs="Times New Roman"/>
      <w:sz w:val="20"/>
      <w:szCs w:val="20"/>
    </w:rPr>
  </w:style>
  <w:style w:type="paragraph" w:styleId="af7">
    <w:name w:val="annotation text"/>
    <w:basedOn w:val="a"/>
    <w:link w:val="af6"/>
    <w:uiPriority w:val="99"/>
    <w:unhideWhenUsed/>
    <w:qFormat/>
    <w:rsid w:val="00A35DE0"/>
    <w:pPr>
      <w:spacing w:line="240" w:lineRule="auto"/>
    </w:pPr>
    <w:rPr>
      <w:rFonts w:cs="Times New Roman"/>
      <w:sz w:val="20"/>
      <w:szCs w:val="20"/>
      <w:lang w:eastAsia="en-US"/>
    </w:rPr>
  </w:style>
  <w:style w:type="paragraph" w:styleId="af8">
    <w:name w:val="caption"/>
    <w:basedOn w:val="a"/>
    <w:next w:val="a"/>
    <w:uiPriority w:val="35"/>
    <w:semiHidden/>
    <w:unhideWhenUsed/>
    <w:qFormat/>
    <w:rsid w:val="00A35DE0"/>
    <w:pPr>
      <w:spacing w:line="276" w:lineRule="auto"/>
    </w:pPr>
    <w:rPr>
      <w:rFonts w:cs="Times New Roman"/>
      <w:b/>
      <w:bCs/>
      <w:color w:val="4472C4"/>
      <w:sz w:val="18"/>
      <w:szCs w:val="18"/>
      <w:lang w:eastAsia="en-US"/>
    </w:rPr>
  </w:style>
  <w:style w:type="character" w:customStyle="1" w:styleId="af9">
    <w:name w:val="Текст концевой сноски Знак"/>
    <w:basedOn w:val="a0"/>
    <w:link w:val="afa"/>
    <w:uiPriority w:val="99"/>
    <w:semiHidden/>
    <w:rsid w:val="00A35DE0"/>
    <w:rPr>
      <w:rFonts w:ascii="Calibri" w:eastAsia="Calibri" w:hAnsi="Calibri" w:cs="Times New Roman"/>
      <w:sz w:val="20"/>
      <w:szCs w:val="20"/>
    </w:rPr>
  </w:style>
  <w:style w:type="paragraph" w:styleId="afa">
    <w:name w:val="endnote text"/>
    <w:basedOn w:val="a"/>
    <w:link w:val="af9"/>
    <w:uiPriority w:val="99"/>
    <w:semiHidden/>
    <w:unhideWhenUsed/>
    <w:qFormat/>
    <w:rsid w:val="00A35DE0"/>
    <w:pPr>
      <w:spacing w:after="0" w:line="240" w:lineRule="auto"/>
    </w:pPr>
    <w:rPr>
      <w:rFonts w:cs="Times New Roman"/>
      <w:sz w:val="20"/>
      <w:szCs w:val="20"/>
      <w:lang w:eastAsia="en-US"/>
    </w:rPr>
  </w:style>
  <w:style w:type="paragraph" w:styleId="afb">
    <w:name w:val="Title"/>
    <w:basedOn w:val="a"/>
    <w:next w:val="a"/>
    <w:link w:val="afc"/>
    <w:uiPriority w:val="99"/>
    <w:qFormat/>
    <w:rsid w:val="00A35DE0"/>
    <w:pPr>
      <w:spacing w:before="300" w:after="200"/>
      <w:contextualSpacing/>
    </w:pPr>
    <w:rPr>
      <w:rFonts w:cs="Times New Roman"/>
      <w:sz w:val="48"/>
      <w:szCs w:val="48"/>
      <w:lang w:eastAsia="en-US"/>
    </w:rPr>
  </w:style>
  <w:style w:type="character" w:customStyle="1" w:styleId="afc">
    <w:name w:val="Заголовок Знак"/>
    <w:basedOn w:val="a0"/>
    <w:link w:val="afb"/>
    <w:uiPriority w:val="99"/>
    <w:qFormat/>
    <w:rsid w:val="00A35DE0"/>
    <w:rPr>
      <w:rFonts w:ascii="Calibri" w:eastAsia="Calibri" w:hAnsi="Calibri" w:cs="Times New Roman"/>
      <w:sz w:val="48"/>
      <w:szCs w:val="48"/>
    </w:rPr>
  </w:style>
  <w:style w:type="paragraph" w:styleId="afd">
    <w:name w:val="Subtitle"/>
    <w:basedOn w:val="a"/>
    <w:next w:val="a"/>
    <w:link w:val="afe"/>
    <w:uiPriority w:val="11"/>
    <w:qFormat/>
    <w:rsid w:val="00A35DE0"/>
    <w:pPr>
      <w:spacing w:before="200" w:after="200"/>
    </w:pPr>
    <w:rPr>
      <w:rFonts w:cs="Times New Roman"/>
      <w:sz w:val="24"/>
      <w:szCs w:val="24"/>
      <w:lang w:eastAsia="en-US"/>
    </w:rPr>
  </w:style>
  <w:style w:type="character" w:customStyle="1" w:styleId="afe">
    <w:name w:val="Подзаголовок Знак"/>
    <w:basedOn w:val="a0"/>
    <w:link w:val="afd"/>
    <w:uiPriority w:val="11"/>
    <w:rsid w:val="00A35DE0"/>
    <w:rPr>
      <w:rFonts w:ascii="Calibri" w:eastAsia="Calibri" w:hAnsi="Calibri" w:cs="Times New Roman"/>
      <w:sz w:val="24"/>
      <w:szCs w:val="24"/>
    </w:rPr>
  </w:style>
  <w:style w:type="character" w:customStyle="1" w:styleId="aff">
    <w:name w:val="Тема примечания Знак"/>
    <w:basedOn w:val="af6"/>
    <w:link w:val="aff0"/>
    <w:uiPriority w:val="99"/>
    <w:qFormat/>
    <w:rsid w:val="00A35DE0"/>
    <w:rPr>
      <w:rFonts w:ascii="Calibri" w:eastAsia="Calibri" w:hAnsi="Calibri" w:cs="Times New Roman"/>
      <w:b/>
      <w:bCs/>
      <w:sz w:val="20"/>
      <w:szCs w:val="20"/>
    </w:rPr>
  </w:style>
  <w:style w:type="paragraph" w:styleId="aff0">
    <w:name w:val="annotation subject"/>
    <w:basedOn w:val="af7"/>
    <w:next w:val="af7"/>
    <w:link w:val="aff"/>
    <w:uiPriority w:val="99"/>
    <w:unhideWhenUsed/>
    <w:qFormat/>
    <w:rsid w:val="00A35DE0"/>
    <w:pPr>
      <w:spacing w:line="256" w:lineRule="auto"/>
    </w:pPr>
    <w:rPr>
      <w:b/>
      <w:bCs/>
    </w:rPr>
  </w:style>
  <w:style w:type="paragraph" w:styleId="aff1">
    <w:name w:val="No Spacing"/>
    <w:uiPriority w:val="1"/>
    <w:qFormat/>
    <w:rsid w:val="00A35DE0"/>
    <w:pPr>
      <w:spacing w:after="0" w:line="240" w:lineRule="auto"/>
    </w:pPr>
    <w:rPr>
      <w:rFonts w:ascii="Calibri" w:eastAsia="Times New Roman" w:hAnsi="Calibri" w:cs="Times New Roman"/>
      <w:lang w:eastAsia="ru-RU"/>
    </w:rPr>
  </w:style>
  <w:style w:type="paragraph" w:styleId="23">
    <w:name w:val="Quote"/>
    <w:basedOn w:val="a"/>
    <w:next w:val="a"/>
    <w:link w:val="24"/>
    <w:uiPriority w:val="29"/>
    <w:qFormat/>
    <w:rsid w:val="00A35DE0"/>
    <w:pPr>
      <w:ind w:left="720" w:right="720"/>
    </w:pPr>
    <w:rPr>
      <w:rFonts w:cs="Times New Roman"/>
      <w:i/>
      <w:sz w:val="20"/>
      <w:szCs w:val="20"/>
      <w:lang w:eastAsia="en-US"/>
    </w:rPr>
  </w:style>
  <w:style w:type="character" w:customStyle="1" w:styleId="24">
    <w:name w:val="Цитата 2 Знак"/>
    <w:basedOn w:val="a0"/>
    <w:link w:val="23"/>
    <w:uiPriority w:val="29"/>
    <w:rsid w:val="00A35DE0"/>
    <w:rPr>
      <w:rFonts w:ascii="Calibri" w:eastAsia="Calibri" w:hAnsi="Calibri" w:cs="Times New Roman"/>
      <w:i/>
      <w:sz w:val="20"/>
      <w:szCs w:val="20"/>
    </w:rPr>
  </w:style>
  <w:style w:type="paragraph" w:styleId="aff2">
    <w:name w:val="Intense Quote"/>
    <w:basedOn w:val="a"/>
    <w:next w:val="a"/>
    <w:link w:val="aff3"/>
    <w:uiPriority w:val="30"/>
    <w:qFormat/>
    <w:rsid w:val="00A35DE0"/>
    <w:pPr>
      <w:pBdr>
        <w:top w:val="single" w:sz="4" w:space="5" w:color="FFFFFF"/>
        <w:left w:val="single" w:sz="4" w:space="10" w:color="FFFFFF"/>
        <w:bottom w:val="single" w:sz="4" w:space="5" w:color="FFFFFF"/>
        <w:right w:val="single" w:sz="4" w:space="10" w:color="FFFFFF"/>
      </w:pBdr>
      <w:shd w:val="clear" w:color="auto" w:fill="F2F2F2"/>
      <w:ind w:left="720" w:right="720"/>
    </w:pPr>
    <w:rPr>
      <w:rFonts w:cs="Times New Roman"/>
      <w:i/>
      <w:sz w:val="20"/>
      <w:szCs w:val="20"/>
      <w:lang w:eastAsia="en-US"/>
    </w:rPr>
  </w:style>
  <w:style w:type="character" w:customStyle="1" w:styleId="aff3">
    <w:name w:val="Выделенная цитата Знак"/>
    <w:basedOn w:val="a0"/>
    <w:link w:val="aff2"/>
    <w:uiPriority w:val="30"/>
    <w:rsid w:val="00A35DE0"/>
    <w:rPr>
      <w:rFonts w:ascii="Calibri" w:eastAsia="Calibri" w:hAnsi="Calibri" w:cs="Times New Roman"/>
      <w:i/>
      <w:sz w:val="20"/>
      <w:szCs w:val="20"/>
      <w:shd w:val="clear" w:color="auto" w:fill="F2F2F2"/>
    </w:rPr>
  </w:style>
  <w:style w:type="paragraph" w:styleId="aff4">
    <w:name w:val="TOC Heading"/>
    <w:basedOn w:val="1"/>
    <w:next w:val="a"/>
    <w:link w:val="aff5"/>
    <w:uiPriority w:val="39"/>
    <w:unhideWhenUsed/>
    <w:qFormat/>
    <w:rsid w:val="00A35DE0"/>
    <w:pPr>
      <w:keepLines/>
      <w:autoSpaceDE/>
      <w:autoSpaceDN/>
      <w:spacing w:before="240" w:line="256" w:lineRule="auto"/>
      <w:ind w:firstLine="0"/>
      <w:outlineLvl w:val="9"/>
    </w:pPr>
    <w:rPr>
      <w:rFonts w:ascii="Calibri Light" w:eastAsia="Arial" w:hAnsi="Calibri Light"/>
      <w:color w:val="2F5496"/>
      <w:sz w:val="32"/>
      <w:szCs w:val="32"/>
    </w:rPr>
  </w:style>
  <w:style w:type="paragraph" w:customStyle="1" w:styleId="Default">
    <w:name w:val="Default"/>
    <w:uiPriority w:val="99"/>
    <w:qFormat/>
    <w:rsid w:val="00A35DE0"/>
    <w:pPr>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qFormat/>
    <w:rsid w:val="00A35DE0"/>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A35DE0"/>
    <w:pPr>
      <w:widowControl w:val="0"/>
      <w:spacing w:after="0" w:line="240" w:lineRule="auto"/>
    </w:pPr>
    <w:rPr>
      <w:rFonts w:ascii="Calibri" w:eastAsia="Times New Roman" w:hAnsi="Calibri" w:cs="Calibri"/>
      <w:b/>
      <w:szCs w:val="20"/>
      <w:lang w:eastAsia="ru-RU"/>
    </w:rPr>
  </w:style>
  <w:style w:type="paragraph" w:customStyle="1" w:styleId="ConsPlusTitlePage">
    <w:name w:val="ConsPlusTitlePage"/>
    <w:qFormat/>
    <w:rsid w:val="00A35DE0"/>
    <w:pPr>
      <w:widowControl w:val="0"/>
      <w:spacing w:after="0" w:line="240" w:lineRule="auto"/>
    </w:pPr>
    <w:rPr>
      <w:rFonts w:ascii="Tahoma" w:eastAsia="Times New Roman" w:hAnsi="Tahoma" w:cs="Tahoma"/>
      <w:sz w:val="20"/>
      <w:szCs w:val="20"/>
      <w:lang w:eastAsia="ru-RU"/>
    </w:rPr>
  </w:style>
  <w:style w:type="character" w:customStyle="1" w:styleId="aff6">
    <w:name w:val="Основной текст_"/>
    <w:link w:val="16"/>
    <w:uiPriority w:val="99"/>
    <w:qFormat/>
    <w:locked/>
    <w:rsid w:val="00A35DE0"/>
    <w:rPr>
      <w:rFonts w:ascii="Arial" w:eastAsia="Arial" w:hAnsi="Arial" w:cs="Arial"/>
      <w:sz w:val="28"/>
      <w:szCs w:val="28"/>
      <w:shd w:val="clear" w:color="auto" w:fill="FFFFFF"/>
    </w:rPr>
  </w:style>
  <w:style w:type="paragraph" w:customStyle="1" w:styleId="16">
    <w:name w:val="Основной текст1"/>
    <w:basedOn w:val="a"/>
    <w:link w:val="aff6"/>
    <w:uiPriority w:val="99"/>
    <w:qFormat/>
    <w:rsid w:val="00A35DE0"/>
    <w:pPr>
      <w:widowControl w:val="0"/>
      <w:shd w:val="clear" w:color="auto" w:fill="FFFFFF"/>
      <w:spacing w:after="240"/>
      <w:ind w:firstLine="400"/>
    </w:pPr>
    <w:rPr>
      <w:rFonts w:ascii="Arial" w:eastAsia="Arial" w:hAnsi="Arial" w:cs="Arial"/>
      <w:sz w:val="28"/>
      <w:szCs w:val="28"/>
      <w:lang w:eastAsia="en-US"/>
    </w:rPr>
  </w:style>
  <w:style w:type="character" w:customStyle="1" w:styleId="25">
    <w:name w:val="Заголовок №2_"/>
    <w:link w:val="26"/>
    <w:locked/>
    <w:rsid w:val="00A35DE0"/>
    <w:rPr>
      <w:rFonts w:ascii="Arial" w:eastAsia="Arial" w:hAnsi="Arial" w:cs="Arial"/>
      <w:b/>
      <w:bCs/>
      <w:color w:val="231F20"/>
      <w:shd w:val="clear" w:color="auto" w:fill="FFFFFF"/>
    </w:rPr>
  </w:style>
  <w:style w:type="paragraph" w:customStyle="1" w:styleId="26">
    <w:name w:val="Заголовок №2"/>
    <w:basedOn w:val="a"/>
    <w:link w:val="25"/>
    <w:qFormat/>
    <w:rsid w:val="00A35DE0"/>
    <w:pPr>
      <w:widowControl w:val="0"/>
      <w:shd w:val="clear" w:color="auto" w:fill="FFFFFF"/>
      <w:spacing w:line="240" w:lineRule="auto"/>
      <w:jc w:val="center"/>
      <w:outlineLvl w:val="1"/>
    </w:pPr>
    <w:rPr>
      <w:rFonts w:ascii="Arial" w:eastAsia="Arial" w:hAnsi="Arial" w:cs="Arial"/>
      <w:b/>
      <w:bCs/>
      <w:color w:val="231F20"/>
      <w:lang w:eastAsia="en-US"/>
    </w:rPr>
  </w:style>
  <w:style w:type="paragraph" w:customStyle="1" w:styleId="body">
    <w:name w:val="body"/>
    <w:basedOn w:val="a"/>
    <w:next w:val="a"/>
    <w:qFormat/>
    <w:rsid w:val="00A35DE0"/>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paragraph" w:customStyle="1" w:styleId="pboth">
    <w:name w:val="pboth"/>
    <w:basedOn w:val="a"/>
    <w:uiPriority w:val="99"/>
    <w:qFormat/>
    <w:rsid w:val="00A35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Gen0">
    <w:name w:val="StGen0"/>
    <w:basedOn w:val="a"/>
    <w:next w:val="af0"/>
    <w:uiPriority w:val="99"/>
    <w:qFormat/>
    <w:rsid w:val="00A35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A35DE0"/>
    <w:pPr>
      <w:spacing w:after="0"/>
    </w:pPr>
    <w:rPr>
      <w:rFonts w:ascii="Arial" w:eastAsia="Arial" w:hAnsi="Arial" w:cs="Arial"/>
      <w:lang w:eastAsia="ru-RU"/>
    </w:rPr>
  </w:style>
  <w:style w:type="character" w:customStyle="1" w:styleId="Heading1Char">
    <w:name w:val="Heading 1 Char"/>
    <w:uiPriority w:val="9"/>
    <w:rsid w:val="00A35DE0"/>
    <w:rPr>
      <w:rFonts w:ascii="Arial" w:eastAsia="Arial" w:hAnsi="Arial" w:cs="Arial" w:hint="default"/>
      <w:sz w:val="40"/>
      <w:szCs w:val="40"/>
    </w:rPr>
  </w:style>
  <w:style w:type="character" w:customStyle="1" w:styleId="Heading3Char">
    <w:name w:val="Heading 3 Char"/>
    <w:uiPriority w:val="9"/>
    <w:rsid w:val="00A35DE0"/>
    <w:rPr>
      <w:rFonts w:ascii="Arial" w:eastAsia="Arial" w:hAnsi="Arial" w:cs="Arial" w:hint="default"/>
      <w:sz w:val="30"/>
      <w:szCs w:val="30"/>
    </w:rPr>
  </w:style>
  <w:style w:type="character" w:customStyle="1" w:styleId="HeaderChar">
    <w:name w:val="Header Char"/>
    <w:basedOn w:val="a0"/>
    <w:uiPriority w:val="99"/>
    <w:rsid w:val="00A35DE0"/>
  </w:style>
  <w:style w:type="character" w:customStyle="1" w:styleId="FooterChar">
    <w:name w:val="Footer Char"/>
    <w:basedOn w:val="a0"/>
    <w:uiPriority w:val="99"/>
    <w:rsid w:val="00A35DE0"/>
  </w:style>
  <w:style w:type="character" w:customStyle="1" w:styleId="CaptionChar">
    <w:name w:val="Caption Char"/>
    <w:uiPriority w:val="99"/>
    <w:rsid w:val="00A35DE0"/>
  </w:style>
  <w:style w:type="character" w:customStyle="1" w:styleId="FootnoteTextChar">
    <w:name w:val="Footnote Text Char"/>
    <w:uiPriority w:val="99"/>
    <w:rsid w:val="00A35DE0"/>
    <w:rPr>
      <w:sz w:val="18"/>
    </w:rPr>
  </w:style>
  <w:style w:type="character" w:customStyle="1" w:styleId="fontstyle01">
    <w:name w:val="fontstyle01"/>
    <w:qFormat/>
    <w:rsid w:val="00A35DE0"/>
    <w:rPr>
      <w:rFonts w:ascii="Times New Roman" w:hAnsi="Times New Roman" w:cs="Times New Roman" w:hint="default"/>
      <w:b w:val="0"/>
      <w:bCs w:val="0"/>
      <w:i w:val="0"/>
      <w:iCs w:val="0"/>
      <w:color w:val="000000"/>
      <w:sz w:val="28"/>
      <w:szCs w:val="28"/>
    </w:rPr>
  </w:style>
  <w:style w:type="character" w:customStyle="1" w:styleId="organictextcontentspan">
    <w:name w:val="organictextcontentspan"/>
    <w:basedOn w:val="a0"/>
    <w:rsid w:val="00A35DE0"/>
  </w:style>
  <w:style w:type="character" w:customStyle="1" w:styleId="extendedtext-short">
    <w:name w:val="extendedtext-short"/>
    <w:basedOn w:val="a0"/>
    <w:rsid w:val="00A35DE0"/>
  </w:style>
  <w:style w:type="character" w:customStyle="1" w:styleId="aff7">
    <w:name w:val="Основной текст + Курсив"/>
    <w:rsid w:val="00A35DE0"/>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A35DE0"/>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8">
    <w:name w:val="Сетка таблицы1"/>
    <w:basedOn w:val="a1"/>
    <w:rsid w:val="00A35D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rsid w:val="00A35D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39"/>
    <w:rsid w:val="00A35D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basedOn w:val="a0"/>
    <w:uiPriority w:val="22"/>
    <w:qFormat/>
    <w:rsid w:val="00A35DE0"/>
    <w:rPr>
      <w:b/>
      <w:bCs/>
      <w:color w:val="auto"/>
    </w:rPr>
  </w:style>
  <w:style w:type="paragraph" w:customStyle="1" w:styleId="s16">
    <w:name w:val="s_16"/>
    <w:basedOn w:val="a"/>
    <w:uiPriority w:val="99"/>
    <w:qFormat/>
    <w:rsid w:val="00A35DE0"/>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Subtle Emphasis"/>
    <w:basedOn w:val="a0"/>
    <w:uiPriority w:val="19"/>
    <w:qFormat/>
    <w:rsid w:val="00A35DE0"/>
    <w:rPr>
      <w:i/>
      <w:iCs/>
      <w:color w:val="404040" w:themeColor="text1" w:themeTint="BF"/>
    </w:rPr>
  </w:style>
  <w:style w:type="character" w:styleId="affa">
    <w:name w:val="Intense Emphasis"/>
    <w:basedOn w:val="a0"/>
    <w:uiPriority w:val="21"/>
    <w:qFormat/>
    <w:rsid w:val="00A35DE0"/>
    <w:rPr>
      <w:i/>
      <w:iCs/>
      <w:color w:val="4F81BD" w:themeColor="accent1"/>
    </w:rPr>
  </w:style>
  <w:style w:type="character" w:styleId="affb">
    <w:name w:val="Subtle Reference"/>
    <w:basedOn w:val="a0"/>
    <w:uiPriority w:val="31"/>
    <w:qFormat/>
    <w:rsid w:val="00A35DE0"/>
    <w:rPr>
      <w:smallCaps/>
      <w:color w:val="404040" w:themeColor="text1" w:themeTint="BF"/>
    </w:rPr>
  </w:style>
  <w:style w:type="character" w:styleId="affc">
    <w:name w:val="Intense Reference"/>
    <w:basedOn w:val="a0"/>
    <w:uiPriority w:val="32"/>
    <w:qFormat/>
    <w:rsid w:val="00A35DE0"/>
    <w:rPr>
      <w:b/>
      <w:bCs/>
      <w:smallCaps/>
      <w:color w:val="4F81BD" w:themeColor="accent1"/>
      <w:spacing w:val="5"/>
    </w:rPr>
  </w:style>
  <w:style w:type="character" w:styleId="affd">
    <w:name w:val="Book Title"/>
    <w:basedOn w:val="a0"/>
    <w:uiPriority w:val="33"/>
    <w:qFormat/>
    <w:rsid w:val="00A35DE0"/>
    <w:rPr>
      <w:b/>
      <w:bCs/>
      <w:i/>
      <w:iCs/>
      <w:spacing w:val="5"/>
    </w:rPr>
  </w:style>
  <w:style w:type="character" w:customStyle="1" w:styleId="page-link">
    <w:name w:val="page-link"/>
    <w:basedOn w:val="a0"/>
    <w:rsid w:val="00A35DE0"/>
  </w:style>
  <w:style w:type="character" w:styleId="affe">
    <w:name w:val="page number"/>
    <w:basedOn w:val="a0"/>
    <w:rsid w:val="00DD6DF0"/>
  </w:style>
  <w:style w:type="character" w:customStyle="1" w:styleId="c3">
    <w:name w:val="c3"/>
    <w:basedOn w:val="a0"/>
    <w:uiPriority w:val="99"/>
    <w:rsid w:val="00DD6DF0"/>
  </w:style>
  <w:style w:type="paragraph" w:customStyle="1" w:styleId="msonormal0">
    <w:name w:val="msonormal"/>
    <w:basedOn w:val="a"/>
    <w:uiPriority w:val="99"/>
    <w:qFormat/>
    <w:rsid w:val="00DD6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6DF0"/>
  </w:style>
  <w:style w:type="character" w:styleId="afff">
    <w:name w:val="annotation reference"/>
    <w:basedOn w:val="a0"/>
    <w:link w:val="27"/>
    <w:uiPriority w:val="99"/>
    <w:unhideWhenUsed/>
    <w:qFormat/>
    <w:rsid w:val="00DD6DF0"/>
    <w:rPr>
      <w:sz w:val="16"/>
      <w:szCs w:val="16"/>
    </w:rPr>
  </w:style>
  <w:style w:type="paragraph" w:customStyle="1" w:styleId="paragraph">
    <w:name w:val="paragraph"/>
    <w:basedOn w:val="a"/>
    <w:rsid w:val="00DD6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DD6DF0"/>
  </w:style>
  <w:style w:type="character" w:customStyle="1" w:styleId="normaltextrun">
    <w:name w:val="normaltextrun"/>
    <w:basedOn w:val="a0"/>
    <w:rsid w:val="00DD6DF0"/>
  </w:style>
  <w:style w:type="character" w:customStyle="1" w:styleId="eop">
    <w:name w:val="eop"/>
    <w:basedOn w:val="a0"/>
    <w:rsid w:val="00DD6DF0"/>
  </w:style>
  <w:style w:type="character" w:styleId="afff0">
    <w:name w:val="endnote reference"/>
    <w:basedOn w:val="a0"/>
    <w:uiPriority w:val="99"/>
    <w:semiHidden/>
    <w:unhideWhenUsed/>
    <w:rsid w:val="00DD6DF0"/>
    <w:rPr>
      <w:vertAlign w:val="superscript"/>
    </w:rPr>
  </w:style>
  <w:style w:type="numbering" w:customStyle="1" w:styleId="19">
    <w:name w:val="Нет списка1"/>
    <w:next w:val="a2"/>
    <w:uiPriority w:val="99"/>
    <w:semiHidden/>
    <w:unhideWhenUsed/>
    <w:rsid w:val="00DD6DF0"/>
  </w:style>
  <w:style w:type="character" w:customStyle="1" w:styleId="1a">
    <w:name w:val="Верхний колонтитул Знак1"/>
    <w:basedOn w:val="a0"/>
    <w:uiPriority w:val="99"/>
    <w:semiHidden/>
    <w:rsid w:val="00DD6DF0"/>
    <w:rPr>
      <w:rFonts w:ascii="Calibri" w:eastAsia="Times New Roman" w:hAnsi="Calibri" w:cs="Times New Roman"/>
      <w:lang w:eastAsia="ru-RU"/>
    </w:rPr>
  </w:style>
  <w:style w:type="character" w:customStyle="1" w:styleId="1b">
    <w:name w:val="Нижний колонтитул Знак1"/>
    <w:basedOn w:val="a0"/>
    <w:uiPriority w:val="99"/>
    <w:semiHidden/>
    <w:rsid w:val="00DD6DF0"/>
    <w:rPr>
      <w:rFonts w:ascii="Calibri" w:eastAsia="Times New Roman" w:hAnsi="Calibri" w:cs="Times New Roman"/>
      <w:lang w:eastAsia="ru-RU"/>
    </w:rPr>
  </w:style>
  <w:style w:type="character" w:customStyle="1" w:styleId="1c">
    <w:name w:val="Текст выноски Знак1"/>
    <w:basedOn w:val="a0"/>
    <w:uiPriority w:val="99"/>
    <w:semiHidden/>
    <w:rsid w:val="00DD6DF0"/>
    <w:rPr>
      <w:rFonts w:ascii="Tahoma" w:hAnsi="Tahoma" w:cs="Tahoma"/>
      <w:sz w:val="16"/>
      <w:szCs w:val="16"/>
    </w:rPr>
  </w:style>
  <w:style w:type="paragraph" w:styleId="31">
    <w:name w:val="toc 3"/>
    <w:basedOn w:val="a"/>
    <w:next w:val="a"/>
    <w:link w:val="32"/>
    <w:autoRedefine/>
    <w:uiPriority w:val="39"/>
    <w:unhideWhenUsed/>
    <w:rsid w:val="00DD6DF0"/>
    <w:pPr>
      <w:spacing w:after="100" w:line="259" w:lineRule="auto"/>
      <w:ind w:left="440"/>
    </w:pPr>
    <w:rPr>
      <w:rFonts w:asciiTheme="minorHAnsi" w:eastAsiaTheme="minorEastAsia" w:hAnsiTheme="minorHAnsi" w:cstheme="minorBidi"/>
      <w:lang w:eastAsia="en-US"/>
    </w:rPr>
  </w:style>
  <w:style w:type="paragraph" w:styleId="28">
    <w:name w:val="toc 2"/>
    <w:basedOn w:val="a"/>
    <w:next w:val="a"/>
    <w:link w:val="29"/>
    <w:autoRedefine/>
    <w:uiPriority w:val="39"/>
    <w:unhideWhenUsed/>
    <w:rsid w:val="00DD6DF0"/>
    <w:pPr>
      <w:spacing w:after="100" w:line="259" w:lineRule="auto"/>
      <w:ind w:left="220"/>
    </w:pPr>
    <w:rPr>
      <w:rFonts w:asciiTheme="minorHAnsi" w:eastAsiaTheme="minorEastAsia" w:hAnsiTheme="minorHAnsi" w:cstheme="minorBidi"/>
      <w:lang w:eastAsia="en-US"/>
    </w:rPr>
  </w:style>
  <w:style w:type="character" w:customStyle="1" w:styleId="1d">
    <w:name w:val="Текст концевой сноски Знак1"/>
    <w:basedOn w:val="a0"/>
    <w:uiPriority w:val="99"/>
    <w:semiHidden/>
    <w:rsid w:val="00DD6DF0"/>
    <w:rPr>
      <w:sz w:val="20"/>
      <w:szCs w:val="20"/>
    </w:rPr>
  </w:style>
  <w:style w:type="table" w:customStyle="1" w:styleId="111">
    <w:name w:val="Сетка таблицы11"/>
    <w:basedOn w:val="a1"/>
    <w:uiPriority w:val="59"/>
    <w:rsid w:val="00DD6D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DD6DF0"/>
  </w:style>
  <w:style w:type="table" w:customStyle="1" w:styleId="120">
    <w:name w:val="Сетка таблицы12"/>
    <w:basedOn w:val="a1"/>
    <w:uiPriority w:val="59"/>
    <w:rsid w:val="00DD6D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DD6D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Другое_"/>
    <w:basedOn w:val="a0"/>
    <w:link w:val="afff2"/>
    <w:rsid w:val="00DD6DF0"/>
    <w:rPr>
      <w:rFonts w:ascii="Times New Roman" w:eastAsia="Times New Roman" w:hAnsi="Times New Roman" w:cs="Times New Roman"/>
      <w:sz w:val="28"/>
      <w:szCs w:val="28"/>
      <w:shd w:val="clear" w:color="auto" w:fill="FFFFFF"/>
    </w:rPr>
  </w:style>
  <w:style w:type="paragraph" w:customStyle="1" w:styleId="afff2">
    <w:name w:val="Другое"/>
    <w:basedOn w:val="a"/>
    <w:link w:val="afff1"/>
    <w:rsid w:val="00DD6DF0"/>
    <w:pPr>
      <w:widowControl w:val="0"/>
      <w:shd w:val="clear" w:color="auto" w:fill="FFFFFF"/>
      <w:spacing w:after="0" w:line="276" w:lineRule="auto"/>
      <w:ind w:firstLine="400"/>
    </w:pPr>
    <w:rPr>
      <w:rFonts w:ascii="Times New Roman" w:eastAsia="Times New Roman" w:hAnsi="Times New Roman" w:cs="Times New Roman"/>
      <w:sz w:val="28"/>
      <w:szCs w:val="28"/>
      <w:lang w:eastAsia="en-US"/>
    </w:rPr>
  </w:style>
  <w:style w:type="character" w:customStyle="1" w:styleId="1e">
    <w:name w:val="Неразрешенное упоминание1"/>
    <w:basedOn w:val="a0"/>
    <w:uiPriority w:val="99"/>
    <w:semiHidden/>
    <w:unhideWhenUsed/>
    <w:rsid w:val="00DD6DF0"/>
    <w:rPr>
      <w:color w:val="605E5C"/>
      <w:shd w:val="clear" w:color="auto" w:fill="E1DFDD"/>
    </w:rPr>
  </w:style>
  <w:style w:type="character" w:customStyle="1" w:styleId="afff3">
    <w:name w:val="Сноска_"/>
    <w:basedOn w:val="a0"/>
    <w:link w:val="afff4"/>
    <w:rsid w:val="00DD6DF0"/>
    <w:rPr>
      <w:rFonts w:ascii="Arial" w:eastAsia="Arial" w:hAnsi="Arial" w:cs="Arial"/>
      <w:sz w:val="10"/>
      <w:szCs w:val="10"/>
      <w:shd w:val="clear" w:color="auto" w:fill="FFFFFF"/>
    </w:rPr>
  </w:style>
  <w:style w:type="paragraph" w:customStyle="1" w:styleId="afff4">
    <w:name w:val="Сноска"/>
    <w:basedOn w:val="a"/>
    <w:link w:val="afff3"/>
    <w:rsid w:val="00DD6DF0"/>
    <w:pPr>
      <w:widowControl w:val="0"/>
      <w:shd w:val="clear" w:color="auto" w:fill="FFFFFF"/>
      <w:spacing w:after="0" w:line="252" w:lineRule="auto"/>
    </w:pPr>
    <w:rPr>
      <w:rFonts w:ascii="Arial" w:eastAsia="Arial" w:hAnsi="Arial" w:cs="Arial"/>
      <w:sz w:val="10"/>
      <w:szCs w:val="10"/>
      <w:lang w:eastAsia="en-US"/>
    </w:rPr>
  </w:style>
  <w:style w:type="paragraph" w:styleId="afff5">
    <w:name w:val="Revision"/>
    <w:hidden/>
    <w:uiPriority w:val="99"/>
    <w:semiHidden/>
    <w:rsid w:val="00DD6DF0"/>
    <w:pPr>
      <w:spacing w:after="0" w:line="240" w:lineRule="auto"/>
    </w:pPr>
    <w:rPr>
      <w:rFonts w:eastAsiaTheme="minorEastAsia"/>
    </w:rPr>
  </w:style>
  <w:style w:type="paragraph" w:customStyle="1" w:styleId="afff6">
    <w:name w:val="Прижатый влево"/>
    <w:basedOn w:val="a"/>
    <w:next w:val="a"/>
    <w:uiPriority w:val="99"/>
    <w:rsid w:val="00DD6DF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2b">
    <w:name w:val="Неразрешенное упоминание2"/>
    <w:basedOn w:val="a0"/>
    <w:unhideWhenUsed/>
    <w:rsid w:val="00DD6DF0"/>
    <w:rPr>
      <w:color w:val="605E5C"/>
      <w:shd w:val="clear" w:color="auto" w:fill="E1DFDD"/>
    </w:rPr>
  </w:style>
  <w:style w:type="character" w:customStyle="1" w:styleId="33">
    <w:name w:val="Неразрешенное упоминание3"/>
    <w:basedOn w:val="a0"/>
    <w:uiPriority w:val="99"/>
    <w:semiHidden/>
    <w:unhideWhenUsed/>
    <w:rsid w:val="00DD6DF0"/>
    <w:rPr>
      <w:color w:val="605E5C"/>
      <w:shd w:val="clear" w:color="auto" w:fill="E1DFDD"/>
    </w:rPr>
  </w:style>
  <w:style w:type="table" w:customStyle="1" w:styleId="2c">
    <w:name w:val="Сетка таблицы2"/>
    <w:basedOn w:val="a1"/>
    <w:next w:val="a3"/>
    <w:uiPriority w:val="39"/>
    <w:rsid w:val="00DD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главление 2 Знак"/>
    <w:link w:val="28"/>
    <w:uiPriority w:val="39"/>
    <w:rsid w:val="00DD6DF0"/>
    <w:rPr>
      <w:rFonts w:eastAsiaTheme="minorEastAsia"/>
    </w:rPr>
  </w:style>
  <w:style w:type="paragraph" w:customStyle="1" w:styleId="34">
    <w:name w:val="Гиперссылка3"/>
    <w:rsid w:val="00DD6DF0"/>
    <w:rPr>
      <w:rFonts w:ascii="Calibri" w:eastAsia="Times New Roman" w:hAnsi="Calibri" w:cs="Times New Roman"/>
      <w:color w:val="0000FF"/>
      <w:szCs w:val="20"/>
      <w:u w:val="single"/>
      <w:lang w:eastAsia="ru-RU"/>
    </w:rPr>
  </w:style>
  <w:style w:type="paragraph" w:styleId="43">
    <w:name w:val="toc 4"/>
    <w:next w:val="a"/>
    <w:link w:val="44"/>
    <w:uiPriority w:val="39"/>
    <w:rsid w:val="00DD6DF0"/>
    <w:pPr>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uiPriority w:val="39"/>
    <w:rsid w:val="00DD6DF0"/>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DD6DF0"/>
    <w:rPr>
      <w:rFonts w:ascii="Calibri" w:eastAsia="Calibri" w:hAnsi="Calibri" w:cs="Times New Roman"/>
    </w:rPr>
  </w:style>
  <w:style w:type="paragraph" w:styleId="72">
    <w:name w:val="toc 7"/>
    <w:next w:val="a"/>
    <w:link w:val="73"/>
    <w:uiPriority w:val="39"/>
    <w:rsid w:val="00DD6DF0"/>
    <w:pPr>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DD6DF0"/>
    <w:rPr>
      <w:rFonts w:ascii="XO Thames" w:eastAsia="Times New Roman" w:hAnsi="XO Thames" w:cs="Times New Roman"/>
      <w:color w:val="000000"/>
      <w:sz w:val="28"/>
      <w:szCs w:val="20"/>
      <w:lang w:eastAsia="ru-RU"/>
    </w:rPr>
  </w:style>
  <w:style w:type="paragraph" w:customStyle="1" w:styleId="Footnote">
    <w:name w:val="Footnote"/>
    <w:basedOn w:val="a"/>
    <w:rsid w:val="00DD6DF0"/>
    <w:pPr>
      <w:spacing w:after="0" w:line="240" w:lineRule="auto"/>
    </w:pPr>
    <w:rPr>
      <w:rFonts w:asciiTheme="minorHAnsi" w:eastAsia="Times New Roman" w:hAnsiTheme="minorHAnsi" w:cs="Times New Roman"/>
      <w:color w:val="000000"/>
      <w:sz w:val="20"/>
      <w:szCs w:val="20"/>
      <w:lang w:eastAsia="ru-RU"/>
    </w:rPr>
  </w:style>
  <w:style w:type="paragraph" w:customStyle="1" w:styleId="1f">
    <w:name w:val="Знак примечания1"/>
    <w:basedOn w:val="1f0"/>
    <w:rsid w:val="00DD6DF0"/>
    <w:rPr>
      <w:sz w:val="16"/>
    </w:rPr>
  </w:style>
  <w:style w:type="character" w:customStyle="1" w:styleId="aff5">
    <w:name w:val="Заголовок оглавления Знак"/>
    <w:basedOn w:val="10"/>
    <w:link w:val="aff4"/>
    <w:uiPriority w:val="39"/>
    <w:rsid w:val="00DD6DF0"/>
    <w:rPr>
      <w:rFonts w:ascii="Calibri Light" w:eastAsia="Arial" w:hAnsi="Calibri Light" w:cs="Times New Roman"/>
      <w:color w:val="2F5496"/>
      <w:sz w:val="32"/>
      <w:szCs w:val="32"/>
      <w:lang w:eastAsia="ru-RU"/>
    </w:rPr>
  </w:style>
  <w:style w:type="paragraph" w:customStyle="1" w:styleId="1f0">
    <w:name w:val="Основной шрифт абзаца1"/>
    <w:rsid w:val="00DD6DF0"/>
    <w:rPr>
      <w:rFonts w:ascii="Calibri" w:eastAsia="Times New Roman" w:hAnsi="Calibri" w:cs="Times New Roman"/>
      <w:color w:val="000000"/>
      <w:szCs w:val="20"/>
      <w:lang w:eastAsia="ru-RU"/>
    </w:rPr>
  </w:style>
  <w:style w:type="paragraph" w:customStyle="1" w:styleId="Endnote">
    <w:name w:val="Endnote"/>
    <w:rsid w:val="00DD6DF0"/>
    <w:pPr>
      <w:ind w:firstLine="851"/>
      <w:jc w:val="both"/>
    </w:pPr>
    <w:rPr>
      <w:rFonts w:ascii="XO Thames" w:eastAsia="Times New Roman" w:hAnsi="XO Thames" w:cs="Times New Roman"/>
      <w:color w:val="000000"/>
      <w:szCs w:val="20"/>
      <w:lang w:eastAsia="ru-RU"/>
    </w:rPr>
  </w:style>
  <w:style w:type="paragraph" w:customStyle="1" w:styleId="1f1">
    <w:name w:val="Гиперссылка1"/>
    <w:basedOn w:val="1f0"/>
    <w:rsid w:val="00DD6DF0"/>
    <w:rPr>
      <w:color w:val="0000FF"/>
      <w:u w:val="single"/>
    </w:rPr>
  </w:style>
  <w:style w:type="paragraph" w:customStyle="1" w:styleId="35">
    <w:name w:val="Основной шрифт абзаца3"/>
    <w:rsid w:val="00DD6DF0"/>
    <w:rPr>
      <w:rFonts w:ascii="Calibri" w:eastAsia="Times New Roman" w:hAnsi="Calibri" w:cs="Times New Roman"/>
      <w:color w:val="000000"/>
      <w:szCs w:val="20"/>
      <w:lang w:eastAsia="ru-RU"/>
    </w:rPr>
  </w:style>
  <w:style w:type="character" w:customStyle="1" w:styleId="32">
    <w:name w:val="Оглавление 3 Знак"/>
    <w:link w:val="31"/>
    <w:uiPriority w:val="39"/>
    <w:rsid w:val="00DD6DF0"/>
    <w:rPr>
      <w:rFonts w:eastAsiaTheme="minorEastAsia"/>
    </w:rPr>
  </w:style>
  <w:style w:type="paragraph" w:customStyle="1" w:styleId="2d">
    <w:name w:val="Основной текст (2)"/>
    <w:uiPriority w:val="99"/>
    <w:qFormat/>
    <w:rsid w:val="00DD6DF0"/>
    <w:rPr>
      <w:rFonts w:ascii="Times New Roman" w:eastAsia="Times New Roman" w:hAnsi="Times New Roman" w:cs="Times New Roman"/>
      <w:color w:val="000000"/>
      <w:sz w:val="24"/>
      <w:szCs w:val="20"/>
      <w:lang w:eastAsia="ru-RU"/>
    </w:rPr>
  </w:style>
  <w:style w:type="paragraph" w:customStyle="1" w:styleId="1f2">
    <w:name w:val="Знак сноски1"/>
    <w:rsid w:val="00DD6DF0"/>
    <w:rPr>
      <w:rFonts w:ascii="Calibri" w:eastAsia="Times New Roman" w:hAnsi="Calibri" w:cs="Times New Roman"/>
      <w:color w:val="000000"/>
      <w:szCs w:val="20"/>
      <w:vertAlign w:val="superscript"/>
      <w:lang w:eastAsia="ru-RU"/>
    </w:rPr>
  </w:style>
  <w:style w:type="paragraph" w:customStyle="1" w:styleId="2e">
    <w:name w:val="Основной шрифт абзаца2"/>
    <w:rsid w:val="00DD6DF0"/>
    <w:rPr>
      <w:rFonts w:ascii="Calibri" w:eastAsia="Times New Roman" w:hAnsi="Calibri" w:cs="Times New Roman"/>
      <w:color w:val="000000"/>
      <w:szCs w:val="20"/>
      <w:lang w:eastAsia="ru-RU"/>
    </w:rPr>
  </w:style>
  <w:style w:type="paragraph" w:customStyle="1" w:styleId="21">
    <w:name w:val="Гиперссылка2"/>
    <w:link w:val="a4"/>
    <w:rsid w:val="00DD6DF0"/>
    <w:rPr>
      <w:color w:val="0000FF" w:themeColor="hyperlink"/>
      <w:u w:val="single"/>
    </w:rPr>
  </w:style>
  <w:style w:type="character" w:customStyle="1" w:styleId="15">
    <w:name w:val="Оглавление 1 Знак"/>
    <w:link w:val="14"/>
    <w:uiPriority w:val="39"/>
    <w:rsid w:val="00DD6DF0"/>
    <w:rPr>
      <w:rFonts w:ascii="Calibri" w:eastAsia="Times New Roman" w:hAnsi="Calibri" w:cs="Times New Roman"/>
      <w:lang w:eastAsia="ru-RU"/>
    </w:rPr>
  </w:style>
  <w:style w:type="paragraph" w:customStyle="1" w:styleId="HeaderandFooter">
    <w:name w:val="Header and Footer"/>
    <w:rsid w:val="00DD6DF0"/>
    <w:pPr>
      <w:spacing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DD6DF0"/>
    <w:pPr>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DD6DF0"/>
    <w:rPr>
      <w:rFonts w:ascii="XO Thames" w:eastAsia="Times New Roman" w:hAnsi="XO Thames" w:cs="Times New Roman"/>
      <w:color w:val="000000"/>
      <w:sz w:val="28"/>
      <w:szCs w:val="20"/>
      <w:lang w:eastAsia="ru-RU"/>
    </w:rPr>
  </w:style>
  <w:style w:type="paragraph" w:styleId="81">
    <w:name w:val="toc 8"/>
    <w:next w:val="a"/>
    <w:link w:val="82"/>
    <w:uiPriority w:val="39"/>
    <w:rsid w:val="00DD6DF0"/>
    <w:pPr>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DD6DF0"/>
    <w:rPr>
      <w:rFonts w:ascii="XO Thames" w:eastAsia="Times New Roman" w:hAnsi="XO Thames" w:cs="Times New Roman"/>
      <w:color w:val="000000"/>
      <w:sz w:val="28"/>
      <w:szCs w:val="20"/>
      <w:lang w:eastAsia="ru-RU"/>
    </w:rPr>
  </w:style>
  <w:style w:type="paragraph" w:customStyle="1" w:styleId="1f3">
    <w:name w:val="Строгий1"/>
    <w:basedOn w:val="1f0"/>
    <w:rsid w:val="00DD6DF0"/>
    <w:rPr>
      <w:b/>
    </w:rPr>
  </w:style>
  <w:style w:type="paragraph" w:styleId="51">
    <w:name w:val="toc 5"/>
    <w:next w:val="a"/>
    <w:link w:val="52"/>
    <w:uiPriority w:val="39"/>
    <w:rsid w:val="00DD6DF0"/>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DD6DF0"/>
    <w:rPr>
      <w:rFonts w:ascii="XO Thames" w:eastAsia="Times New Roman" w:hAnsi="XO Thames" w:cs="Times New Roman"/>
      <w:color w:val="000000"/>
      <w:sz w:val="28"/>
      <w:szCs w:val="20"/>
      <w:lang w:eastAsia="ru-RU"/>
    </w:rPr>
  </w:style>
  <w:style w:type="paragraph" w:customStyle="1" w:styleId="1f4">
    <w:name w:val="Выделение1"/>
    <w:rsid w:val="00DD6DF0"/>
    <w:rPr>
      <w:rFonts w:ascii="Calibri" w:eastAsia="Times New Roman" w:hAnsi="Calibri" w:cs="Times New Roman"/>
      <w:i/>
      <w:color w:val="000000"/>
      <w:szCs w:val="20"/>
      <w:lang w:eastAsia="ru-RU"/>
    </w:rPr>
  </w:style>
  <w:style w:type="table" w:customStyle="1" w:styleId="-11">
    <w:name w:val="Таблица-сетка 1 светлая1"/>
    <w:basedOn w:val="a1"/>
    <w:uiPriority w:val="99"/>
    <w:qFormat/>
    <w:rsid w:val="00DD6DF0"/>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DD6DF0"/>
    <w:pPr>
      <w:spacing w:after="0" w:line="240" w:lineRule="auto"/>
      <w:jc w:val="both"/>
    </w:pPr>
    <w:rPr>
      <w:rFonts w:ascii="Calibri" w:eastAsia="SimSun" w:hAnsi="Calibri" w:cs="Calibri"/>
      <w:sz w:val="24"/>
      <w:szCs w:val="24"/>
      <w:lang w:eastAsia="ru-RU"/>
    </w:rPr>
  </w:style>
  <w:style w:type="paragraph" w:customStyle="1" w:styleId="afff7">
    <w:name w:val="Подпись к картинке"/>
    <w:basedOn w:val="a"/>
    <w:uiPriority w:val="99"/>
    <w:qFormat/>
    <w:rsid w:val="00DD6DF0"/>
    <w:pPr>
      <w:widowControl w:val="0"/>
      <w:spacing w:line="259" w:lineRule="auto"/>
    </w:pPr>
    <w:rPr>
      <w:rFonts w:ascii="Times New Roman" w:eastAsia="Times New Roman" w:hAnsi="Times New Roman" w:cs="Times New Roman"/>
      <w:sz w:val="19"/>
      <w:szCs w:val="19"/>
      <w:lang w:eastAsia="en-US"/>
    </w:rPr>
  </w:style>
  <w:style w:type="table" w:customStyle="1" w:styleId="-111">
    <w:name w:val="Таблица-сетка 1 светлая11"/>
    <w:uiPriority w:val="99"/>
    <w:qFormat/>
    <w:rsid w:val="00DD6DF0"/>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paragraph" w:customStyle="1" w:styleId="msonormalbullet2gif">
    <w:name w:val="msonormalbullet2.gif"/>
    <w:basedOn w:val="a"/>
    <w:rsid w:val="00DD6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8">
    <w:name w:val="Unresolved Mention"/>
    <w:basedOn w:val="a0"/>
    <w:uiPriority w:val="99"/>
    <w:semiHidden/>
    <w:unhideWhenUsed/>
    <w:rsid w:val="00816B59"/>
    <w:rPr>
      <w:color w:val="605E5C"/>
      <w:shd w:val="clear" w:color="auto" w:fill="E1DFDD"/>
    </w:rPr>
  </w:style>
  <w:style w:type="paragraph" w:styleId="2f">
    <w:name w:val="Body Text Indent 2"/>
    <w:basedOn w:val="a"/>
    <w:link w:val="2f0"/>
    <w:semiHidden/>
    <w:unhideWhenUsed/>
    <w:rsid w:val="00E37BA3"/>
    <w:pPr>
      <w:spacing w:after="120" w:line="480" w:lineRule="auto"/>
      <w:ind w:left="283"/>
    </w:pPr>
    <w:rPr>
      <w:rFonts w:ascii="Times New Roman" w:eastAsia="Times New Roman" w:hAnsi="Times New Roman" w:cs="Times New Roman"/>
      <w:color w:val="000000"/>
      <w:sz w:val="24"/>
      <w:szCs w:val="20"/>
      <w:lang w:eastAsia="ru-RU"/>
    </w:rPr>
  </w:style>
  <w:style w:type="character" w:customStyle="1" w:styleId="2f0">
    <w:name w:val="Основной текст с отступом 2 Знак"/>
    <w:basedOn w:val="a0"/>
    <w:link w:val="2f"/>
    <w:semiHidden/>
    <w:rsid w:val="00E37BA3"/>
    <w:rPr>
      <w:rFonts w:ascii="Times New Roman" w:eastAsia="Times New Roman" w:hAnsi="Times New Roman" w:cs="Times New Roman"/>
      <w:color w:val="000000"/>
      <w:sz w:val="24"/>
      <w:szCs w:val="20"/>
      <w:lang w:eastAsia="ru-RU"/>
    </w:rPr>
  </w:style>
  <w:style w:type="paragraph" w:styleId="36">
    <w:name w:val="Body Text Indent 3"/>
    <w:basedOn w:val="a"/>
    <w:link w:val="37"/>
    <w:semiHidden/>
    <w:unhideWhenUsed/>
    <w:rsid w:val="00E37BA3"/>
    <w:pPr>
      <w:spacing w:after="120" w:line="276" w:lineRule="auto"/>
      <w:ind w:left="283"/>
    </w:pPr>
    <w:rPr>
      <w:rFonts w:eastAsia="Times New Roman" w:cs="Times New Roman"/>
      <w:color w:val="000000"/>
      <w:sz w:val="16"/>
      <w:szCs w:val="20"/>
      <w:lang w:eastAsia="ru-RU"/>
    </w:rPr>
  </w:style>
  <w:style w:type="character" w:customStyle="1" w:styleId="37">
    <w:name w:val="Основной текст с отступом 3 Знак"/>
    <w:basedOn w:val="a0"/>
    <w:link w:val="36"/>
    <w:semiHidden/>
    <w:rsid w:val="00E37BA3"/>
    <w:rPr>
      <w:rFonts w:ascii="Calibri" w:eastAsia="Times New Roman" w:hAnsi="Calibri" w:cs="Times New Roman"/>
      <w:color w:val="000000"/>
      <w:sz w:val="16"/>
      <w:szCs w:val="20"/>
      <w:lang w:eastAsia="ru-RU"/>
    </w:rPr>
  </w:style>
  <w:style w:type="paragraph" w:customStyle="1" w:styleId="112">
    <w:name w:val="Обычный11"/>
    <w:rsid w:val="00E37BA3"/>
    <w:pPr>
      <w:spacing w:after="160" w:line="264" w:lineRule="auto"/>
    </w:pPr>
    <w:rPr>
      <w:rFonts w:eastAsia="Times New Roman" w:cs="Times New Roman"/>
      <w:color w:val="000000"/>
      <w:szCs w:val="20"/>
      <w:lang w:eastAsia="ru-RU"/>
    </w:rPr>
  </w:style>
  <w:style w:type="paragraph" w:customStyle="1" w:styleId="c13">
    <w:name w:val="c13"/>
    <w:basedOn w:val="a"/>
    <w:rsid w:val="00E37BA3"/>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paragraph" w:customStyle="1" w:styleId="c7">
    <w:name w:val="c7"/>
    <w:basedOn w:val="a"/>
    <w:rsid w:val="00E37BA3"/>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paragraph" w:customStyle="1" w:styleId="c22">
    <w:name w:val="c22"/>
    <w:basedOn w:val="a"/>
    <w:rsid w:val="00E37BA3"/>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paragraph" w:customStyle="1" w:styleId="c12">
    <w:name w:val="c12"/>
    <w:basedOn w:val="1f0"/>
    <w:rsid w:val="00E37BA3"/>
    <w:pPr>
      <w:spacing w:after="160" w:line="264" w:lineRule="auto"/>
    </w:pPr>
    <w:rPr>
      <w:rFonts w:asciiTheme="minorHAnsi" w:hAnsiTheme="minorHAnsi"/>
    </w:rPr>
  </w:style>
  <w:style w:type="paragraph" w:customStyle="1" w:styleId="c18">
    <w:name w:val="c18"/>
    <w:basedOn w:val="a"/>
    <w:rsid w:val="00E37BA3"/>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paragraph" w:customStyle="1" w:styleId="c2">
    <w:name w:val="c2"/>
    <w:basedOn w:val="1f0"/>
    <w:rsid w:val="00E37BA3"/>
    <w:pPr>
      <w:spacing w:after="160" w:line="264" w:lineRule="auto"/>
    </w:pPr>
    <w:rPr>
      <w:rFonts w:asciiTheme="minorHAnsi" w:hAnsiTheme="minorHAnsi"/>
    </w:rPr>
  </w:style>
  <w:style w:type="paragraph" w:customStyle="1" w:styleId="45">
    <w:name w:val="Основной шрифт абзаца4"/>
    <w:rsid w:val="00E37BA3"/>
    <w:pPr>
      <w:spacing w:after="160" w:line="264" w:lineRule="auto"/>
    </w:pPr>
    <w:rPr>
      <w:rFonts w:eastAsia="Times New Roman" w:cs="Times New Roman"/>
      <w:color w:val="000000"/>
      <w:szCs w:val="20"/>
      <w:lang w:eastAsia="ru-RU"/>
    </w:rPr>
  </w:style>
  <w:style w:type="paragraph" w:customStyle="1" w:styleId="27">
    <w:name w:val="Знак примечания2"/>
    <w:basedOn w:val="45"/>
    <w:link w:val="afff"/>
    <w:rsid w:val="00E37BA3"/>
    <w:rPr>
      <w:rFonts w:eastAsiaTheme="minorHAnsi" w:cstheme="minorBidi"/>
      <w:color w:val="auto"/>
      <w:sz w:val="16"/>
      <w:szCs w:val="16"/>
      <w:lang w:eastAsia="en-US"/>
    </w:rPr>
  </w:style>
  <w:style w:type="paragraph" w:customStyle="1" w:styleId="c14">
    <w:name w:val="c14"/>
    <w:basedOn w:val="1f0"/>
    <w:rsid w:val="00E37BA3"/>
    <w:pPr>
      <w:spacing w:after="160" w:line="264" w:lineRule="auto"/>
    </w:pPr>
    <w:rPr>
      <w:rFonts w:asciiTheme="minorHAnsi" w:hAnsiTheme="minorHAnsi"/>
    </w:rPr>
  </w:style>
  <w:style w:type="paragraph" w:customStyle="1" w:styleId="c1">
    <w:name w:val="c1"/>
    <w:basedOn w:val="1f0"/>
    <w:rsid w:val="00E37BA3"/>
    <w:pPr>
      <w:spacing w:after="160" w:line="264" w:lineRule="auto"/>
    </w:pPr>
    <w:rPr>
      <w:rFonts w:asciiTheme="minorHAnsi" w:hAnsiTheme="minorHAnsi"/>
    </w:rPr>
  </w:style>
  <w:style w:type="paragraph" w:customStyle="1" w:styleId="c11">
    <w:name w:val="c11"/>
    <w:basedOn w:val="1f0"/>
    <w:rsid w:val="00E37BA3"/>
    <w:pPr>
      <w:spacing w:after="160" w:line="264" w:lineRule="auto"/>
    </w:pPr>
    <w:rPr>
      <w:rFonts w:asciiTheme="minorHAnsi" w:hAnsiTheme="minorHAnsi"/>
    </w:rPr>
  </w:style>
  <w:style w:type="paragraph" w:customStyle="1" w:styleId="c6">
    <w:name w:val="c6"/>
    <w:basedOn w:val="1f0"/>
    <w:rsid w:val="00E37BA3"/>
    <w:pPr>
      <w:spacing w:after="160" w:line="264" w:lineRule="auto"/>
    </w:pPr>
    <w:rPr>
      <w:rFonts w:asciiTheme="minorHAnsi" w:hAnsiTheme="minorHAnsi"/>
    </w:rPr>
  </w:style>
  <w:style w:type="paragraph" w:customStyle="1" w:styleId="1f5">
    <w:name w:val="Номер страницы1"/>
    <w:basedOn w:val="1f0"/>
    <w:rsid w:val="00E37BA3"/>
    <w:pPr>
      <w:spacing w:after="160" w:line="264" w:lineRule="auto"/>
    </w:pPr>
    <w:rPr>
      <w:rFonts w:asciiTheme="minorHAnsi" w:hAnsiTheme="minorHAnsi"/>
    </w:rPr>
  </w:style>
  <w:style w:type="paragraph" w:customStyle="1" w:styleId="c10">
    <w:name w:val="c10"/>
    <w:basedOn w:val="1f0"/>
    <w:rsid w:val="00E37BA3"/>
    <w:pPr>
      <w:spacing w:after="160" w:line="264" w:lineRule="auto"/>
    </w:pPr>
    <w:rPr>
      <w:rFonts w:asciiTheme="minorHAnsi" w:hAnsiTheme="minorHAnsi"/>
    </w:rPr>
  </w:style>
  <w:style w:type="paragraph" w:customStyle="1" w:styleId="211">
    <w:name w:val="Основной текст с отступом 21"/>
    <w:basedOn w:val="a"/>
    <w:qFormat/>
    <w:rsid w:val="00E37BA3"/>
    <w:pPr>
      <w:spacing w:after="0" w:line="240" w:lineRule="auto"/>
      <w:ind w:firstLine="360"/>
      <w:jc w:val="both"/>
    </w:pPr>
    <w:rPr>
      <w:rFonts w:ascii="Times New Roman" w:eastAsia="Times New Roman" w:hAnsi="Times New Roman" w:cs="Times New Roman"/>
      <w:sz w:val="24"/>
      <w:szCs w:val="24"/>
      <w:lang w:eastAsia="zh-CN"/>
    </w:rPr>
  </w:style>
  <w:style w:type="character" w:customStyle="1" w:styleId="afff9">
    <w:name w:val="йцу Знак"/>
    <w:basedOn w:val="15"/>
    <w:link w:val="afffa"/>
    <w:locked/>
    <w:rsid w:val="00E37BA3"/>
    <w:rPr>
      <w:rFonts w:ascii="Times New Roman" w:eastAsia="Times New Roman" w:hAnsi="Times New Roman" w:cs="Times New Roman"/>
      <w:sz w:val="24"/>
      <w:lang w:eastAsia="ru-RU"/>
    </w:rPr>
  </w:style>
  <w:style w:type="paragraph" w:customStyle="1" w:styleId="afffa">
    <w:name w:val="йцу"/>
    <w:basedOn w:val="14"/>
    <w:link w:val="afff9"/>
    <w:qFormat/>
    <w:rsid w:val="00E37BA3"/>
    <w:pPr>
      <w:tabs>
        <w:tab w:val="clear" w:pos="10337"/>
        <w:tab w:val="right" w:leader="dot" w:pos="9355"/>
      </w:tabs>
      <w:spacing w:line="264" w:lineRule="auto"/>
    </w:pPr>
    <w:rPr>
      <w:rFonts w:ascii="Times New Roman" w:eastAsiaTheme="minorHAnsi" w:hAnsi="Times New Roman"/>
      <w:sz w:val="24"/>
      <w:lang w:eastAsia="en-US"/>
    </w:rPr>
  </w:style>
  <w:style w:type="paragraph" w:customStyle="1" w:styleId="22">
    <w:name w:val="Знак сноски2"/>
    <w:basedOn w:val="45"/>
    <w:link w:val="af4"/>
    <w:rsid w:val="00E37BA3"/>
    <w:rPr>
      <w:rFonts w:ascii="Times New Roman" w:eastAsiaTheme="minorHAnsi" w:hAnsi="Times New Roman"/>
      <w:color w:val="auto"/>
      <w:szCs w:val="22"/>
      <w:vertAlign w:val="superscript"/>
      <w:lang w:eastAsia="en-US"/>
    </w:rPr>
  </w:style>
  <w:style w:type="character" w:customStyle="1" w:styleId="121">
    <w:name w:val="Обычный12"/>
    <w:rsid w:val="00E37BA3"/>
  </w:style>
  <w:style w:type="table" w:customStyle="1" w:styleId="270">
    <w:name w:val="Сетка таблицы27"/>
    <w:basedOn w:val="a1"/>
    <w:rsid w:val="00E37BA3"/>
    <w:pPr>
      <w:spacing w:after="0" w:line="240" w:lineRule="auto"/>
    </w:pPr>
    <w:rPr>
      <w:rFonts w:eastAsia="Times New Roman" w:cs="Times New Roman"/>
      <w:color w:val="00000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le-converted-space">
    <w:name w:val="apple-converted-space"/>
    <w:basedOn w:val="1f0"/>
    <w:rsid w:val="00E37BA3"/>
    <w:pPr>
      <w:spacing w:after="160" w:line="264" w:lineRule="auto"/>
    </w:pPr>
    <w:rPr>
      <w:rFonts w:ascii="Times New Roman" w:hAnsi="Times New Roman"/>
    </w:rPr>
  </w:style>
  <w:style w:type="paragraph" w:customStyle="1" w:styleId="c4">
    <w:name w:val="c4"/>
    <w:basedOn w:val="1f0"/>
    <w:rsid w:val="00E37BA3"/>
    <w:pPr>
      <w:spacing w:after="160" w:line="264" w:lineRule="auto"/>
    </w:pPr>
    <w:rPr>
      <w:rFonts w:asciiTheme="minorHAnsi" w:hAnsiTheme="minorHAnsi"/>
    </w:rPr>
  </w:style>
  <w:style w:type="paragraph" w:customStyle="1" w:styleId="122">
    <w:name w:val="Гиперссылка12"/>
    <w:basedOn w:val="1f0"/>
    <w:rsid w:val="00E37BA3"/>
    <w:pPr>
      <w:spacing w:after="160" w:line="264" w:lineRule="auto"/>
    </w:pPr>
    <w:rPr>
      <w:rFonts w:asciiTheme="minorHAnsi" w:hAnsiTheme="minorHAnsi"/>
      <w:color w:val="0000FF" w:themeColor="hyperlink"/>
      <w:u w:val="single"/>
    </w:rPr>
  </w:style>
  <w:style w:type="paragraph" w:customStyle="1" w:styleId="afffb">
    <w:name w:val="Нормальный (таблица)"/>
    <w:basedOn w:val="a"/>
    <w:next w:val="a"/>
    <w:uiPriority w:val="99"/>
    <w:qFormat/>
    <w:rsid w:val="0001177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table" w:customStyle="1" w:styleId="38">
    <w:name w:val="Сетка таблицы3"/>
    <w:basedOn w:val="a1"/>
    <w:next w:val="a3"/>
    <w:uiPriority w:val="59"/>
    <w:rsid w:val="00E47375"/>
    <w:pPr>
      <w:spacing w:after="0" w:line="240" w:lineRule="auto"/>
    </w:pPr>
    <w:rPr>
      <w:rFonts w:ascii="Calibri" w:eastAsia="Times New Roman" w:hAnsi="Calibri" w:cs="Times New Roman"/>
      <w:color w:val="00000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Grid Table 1 Light"/>
    <w:basedOn w:val="a1"/>
    <w:uiPriority w:val="46"/>
    <w:rsid w:val="005B57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968">
      <w:bodyDiv w:val="1"/>
      <w:marLeft w:val="0"/>
      <w:marRight w:val="0"/>
      <w:marTop w:val="0"/>
      <w:marBottom w:val="0"/>
      <w:divBdr>
        <w:top w:val="none" w:sz="0" w:space="0" w:color="auto"/>
        <w:left w:val="none" w:sz="0" w:space="0" w:color="auto"/>
        <w:bottom w:val="none" w:sz="0" w:space="0" w:color="auto"/>
        <w:right w:val="none" w:sz="0" w:space="0" w:color="auto"/>
      </w:divBdr>
    </w:div>
    <w:div w:id="13701107">
      <w:bodyDiv w:val="1"/>
      <w:marLeft w:val="0"/>
      <w:marRight w:val="0"/>
      <w:marTop w:val="0"/>
      <w:marBottom w:val="0"/>
      <w:divBdr>
        <w:top w:val="none" w:sz="0" w:space="0" w:color="auto"/>
        <w:left w:val="none" w:sz="0" w:space="0" w:color="auto"/>
        <w:bottom w:val="none" w:sz="0" w:space="0" w:color="auto"/>
        <w:right w:val="none" w:sz="0" w:space="0" w:color="auto"/>
      </w:divBdr>
    </w:div>
    <w:div w:id="22941509">
      <w:bodyDiv w:val="1"/>
      <w:marLeft w:val="0"/>
      <w:marRight w:val="0"/>
      <w:marTop w:val="0"/>
      <w:marBottom w:val="0"/>
      <w:divBdr>
        <w:top w:val="none" w:sz="0" w:space="0" w:color="auto"/>
        <w:left w:val="none" w:sz="0" w:space="0" w:color="auto"/>
        <w:bottom w:val="none" w:sz="0" w:space="0" w:color="auto"/>
        <w:right w:val="none" w:sz="0" w:space="0" w:color="auto"/>
      </w:divBdr>
    </w:div>
    <w:div w:id="31350391">
      <w:bodyDiv w:val="1"/>
      <w:marLeft w:val="0"/>
      <w:marRight w:val="0"/>
      <w:marTop w:val="0"/>
      <w:marBottom w:val="0"/>
      <w:divBdr>
        <w:top w:val="none" w:sz="0" w:space="0" w:color="auto"/>
        <w:left w:val="none" w:sz="0" w:space="0" w:color="auto"/>
        <w:bottom w:val="none" w:sz="0" w:space="0" w:color="auto"/>
        <w:right w:val="none" w:sz="0" w:space="0" w:color="auto"/>
      </w:divBdr>
    </w:div>
    <w:div w:id="32385360">
      <w:bodyDiv w:val="1"/>
      <w:marLeft w:val="0"/>
      <w:marRight w:val="0"/>
      <w:marTop w:val="0"/>
      <w:marBottom w:val="0"/>
      <w:divBdr>
        <w:top w:val="none" w:sz="0" w:space="0" w:color="auto"/>
        <w:left w:val="none" w:sz="0" w:space="0" w:color="auto"/>
        <w:bottom w:val="none" w:sz="0" w:space="0" w:color="auto"/>
        <w:right w:val="none" w:sz="0" w:space="0" w:color="auto"/>
      </w:divBdr>
    </w:div>
    <w:div w:id="33386313">
      <w:bodyDiv w:val="1"/>
      <w:marLeft w:val="0"/>
      <w:marRight w:val="0"/>
      <w:marTop w:val="0"/>
      <w:marBottom w:val="0"/>
      <w:divBdr>
        <w:top w:val="none" w:sz="0" w:space="0" w:color="auto"/>
        <w:left w:val="none" w:sz="0" w:space="0" w:color="auto"/>
        <w:bottom w:val="none" w:sz="0" w:space="0" w:color="auto"/>
        <w:right w:val="none" w:sz="0" w:space="0" w:color="auto"/>
      </w:divBdr>
    </w:div>
    <w:div w:id="33773733">
      <w:bodyDiv w:val="1"/>
      <w:marLeft w:val="0"/>
      <w:marRight w:val="0"/>
      <w:marTop w:val="0"/>
      <w:marBottom w:val="0"/>
      <w:divBdr>
        <w:top w:val="none" w:sz="0" w:space="0" w:color="auto"/>
        <w:left w:val="none" w:sz="0" w:space="0" w:color="auto"/>
        <w:bottom w:val="none" w:sz="0" w:space="0" w:color="auto"/>
        <w:right w:val="none" w:sz="0" w:space="0" w:color="auto"/>
      </w:divBdr>
    </w:div>
    <w:div w:id="49229954">
      <w:bodyDiv w:val="1"/>
      <w:marLeft w:val="0"/>
      <w:marRight w:val="0"/>
      <w:marTop w:val="0"/>
      <w:marBottom w:val="0"/>
      <w:divBdr>
        <w:top w:val="none" w:sz="0" w:space="0" w:color="auto"/>
        <w:left w:val="none" w:sz="0" w:space="0" w:color="auto"/>
        <w:bottom w:val="none" w:sz="0" w:space="0" w:color="auto"/>
        <w:right w:val="none" w:sz="0" w:space="0" w:color="auto"/>
      </w:divBdr>
    </w:div>
    <w:div w:id="49547084">
      <w:bodyDiv w:val="1"/>
      <w:marLeft w:val="0"/>
      <w:marRight w:val="0"/>
      <w:marTop w:val="0"/>
      <w:marBottom w:val="0"/>
      <w:divBdr>
        <w:top w:val="none" w:sz="0" w:space="0" w:color="auto"/>
        <w:left w:val="none" w:sz="0" w:space="0" w:color="auto"/>
        <w:bottom w:val="none" w:sz="0" w:space="0" w:color="auto"/>
        <w:right w:val="none" w:sz="0" w:space="0" w:color="auto"/>
      </w:divBdr>
    </w:div>
    <w:div w:id="59065249">
      <w:bodyDiv w:val="1"/>
      <w:marLeft w:val="0"/>
      <w:marRight w:val="0"/>
      <w:marTop w:val="0"/>
      <w:marBottom w:val="0"/>
      <w:divBdr>
        <w:top w:val="none" w:sz="0" w:space="0" w:color="auto"/>
        <w:left w:val="none" w:sz="0" w:space="0" w:color="auto"/>
        <w:bottom w:val="none" w:sz="0" w:space="0" w:color="auto"/>
        <w:right w:val="none" w:sz="0" w:space="0" w:color="auto"/>
      </w:divBdr>
    </w:div>
    <w:div w:id="97604476">
      <w:bodyDiv w:val="1"/>
      <w:marLeft w:val="0"/>
      <w:marRight w:val="0"/>
      <w:marTop w:val="0"/>
      <w:marBottom w:val="0"/>
      <w:divBdr>
        <w:top w:val="none" w:sz="0" w:space="0" w:color="auto"/>
        <w:left w:val="none" w:sz="0" w:space="0" w:color="auto"/>
        <w:bottom w:val="none" w:sz="0" w:space="0" w:color="auto"/>
        <w:right w:val="none" w:sz="0" w:space="0" w:color="auto"/>
      </w:divBdr>
    </w:div>
    <w:div w:id="121386261">
      <w:bodyDiv w:val="1"/>
      <w:marLeft w:val="0"/>
      <w:marRight w:val="0"/>
      <w:marTop w:val="0"/>
      <w:marBottom w:val="0"/>
      <w:divBdr>
        <w:top w:val="none" w:sz="0" w:space="0" w:color="auto"/>
        <w:left w:val="none" w:sz="0" w:space="0" w:color="auto"/>
        <w:bottom w:val="none" w:sz="0" w:space="0" w:color="auto"/>
        <w:right w:val="none" w:sz="0" w:space="0" w:color="auto"/>
      </w:divBdr>
    </w:div>
    <w:div w:id="124930222">
      <w:bodyDiv w:val="1"/>
      <w:marLeft w:val="0"/>
      <w:marRight w:val="0"/>
      <w:marTop w:val="0"/>
      <w:marBottom w:val="0"/>
      <w:divBdr>
        <w:top w:val="none" w:sz="0" w:space="0" w:color="auto"/>
        <w:left w:val="none" w:sz="0" w:space="0" w:color="auto"/>
        <w:bottom w:val="none" w:sz="0" w:space="0" w:color="auto"/>
        <w:right w:val="none" w:sz="0" w:space="0" w:color="auto"/>
      </w:divBdr>
    </w:div>
    <w:div w:id="139855528">
      <w:bodyDiv w:val="1"/>
      <w:marLeft w:val="0"/>
      <w:marRight w:val="0"/>
      <w:marTop w:val="0"/>
      <w:marBottom w:val="0"/>
      <w:divBdr>
        <w:top w:val="none" w:sz="0" w:space="0" w:color="auto"/>
        <w:left w:val="none" w:sz="0" w:space="0" w:color="auto"/>
        <w:bottom w:val="none" w:sz="0" w:space="0" w:color="auto"/>
        <w:right w:val="none" w:sz="0" w:space="0" w:color="auto"/>
      </w:divBdr>
    </w:div>
    <w:div w:id="143931227">
      <w:bodyDiv w:val="1"/>
      <w:marLeft w:val="0"/>
      <w:marRight w:val="0"/>
      <w:marTop w:val="0"/>
      <w:marBottom w:val="0"/>
      <w:divBdr>
        <w:top w:val="none" w:sz="0" w:space="0" w:color="auto"/>
        <w:left w:val="none" w:sz="0" w:space="0" w:color="auto"/>
        <w:bottom w:val="none" w:sz="0" w:space="0" w:color="auto"/>
        <w:right w:val="none" w:sz="0" w:space="0" w:color="auto"/>
      </w:divBdr>
    </w:div>
    <w:div w:id="144050557">
      <w:bodyDiv w:val="1"/>
      <w:marLeft w:val="0"/>
      <w:marRight w:val="0"/>
      <w:marTop w:val="0"/>
      <w:marBottom w:val="0"/>
      <w:divBdr>
        <w:top w:val="none" w:sz="0" w:space="0" w:color="auto"/>
        <w:left w:val="none" w:sz="0" w:space="0" w:color="auto"/>
        <w:bottom w:val="none" w:sz="0" w:space="0" w:color="auto"/>
        <w:right w:val="none" w:sz="0" w:space="0" w:color="auto"/>
      </w:divBdr>
    </w:div>
    <w:div w:id="160313577">
      <w:bodyDiv w:val="1"/>
      <w:marLeft w:val="0"/>
      <w:marRight w:val="0"/>
      <w:marTop w:val="0"/>
      <w:marBottom w:val="0"/>
      <w:divBdr>
        <w:top w:val="none" w:sz="0" w:space="0" w:color="auto"/>
        <w:left w:val="none" w:sz="0" w:space="0" w:color="auto"/>
        <w:bottom w:val="none" w:sz="0" w:space="0" w:color="auto"/>
        <w:right w:val="none" w:sz="0" w:space="0" w:color="auto"/>
      </w:divBdr>
    </w:div>
    <w:div w:id="171726929">
      <w:bodyDiv w:val="1"/>
      <w:marLeft w:val="0"/>
      <w:marRight w:val="0"/>
      <w:marTop w:val="0"/>
      <w:marBottom w:val="0"/>
      <w:divBdr>
        <w:top w:val="none" w:sz="0" w:space="0" w:color="auto"/>
        <w:left w:val="none" w:sz="0" w:space="0" w:color="auto"/>
        <w:bottom w:val="none" w:sz="0" w:space="0" w:color="auto"/>
        <w:right w:val="none" w:sz="0" w:space="0" w:color="auto"/>
      </w:divBdr>
    </w:div>
    <w:div w:id="175198274">
      <w:bodyDiv w:val="1"/>
      <w:marLeft w:val="0"/>
      <w:marRight w:val="0"/>
      <w:marTop w:val="0"/>
      <w:marBottom w:val="0"/>
      <w:divBdr>
        <w:top w:val="none" w:sz="0" w:space="0" w:color="auto"/>
        <w:left w:val="none" w:sz="0" w:space="0" w:color="auto"/>
        <w:bottom w:val="none" w:sz="0" w:space="0" w:color="auto"/>
        <w:right w:val="none" w:sz="0" w:space="0" w:color="auto"/>
      </w:divBdr>
    </w:div>
    <w:div w:id="187137744">
      <w:bodyDiv w:val="1"/>
      <w:marLeft w:val="0"/>
      <w:marRight w:val="0"/>
      <w:marTop w:val="0"/>
      <w:marBottom w:val="0"/>
      <w:divBdr>
        <w:top w:val="none" w:sz="0" w:space="0" w:color="auto"/>
        <w:left w:val="none" w:sz="0" w:space="0" w:color="auto"/>
        <w:bottom w:val="none" w:sz="0" w:space="0" w:color="auto"/>
        <w:right w:val="none" w:sz="0" w:space="0" w:color="auto"/>
      </w:divBdr>
    </w:div>
    <w:div w:id="188185894">
      <w:bodyDiv w:val="1"/>
      <w:marLeft w:val="0"/>
      <w:marRight w:val="0"/>
      <w:marTop w:val="0"/>
      <w:marBottom w:val="0"/>
      <w:divBdr>
        <w:top w:val="none" w:sz="0" w:space="0" w:color="auto"/>
        <w:left w:val="none" w:sz="0" w:space="0" w:color="auto"/>
        <w:bottom w:val="none" w:sz="0" w:space="0" w:color="auto"/>
        <w:right w:val="none" w:sz="0" w:space="0" w:color="auto"/>
      </w:divBdr>
    </w:div>
    <w:div w:id="189489318">
      <w:bodyDiv w:val="1"/>
      <w:marLeft w:val="0"/>
      <w:marRight w:val="0"/>
      <w:marTop w:val="0"/>
      <w:marBottom w:val="0"/>
      <w:divBdr>
        <w:top w:val="none" w:sz="0" w:space="0" w:color="auto"/>
        <w:left w:val="none" w:sz="0" w:space="0" w:color="auto"/>
        <w:bottom w:val="none" w:sz="0" w:space="0" w:color="auto"/>
        <w:right w:val="none" w:sz="0" w:space="0" w:color="auto"/>
      </w:divBdr>
    </w:div>
    <w:div w:id="224141970">
      <w:bodyDiv w:val="1"/>
      <w:marLeft w:val="0"/>
      <w:marRight w:val="0"/>
      <w:marTop w:val="0"/>
      <w:marBottom w:val="0"/>
      <w:divBdr>
        <w:top w:val="none" w:sz="0" w:space="0" w:color="auto"/>
        <w:left w:val="none" w:sz="0" w:space="0" w:color="auto"/>
        <w:bottom w:val="none" w:sz="0" w:space="0" w:color="auto"/>
        <w:right w:val="none" w:sz="0" w:space="0" w:color="auto"/>
      </w:divBdr>
    </w:div>
    <w:div w:id="227307099">
      <w:bodyDiv w:val="1"/>
      <w:marLeft w:val="0"/>
      <w:marRight w:val="0"/>
      <w:marTop w:val="0"/>
      <w:marBottom w:val="0"/>
      <w:divBdr>
        <w:top w:val="none" w:sz="0" w:space="0" w:color="auto"/>
        <w:left w:val="none" w:sz="0" w:space="0" w:color="auto"/>
        <w:bottom w:val="none" w:sz="0" w:space="0" w:color="auto"/>
        <w:right w:val="none" w:sz="0" w:space="0" w:color="auto"/>
      </w:divBdr>
    </w:div>
    <w:div w:id="230581404">
      <w:bodyDiv w:val="1"/>
      <w:marLeft w:val="0"/>
      <w:marRight w:val="0"/>
      <w:marTop w:val="0"/>
      <w:marBottom w:val="0"/>
      <w:divBdr>
        <w:top w:val="none" w:sz="0" w:space="0" w:color="auto"/>
        <w:left w:val="none" w:sz="0" w:space="0" w:color="auto"/>
        <w:bottom w:val="none" w:sz="0" w:space="0" w:color="auto"/>
        <w:right w:val="none" w:sz="0" w:space="0" w:color="auto"/>
      </w:divBdr>
    </w:div>
    <w:div w:id="239602909">
      <w:bodyDiv w:val="1"/>
      <w:marLeft w:val="0"/>
      <w:marRight w:val="0"/>
      <w:marTop w:val="0"/>
      <w:marBottom w:val="0"/>
      <w:divBdr>
        <w:top w:val="none" w:sz="0" w:space="0" w:color="auto"/>
        <w:left w:val="none" w:sz="0" w:space="0" w:color="auto"/>
        <w:bottom w:val="none" w:sz="0" w:space="0" w:color="auto"/>
        <w:right w:val="none" w:sz="0" w:space="0" w:color="auto"/>
      </w:divBdr>
    </w:div>
    <w:div w:id="241254237">
      <w:bodyDiv w:val="1"/>
      <w:marLeft w:val="0"/>
      <w:marRight w:val="0"/>
      <w:marTop w:val="0"/>
      <w:marBottom w:val="0"/>
      <w:divBdr>
        <w:top w:val="none" w:sz="0" w:space="0" w:color="auto"/>
        <w:left w:val="none" w:sz="0" w:space="0" w:color="auto"/>
        <w:bottom w:val="none" w:sz="0" w:space="0" w:color="auto"/>
        <w:right w:val="none" w:sz="0" w:space="0" w:color="auto"/>
      </w:divBdr>
    </w:div>
    <w:div w:id="249117636">
      <w:bodyDiv w:val="1"/>
      <w:marLeft w:val="0"/>
      <w:marRight w:val="0"/>
      <w:marTop w:val="0"/>
      <w:marBottom w:val="0"/>
      <w:divBdr>
        <w:top w:val="none" w:sz="0" w:space="0" w:color="auto"/>
        <w:left w:val="none" w:sz="0" w:space="0" w:color="auto"/>
        <w:bottom w:val="none" w:sz="0" w:space="0" w:color="auto"/>
        <w:right w:val="none" w:sz="0" w:space="0" w:color="auto"/>
      </w:divBdr>
    </w:div>
    <w:div w:id="263535334">
      <w:bodyDiv w:val="1"/>
      <w:marLeft w:val="0"/>
      <w:marRight w:val="0"/>
      <w:marTop w:val="0"/>
      <w:marBottom w:val="0"/>
      <w:divBdr>
        <w:top w:val="none" w:sz="0" w:space="0" w:color="auto"/>
        <w:left w:val="none" w:sz="0" w:space="0" w:color="auto"/>
        <w:bottom w:val="none" w:sz="0" w:space="0" w:color="auto"/>
        <w:right w:val="none" w:sz="0" w:space="0" w:color="auto"/>
      </w:divBdr>
    </w:div>
    <w:div w:id="299843111">
      <w:bodyDiv w:val="1"/>
      <w:marLeft w:val="0"/>
      <w:marRight w:val="0"/>
      <w:marTop w:val="0"/>
      <w:marBottom w:val="0"/>
      <w:divBdr>
        <w:top w:val="none" w:sz="0" w:space="0" w:color="auto"/>
        <w:left w:val="none" w:sz="0" w:space="0" w:color="auto"/>
        <w:bottom w:val="none" w:sz="0" w:space="0" w:color="auto"/>
        <w:right w:val="none" w:sz="0" w:space="0" w:color="auto"/>
      </w:divBdr>
    </w:div>
    <w:div w:id="315765723">
      <w:bodyDiv w:val="1"/>
      <w:marLeft w:val="0"/>
      <w:marRight w:val="0"/>
      <w:marTop w:val="0"/>
      <w:marBottom w:val="0"/>
      <w:divBdr>
        <w:top w:val="none" w:sz="0" w:space="0" w:color="auto"/>
        <w:left w:val="none" w:sz="0" w:space="0" w:color="auto"/>
        <w:bottom w:val="none" w:sz="0" w:space="0" w:color="auto"/>
        <w:right w:val="none" w:sz="0" w:space="0" w:color="auto"/>
      </w:divBdr>
    </w:div>
    <w:div w:id="318971938">
      <w:bodyDiv w:val="1"/>
      <w:marLeft w:val="0"/>
      <w:marRight w:val="0"/>
      <w:marTop w:val="0"/>
      <w:marBottom w:val="0"/>
      <w:divBdr>
        <w:top w:val="none" w:sz="0" w:space="0" w:color="auto"/>
        <w:left w:val="none" w:sz="0" w:space="0" w:color="auto"/>
        <w:bottom w:val="none" w:sz="0" w:space="0" w:color="auto"/>
        <w:right w:val="none" w:sz="0" w:space="0" w:color="auto"/>
      </w:divBdr>
    </w:div>
    <w:div w:id="319240676">
      <w:bodyDiv w:val="1"/>
      <w:marLeft w:val="0"/>
      <w:marRight w:val="0"/>
      <w:marTop w:val="0"/>
      <w:marBottom w:val="0"/>
      <w:divBdr>
        <w:top w:val="none" w:sz="0" w:space="0" w:color="auto"/>
        <w:left w:val="none" w:sz="0" w:space="0" w:color="auto"/>
        <w:bottom w:val="none" w:sz="0" w:space="0" w:color="auto"/>
        <w:right w:val="none" w:sz="0" w:space="0" w:color="auto"/>
      </w:divBdr>
    </w:div>
    <w:div w:id="347754146">
      <w:bodyDiv w:val="1"/>
      <w:marLeft w:val="0"/>
      <w:marRight w:val="0"/>
      <w:marTop w:val="0"/>
      <w:marBottom w:val="0"/>
      <w:divBdr>
        <w:top w:val="none" w:sz="0" w:space="0" w:color="auto"/>
        <w:left w:val="none" w:sz="0" w:space="0" w:color="auto"/>
        <w:bottom w:val="none" w:sz="0" w:space="0" w:color="auto"/>
        <w:right w:val="none" w:sz="0" w:space="0" w:color="auto"/>
      </w:divBdr>
    </w:div>
    <w:div w:id="351300444">
      <w:bodyDiv w:val="1"/>
      <w:marLeft w:val="0"/>
      <w:marRight w:val="0"/>
      <w:marTop w:val="0"/>
      <w:marBottom w:val="0"/>
      <w:divBdr>
        <w:top w:val="none" w:sz="0" w:space="0" w:color="auto"/>
        <w:left w:val="none" w:sz="0" w:space="0" w:color="auto"/>
        <w:bottom w:val="none" w:sz="0" w:space="0" w:color="auto"/>
        <w:right w:val="none" w:sz="0" w:space="0" w:color="auto"/>
      </w:divBdr>
    </w:div>
    <w:div w:id="360281929">
      <w:bodyDiv w:val="1"/>
      <w:marLeft w:val="0"/>
      <w:marRight w:val="0"/>
      <w:marTop w:val="0"/>
      <w:marBottom w:val="0"/>
      <w:divBdr>
        <w:top w:val="none" w:sz="0" w:space="0" w:color="auto"/>
        <w:left w:val="none" w:sz="0" w:space="0" w:color="auto"/>
        <w:bottom w:val="none" w:sz="0" w:space="0" w:color="auto"/>
        <w:right w:val="none" w:sz="0" w:space="0" w:color="auto"/>
      </w:divBdr>
    </w:div>
    <w:div w:id="372073922">
      <w:bodyDiv w:val="1"/>
      <w:marLeft w:val="0"/>
      <w:marRight w:val="0"/>
      <w:marTop w:val="0"/>
      <w:marBottom w:val="0"/>
      <w:divBdr>
        <w:top w:val="none" w:sz="0" w:space="0" w:color="auto"/>
        <w:left w:val="none" w:sz="0" w:space="0" w:color="auto"/>
        <w:bottom w:val="none" w:sz="0" w:space="0" w:color="auto"/>
        <w:right w:val="none" w:sz="0" w:space="0" w:color="auto"/>
      </w:divBdr>
    </w:div>
    <w:div w:id="380179859">
      <w:bodyDiv w:val="1"/>
      <w:marLeft w:val="0"/>
      <w:marRight w:val="0"/>
      <w:marTop w:val="0"/>
      <w:marBottom w:val="0"/>
      <w:divBdr>
        <w:top w:val="none" w:sz="0" w:space="0" w:color="auto"/>
        <w:left w:val="none" w:sz="0" w:space="0" w:color="auto"/>
        <w:bottom w:val="none" w:sz="0" w:space="0" w:color="auto"/>
        <w:right w:val="none" w:sz="0" w:space="0" w:color="auto"/>
      </w:divBdr>
    </w:div>
    <w:div w:id="383605080">
      <w:bodyDiv w:val="1"/>
      <w:marLeft w:val="0"/>
      <w:marRight w:val="0"/>
      <w:marTop w:val="0"/>
      <w:marBottom w:val="0"/>
      <w:divBdr>
        <w:top w:val="none" w:sz="0" w:space="0" w:color="auto"/>
        <w:left w:val="none" w:sz="0" w:space="0" w:color="auto"/>
        <w:bottom w:val="none" w:sz="0" w:space="0" w:color="auto"/>
        <w:right w:val="none" w:sz="0" w:space="0" w:color="auto"/>
      </w:divBdr>
    </w:div>
    <w:div w:id="390661278">
      <w:bodyDiv w:val="1"/>
      <w:marLeft w:val="0"/>
      <w:marRight w:val="0"/>
      <w:marTop w:val="0"/>
      <w:marBottom w:val="0"/>
      <w:divBdr>
        <w:top w:val="none" w:sz="0" w:space="0" w:color="auto"/>
        <w:left w:val="none" w:sz="0" w:space="0" w:color="auto"/>
        <w:bottom w:val="none" w:sz="0" w:space="0" w:color="auto"/>
        <w:right w:val="none" w:sz="0" w:space="0" w:color="auto"/>
      </w:divBdr>
    </w:div>
    <w:div w:id="404038551">
      <w:bodyDiv w:val="1"/>
      <w:marLeft w:val="0"/>
      <w:marRight w:val="0"/>
      <w:marTop w:val="0"/>
      <w:marBottom w:val="0"/>
      <w:divBdr>
        <w:top w:val="none" w:sz="0" w:space="0" w:color="auto"/>
        <w:left w:val="none" w:sz="0" w:space="0" w:color="auto"/>
        <w:bottom w:val="none" w:sz="0" w:space="0" w:color="auto"/>
        <w:right w:val="none" w:sz="0" w:space="0" w:color="auto"/>
      </w:divBdr>
    </w:div>
    <w:div w:id="409353387">
      <w:bodyDiv w:val="1"/>
      <w:marLeft w:val="0"/>
      <w:marRight w:val="0"/>
      <w:marTop w:val="0"/>
      <w:marBottom w:val="0"/>
      <w:divBdr>
        <w:top w:val="none" w:sz="0" w:space="0" w:color="auto"/>
        <w:left w:val="none" w:sz="0" w:space="0" w:color="auto"/>
        <w:bottom w:val="none" w:sz="0" w:space="0" w:color="auto"/>
        <w:right w:val="none" w:sz="0" w:space="0" w:color="auto"/>
      </w:divBdr>
    </w:div>
    <w:div w:id="409425746">
      <w:bodyDiv w:val="1"/>
      <w:marLeft w:val="0"/>
      <w:marRight w:val="0"/>
      <w:marTop w:val="0"/>
      <w:marBottom w:val="0"/>
      <w:divBdr>
        <w:top w:val="none" w:sz="0" w:space="0" w:color="auto"/>
        <w:left w:val="none" w:sz="0" w:space="0" w:color="auto"/>
        <w:bottom w:val="none" w:sz="0" w:space="0" w:color="auto"/>
        <w:right w:val="none" w:sz="0" w:space="0" w:color="auto"/>
      </w:divBdr>
    </w:div>
    <w:div w:id="420299382">
      <w:bodyDiv w:val="1"/>
      <w:marLeft w:val="0"/>
      <w:marRight w:val="0"/>
      <w:marTop w:val="0"/>
      <w:marBottom w:val="0"/>
      <w:divBdr>
        <w:top w:val="none" w:sz="0" w:space="0" w:color="auto"/>
        <w:left w:val="none" w:sz="0" w:space="0" w:color="auto"/>
        <w:bottom w:val="none" w:sz="0" w:space="0" w:color="auto"/>
        <w:right w:val="none" w:sz="0" w:space="0" w:color="auto"/>
      </w:divBdr>
    </w:div>
    <w:div w:id="462892044">
      <w:bodyDiv w:val="1"/>
      <w:marLeft w:val="0"/>
      <w:marRight w:val="0"/>
      <w:marTop w:val="0"/>
      <w:marBottom w:val="0"/>
      <w:divBdr>
        <w:top w:val="none" w:sz="0" w:space="0" w:color="auto"/>
        <w:left w:val="none" w:sz="0" w:space="0" w:color="auto"/>
        <w:bottom w:val="none" w:sz="0" w:space="0" w:color="auto"/>
        <w:right w:val="none" w:sz="0" w:space="0" w:color="auto"/>
      </w:divBdr>
    </w:div>
    <w:div w:id="470949814">
      <w:bodyDiv w:val="1"/>
      <w:marLeft w:val="0"/>
      <w:marRight w:val="0"/>
      <w:marTop w:val="0"/>
      <w:marBottom w:val="0"/>
      <w:divBdr>
        <w:top w:val="none" w:sz="0" w:space="0" w:color="auto"/>
        <w:left w:val="none" w:sz="0" w:space="0" w:color="auto"/>
        <w:bottom w:val="none" w:sz="0" w:space="0" w:color="auto"/>
        <w:right w:val="none" w:sz="0" w:space="0" w:color="auto"/>
      </w:divBdr>
    </w:div>
    <w:div w:id="479690199">
      <w:bodyDiv w:val="1"/>
      <w:marLeft w:val="0"/>
      <w:marRight w:val="0"/>
      <w:marTop w:val="0"/>
      <w:marBottom w:val="0"/>
      <w:divBdr>
        <w:top w:val="none" w:sz="0" w:space="0" w:color="auto"/>
        <w:left w:val="none" w:sz="0" w:space="0" w:color="auto"/>
        <w:bottom w:val="none" w:sz="0" w:space="0" w:color="auto"/>
        <w:right w:val="none" w:sz="0" w:space="0" w:color="auto"/>
      </w:divBdr>
    </w:div>
    <w:div w:id="487063720">
      <w:bodyDiv w:val="1"/>
      <w:marLeft w:val="0"/>
      <w:marRight w:val="0"/>
      <w:marTop w:val="0"/>
      <w:marBottom w:val="0"/>
      <w:divBdr>
        <w:top w:val="none" w:sz="0" w:space="0" w:color="auto"/>
        <w:left w:val="none" w:sz="0" w:space="0" w:color="auto"/>
        <w:bottom w:val="none" w:sz="0" w:space="0" w:color="auto"/>
        <w:right w:val="none" w:sz="0" w:space="0" w:color="auto"/>
      </w:divBdr>
    </w:div>
    <w:div w:id="489567490">
      <w:bodyDiv w:val="1"/>
      <w:marLeft w:val="0"/>
      <w:marRight w:val="0"/>
      <w:marTop w:val="0"/>
      <w:marBottom w:val="0"/>
      <w:divBdr>
        <w:top w:val="none" w:sz="0" w:space="0" w:color="auto"/>
        <w:left w:val="none" w:sz="0" w:space="0" w:color="auto"/>
        <w:bottom w:val="none" w:sz="0" w:space="0" w:color="auto"/>
        <w:right w:val="none" w:sz="0" w:space="0" w:color="auto"/>
      </w:divBdr>
    </w:div>
    <w:div w:id="504588540">
      <w:bodyDiv w:val="1"/>
      <w:marLeft w:val="0"/>
      <w:marRight w:val="0"/>
      <w:marTop w:val="0"/>
      <w:marBottom w:val="0"/>
      <w:divBdr>
        <w:top w:val="none" w:sz="0" w:space="0" w:color="auto"/>
        <w:left w:val="none" w:sz="0" w:space="0" w:color="auto"/>
        <w:bottom w:val="none" w:sz="0" w:space="0" w:color="auto"/>
        <w:right w:val="none" w:sz="0" w:space="0" w:color="auto"/>
      </w:divBdr>
    </w:div>
    <w:div w:id="508520066">
      <w:bodyDiv w:val="1"/>
      <w:marLeft w:val="0"/>
      <w:marRight w:val="0"/>
      <w:marTop w:val="0"/>
      <w:marBottom w:val="0"/>
      <w:divBdr>
        <w:top w:val="none" w:sz="0" w:space="0" w:color="auto"/>
        <w:left w:val="none" w:sz="0" w:space="0" w:color="auto"/>
        <w:bottom w:val="none" w:sz="0" w:space="0" w:color="auto"/>
        <w:right w:val="none" w:sz="0" w:space="0" w:color="auto"/>
      </w:divBdr>
    </w:div>
    <w:div w:id="574556571">
      <w:bodyDiv w:val="1"/>
      <w:marLeft w:val="0"/>
      <w:marRight w:val="0"/>
      <w:marTop w:val="0"/>
      <w:marBottom w:val="0"/>
      <w:divBdr>
        <w:top w:val="none" w:sz="0" w:space="0" w:color="auto"/>
        <w:left w:val="none" w:sz="0" w:space="0" w:color="auto"/>
        <w:bottom w:val="none" w:sz="0" w:space="0" w:color="auto"/>
        <w:right w:val="none" w:sz="0" w:space="0" w:color="auto"/>
      </w:divBdr>
    </w:div>
    <w:div w:id="576138782">
      <w:bodyDiv w:val="1"/>
      <w:marLeft w:val="0"/>
      <w:marRight w:val="0"/>
      <w:marTop w:val="0"/>
      <w:marBottom w:val="0"/>
      <w:divBdr>
        <w:top w:val="none" w:sz="0" w:space="0" w:color="auto"/>
        <w:left w:val="none" w:sz="0" w:space="0" w:color="auto"/>
        <w:bottom w:val="none" w:sz="0" w:space="0" w:color="auto"/>
        <w:right w:val="none" w:sz="0" w:space="0" w:color="auto"/>
      </w:divBdr>
    </w:div>
    <w:div w:id="580069711">
      <w:bodyDiv w:val="1"/>
      <w:marLeft w:val="0"/>
      <w:marRight w:val="0"/>
      <w:marTop w:val="0"/>
      <w:marBottom w:val="0"/>
      <w:divBdr>
        <w:top w:val="none" w:sz="0" w:space="0" w:color="auto"/>
        <w:left w:val="none" w:sz="0" w:space="0" w:color="auto"/>
        <w:bottom w:val="none" w:sz="0" w:space="0" w:color="auto"/>
        <w:right w:val="none" w:sz="0" w:space="0" w:color="auto"/>
      </w:divBdr>
    </w:div>
    <w:div w:id="590314654">
      <w:bodyDiv w:val="1"/>
      <w:marLeft w:val="0"/>
      <w:marRight w:val="0"/>
      <w:marTop w:val="0"/>
      <w:marBottom w:val="0"/>
      <w:divBdr>
        <w:top w:val="none" w:sz="0" w:space="0" w:color="auto"/>
        <w:left w:val="none" w:sz="0" w:space="0" w:color="auto"/>
        <w:bottom w:val="none" w:sz="0" w:space="0" w:color="auto"/>
        <w:right w:val="none" w:sz="0" w:space="0" w:color="auto"/>
      </w:divBdr>
    </w:div>
    <w:div w:id="594368027">
      <w:bodyDiv w:val="1"/>
      <w:marLeft w:val="0"/>
      <w:marRight w:val="0"/>
      <w:marTop w:val="0"/>
      <w:marBottom w:val="0"/>
      <w:divBdr>
        <w:top w:val="none" w:sz="0" w:space="0" w:color="auto"/>
        <w:left w:val="none" w:sz="0" w:space="0" w:color="auto"/>
        <w:bottom w:val="none" w:sz="0" w:space="0" w:color="auto"/>
        <w:right w:val="none" w:sz="0" w:space="0" w:color="auto"/>
      </w:divBdr>
    </w:div>
    <w:div w:id="612859102">
      <w:bodyDiv w:val="1"/>
      <w:marLeft w:val="0"/>
      <w:marRight w:val="0"/>
      <w:marTop w:val="0"/>
      <w:marBottom w:val="0"/>
      <w:divBdr>
        <w:top w:val="none" w:sz="0" w:space="0" w:color="auto"/>
        <w:left w:val="none" w:sz="0" w:space="0" w:color="auto"/>
        <w:bottom w:val="none" w:sz="0" w:space="0" w:color="auto"/>
        <w:right w:val="none" w:sz="0" w:space="0" w:color="auto"/>
      </w:divBdr>
    </w:div>
    <w:div w:id="622467397">
      <w:bodyDiv w:val="1"/>
      <w:marLeft w:val="0"/>
      <w:marRight w:val="0"/>
      <w:marTop w:val="0"/>
      <w:marBottom w:val="0"/>
      <w:divBdr>
        <w:top w:val="none" w:sz="0" w:space="0" w:color="auto"/>
        <w:left w:val="none" w:sz="0" w:space="0" w:color="auto"/>
        <w:bottom w:val="none" w:sz="0" w:space="0" w:color="auto"/>
        <w:right w:val="none" w:sz="0" w:space="0" w:color="auto"/>
      </w:divBdr>
    </w:div>
    <w:div w:id="640892515">
      <w:bodyDiv w:val="1"/>
      <w:marLeft w:val="0"/>
      <w:marRight w:val="0"/>
      <w:marTop w:val="0"/>
      <w:marBottom w:val="0"/>
      <w:divBdr>
        <w:top w:val="none" w:sz="0" w:space="0" w:color="auto"/>
        <w:left w:val="none" w:sz="0" w:space="0" w:color="auto"/>
        <w:bottom w:val="none" w:sz="0" w:space="0" w:color="auto"/>
        <w:right w:val="none" w:sz="0" w:space="0" w:color="auto"/>
      </w:divBdr>
    </w:div>
    <w:div w:id="641274861">
      <w:bodyDiv w:val="1"/>
      <w:marLeft w:val="0"/>
      <w:marRight w:val="0"/>
      <w:marTop w:val="0"/>
      <w:marBottom w:val="0"/>
      <w:divBdr>
        <w:top w:val="none" w:sz="0" w:space="0" w:color="auto"/>
        <w:left w:val="none" w:sz="0" w:space="0" w:color="auto"/>
        <w:bottom w:val="none" w:sz="0" w:space="0" w:color="auto"/>
        <w:right w:val="none" w:sz="0" w:space="0" w:color="auto"/>
      </w:divBdr>
    </w:div>
    <w:div w:id="646665813">
      <w:bodyDiv w:val="1"/>
      <w:marLeft w:val="0"/>
      <w:marRight w:val="0"/>
      <w:marTop w:val="0"/>
      <w:marBottom w:val="0"/>
      <w:divBdr>
        <w:top w:val="none" w:sz="0" w:space="0" w:color="auto"/>
        <w:left w:val="none" w:sz="0" w:space="0" w:color="auto"/>
        <w:bottom w:val="none" w:sz="0" w:space="0" w:color="auto"/>
        <w:right w:val="none" w:sz="0" w:space="0" w:color="auto"/>
      </w:divBdr>
    </w:div>
    <w:div w:id="650866053">
      <w:bodyDiv w:val="1"/>
      <w:marLeft w:val="0"/>
      <w:marRight w:val="0"/>
      <w:marTop w:val="0"/>
      <w:marBottom w:val="0"/>
      <w:divBdr>
        <w:top w:val="none" w:sz="0" w:space="0" w:color="auto"/>
        <w:left w:val="none" w:sz="0" w:space="0" w:color="auto"/>
        <w:bottom w:val="none" w:sz="0" w:space="0" w:color="auto"/>
        <w:right w:val="none" w:sz="0" w:space="0" w:color="auto"/>
      </w:divBdr>
    </w:div>
    <w:div w:id="654603456">
      <w:bodyDiv w:val="1"/>
      <w:marLeft w:val="0"/>
      <w:marRight w:val="0"/>
      <w:marTop w:val="0"/>
      <w:marBottom w:val="0"/>
      <w:divBdr>
        <w:top w:val="none" w:sz="0" w:space="0" w:color="auto"/>
        <w:left w:val="none" w:sz="0" w:space="0" w:color="auto"/>
        <w:bottom w:val="none" w:sz="0" w:space="0" w:color="auto"/>
        <w:right w:val="none" w:sz="0" w:space="0" w:color="auto"/>
      </w:divBdr>
    </w:div>
    <w:div w:id="693963881">
      <w:bodyDiv w:val="1"/>
      <w:marLeft w:val="0"/>
      <w:marRight w:val="0"/>
      <w:marTop w:val="0"/>
      <w:marBottom w:val="0"/>
      <w:divBdr>
        <w:top w:val="none" w:sz="0" w:space="0" w:color="auto"/>
        <w:left w:val="none" w:sz="0" w:space="0" w:color="auto"/>
        <w:bottom w:val="none" w:sz="0" w:space="0" w:color="auto"/>
        <w:right w:val="none" w:sz="0" w:space="0" w:color="auto"/>
      </w:divBdr>
    </w:div>
    <w:div w:id="699823450">
      <w:bodyDiv w:val="1"/>
      <w:marLeft w:val="0"/>
      <w:marRight w:val="0"/>
      <w:marTop w:val="0"/>
      <w:marBottom w:val="0"/>
      <w:divBdr>
        <w:top w:val="none" w:sz="0" w:space="0" w:color="auto"/>
        <w:left w:val="none" w:sz="0" w:space="0" w:color="auto"/>
        <w:bottom w:val="none" w:sz="0" w:space="0" w:color="auto"/>
        <w:right w:val="none" w:sz="0" w:space="0" w:color="auto"/>
      </w:divBdr>
    </w:div>
    <w:div w:id="708142349">
      <w:bodyDiv w:val="1"/>
      <w:marLeft w:val="0"/>
      <w:marRight w:val="0"/>
      <w:marTop w:val="0"/>
      <w:marBottom w:val="0"/>
      <w:divBdr>
        <w:top w:val="none" w:sz="0" w:space="0" w:color="auto"/>
        <w:left w:val="none" w:sz="0" w:space="0" w:color="auto"/>
        <w:bottom w:val="none" w:sz="0" w:space="0" w:color="auto"/>
        <w:right w:val="none" w:sz="0" w:space="0" w:color="auto"/>
      </w:divBdr>
    </w:div>
    <w:div w:id="726879717">
      <w:bodyDiv w:val="1"/>
      <w:marLeft w:val="0"/>
      <w:marRight w:val="0"/>
      <w:marTop w:val="0"/>
      <w:marBottom w:val="0"/>
      <w:divBdr>
        <w:top w:val="none" w:sz="0" w:space="0" w:color="auto"/>
        <w:left w:val="none" w:sz="0" w:space="0" w:color="auto"/>
        <w:bottom w:val="none" w:sz="0" w:space="0" w:color="auto"/>
        <w:right w:val="none" w:sz="0" w:space="0" w:color="auto"/>
      </w:divBdr>
    </w:div>
    <w:div w:id="728962876">
      <w:bodyDiv w:val="1"/>
      <w:marLeft w:val="0"/>
      <w:marRight w:val="0"/>
      <w:marTop w:val="0"/>
      <w:marBottom w:val="0"/>
      <w:divBdr>
        <w:top w:val="none" w:sz="0" w:space="0" w:color="auto"/>
        <w:left w:val="none" w:sz="0" w:space="0" w:color="auto"/>
        <w:bottom w:val="none" w:sz="0" w:space="0" w:color="auto"/>
        <w:right w:val="none" w:sz="0" w:space="0" w:color="auto"/>
      </w:divBdr>
    </w:div>
    <w:div w:id="733939116">
      <w:bodyDiv w:val="1"/>
      <w:marLeft w:val="0"/>
      <w:marRight w:val="0"/>
      <w:marTop w:val="0"/>
      <w:marBottom w:val="0"/>
      <w:divBdr>
        <w:top w:val="none" w:sz="0" w:space="0" w:color="auto"/>
        <w:left w:val="none" w:sz="0" w:space="0" w:color="auto"/>
        <w:bottom w:val="none" w:sz="0" w:space="0" w:color="auto"/>
        <w:right w:val="none" w:sz="0" w:space="0" w:color="auto"/>
      </w:divBdr>
    </w:div>
    <w:div w:id="749935799">
      <w:bodyDiv w:val="1"/>
      <w:marLeft w:val="0"/>
      <w:marRight w:val="0"/>
      <w:marTop w:val="0"/>
      <w:marBottom w:val="0"/>
      <w:divBdr>
        <w:top w:val="none" w:sz="0" w:space="0" w:color="auto"/>
        <w:left w:val="none" w:sz="0" w:space="0" w:color="auto"/>
        <w:bottom w:val="none" w:sz="0" w:space="0" w:color="auto"/>
        <w:right w:val="none" w:sz="0" w:space="0" w:color="auto"/>
      </w:divBdr>
    </w:div>
    <w:div w:id="755514371">
      <w:bodyDiv w:val="1"/>
      <w:marLeft w:val="0"/>
      <w:marRight w:val="0"/>
      <w:marTop w:val="0"/>
      <w:marBottom w:val="0"/>
      <w:divBdr>
        <w:top w:val="none" w:sz="0" w:space="0" w:color="auto"/>
        <w:left w:val="none" w:sz="0" w:space="0" w:color="auto"/>
        <w:bottom w:val="none" w:sz="0" w:space="0" w:color="auto"/>
        <w:right w:val="none" w:sz="0" w:space="0" w:color="auto"/>
      </w:divBdr>
    </w:div>
    <w:div w:id="765466650">
      <w:bodyDiv w:val="1"/>
      <w:marLeft w:val="0"/>
      <w:marRight w:val="0"/>
      <w:marTop w:val="0"/>
      <w:marBottom w:val="0"/>
      <w:divBdr>
        <w:top w:val="none" w:sz="0" w:space="0" w:color="auto"/>
        <w:left w:val="none" w:sz="0" w:space="0" w:color="auto"/>
        <w:bottom w:val="none" w:sz="0" w:space="0" w:color="auto"/>
        <w:right w:val="none" w:sz="0" w:space="0" w:color="auto"/>
      </w:divBdr>
    </w:div>
    <w:div w:id="773136265">
      <w:bodyDiv w:val="1"/>
      <w:marLeft w:val="0"/>
      <w:marRight w:val="0"/>
      <w:marTop w:val="0"/>
      <w:marBottom w:val="0"/>
      <w:divBdr>
        <w:top w:val="none" w:sz="0" w:space="0" w:color="auto"/>
        <w:left w:val="none" w:sz="0" w:space="0" w:color="auto"/>
        <w:bottom w:val="none" w:sz="0" w:space="0" w:color="auto"/>
        <w:right w:val="none" w:sz="0" w:space="0" w:color="auto"/>
      </w:divBdr>
    </w:div>
    <w:div w:id="780957274">
      <w:bodyDiv w:val="1"/>
      <w:marLeft w:val="0"/>
      <w:marRight w:val="0"/>
      <w:marTop w:val="0"/>
      <w:marBottom w:val="0"/>
      <w:divBdr>
        <w:top w:val="none" w:sz="0" w:space="0" w:color="auto"/>
        <w:left w:val="none" w:sz="0" w:space="0" w:color="auto"/>
        <w:bottom w:val="none" w:sz="0" w:space="0" w:color="auto"/>
        <w:right w:val="none" w:sz="0" w:space="0" w:color="auto"/>
      </w:divBdr>
    </w:div>
    <w:div w:id="789317967">
      <w:bodyDiv w:val="1"/>
      <w:marLeft w:val="0"/>
      <w:marRight w:val="0"/>
      <w:marTop w:val="0"/>
      <w:marBottom w:val="0"/>
      <w:divBdr>
        <w:top w:val="none" w:sz="0" w:space="0" w:color="auto"/>
        <w:left w:val="none" w:sz="0" w:space="0" w:color="auto"/>
        <w:bottom w:val="none" w:sz="0" w:space="0" w:color="auto"/>
        <w:right w:val="none" w:sz="0" w:space="0" w:color="auto"/>
      </w:divBdr>
    </w:div>
    <w:div w:id="795680169">
      <w:bodyDiv w:val="1"/>
      <w:marLeft w:val="0"/>
      <w:marRight w:val="0"/>
      <w:marTop w:val="0"/>
      <w:marBottom w:val="0"/>
      <w:divBdr>
        <w:top w:val="none" w:sz="0" w:space="0" w:color="auto"/>
        <w:left w:val="none" w:sz="0" w:space="0" w:color="auto"/>
        <w:bottom w:val="none" w:sz="0" w:space="0" w:color="auto"/>
        <w:right w:val="none" w:sz="0" w:space="0" w:color="auto"/>
      </w:divBdr>
    </w:div>
    <w:div w:id="827986562">
      <w:bodyDiv w:val="1"/>
      <w:marLeft w:val="0"/>
      <w:marRight w:val="0"/>
      <w:marTop w:val="0"/>
      <w:marBottom w:val="0"/>
      <w:divBdr>
        <w:top w:val="none" w:sz="0" w:space="0" w:color="auto"/>
        <w:left w:val="none" w:sz="0" w:space="0" w:color="auto"/>
        <w:bottom w:val="none" w:sz="0" w:space="0" w:color="auto"/>
        <w:right w:val="none" w:sz="0" w:space="0" w:color="auto"/>
      </w:divBdr>
    </w:div>
    <w:div w:id="829324952">
      <w:bodyDiv w:val="1"/>
      <w:marLeft w:val="0"/>
      <w:marRight w:val="0"/>
      <w:marTop w:val="0"/>
      <w:marBottom w:val="0"/>
      <w:divBdr>
        <w:top w:val="none" w:sz="0" w:space="0" w:color="auto"/>
        <w:left w:val="none" w:sz="0" w:space="0" w:color="auto"/>
        <w:bottom w:val="none" w:sz="0" w:space="0" w:color="auto"/>
        <w:right w:val="none" w:sz="0" w:space="0" w:color="auto"/>
      </w:divBdr>
    </w:div>
    <w:div w:id="852689758">
      <w:bodyDiv w:val="1"/>
      <w:marLeft w:val="0"/>
      <w:marRight w:val="0"/>
      <w:marTop w:val="0"/>
      <w:marBottom w:val="0"/>
      <w:divBdr>
        <w:top w:val="none" w:sz="0" w:space="0" w:color="auto"/>
        <w:left w:val="none" w:sz="0" w:space="0" w:color="auto"/>
        <w:bottom w:val="none" w:sz="0" w:space="0" w:color="auto"/>
        <w:right w:val="none" w:sz="0" w:space="0" w:color="auto"/>
      </w:divBdr>
    </w:div>
    <w:div w:id="855536858">
      <w:bodyDiv w:val="1"/>
      <w:marLeft w:val="0"/>
      <w:marRight w:val="0"/>
      <w:marTop w:val="0"/>
      <w:marBottom w:val="0"/>
      <w:divBdr>
        <w:top w:val="none" w:sz="0" w:space="0" w:color="auto"/>
        <w:left w:val="none" w:sz="0" w:space="0" w:color="auto"/>
        <w:bottom w:val="none" w:sz="0" w:space="0" w:color="auto"/>
        <w:right w:val="none" w:sz="0" w:space="0" w:color="auto"/>
      </w:divBdr>
    </w:div>
    <w:div w:id="859247819">
      <w:bodyDiv w:val="1"/>
      <w:marLeft w:val="0"/>
      <w:marRight w:val="0"/>
      <w:marTop w:val="0"/>
      <w:marBottom w:val="0"/>
      <w:divBdr>
        <w:top w:val="none" w:sz="0" w:space="0" w:color="auto"/>
        <w:left w:val="none" w:sz="0" w:space="0" w:color="auto"/>
        <w:bottom w:val="none" w:sz="0" w:space="0" w:color="auto"/>
        <w:right w:val="none" w:sz="0" w:space="0" w:color="auto"/>
      </w:divBdr>
    </w:div>
    <w:div w:id="883640428">
      <w:bodyDiv w:val="1"/>
      <w:marLeft w:val="0"/>
      <w:marRight w:val="0"/>
      <w:marTop w:val="0"/>
      <w:marBottom w:val="0"/>
      <w:divBdr>
        <w:top w:val="none" w:sz="0" w:space="0" w:color="auto"/>
        <w:left w:val="none" w:sz="0" w:space="0" w:color="auto"/>
        <w:bottom w:val="none" w:sz="0" w:space="0" w:color="auto"/>
        <w:right w:val="none" w:sz="0" w:space="0" w:color="auto"/>
      </w:divBdr>
    </w:div>
    <w:div w:id="887763776">
      <w:bodyDiv w:val="1"/>
      <w:marLeft w:val="0"/>
      <w:marRight w:val="0"/>
      <w:marTop w:val="0"/>
      <w:marBottom w:val="0"/>
      <w:divBdr>
        <w:top w:val="none" w:sz="0" w:space="0" w:color="auto"/>
        <w:left w:val="none" w:sz="0" w:space="0" w:color="auto"/>
        <w:bottom w:val="none" w:sz="0" w:space="0" w:color="auto"/>
        <w:right w:val="none" w:sz="0" w:space="0" w:color="auto"/>
      </w:divBdr>
    </w:div>
    <w:div w:id="893808420">
      <w:bodyDiv w:val="1"/>
      <w:marLeft w:val="0"/>
      <w:marRight w:val="0"/>
      <w:marTop w:val="0"/>
      <w:marBottom w:val="0"/>
      <w:divBdr>
        <w:top w:val="none" w:sz="0" w:space="0" w:color="auto"/>
        <w:left w:val="none" w:sz="0" w:space="0" w:color="auto"/>
        <w:bottom w:val="none" w:sz="0" w:space="0" w:color="auto"/>
        <w:right w:val="none" w:sz="0" w:space="0" w:color="auto"/>
      </w:divBdr>
    </w:div>
    <w:div w:id="912546910">
      <w:bodyDiv w:val="1"/>
      <w:marLeft w:val="0"/>
      <w:marRight w:val="0"/>
      <w:marTop w:val="0"/>
      <w:marBottom w:val="0"/>
      <w:divBdr>
        <w:top w:val="none" w:sz="0" w:space="0" w:color="auto"/>
        <w:left w:val="none" w:sz="0" w:space="0" w:color="auto"/>
        <w:bottom w:val="none" w:sz="0" w:space="0" w:color="auto"/>
        <w:right w:val="none" w:sz="0" w:space="0" w:color="auto"/>
      </w:divBdr>
    </w:div>
    <w:div w:id="918176011">
      <w:bodyDiv w:val="1"/>
      <w:marLeft w:val="0"/>
      <w:marRight w:val="0"/>
      <w:marTop w:val="0"/>
      <w:marBottom w:val="0"/>
      <w:divBdr>
        <w:top w:val="none" w:sz="0" w:space="0" w:color="auto"/>
        <w:left w:val="none" w:sz="0" w:space="0" w:color="auto"/>
        <w:bottom w:val="none" w:sz="0" w:space="0" w:color="auto"/>
        <w:right w:val="none" w:sz="0" w:space="0" w:color="auto"/>
      </w:divBdr>
    </w:div>
    <w:div w:id="923683503">
      <w:bodyDiv w:val="1"/>
      <w:marLeft w:val="0"/>
      <w:marRight w:val="0"/>
      <w:marTop w:val="0"/>
      <w:marBottom w:val="0"/>
      <w:divBdr>
        <w:top w:val="none" w:sz="0" w:space="0" w:color="auto"/>
        <w:left w:val="none" w:sz="0" w:space="0" w:color="auto"/>
        <w:bottom w:val="none" w:sz="0" w:space="0" w:color="auto"/>
        <w:right w:val="none" w:sz="0" w:space="0" w:color="auto"/>
      </w:divBdr>
    </w:div>
    <w:div w:id="935603084">
      <w:bodyDiv w:val="1"/>
      <w:marLeft w:val="0"/>
      <w:marRight w:val="0"/>
      <w:marTop w:val="0"/>
      <w:marBottom w:val="0"/>
      <w:divBdr>
        <w:top w:val="none" w:sz="0" w:space="0" w:color="auto"/>
        <w:left w:val="none" w:sz="0" w:space="0" w:color="auto"/>
        <w:bottom w:val="none" w:sz="0" w:space="0" w:color="auto"/>
        <w:right w:val="none" w:sz="0" w:space="0" w:color="auto"/>
      </w:divBdr>
    </w:div>
    <w:div w:id="943148749">
      <w:bodyDiv w:val="1"/>
      <w:marLeft w:val="0"/>
      <w:marRight w:val="0"/>
      <w:marTop w:val="0"/>
      <w:marBottom w:val="0"/>
      <w:divBdr>
        <w:top w:val="none" w:sz="0" w:space="0" w:color="auto"/>
        <w:left w:val="none" w:sz="0" w:space="0" w:color="auto"/>
        <w:bottom w:val="none" w:sz="0" w:space="0" w:color="auto"/>
        <w:right w:val="none" w:sz="0" w:space="0" w:color="auto"/>
      </w:divBdr>
    </w:div>
    <w:div w:id="944313608">
      <w:bodyDiv w:val="1"/>
      <w:marLeft w:val="0"/>
      <w:marRight w:val="0"/>
      <w:marTop w:val="0"/>
      <w:marBottom w:val="0"/>
      <w:divBdr>
        <w:top w:val="none" w:sz="0" w:space="0" w:color="auto"/>
        <w:left w:val="none" w:sz="0" w:space="0" w:color="auto"/>
        <w:bottom w:val="none" w:sz="0" w:space="0" w:color="auto"/>
        <w:right w:val="none" w:sz="0" w:space="0" w:color="auto"/>
      </w:divBdr>
    </w:div>
    <w:div w:id="945162970">
      <w:bodyDiv w:val="1"/>
      <w:marLeft w:val="0"/>
      <w:marRight w:val="0"/>
      <w:marTop w:val="0"/>
      <w:marBottom w:val="0"/>
      <w:divBdr>
        <w:top w:val="none" w:sz="0" w:space="0" w:color="auto"/>
        <w:left w:val="none" w:sz="0" w:space="0" w:color="auto"/>
        <w:bottom w:val="none" w:sz="0" w:space="0" w:color="auto"/>
        <w:right w:val="none" w:sz="0" w:space="0" w:color="auto"/>
      </w:divBdr>
    </w:div>
    <w:div w:id="945190294">
      <w:bodyDiv w:val="1"/>
      <w:marLeft w:val="0"/>
      <w:marRight w:val="0"/>
      <w:marTop w:val="0"/>
      <w:marBottom w:val="0"/>
      <w:divBdr>
        <w:top w:val="none" w:sz="0" w:space="0" w:color="auto"/>
        <w:left w:val="none" w:sz="0" w:space="0" w:color="auto"/>
        <w:bottom w:val="none" w:sz="0" w:space="0" w:color="auto"/>
        <w:right w:val="none" w:sz="0" w:space="0" w:color="auto"/>
      </w:divBdr>
    </w:div>
    <w:div w:id="945305438">
      <w:bodyDiv w:val="1"/>
      <w:marLeft w:val="0"/>
      <w:marRight w:val="0"/>
      <w:marTop w:val="0"/>
      <w:marBottom w:val="0"/>
      <w:divBdr>
        <w:top w:val="none" w:sz="0" w:space="0" w:color="auto"/>
        <w:left w:val="none" w:sz="0" w:space="0" w:color="auto"/>
        <w:bottom w:val="none" w:sz="0" w:space="0" w:color="auto"/>
        <w:right w:val="none" w:sz="0" w:space="0" w:color="auto"/>
      </w:divBdr>
    </w:div>
    <w:div w:id="951932970">
      <w:bodyDiv w:val="1"/>
      <w:marLeft w:val="0"/>
      <w:marRight w:val="0"/>
      <w:marTop w:val="0"/>
      <w:marBottom w:val="0"/>
      <w:divBdr>
        <w:top w:val="none" w:sz="0" w:space="0" w:color="auto"/>
        <w:left w:val="none" w:sz="0" w:space="0" w:color="auto"/>
        <w:bottom w:val="none" w:sz="0" w:space="0" w:color="auto"/>
        <w:right w:val="none" w:sz="0" w:space="0" w:color="auto"/>
      </w:divBdr>
    </w:div>
    <w:div w:id="973022395">
      <w:bodyDiv w:val="1"/>
      <w:marLeft w:val="0"/>
      <w:marRight w:val="0"/>
      <w:marTop w:val="0"/>
      <w:marBottom w:val="0"/>
      <w:divBdr>
        <w:top w:val="none" w:sz="0" w:space="0" w:color="auto"/>
        <w:left w:val="none" w:sz="0" w:space="0" w:color="auto"/>
        <w:bottom w:val="none" w:sz="0" w:space="0" w:color="auto"/>
        <w:right w:val="none" w:sz="0" w:space="0" w:color="auto"/>
      </w:divBdr>
    </w:div>
    <w:div w:id="979530695">
      <w:bodyDiv w:val="1"/>
      <w:marLeft w:val="0"/>
      <w:marRight w:val="0"/>
      <w:marTop w:val="0"/>
      <w:marBottom w:val="0"/>
      <w:divBdr>
        <w:top w:val="none" w:sz="0" w:space="0" w:color="auto"/>
        <w:left w:val="none" w:sz="0" w:space="0" w:color="auto"/>
        <w:bottom w:val="none" w:sz="0" w:space="0" w:color="auto"/>
        <w:right w:val="none" w:sz="0" w:space="0" w:color="auto"/>
      </w:divBdr>
    </w:div>
    <w:div w:id="1014839950">
      <w:bodyDiv w:val="1"/>
      <w:marLeft w:val="0"/>
      <w:marRight w:val="0"/>
      <w:marTop w:val="0"/>
      <w:marBottom w:val="0"/>
      <w:divBdr>
        <w:top w:val="none" w:sz="0" w:space="0" w:color="auto"/>
        <w:left w:val="none" w:sz="0" w:space="0" w:color="auto"/>
        <w:bottom w:val="none" w:sz="0" w:space="0" w:color="auto"/>
        <w:right w:val="none" w:sz="0" w:space="0" w:color="auto"/>
      </w:divBdr>
    </w:div>
    <w:div w:id="1018046720">
      <w:bodyDiv w:val="1"/>
      <w:marLeft w:val="0"/>
      <w:marRight w:val="0"/>
      <w:marTop w:val="0"/>
      <w:marBottom w:val="0"/>
      <w:divBdr>
        <w:top w:val="none" w:sz="0" w:space="0" w:color="auto"/>
        <w:left w:val="none" w:sz="0" w:space="0" w:color="auto"/>
        <w:bottom w:val="none" w:sz="0" w:space="0" w:color="auto"/>
        <w:right w:val="none" w:sz="0" w:space="0" w:color="auto"/>
      </w:divBdr>
    </w:div>
    <w:div w:id="1026443867">
      <w:bodyDiv w:val="1"/>
      <w:marLeft w:val="0"/>
      <w:marRight w:val="0"/>
      <w:marTop w:val="0"/>
      <w:marBottom w:val="0"/>
      <w:divBdr>
        <w:top w:val="none" w:sz="0" w:space="0" w:color="auto"/>
        <w:left w:val="none" w:sz="0" w:space="0" w:color="auto"/>
        <w:bottom w:val="none" w:sz="0" w:space="0" w:color="auto"/>
        <w:right w:val="none" w:sz="0" w:space="0" w:color="auto"/>
      </w:divBdr>
    </w:div>
    <w:div w:id="1031802428">
      <w:bodyDiv w:val="1"/>
      <w:marLeft w:val="0"/>
      <w:marRight w:val="0"/>
      <w:marTop w:val="0"/>
      <w:marBottom w:val="0"/>
      <w:divBdr>
        <w:top w:val="none" w:sz="0" w:space="0" w:color="auto"/>
        <w:left w:val="none" w:sz="0" w:space="0" w:color="auto"/>
        <w:bottom w:val="none" w:sz="0" w:space="0" w:color="auto"/>
        <w:right w:val="none" w:sz="0" w:space="0" w:color="auto"/>
      </w:divBdr>
    </w:div>
    <w:div w:id="1049915987">
      <w:bodyDiv w:val="1"/>
      <w:marLeft w:val="0"/>
      <w:marRight w:val="0"/>
      <w:marTop w:val="0"/>
      <w:marBottom w:val="0"/>
      <w:divBdr>
        <w:top w:val="none" w:sz="0" w:space="0" w:color="auto"/>
        <w:left w:val="none" w:sz="0" w:space="0" w:color="auto"/>
        <w:bottom w:val="none" w:sz="0" w:space="0" w:color="auto"/>
        <w:right w:val="none" w:sz="0" w:space="0" w:color="auto"/>
      </w:divBdr>
    </w:div>
    <w:div w:id="1060861021">
      <w:bodyDiv w:val="1"/>
      <w:marLeft w:val="0"/>
      <w:marRight w:val="0"/>
      <w:marTop w:val="0"/>
      <w:marBottom w:val="0"/>
      <w:divBdr>
        <w:top w:val="none" w:sz="0" w:space="0" w:color="auto"/>
        <w:left w:val="none" w:sz="0" w:space="0" w:color="auto"/>
        <w:bottom w:val="none" w:sz="0" w:space="0" w:color="auto"/>
        <w:right w:val="none" w:sz="0" w:space="0" w:color="auto"/>
      </w:divBdr>
    </w:div>
    <w:div w:id="1066299740">
      <w:bodyDiv w:val="1"/>
      <w:marLeft w:val="0"/>
      <w:marRight w:val="0"/>
      <w:marTop w:val="0"/>
      <w:marBottom w:val="0"/>
      <w:divBdr>
        <w:top w:val="none" w:sz="0" w:space="0" w:color="auto"/>
        <w:left w:val="none" w:sz="0" w:space="0" w:color="auto"/>
        <w:bottom w:val="none" w:sz="0" w:space="0" w:color="auto"/>
        <w:right w:val="none" w:sz="0" w:space="0" w:color="auto"/>
      </w:divBdr>
    </w:div>
    <w:div w:id="1095322821">
      <w:bodyDiv w:val="1"/>
      <w:marLeft w:val="0"/>
      <w:marRight w:val="0"/>
      <w:marTop w:val="0"/>
      <w:marBottom w:val="0"/>
      <w:divBdr>
        <w:top w:val="none" w:sz="0" w:space="0" w:color="auto"/>
        <w:left w:val="none" w:sz="0" w:space="0" w:color="auto"/>
        <w:bottom w:val="none" w:sz="0" w:space="0" w:color="auto"/>
        <w:right w:val="none" w:sz="0" w:space="0" w:color="auto"/>
      </w:divBdr>
    </w:div>
    <w:div w:id="1095633893">
      <w:bodyDiv w:val="1"/>
      <w:marLeft w:val="0"/>
      <w:marRight w:val="0"/>
      <w:marTop w:val="0"/>
      <w:marBottom w:val="0"/>
      <w:divBdr>
        <w:top w:val="none" w:sz="0" w:space="0" w:color="auto"/>
        <w:left w:val="none" w:sz="0" w:space="0" w:color="auto"/>
        <w:bottom w:val="none" w:sz="0" w:space="0" w:color="auto"/>
        <w:right w:val="none" w:sz="0" w:space="0" w:color="auto"/>
      </w:divBdr>
    </w:div>
    <w:div w:id="1099330136">
      <w:bodyDiv w:val="1"/>
      <w:marLeft w:val="0"/>
      <w:marRight w:val="0"/>
      <w:marTop w:val="0"/>
      <w:marBottom w:val="0"/>
      <w:divBdr>
        <w:top w:val="none" w:sz="0" w:space="0" w:color="auto"/>
        <w:left w:val="none" w:sz="0" w:space="0" w:color="auto"/>
        <w:bottom w:val="none" w:sz="0" w:space="0" w:color="auto"/>
        <w:right w:val="none" w:sz="0" w:space="0" w:color="auto"/>
      </w:divBdr>
    </w:div>
    <w:div w:id="1121877169">
      <w:bodyDiv w:val="1"/>
      <w:marLeft w:val="0"/>
      <w:marRight w:val="0"/>
      <w:marTop w:val="0"/>
      <w:marBottom w:val="0"/>
      <w:divBdr>
        <w:top w:val="none" w:sz="0" w:space="0" w:color="auto"/>
        <w:left w:val="none" w:sz="0" w:space="0" w:color="auto"/>
        <w:bottom w:val="none" w:sz="0" w:space="0" w:color="auto"/>
        <w:right w:val="none" w:sz="0" w:space="0" w:color="auto"/>
      </w:divBdr>
    </w:div>
    <w:div w:id="1126125708">
      <w:bodyDiv w:val="1"/>
      <w:marLeft w:val="0"/>
      <w:marRight w:val="0"/>
      <w:marTop w:val="0"/>
      <w:marBottom w:val="0"/>
      <w:divBdr>
        <w:top w:val="none" w:sz="0" w:space="0" w:color="auto"/>
        <w:left w:val="none" w:sz="0" w:space="0" w:color="auto"/>
        <w:bottom w:val="none" w:sz="0" w:space="0" w:color="auto"/>
        <w:right w:val="none" w:sz="0" w:space="0" w:color="auto"/>
      </w:divBdr>
    </w:div>
    <w:div w:id="1133210265">
      <w:bodyDiv w:val="1"/>
      <w:marLeft w:val="0"/>
      <w:marRight w:val="0"/>
      <w:marTop w:val="0"/>
      <w:marBottom w:val="0"/>
      <w:divBdr>
        <w:top w:val="none" w:sz="0" w:space="0" w:color="auto"/>
        <w:left w:val="none" w:sz="0" w:space="0" w:color="auto"/>
        <w:bottom w:val="none" w:sz="0" w:space="0" w:color="auto"/>
        <w:right w:val="none" w:sz="0" w:space="0" w:color="auto"/>
      </w:divBdr>
    </w:div>
    <w:div w:id="1145315281">
      <w:bodyDiv w:val="1"/>
      <w:marLeft w:val="0"/>
      <w:marRight w:val="0"/>
      <w:marTop w:val="0"/>
      <w:marBottom w:val="0"/>
      <w:divBdr>
        <w:top w:val="none" w:sz="0" w:space="0" w:color="auto"/>
        <w:left w:val="none" w:sz="0" w:space="0" w:color="auto"/>
        <w:bottom w:val="none" w:sz="0" w:space="0" w:color="auto"/>
        <w:right w:val="none" w:sz="0" w:space="0" w:color="auto"/>
      </w:divBdr>
    </w:div>
    <w:div w:id="1173106060">
      <w:bodyDiv w:val="1"/>
      <w:marLeft w:val="0"/>
      <w:marRight w:val="0"/>
      <w:marTop w:val="0"/>
      <w:marBottom w:val="0"/>
      <w:divBdr>
        <w:top w:val="none" w:sz="0" w:space="0" w:color="auto"/>
        <w:left w:val="none" w:sz="0" w:space="0" w:color="auto"/>
        <w:bottom w:val="none" w:sz="0" w:space="0" w:color="auto"/>
        <w:right w:val="none" w:sz="0" w:space="0" w:color="auto"/>
      </w:divBdr>
    </w:div>
    <w:div w:id="1175264165">
      <w:bodyDiv w:val="1"/>
      <w:marLeft w:val="0"/>
      <w:marRight w:val="0"/>
      <w:marTop w:val="0"/>
      <w:marBottom w:val="0"/>
      <w:divBdr>
        <w:top w:val="none" w:sz="0" w:space="0" w:color="auto"/>
        <w:left w:val="none" w:sz="0" w:space="0" w:color="auto"/>
        <w:bottom w:val="none" w:sz="0" w:space="0" w:color="auto"/>
        <w:right w:val="none" w:sz="0" w:space="0" w:color="auto"/>
      </w:divBdr>
    </w:div>
    <w:div w:id="1183516844">
      <w:bodyDiv w:val="1"/>
      <w:marLeft w:val="0"/>
      <w:marRight w:val="0"/>
      <w:marTop w:val="0"/>
      <w:marBottom w:val="0"/>
      <w:divBdr>
        <w:top w:val="none" w:sz="0" w:space="0" w:color="auto"/>
        <w:left w:val="none" w:sz="0" w:space="0" w:color="auto"/>
        <w:bottom w:val="none" w:sz="0" w:space="0" w:color="auto"/>
        <w:right w:val="none" w:sz="0" w:space="0" w:color="auto"/>
      </w:divBdr>
    </w:div>
    <w:div w:id="1185436177">
      <w:bodyDiv w:val="1"/>
      <w:marLeft w:val="0"/>
      <w:marRight w:val="0"/>
      <w:marTop w:val="0"/>
      <w:marBottom w:val="0"/>
      <w:divBdr>
        <w:top w:val="none" w:sz="0" w:space="0" w:color="auto"/>
        <w:left w:val="none" w:sz="0" w:space="0" w:color="auto"/>
        <w:bottom w:val="none" w:sz="0" w:space="0" w:color="auto"/>
        <w:right w:val="none" w:sz="0" w:space="0" w:color="auto"/>
      </w:divBdr>
    </w:div>
    <w:div w:id="1186210439">
      <w:bodyDiv w:val="1"/>
      <w:marLeft w:val="0"/>
      <w:marRight w:val="0"/>
      <w:marTop w:val="0"/>
      <w:marBottom w:val="0"/>
      <w:divBdr>
        <w:top w:val="none" w:sz="0" w:space="0" w:color="auto"/>
        <w:left w:val="none" w:sz="0" w:space="0" w:color="auto"/>
        <w:bottom w:val="none" w:sz="0" w:space="0" w:color="auto"/>
        <w:right w:val="none" w:sz="0" w:space="0" w:color="auto"/>
      </w:divBdr>
    </w:div>
    <w:div w:id="1188904685">
      <w:bodyDiv w:val="1"/>
      <w:marLeft w:val="0"/>
      <w:marRight w:val="0"/>
      <w:marTop w:val="0"/>
      <w:marBottom w:val="0"/>
      <w:divBdr>
        <w:top w:val="none" w:sz="0" w:space="0" w:color="auto"/>
        <w:left w:val="none" w:sz="0" w:space="0" w:color="auto"/>
        <w:bottom w:val="none" w:sz="0" w:space="0" w:color="auto"/>
        <w:right w:val="none" w:sz="0" w:space="0" w:color="auto"/>
      </w:divBdr>
    </w:div>
    <w:div w:id="1204319384">
      <w:bodyDiv w:val="1"/>
      <w:marLeft w:val="0"/>
      <w:marRight w:val="0"/>
      <w:marTop w:val="0"/>
      <w:marBottom w:val="0"/>
      <w:divBdr>
        <w:top w:val="none" w:sz="0" w:space="0" w:color="auto"/>
        <w:left w:val="none" w:sz="0" w:space="0" w:color="auto"/>
        <w:bottom w:val="none" w:sz="0" w:space="0" w:color="auto"/>
        <w:right w:val="none" w:sz="0" w:space="0" w:color="auto"/>
      </w:divBdr>
    </w:div>
    <w:div w:id="1213812609">
      <w:bodyDiv w:val="1"/>
      <w:marLeft w:val="0"/>
      <w:marRight w:val="0"/>
      <w:marTop w:val="0"/>
      <w:marBottom w:val="0"/>
      <w:divBdr>
        <w:top w:val="none" w:sz="0" w:space="0" w:color="auto"/>
        <w:left w:val="none" w:sz="0" w:space="0" w:color="auto"/>
        <w:bottom w:val="none" w:sz="0" w:space="0" w:color="auto"/>
        <w:right w:val="none" w:sz="0" w:space="0" w:color="auto"/>
      </w:divBdr>
    </w:div>
    <w:div w:id="1215577434">
      <w:bodyDiv w:val="1"/>
      <w:marLeft w:val="0"/>
      <w:marRight w:val="0"/>
      <w:marTop w:val="0"/>
      <w:marBottom w:val="0"/>
      <w:divBdr>
        <w:top w:val="none" w:sz="0" w:space="0" w:color="auto"/>
        <w:left w:val="none" w:sz="0" w:space="0" w:color="auto"/>
        <w:bottom w:val="none" w:sz="0" w:space="0" w:color="auto"/>
        <w:right w:val="none" w:sz="0" w:space="0" w:color="auto"/>
      </w:divBdr>
    </w:div>
    <w:div w:id="1236353380">
      <w:bodyDiv w:val="1"/>
      <w:marLeft w:val="0"/>
      <w:marRight w:val="0"/>
      <w:marTop w:val="0"/>
      <w:marBottom w:val="0"/>
      <w:divBdr>
        <w:top w:val="none" w:sz="0" w:space="0" w:color="auto"/>
        <w:left w:val="none" w:sz="0" w:space="0" w:color="auto"/>
        <w:bottom w:val="none" w:sz="0" w:space="0" w:color="auto"/>
        <w:right w:val="none" w:sz="0" w:space="0" w:color="auto"/>
      </w:divBdr>
    </w:div>
    <w:div w:id="1245070437">
      <w:bodyDiv w:val="1"/>
      <w:marLeft w:val="0"/>
      <w:marRight w:val="0"/>
      <w:marTop w:val="0"/>
      <w:marBottom w:val="0"/>
      <w:divBdr>
        <w:top w:val="none" w:sz="0" w:space="0" w:color="auto"/>
        <w:left w:val="none" w:sz="0" w:space="0" w:color="auto"/>
        <w:bottom w:val="none" w:sz="0" w:space="0" w:color="auto"/>
        <w:right w:val="none" w:sz="0" w:space="0" w:color="auto"/>
      </w:divBdr>
    </w:div>
    <w:div w:id="1248464621">
      <w:bodyDiv w:val="1"/>
      <w:marLeft w:val="0"/>
      <w:marRight w:val="0"/>
      <w:marTop w:val="0"/>
      <w:marBottom w:val="0"/>
      <w:divBdr>
        <w:top w:val="none" w:sz="0" w:space="0" w:color="auto"/>
        <w:left w:val="none" w:sz="0" w:space="0" w:color="auto"/>
        <w:bottom w:val="none" w:sz="0" w:space="0" w:color="auto"/>
        <w:right w:val="none" w:sz="0" w:space="0" w:color="auto"/>
      </w:divBdr>
    </w:div>
    <w:div w:id="1261140177">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74436520">
      <w:bodyDiv w:val="1"/>
      <w:marLeft w:val="0"/>
      <w:marRight w:val="0"/>
      <w:marTop w:val="0"/>
      <w:marBottom w:val="0"/>
      <w:divBdr>
        <w:top w:val="none" w:sz="0" w:space="0" w:color="auto"/>
        <w:left w:val="none" w:sz="0" w:space="0" w:color="auto"/>
        <w:bottom w:val="none" w:sz="0" w:space="0" w:color="auto"/>
        <w:right w:val="none" w:sz="0" w:space="0" w:color="auto"/>
      </w:divBdr>
    </w:div>
    <w:div w:id="1277442062">
      <w:bodyDiv w:val="1"/>
      <w:marLeft w:val="0"/>
      <w:marRight w:val="0"/>
      <w:marTop w:val="0"/>
      <w:marBottom w:val="0"/>
      <w:divBdr>
        <w:top w:val="none" w:sz="0" w:space="0" w:color="auto"/>
        <w:left w:val="none" w:sz="0" w:space="0" w:color="auto"/>
        <w:bottom w:val="none" w:sz="0" w:space="0" w:color="auto"/>
        <w:right w:val="none" w:sz="0" w:space="0" w:color="auto"/>
      </w:divBdr>
    </w:div>
    <w:div w:id="1280339499">
      <w:bodyDiv w:val="1"/>
      <w:marLeft w:val="0"/>
      <w:marRight w:val="0"/>
      <w:marTop w:val="0"/>
      <w:marBottom w:val="0"/>
      <w:divBdr>
        <w:top w:val="none" w:sz="0" w:space="0" w:color="auto"/>
        <w:left w:val="none" w:sz="0" w:space="0" w:color="auto"/>
        <w:bottom w:val="none" w:sz="0" w:space="0" w:color="auto"/>
        <w:right w:val="none" w:sz="0" w:space="0" w:color="auto"/>
      </w:divBdr>
    </w:div>
    <w:div w:id="1285505970">
      <w:bodyDiv w:val="1"/>
      <w:marLeft w:val="0"/>
      <w:marRight w:val="0"/>
      <w:marTop w:val="0"/>
      <w:marBottom w:val="0"/>
      <w:divBdr>
        <w:top w:val="none" w:sz="0" w:space="0" w:color="auto"/>
        <w:left w:val="none" w:sz="0" w:space="0" w:color="auto"/>
        <w:bottom w:val="none" w:sz="0" w:space="0" w:color="auto"/>
        <w:right w:val="none" w:sz="0" w:space="0" w:color="auto"/>
      </w:divBdr>
    </w:div>
    <w:div w:id="1314724318">
      <w:bodyDiv w:val="1"/>
      <w:marLeft w:val="0"/>
      <w:marRight w:val="0"/>
      <w:marTop w:val="0"/>
      <w:marBottom w:val="0"/>
      <w:divBdr>
        <w:top w:val="none" w:sz="0" w:space="0" w:color="auto"/>
        <w:left w:val="none" w:sz="0" w:space="0" w:color="auto"/>
        <w:bottom w:val="none" w:sz="0" w:space="0" w:color="auto"/>
        <w:right w:val="none" w:sz="0" w:space="0" w:color="auto"/>
      </w:divBdr>
    </w:div>
    <w:div w:id="1362559573">
      <w:bodyDiv w:val="1"/>
      <w:marLeft w:val="0"/>
      <w:marRight w:val="0"/>
      <w:marTop w:val="0"/>
      <w:marBottom w:val="0"/>
      <w:divBdr>
        <w:top w:val="none" w:sz="0" w:space="0" w:color="auto"/>
        <w:left w:val="none" w:sz="0" w:space="0" w:color="auto"/>
        <w:bottom w:val="none" w:sz="0" w:space="0" w:color="auto"/>
        <w:right w:val="none" w:sz="0" w:space="0" w:color="auto"/>
      </w:divBdr>
    </w:div>
    <w:div w:id="1369530337">
      <w:bodyDiv w:val="1"/>
      <w:marLeft w:val="0"/>
      <w:marRight w:val="0"/>
      <w:marTop w:val="0"/>
      <w:marBottom w:val="0"/>
      <w:divBdr>
        <w:top w:val="none" w:sz="0" w:space="0" w:color="auto"/>
        <w:left w:val="none" w:sz="0" w:space="0" w:color="auto"/>
        <w:bottom w:val="none" w:sz="0" w:space="0" w:color="auto"/>
        <w:right w:val="none" w:sz="0" w:space="0" w:color="auto"/>
      </w:divBdr>
    </w:div>
    <w:div w:id="1369642694">
      <w:bodyDiv w:val="1"/>
      <w:marLeft w:val="0"/>
      <w:marRight w:val="0"/>
      <w:marTop w:val="0"/>
      <w:marBottom w:val="0"/>
      <w:divBdr>
        <w:top w:val="none" w:sz="0" w:space="0" w:color="auto"/>
        <w:left w:val="none" w:sz="0" w:space="0" w:color="auto"/>
        <w:bottom w:val="none" w:sz="0" w:space="0" w:color="auto"/>
        <w:right w:val="none" w:sz="0" w:space="0" w:color="auto"/>
      </w:divBdr>
    </w:div>
    <w:div w:id="1374501238">
      <w:bodyDiv w:val="1"/>
      <w:marLeft w:val="0"/>
      <w:marRight w:val="0"/>
      <w:marTop w:val="0"/>
      <w:marBottom w:val="0"/>
      <w:divBdr>
        <w:top w:val="none" w:sz="0" w:space="0" w:color="auto"/>
        <w:left w:val="none" w:sz="0" w:space="0" w:color="auto"/>
        <w:bottom w:val="none" w:sz="0" w:space="0" w:color="auto"/>
        <w:right w:val="none" w:sz="0" w:space="0" w:color="auto"/>
      </w:divBdr>
    </w:div>
    <w:div w:id="1376198548">
      <w:bodyDiv w:val="1"/>
      <w:marLeft w:val="0"/>
      <w:marRight w:val="0"/>
      <w:marTop w:val="0"/>
      <w:marBottom w:val="0"/>
      <w:divBdr>
        <w:top w:val="none" w:sz="0" w:space="0" w:color="auto"/>
        <w:left w:val="none" w:sz="0" w:space="0" w:color="auto"/>
        <w:bottom w:val="none" w:sz="0" w:space="0" w:color="auto"/>
        <w:right w:val="none" w:sz="0" w:space="0" w:color="auto"/>
      </w:divBdr>
    </w:div>
    <w:div w:id="1378315210">
      <w:bodyDiv w:val="1"/>
      <w:marLeft w:val="0"/>
      <w:marRight w:val="0"/>
      <w:marTop w:val="0"/>
      <w:marBottom w:val="0"/>
      <w:divBdr>
        <w:top w:val="none" w:sz="0" w:space="0" w:color="auto"/>
        <w:left w:val="none" w:sz="0" w:space="0" w:color="auto"/>
        <w:bottom w:val="none" w:sz="0" w:space="0" w:color="auto"/>
        <w:right w:val="none" w:sz="0" w:space="0" w:color="auto"/>
      </w:divBdr>
    </w:div>
    <w:div w:id="1387070911">
      <w:bodyDiv w:val="1"/>
      <w:marLeft w:val="0"/>
      <w:marRight w:val="0"/>
      <w:marTop w:val="0"/>
      <w:marBottom w:val="0"/>
      <w:divBdr>
        <w:top w:val="none" w:sz="0" w:space="0" w:color="auto"/>
        <w:left w:val="none" w:sz="0" w:space="0" w:color="auto"/>
        <w:bottom w:val="none" w:sz="0" w:space="0" w:color="auto"/>
        <w:right w:val="none" w:sz="0" w:space="0" w:color="auto"/>
      </w:divBdr>
    </w:div>
    <w:div w:id="1398819284">
      <w:bodyDiv w:val="1"/>
      <w:marLeft w:val="0"/>
      <w:marRight w:val="0"/>
      <w:marTop w:val="0"/>
      <w:marBottom w:val="0"/>
      <w:divBdr>
        <w:top w:val="none" w:sz="0" w:space="0" w:color="auto"/>
        <w:left w:val="none" w:sz="0" w:space="0" w:color="auto"/>
        <w:bottom w:val="none" w:sz="0" w:space="0" w:color="auto"/>
        <w:right w:val="none" w:sz="0" w:space="0" w:color="auto"/>
      </w:divBdr>
    </w:div>
    <w:div w:id="1419520018">
      <w:bodyDiv w:val="1"/>
      <w:marLeft w:val="0"/>
      <w:marRight w:val="0"/>
      <w:marTop w:val="0"/>
      <w:marBottom w:val="0"/>
      <w:divBdr>
        <w:top w:val="none" w:sz="0" w:space="0" w:color="auto"/>
        <w:left w:val="none" w:sz="0" w:space="0" w:color="auto"/>
        <w:bottom w:val="none" w:sz="0" w:space="0" w:color="auto"/>
        <w:right w:val="none" w:sz="0" w:space="0" w:color="auto"/>
      </w:divBdr>
    </w:div>
    <w:div w:id="1426727558">
      <w:bodyDiv w:val="1"/>
      <w:marLeft w:val="0"/>
      <w:marRight w:val="0"/>
      <w:marTop w:val="0"/>
      <w:marBottom w:val="0"/>
      <w:divBdr>
        <w:top w:val="none" w:sz="0" w:space="0" w:color="auto"/>
        <w:left w:val="none" w:sz="0" w:space="0" w:color="auto"/>
        <w:bottom w:val="none" w:sz="0" w:space="0" w:color="auto"/>
        <w:right w:val="none" w:sz="0" w:space="0" w:color="auto"/>
      </w:divBdr>
    </w:div>
    <w:div w:id="1441607830">
      <w:bodyDiv w:val="1"/>
      <w:marLeft w:val="0"/>
      <w:marRight w:val="0"/>
      <w:marTop w:val="0"/>
      <w:marBottom w:val="0"/>
      <w:divBdr>
        <w:top w:val="none" w:sz="0" w:space="0" w:color="auto"/>
        <w:left w:val="none" w:sz="0" w:space="0" w:color="auto"/>
        <w:bottom w:val="none" w:sz="0" w:space="0" w:color="auto"/>
        <w:right w:val="none" w:sz="0" w:space="0" w:color="auto"/>
      </w:divBdr>
    </w:div>
    <w:div w:id="1442067993">
      <w:bodyDiv w:val="1"/>
      <w:marLeft w:val="0"/>
      <w:marRight w:val="0"/>
      <w:marTop w:val="0"/>
      <w:marBottom w:val="0"/>
      <w:divBdr>
        <w:top w:val="none" w:sz="0" w:space="0" w:color="auto"/>
        <w:left w:val="none" w:sz="0" w:space="0" w:color="auto"/>
        <w:bottom w:val="none" w:sz="0" w:space="0" w:color="auto"/>
        <w:right w:val="none" w:sz="0" w:space="0" w:color="auto"/>
      </w:divBdr>
    </w:div>
    <w:div w:id="1448887942">
      <w:bodyDiv w:val="1"/>
      <w:marLeft w:val="0"/>
      <w:marRight w:val="0"/>
      <w:marTop w:val="0"/>
      <w:marBottom w:val="0"/>
      <w:divBdr>
        <w:top w:val="none" w:sz="0" w:space="0" w:color="auto"/>
        <w:left w:val="none" w:sz="0" w:space="0" w:color="auto"/>
        <w:bottom w:val="none" w:sz="0" w:space="0" w:color="auto"/>
        <w:right w:val="none" w:sz="0" w:space="0" w:color="auto"/>
      </w:divBdr>
    </w:div>
    <w:div w:id="1450007837">
      <w:bodyDiv w:val="1"/>
      <w:marLeft w:val="0"/>
      <w:marRight w:val="0"/>
      <w:marTop w:val="0"/>
      <w:marBottom w:val="0"/>
      <w:divBdr>
        <w:top w:val="none" w:sz="0" w:space="0" w:color="auto"/>
        <w:left w:val="none" w:sz="0" w:space="0" w:color="auto"/>
        <w:bottom w:val="none" w:sz="0" w:space="0" w:color="auto"/>
        <w:right w:val="none" w:sz="0" w:space="0" w:color="auto"/>
      </w:divBdr>
    </w:div>
    <w:div w:id="1453133179">
      <w:bodyDiv w:val="1"/>
      <w:marLeft w:val="0"/>
      <w:marRight w:val="0"/>
      <w:marTop w:val="0"/>
      <w:marBottom w:val="0"/>
      <w:divBdr>
        <w:top w:val="none" w:sz="0" w:space="0" w:color="auto"/>
        <w:left w:val="none" w:sz="0" w:space="0" w:color="auto"/>
        <w:bottom w:val="none" w:sz="0" w:space="0" w:color="auto"/>
        <w:right w:val="none" w:sz="0" w:space="0" w:color="auto"/>
      </w:divBdr>
    </w:div>
    <w:div w:id="1466266876">
      <w:bodyDiv w:val="1"/>
      <w:marLeft w:val="0"/>
      <w:marRight w:val="0"/>
      <w:marTop w:val="0"/>
      <w:marBottom w:val="0"/>
      <w:divBdr>
        <w:top w:val="none" w:sz="0" w:space="0" w:color="auto"/>
        <w:left w:val="none" w:sz="0" w:space="0" w:color="auto"/>
        <w:bottom w:val="none" w:sz="0" w:space="0" w:color="auto"/>
        <w:right w:val="none" w:sz="0" w:space="0" w:color="auto"/>
      </w:divBdr>
    </w:div>
    <w:div w:id="1467820458">
      <w:bodyDiv w:val="1"/>
      <w:marLeft w:val="0"/>
      <w:marRight w:val="0"/>
      <w:marTop w:val="0"/>
      <w:marBottom w:val="0"/>
      <w:divBdr>
        <w:top w:val="none" w:sz="0" w:space="0" w:color="auto"/>
        <w:left w:val="none" w:sz="0" w:space="0" w:color="auto"/>
        <w:bottom w:val="none" w:sz="0" w:space="0" w:color="auto"/>
        <w:right w:val="none" w:sz="0" w:space="0" w:color="auto"/>
      </w:divBdr>
    </w:div>
    <w:div w:id="1471676689">
      <w:bodyDiv w:val="1"/>
      <w:marLeft w:val="0"/>
      <w:marRight w:val="0"/>
      <w:marTop w:val="0"/>
      <w:marBottom w:val="0"/>
      <w:divBdr>
        <w:top w:val="none" w:sz="0" w:space="0" w:color="auto"/>
        <w:left w:val="none" w:sz="0" w:space="0" w:color="auto"/>
        <w:bottom w:val="none" w:sz="0" w:space="0" w:color="auto"/>
        <w:right w:val="none" w:sz="0" w:space="0" w:color="auto"/>
      </w:divBdr>
    </w:div>
    <w:div w:id="1489636489">
      <w:bodyDiv w:val="1"/>
      <w:marLeft w:val="0"/>
      <w:marRight w:val="0"/>
      <w:marTop w:val="0"/>
      <w:marBottom w:val="0"/>
      <w:divBdr>
        <w:top w:val="none" w:sz="0" w:space="0" w:color="auto"/>
        <w:left w:val="none" w:sz="0" w:space="0" w:color="auto"/>
        <w:bottom w:val="none" w:sz="0" w:space="0" w:color="auto"/>
        <w:right w:val="none" w:sz="0" w:space="0" w:color="auto"/>
      </w:divBdr>
    </w:div>
    <w:div w:id="1512256786">
      <w:bodyDiv w:val="1"/>
      <w:marLeft w:val="0"/>
      <w:marRight w:val="0"/>
      <w:marTop w:val="0"/>
      <w:marBottom w:val="0"/>
      <w:divBdr>
        <w:top w:val="none" w:sz="0" w:space="0" w:color="auto"/>
        <w:left w:val="none" w:sz="0" w:space="0" w:color="auto"/>
        <w:bottom w:val="none" w:sz="0" w:space="0" w:color="auto"/>
        <w:right w:val="none" w:sz="0" w:space="0" w:color="auto"/>
      </w:divBdr>
    </w:div>
    <w:div w:id="1513186148">
      <w:bodyDiv w:val="1"/>
      <w:marLeft w:val="0"/>
      <w:marRight w:val="0"/>
      <w:marTop w:val="0"/>
      <w:marBottom w:val="0"/>
      <w:divBdr>
        <w:top w:val="none" w:sz="0" w:space="0" w:color="auto"/>
        <w:left w:val="none" w:sz="0" w:space="0" w:color="auto"/>
        <w:bottom w:val="none" w:sz="0" w:space="0" w:color="auto"/>
        <w:right w:val="none" w:sz="0" w:space="0" w:color="auto"/>
      </w:divBdr>
    </w:div>
    <w:div w:id="1536885281">
      <w:bodyDiv w:val="1"/>
      <w:marLeft w:val="0"/>
      <w:marRight w:val="0"/>
      <w:marTop w:val="0"/>
      <w:marBottom w:val="0"/>
      <w:divBdr>
        <w:top w:val="none" w:sz="0" w:space="0" w:color="auto"/>
        <w:left w:val="none" w:sz="0" w:space="0" w:color="auto"/>
        <w:bottom w:val="none" w:sz="0" w:space="0" w:color="auto"/>
        <w:right w:val="none" w:sz="0" w:space="0" w:color="auto"/>
      </w:divBdr>
    </w:div>
    <w:div w:id="1564638891">
      <w:bodyDiv w:val="1"/>
      <w:marLeft w:val="0"/>
      <w:marRight w:val="0"/>
      <w:marTop w:val="0"/>
      <w:marBottom w:val="0"/>
      <w:divBdr>
        <w:top w:val="none" w:sz="0" w:space="0" w:color="auto"/>
        <w:left w:val="none" w:sz="0" w:space="0" w:color="auto"/>
        <w:bottom w:val="none" w:sz="0" w:space="0" w:color="auto"/>
        <w:right w:val="none" w:sz="0" w:space="0" w:color="auto"/>
      </w:divBdr>
    </w:div>
    <w:div w:id="1568611252">
      <w:bodyDiv w:val="1"/>
      <w:marLeft w:val="0"/>
      <w:marRight w:val="0"/>
      <w:marTop w:val="0"/>
      <w:marBottom w:val="0"/>
      <w:divBdr>
        <w:top w:val="none" w:sz="0" w:space="0" w:color="auto"/>
        <w:left w:val="none" w:sz="0" w:space="0" w:color="auto"/>
        <w:bottom w:val="none" w:sz="0" w:space="0" w:color="auto"/>
        <w:right w:val="none" w:sz="0" w:space="0" w:color="auto"/>
      </w:divBdr>
    </w:div>
    <w:div w:id="1579169565">
      <w:bodyDiv w:val="1"/>
      <w:marLeft w:val="0"/>
      <w:marRight w:val="0"/>
      <w:marTop w:val="0"/>
      <w:marBottom w:val="0"/>
      <w:divBdr>
        <w:top w:val="none" w:sz="0" w:space="0" w:color="auto"/>
        <w:left w:val="none" w:sz="0" w:space="0" w:color="auto"/>
        <w:bottom w:val="none" w:sz="0" w:space="0" w:color="auto"/>
        <w:right w:val="none" w:sz="0" w:space="0" w:color="auto"/>
      </w:divBdr>
    </w:div>
    <w:div w:id="1585069003">
      <w:bodyDiv w:val="1"/>
      <w:marLeft w:val="0"/>
      <w:marRight w:val="0"/>
      <w:marTop w:val="0"/>
      <w:marBottom w:val="0"/>
      <w:divBdr>
        <w:top w:val="none" w:sz="0" w:space="0" w:color="auto"/>
        <w:left w:val="none" w:sz="0" w:space="0" w:color="auto"/>
        <w:bottom w:val="none" w:sz="0" w:space="0" w:color="auto"/>
        <w:right w:val="none" w:sz="0" w:space="0" w:color="auto"/>
      </w:divBdr>
    </w:div>
    <w:div w:id="1606965221">
      <w:bodyDiv w:val="1"/>
      <w:marLeft w:val="0"/>
      <w:marRight w:val="0"/>
      <w:marTop w:val="0"/>
      <w:marBottom w:val="0"/>
      <w:divBdr>
        <w:top w:val="none" w:sz="0" w:space="0" w:color="auto"/>
        <w:left w:val="none" w:sz="0" w:space="0" w:color="auto"/>
        <w:bottom w:val="none" w:sz="0" w:space="0" w:color="auto"/>
        <w:right w:val="none" w:sz="0" w:space="0" w:color="auto"/>
      </w:divBdr>
    </w:div>
    <w:div w:id="1614945456">
      <w:bodyDiv w:val="1"/>
      <w:marLeft w:val="0"/>
      <w:marRight w:val="0"/>
      <w:marTop w:val="0"/>
      <w:marBottom w:val="0"/>
      <w:divBdr>
        <w:top w:val="none" w:sz="0" w:space="0" w:color="auto"/>
        <w:left w:val="none" w:sz="0" w:space="0" w:color="auto"/>
        <w:bottom w:val="none" w:sz="0" w:space="0" w:color="auto"/>
        <w:right w:val="none" w:sz="0" w:space="0" w:color="auto"/>
      </w:divBdr>
    </w:div>
    <w:div w:id="1620142103">
      <w:bodyDiv w:val="1"/>
      <w:marLeft w:val="0"/>
      <w:marRight w:val="0"/>
      <w:marTop w:val="0"/>
      <w:marBottom w:val="0"/>
      <w:divBdr>
        <w:top w:val="none" w:sz="0" w:space="0" w:color="auto"/>
        <w:left w:val="none" w:sz="0" w:space="0" w:color="auto"/>
        <w:bottom w:val="none" w:sz="0" w:space="0" w:color="auto"/>
        <w:right w:val="none" w:sz="0" w:space="0" w:color="auto"/>
      </w:divBdr>
    </w:div>
    <w:div w:id="1648823661">
      <w:bodyDiv w:val="1"/>
      <w:marLeft w:val="0"/>
      <w:marRight w:val="0"/>
      <w:marTop w:val="0"/>
      <w:marBottom w:val="0"/>
      <w:divBdr>
        <w:top w:val="none" w:sz="0" w:space="0" w:color="auto"/>
        <w:left w:val="none" w:sz="0" w:space="0" w:color="auto"/>
        <w:bottom w:val="none" w:sz="0" w:space="0" w:color="auto"/>
        <w:right w:val="none" w:sz="0" w:space="0" w:color="auto"/>
      </w:divBdr>
    </w:div>
    <w:div w:id="1659457849">
      <w:bodyDiv w:val="1"/>
      <w:marLeft w:val="0"/>
      <w:marRight w:val="0"/>
      <w:marTop w:val="0"/>
      <w:marBottom w:val="0"/>
      <w:divBdr>
        <w:top w:val="none" w:sz="0" w:space="0" w:color="auto"/>
        <w:left w:val="none" w:sz="0" w:space="0" w:color="auto"/>
        <w:bottom w:val="none" w:sz="0" w:space="0" w:color="auto"/>
        <w:right w:val="none" w:sz="0" w:space="0" w:color="auto"/>
      </w:divBdr>
    </w:div>
    <w:div w:id="1659769520">
      <w:bodyDiv w:val="1"/>
      <w:marLeft w:val="0"/>
      <w:marRight w:val="0"/>
      <w:marTop w:val="0"/>
      <w:marBottom w:val="0"/>
      <w:divBdr>
        <w:top w:val="none" w:sz="0" w:space="0" w:color="auto"/>
        <w:left w:val="none" w:sz="0" w:space="0" w:color="auto"/>
        <w:bottom w:val="none" w:sz="0" w:space="0" w:color="auto"/>
        <w:right w:val="none" w:sz="0" w:space="0" w:color="auto"/>
      </w:divBdr>
    </w:div>
    <w:div w:id="1671787853">
      <w:bodyDiv w:val="1"/>
      <w:marLeft w:val="0"/>
      <w:marRight w:val="0"/>
      <w:marTop w:val="0"/>
      <w:marBottom w:val="0"/>
      <w:divBdr>
        <w:top w:val="none" w:sz="0" w:space="0" w:color="auto"/>
        <w:left w:val="none" w:sz="0" w:space="0" w:color="auto"/>
        <w:bottom w:val="none" w:sz="0" w:space="0" w:color="auto"/>
        <w:right w:val="none" w:sz="0" w:space="0" w:color="auto"/>
      </w:divBdr>
    </w:div>
    <w:div w:id="1689869539">
      <w:bodyDiv w:val="1"/>
      <w:marLeft w:val="0"/>
      <w:marRight w:val="0"/>
      <w:marTop w:val="0"/>
      <w:marBottom w:val="0"/>
      <w:divBdr>
        <w:top w:val="none" w:sz="0" w:space="0" w:color="auto"/>
        <w:left w:val="none" w:sz="0" w:space="0" w:color="auto"/>
        <w:bottom w:val="none" w:sz="0" w:space="0" w:color="auto"/>
        <w:right w:val="none" w:sz="0" w:space="0" w:color="auto"/>
      </w:divBdr>
    </w:div>
    <w:div w:id="1690180072">
      <w:bodyDiv w:val="1"/>
      <w:marLeft w:val="0"/>
      <w:marRight w:val="0"/>
      <w:marTop w:val="0"/>
      <w:marBottom w:val="0"/>
      <w:divBdr>
        <w:top w:val="none" w:sz="0" w:space="0" w:color="auto"/>
        <w:left w:val="none" w:sz="0" w:space="0" w:color="auto"/>
        <w:bottom w:val="none" w:sz="0" w:space="0" w:color="auto"/>
        <w:right w:val="none" w:sz="0" w:space="0" w:color="auto"/>
      </w:divBdr>
    </w:div>
    <w:div w:id="1705017169">
      <w:bodyDiv w:val="1"/>
      <w:marLeft w:val="0"/>
      <w:marRight w:val="0"/>
      <w:marTop w:val="0"/>
      <w:marBottom w:val="0"/>
      <w:divBdr>
        <w:top w:val="none" w:sz="0" w:space="0" w:color="auto"/>
        <w:left w:val="none" w:sz="0" w:space="0" w:color="auto"/>
        <w:bottom w:val="none" w:sz="0" w:space="0" w:color="auto"/>
        <w:right w:val="none" w:sz="0" w:space="0" w:color="auto"/>
      </w:divBdr>
    </w:div>
    <w:div w:id="1718820517">
      <w:bodyDiv w:val="1"/>
      <w:marLeft w:val="0"/>
      <w:marRight w:val="0"/>
      <w:marTop w:val="0"/>
      <w:marBottom w:val="0"/>
      <w:divBdr>
        <w:top w:val="none" w:sz="0" w:space="0" w:color="auto"/>
        <w:left w:val="none" w:sz="0" w:space="0" w:color="auto"/>
        <w:bottom w:val="none" w:sz="0" w:space="0" w:color="auto"/>
        <w:right w:val="none" w:sz="0" w:space="0" w:color="auto"/>
      </w:divBdr>
    </w:div>
    <w:div w:id="1722826364">
      <w:bodyDiv w:val="1"/>
      <w:marLeft w:val="0"/>
      <w:marRight w:val="0"/>
      <w:marTop w:val="0"/>
      <w:marBottom w:val="0"/>
      <w:divBdr>
        <w:top w:val="none" w:sz="0" w:space="0" w:color="auto"/>
        <w:left w:val="none" w:sz="0" w:space="0" w:color="auto"/>
        <w:bottom w:val="none" w:sz="0" w:space="0" w:color="auto"/>
        <w:right w:val="none" w:sz="0" w:space="0" w:color="auto"/>
      </w:divBdr>
    </w:div>
    <w:div w:id="1728071295">
      <w:bodyDiv w:val="1"/>
      <w:marLeft w:val="0"/>
      <w:marRight w:val="0"/>
      <w:marTop w:val="0"/>
      <w:marBottom w:val="0"/>
      <w:divBdr>
        <w:top w:val="none" w:sz="0" w:space="0" w:color="auto"/>
        <w:left w:val="none" w:sz="0" w:space="0" w:color="auto"/>
        <w:bottom w:val="none" w:sz="0" w:space="0" w:color="auto"/>
        <w:right w:val="none" w:sz="0" w:space="0" w:color="auto"/>
      </w:divBdr>
    </w:div>
    <w:div w:id="1729380287">
      <w:bodyDiv w:val="1"/>
      <w:marLeft w:val="0"/>
      <w:marRight w:val="0"/>
      <w:marTop w:val="0"/>
      <w:marBottom w:val="0"/>
      <w:divBdr>
        <w:top w:val="none" w:sz="0" w:space="0" w:color="auto"/>
        <w:left w:val="none" w:sz="0" w:space="0" w:color="auto"/>
        <w:bottom w:val="none" w:sz="0" w:space="0" w:color="auto"/>
        <w:right w:val="none" w:sz="0" w:space="0" w:color="auto"/>
      </w:divBdr>
    </w:div>
    <w:div w:id="1737167640">
      <w:bodyDiv w:val="1"/>
      <w:marLeft w:val="0"/>
      <w:marRight w:val="0"/>
      <w:marTop w:val="0"/>
      <w:marBottom w:val="0"/>
      <w:divBdr>
        <w:top w:val="none" w:sz="0" w:space="0" w:color="auto"/>
        <w:left w:val="none" w:sz="0" w:space="0" w:color="auto"/>
        <w:bottom w:val="none" w:sz="0" w:space="0" w:color="auto"/>
        <w:right w:val="none" w:sz="0" w:space="0" w:color="auto"/>
      </w:divBdr>
    </w:div>
    <w:div w:id="1752652547">
      <w:bodyDiv w:val="1"/>
      <w:marLeft w:val="0"/>
      <w:marRight w:val="0"/>
      <w:marTop w:val="0"/>
      <w:marBottom w:val="0"/>
      <w:divBdr>
        <w:top w:val="none" w:sz="0" w:space="0" w:color="auto"/>
        <w:left w:val="none" w:sz="0" w:space="0" w:color="auto"/>
        <w:bottom w:val="none" w:sz="0" w:space="0" w:color="auto"/>
        <w:right w:val="none" w:sz="0" w:space="0" w:color="auto"/>
      </w:divBdr>
    </w:div>
    <w:div w:id="1758475422">
      <w:bodyDiv w:val="1"/>
      <w:marLeft w:val="0"/>
      <w:marRight w:val="0"/>
      <w:marTop w:val="0"/>
      <w:marBottom w:val="0"/>
      <w:divBdr>
        <w:top w:val="none" w:sz="0" w:space="0" w:color="auto"/>
        <w:left w:val="none" w:sz="0" w:space="0" w:color="auto"/>
        <w:bottom w:val="none" w:sz="0" w:space="0" w:color="auto"/>
        <w:right w:val="none" w:sz="0" w:space="0" w:color="auto"/>
      </w:divBdr>
    </w:div>
    <w:div w:id="1768886641">
      <w:bodyDiv w:val="1"/>
      <w:marLeft w:val="0"/>
      <w:marRight w:val="0"/>
      <w:marTop w:val="0"/>
      <w:marBottom w:val="0"/>
      <w:divBdr>
        <w:top w:val="none" w:sz="0" w:space="0" w:color="auto"/>
        <w:left w:val="none" w:sz="0" w:space="0" w:color="auto"/>
        <w:bottom w:val="none" w:sz="0" w:space="0" w:color="auto"/>
        <w:right w:val="none" w:sz="0" w:space="0" w:color="auto"/>
      </w:divBdr>
    </w:div>
    <w:div w:id="1769691677">
      <w:bodyDiv w:val="1"/>
      <w:marLeft w:val="0"/>
      <w:marRight w:val="0"/>
      <w:marTop w:val="0"/>
      <w:marBottom w:val="0"/>
      <w:divBdr>
        <w:top w:val="none" w:sz="0" w:space="0" w:color="auto"/>
        <w:left w:val="none" w:sz="0" w:space="0" w:color="auto"/>
        <w:bottom w:val="none" w:sz="0" w:space="0" w:color="auto"/>
        <w:right w:val="none" w:sz="0" w:space="0" w:color="auto"/>
      </w:divBdr>
    </w:div>
    <w:div w:id="1797718507">
      <w:bodyDiv w:val="1"/>
      <w:marLeft w:val="0"/>
      <w:marRight w:val="0"/>
      <w:marTop w:val="0"/>
      <w:marBottom w:val="0"/>
      <w:divBdr>
        <w:top w:val="none" w:sz="0" w:space="0" w:color="auto"/>
        <w:left w:val="none" w:sz="0" w:space="0" w:color="auto"/>
        <w:bottom w:val="none" w:sz="0" w:space="0" w:color="auto"/>
        <w:right w:val="none" w:sz="0" w:space="0" w:color="auto"/>
      </w:divBdr>
    </w:div>
    <w:div w:id="1805810376">
      <w:bodyDiv w:val="1"/>
      <w:marLeft w:val="0"/>
      <w:marRight w:val="0"/>
      <w:marTop w:val="0"/>
      <w:marBottom w:val="0"/>
      <w:divBdr>
        <w:top w:val="none" w:sz="0" w:space="0" w:color="auto"/>
        <w:left w:val="none" w:sz="0" w:space="0" w:color="auto"/>
        <w:bottom w:val="none" w:sz="0" w:space="0" w:color="auto"/>
        <w:right w:val="none" w:sz="0" w:space="0" w:color="auto"/>
      </w:divBdr>
    </w:div>
    <w:div w:id="1859079831">
      <w:bodyDiv w:val="1"/>
      <w:marLeft w:val="0"/>
      <w:marRight w:val="0"/>
      <w:marTop w:val="0"/>
      <w:marBottom w:val="0"/>
      <w:divBdr>
        <w:top w:val="none" w:sz="0" w:space="0" w:color="auto"/>
        <w:left w:val="none" w:sz="0" w:space="0" w:color="auto"/>
        <w:bottom w:val="none" w:sz="0" w:space="0" w:color="auto"/>
        <w:right w:val="none" w:sz="0" w:space="0" w:color="auto"/>
      </w:divBdr>
    </w:div>
    <w:div w:id="1870678034">
      <w:bodyDiv w:val="1"/>
      <w:marLeft w:val="0"/>
      <w:marRight w:val="0"/>
      <w:marTop w:val="0"/>
      <w:marBottom w:val="0"/>
      <w:divBdr>
        <w:top w:val="none" w:sz="0" w:space="0" w:color="auto"/>
        <w:left w:val="none" w:sz="0" w:space="0" w:color="auto"/>
        <w:bottom w:val="none" w:sz="0" w:space="0" w:color="auto"/>
        <w:right w:val="none" w:sz="0" w:space="0" w:color="auto"/>
      </w:divBdr>
    </w:div>
    <w:div w:id="1873568981">
      <w:bodyDiv w:val="1"/>
      <w:marLeft w:val="0"/>
      <w:marRight w:val="0"/>
      <w:marTop w:val="0"/>
      <w:marBottom w:val="0"/>
      <w:divBdr>
        <w:top w:val="none" w:sz="0" w:space="0" w:color="auto"/>
        <w:left w:val="none" w:sz="0" w:space="0" w:color="auto"/>
        <w:bottom w:val="none" w:sz="0" w:space="0" w:color="auto"/>
        <w:right w:val="none" w:sz="0" w:space="0" w:color="auto"/>
      </w:divBdr>
    </w:div>
    <w:div w:id="1875074053">
      <w:bodyDiv w:val="1"/>
      <w:marLeft w:val="0"/>
      <w:marRight w:val="0"/>
      <w:marTop w:val="0"/>
      <w:marBottom w:val="0"/>
      <w:divBdr>
        <w:top w:val="none" w:sz="0" w:space="0" w:color="auto"/>
        <w:left w:val="none" w:sz="0" w:space="0" w:color="auto"/>
        <w:bottom w:val="none" w:sz="0" w:space="0" w:color="auto"/>
        <w:right w:val="none" w:sz="0" w:space="0" w:color="auto"/>
      </w:divBdr>
    </w:div>
    <w:div w:id="1879391961">
      <w:bodyDiv w:val="1"/>
      <w:marLeft w:val="0"/>
      <w:marRight w:val="0"/>
      <w:marTop w:val="0"/>
      <w:marBottom w:val="0"/>
      <w:divBdr>
        <w:top w:val="none" w:sz="0" w:space="0" w:color="auto"/>
        <w:left w:val="none" w:sz="0" w:space="0" w:color="auto"/>
        <w:bottom w:val="none" w:sz="0" w:space="0" w:color="auto"/>
        <w:right w:val="none" w:sz="0" w:space="0" w:color="auto"/>
      </w:divBdr>
    </w:div>
    <w:div w:id="1881867080">
      <w:bodyDiv w:val="1"/>
      <w:marLeft w:val="0"/>
      <w:marRight w:val="0"/>
      <w:marTop w:val="0"/>
      <w:marBottom w:val="0"/>
      <w:divBdr>
        <w:top w:val="none" w:sz="0" w:space="0" w:color="auto"/>
        <w:left w:val="none" w:sz="0" w:space="0" w:color="auto"/>
        <w:bottom w:val="none" w:sz="0" w:space="0" w:color="auto"/>
        <w:right w:val="none" w:sz="0" w:space="0" w:color="auto"/>
      </w:divBdr>
    </w:div>
    <w:div w:id="1915312434">
      <w:bodyDiv w:val="1"/>
      <w:marLeft w:val="0"/>
      <w:marRight w:val="0"/>
      <w:marTop w:val="0"/>
      <w:marBottom w:val="0"/>
      <w:divBdr>
        <w:top w:val="none" w:sz="0" w:space="0" w:color="auto"/>
        <w:left w:val="none" w:sz="0" w:space="0" w:color="auto"/>
        <w:bottom w:val="none" w:sz="0" w:space="0" w:color="auto"/>
        <w:right w:val="none" w:sz="0" w:space="0" w:color="auto"/>
      </w:divBdr>
    </w:div>
    <w:div w:id="1919901668">
      <w:bodyDiv w:val="1"/>
      <w:marLeft w:val="0"/>
      <w:marRight w:val="0"/>
      <w:marTop w:val="0"/>
      <w:marBottom w:val="0"/>
      <w:divBdr>
        <w:top w:val="none" w:sz="0" w:space="0" w:color="auto"/>
        <w:left w:val="none" w:sz="0" w:space="0" w:color="auto"/>
        <w:bottom w:val="none" w:sz="0" w:space="0" w:color="auto"/>
        <w:right w:val="none" w:sz="0" w:space="0" w:color="auto"/>
      </w:divBdr>
    </w:div>
    <w:div w:id="1923024549">
      <w:bodyDiv w:val="1"/>
      <w:marLeft w:val="0"/>
      <w:marRight w:val="0"/>
      <w:marTop w:val="0"/>
      <w:marBottom w:val="0"/>
      <w:divBdr>
        <w:top w:val="none" w:sz="0" w:space="0" w:color="auto"/>
        <w:left w:val="none" w:sz="0" w:space="0" w:color="auto"/>
        <w:bottom w:val="none" w:sz="0" w:space="0" w:color="auto"/>
        <w:right w:val="none" w:sz="0" w:space="0" w:color="auto"/>
      </w:divBdr>
    </w:div>
    <w:div w:id="1925718101">
      <w:bodyDiv w:val="1"/>
      <w:marLeft w:val="0"/>
      <w:marRight w:val="0"/>
      <w:marTop w:val="0"/>
      <w:marBottom w:val="0"/>
      <w:divBdr>
        <w:top w:val="none" w:sz="0" w:space="0" w:color="auto"/>
        <w:left w:val="none" w:sz="0" w:space="0" w:color="auto"/>
        <w:bottom w:val="none" w:sz="0" w:space="0" w:color="auto"/>
        <w:right w:val="none" w:sz="0" w:space="0" w:color="auto"/>
      </w:divBdr>
    </w:div>
    <w:div w:id="1945117106">
      <w:bodyDiv w:val="1"/>
      <w:marLeft w:val="0"/>
      <w:marRight w:val="0"/>
      <w:marTop w:val="0"/>
      <w:marBottom w:val="0"/>
      <w:divBdr>
        <w:top w:val="none" w:sz="0" w:space="0" w:color="auto"/>
        <w:left w:val="none" w:sz="0" w:space="0" w:color="auto"/>
        <w:bottom w:val="none" w:sz="0" w:space="0" w:color="auto"/>
        <w:right w:val="none" w:sz="0" w:space="0" w:color="auto"/>
      </w:divBdr>
    </w:div>
    <w:div w:id="1947036253">
      <w:bodyDiv w:val="1"/>
      <w:marLeft w:val="0"/>
      <w:marRight w:val="0"/>
      <w:marTop w:val="0"/>
      <w:marBottom w:val="0"/>
      <w:divBdr>
        <w:top w:val="none" w:sz="0" w:space="0" w:color="auto"/>
        <w:left w:val="none" w:sz="0" w:space="0" w:color="auto"/>
        <w:bottom w:val="none" w:sz="0" w:space="0" w:color="auto"/>
        <w:right w:val="none" w:sz="0" w:space="0" w:color="auto"/>
      </w:divBdr>
    </w:div>
    <w:div w:id="1953899275">
      <w:bodyDiv w:val="1"/>
      <w:marLeft w:val="0"/>
      <w:marRight w:val="0"/>
      <w:marTop w:val="0"/>
      <w:marBottom w:val="0"/>
      <w:divBdr>
        <w:top w:val="none" w:sz="0" w:space="0" w:color="auto"/>
        <w:left w:val="none" w:sz="0" w:space="0" w:color="auto"/>
        <w:bottom w:val="none" w:sz="0" w:space="0" w:color="auto"/>
        <w:right w:val="none" w:sz="0" w:space="0" w:color="auto"/>
      </w:divBdr>
    </w:div>
    <w:div w:id="1964071085">
      <w:bodyDiv w:val="1"/>
      <w:marLeft w:val="0"/>
      <w:marRight w:val="0"/>
      <w:marTop w:val="0"/>
      <w:marBottom w:val="0"/>
      <w:divBdr>
        <w:top w:val="none" w:sz="0" w:space="0" w:color="auto"/>
        <w:left w:val="none" w:sz="0" w:space="0" w:color="auto"/>
        <w:bottom w:val="none" w:sz="0" w:space="0" w:color="auto"/>
        <w:right w:val="none" w:sz="0" w:space="0" w:color="auto"/>
      </w:divBdr>
    </w:div>
    <w:div w:id="1964917127">
      <w:bodyDiv w:val="1"/>
      <w:marLeft w:val="0"/>
      <w:marRight w:val="0"/>
      <w:marTop w:val="0"/>
      <w:marBottom w:val="0"/>
      <w:divBdr>
        <w:top w:val="none" w:sz="0" w:space="0" w:color="auto"/>
        <w:left w:val="none" w:sz="0" w:space="0" w:color="auto"/>
        <w:bottom w:val="none" w:sz="0" w:space="0" w:color="auto"/>
        <w:right w:val="none" w:sz="0" w:space="0" w:color="auto"/>
      </w:divBdr>
    </w:div>
    <w:div w:id="1967539614">
      <w:bodyDiv w:val="1"/>
      <w:marLeft w:val="0"/>
      <w:marRight w:val="0"/>
      <w:marTop w:val="0"/>
      <w:marBottom w:val="0"/>
      <w:divBdr>
        <w:top w:val="none" w:sz="0" w:space="0" w:color="auto"/>
        <w:left w:val="none" w:sz="0" w:space="0" w:color="auto"/>
        <w:bottom w:val="none" w:sz="0" w:space="0" w:color="auto"/>
        <w:right w:val="none" w:sz="0" w:space="0" w:color="auto"/>
      </w:divBdr>
    </w:div>
    <w:div w:id="1977250307">
      <w:bodyDiv w:val="1"/>
      <w:marLeft w:val="0"/>
      <w:marRight w:val="0"/>
      <w:marTop w:val="0"/>
      <w:marBottom w:val="0"/>
      <w:divBdr>
        <w:top w:val="none" w:sz="0" w:space="0" w:color="auto"/>
        <w:left w:val="none" w:sz="0" w:space="0" w:color="auto"/>
        <w:bottom w:val="none" w:sz="0" w:space="0" w:color="auto"/>
        <w:right w:val="none" w:sz="0" w:space="0" w:color="auto"/>
      </w:divBdr>
    </w:div>
    <w:div w:id="1993094036">
      <w:bodyDiv w:val="1"/>
      <w:marLeft w:val="0"/>
      <w:marRight w:val="0"/>
      <w:marTop w:val="0"/>
      <w:marBottom w:val="0"/>
      <w:divBdr>
        <w:top w:val="none" w:sz="0" w:space="0" w:color="auto"/>
        <w:left w:val="none" w:sz="0" w:space="0" w:color="auto"/>
        <w:bottom w:val="none" w:sz="0" w:space="0" w:color="auto"/>
        <w:right w:val="none" w:sz="0" w:space="0" w:color="auto"/>
      </w:divBdr>
    </w:div>
    <w:div w:id="1994094766">
      <w:bodyDiv w:val="1"/>
      <w:marLeft w:val="0"/>
      <w:marRight w:val="0"/>
      <w:marTop w:val="0"/>
      <w:marBottom w:val="0"/>
      <w:divBdr>
        <w:top w:val="none" w:sz="0" w:space="0" w:color="auto"/>
        <w:left w:val="none" w:sz="0" w:space="0" w:color="auto"/>
        <w:bottom w:val="none" w:sz="0" w:space="0" w:color="auto"/>
        <w:right w:val="none" w:sz="0" w:space="0" w:color="auto"/>
      </w:divBdr>
    </w:div>
    <w:div w:id="1998998938">
      <w:bodyDiv w:val="1"/>
      <w:marLeft w:val="0"/>
      <w:marRight w:val="0"/>
      <w:marTop w:val="0"/>
      <w:marBottom w:val="0"/>
      <w:divBdr>
        <w:top w:val="none" w:sz="0" w:space="0" w:color="auto"/>
        <w:left w:val="none" w:sz="0" w:space="0" w:color="auto"/>
        <w:bottom w:val="none" w:sz="0" w:space="0" w:color="auto"/>
        <w:right w:val="none" w:sz="0" w:space="0" w:color="auto"/>
      </w:divBdr>
    </w:div>
    <w:div w:id="2028172579">
      <w:bodyDiv w:val="1"/>
      <w:marLeft w:val="0"/>
      <w:marRight w:val="0"/>
      <w:marTop w:val="0"/>
      <w:marBottom w:val="0"/>
      <w:divBdr>
        <w:top w:val="none" w:sz="0" w:space="0" w:color="auto"/>
        <w:left w:val="none" w:sz="0" w:space="0" w:color="auto"/>
        <w:bottom w:val="none" w:sz="0" w:space="0" w:color="auto"/>
        <w:right w:val="none" w:sz="0" w:space="0" w:color="auto"/>
      </w:divBdr>
    </w:div>
    <w:div w:id="2030721469">
      <w:bodyDiv w:val="1"/>
      <w:marLeft w:val="0"/>
      <w:marRight w:val="0"/>
      <w:marTop w:val="0"/>
      <w:marBottom w:val="0"/>
      <w:divBdr>
        <w:top w:val="none" w:sz="0" w:space="0" w:color="auto"/>
        <w:left w:val="none" w:sz="0" w:space="0" w:color="auto"/>
        <w:bottom w:val="none" w:sz="0" w:space="0" w:color="auto"/>
        <w:right w:val="none" w:sz="0" w:space="0" w:color="auto"/>
      </w:divBdr>
    </w:div>
    <w:div w:id="2034378331">
      <w:bodyDiv w:val="1"/>
      <w:marLeft w:val="0"/>
      <w:marRight w:val="0"/>
      <w:marTop w:val="0"/>
      <w:marBottom w:val="0"/>
      <w:divBdr>
        <w:top w:val="none" w:sz="0" w:space="0" w:color="auto"/>
        <w:left w:val="none" w:sz="0" w:space="0" w:color="auto"/>
        <w:bottom w:val="none" w:sz="0" w:space="0" w:color="auto"/>
        <w:right w:val="none" w:sz="0" w:space="0" w:color="auto"/>
      </w:divBdr>
    </w:div>
    <w:div w:id="2057776199">
      <w:bodyDiv w:val="1"/>
      <w:marLeft w:val="0"/>
      <w:marRight w:val="0"/>
      <w:marTop w:val="0"/>
      <w:marBottom w:val="0"/>
      <w:divBdr>
        <w:top w:val="none" w:sz="0" w:space="0" w:color="auto"/>
        <w:left w:val="none" w:sz="0" w:space="0" w:color="auto"/>
        <w:bottom w:val="none" w:sz="0" w:space="0" w:color="auto"/>
        <w:right w:val="none" w:sz="0" w:space="0" w:color="auto"/>
      </w:divBdr>
    </w:div>
    <w:div w:id="2059477664">
      <w:bodyDiv w:val="1"/>
      <w:marLeft w:val="0"/>
      <w:marRight w:val="0"/>
      <w:marTop w:val="0"/>
      <w:marBottom w:val="0"/>
      <w:divBdr>
        <w:top w:val="none" w:sz="0" w:space="0" w:color="auto"/>
        <w:left w:val="none" w:sz="0" w:space="0" w:color="auto"/>
        <w:bottom w:val="none" w:sz="0" w:space="0" w:color="auto"/>
        <w:right w:val="none" w:sz="0" w:space="0" w:color="auto"/>
      </w:divBdr>
    </w:div>
    <w:div w:id="2061173244">
      <w:bodyDiv w:val="1"/>
      <w:marLeft w:val="0"/>
      <w:marRight w:val="0"/>
      <w:marTop w:val="0"/>
      <w:marBottom w:val="0"/>
      <w:divBdr>
        <w:top w:val="none" w:sz="0" w:space="0" w:color="auto"/>
        <w:left w:val="none" w:sz="0" w:space="0" w:color="auto"/>
        <w:bottom w:val="none" w:sz="0" w:space="0" w:color="auto"/>
        <w:right w:val="none" w:sz="0" w:space="0" w:color="auto"/>
      </w:divBdr>
    </w:div>
    <w:div w:id="2062821512">
      <w:bodyDiv w:val="1"/>
      <w:marLeft w:val="0"/>
      <w:marRight w:val="0"/>
      <w:marTop w:val="0"/>
      <w:marBottom w:val="0"/>
      <w:divBdr>
        <w:top w:val="none" w:sz="0" w:space="0" w:color="auto"/>
        <w:left w:val="none" w:sz="0" w:space="0" w:color="auto"/>
        <w:bottom w:val="none" w:sz="0" w:space="0" w:color="auto"/>
        <w:right w:val="none" w:sz="0" w:space="0" w:color="auto"/>
      </w:divBdr>
    </w:div>
    <w:div w:id="2065256139">
      <w:bodyDiv w:val="1"/>
      <w:marLeft w:val="0"/>
      <w:marRight w:val="0"/>
      <w:marTop w:val="0"/>
      <w:marBottom w:val="0"/>
      <w:divBdr>
        <w:top w:val="none" w:sz="0" w:space="0" w:color="auto"/>
        <w:left w:val="none" w:sz="0" w:space="0" w:color="auto"/>
        <w:bottom w:val="none" w:sz="0" w:space="0" w:color="auto"/>
        <w:right w:val="none" w:sz="0" w:space="0" w:color="auto"/>
      </w:divBdr>
    </w:div>
    <w:div w:id="2068147191">
      <w:bodyDiv w:val="1"/>
      <w:marLeft w:val="0"/>
      <w:marRight w:val="0"/>
      <w:marTop w:val="0"/>
      <w:marBottom w:val="0"/>
      <w:divBdr>
        <w:top w:val="none" w:sz="0" w:space="0" w:color="auto"/>
        <w:left w:val="none" w:sz="0" w:space="0" w:color="auto"/>
        <w:bottom w:val="none" w:sz="0" w:space="0" w:color="auto"/>
        <w:right w:val="none" w:sz="0" w:space="0" w:color="auto"/>
      </w:divBdr>
    </w:div>
    <w:div w:id="2068798525">
      <w:bodyDiv w:val="1"/>
      <w:marLeft w:val="0"/>
      <w:marRight w:val="0"/>
      <w:marTop w:val="0"/>
      <w:marBottom w:val="0"/>
      <w:divBdr>
        <w:top w:val="none" w:sz="0" w:space="0" w:color="auto"/>
        <w:left w:val="none" w:sz="0" w:space="0" w:color="auto"/>
        <w:bottom w:val="none" w:sz="0" w:space="0" w:color="auto"/>
        <w:right w:val="none" w:sz="0" w:space="0" w:color="auto"/>
      </w:divBdr>
    </w:div>
    <w:div w:id="2078699856">
      <w:bodyDiv w:val="1"/>
      <w:marLeft w:val="0"/>
      <w:marRight w:val="0"/>
      <w:marTop w:val="0"/>
      <w:marBottom w:val="0"/>
      <w:divBdr>
        <w:top w:val="none" w:sz="0" w:space="0" w:color="auto"/>
        <w:left w:val="none" w:sz="0" w:space="0" w:color="auto"/>
        <w:bottom w:val="none" w:sz="0" w:space="0" w:color="auto"/>
        <w:right w:val="none" w:sz="0" w:space="0" w:color="auto"/>
      </w:divBdr>
    </w:div>
    <w:div w:id="2086535494">
      <w:bodyDiv w:val="1"/>
      <w:marLeft w:val="0"/>
      <w:marRight w:val="0"/>
      <w:marTop w:val="0"/>
      <w:marBottom w:val="0"/>
      <w:divBdr>
        <w:top w:val="none" w:sz="0" w:space="0" w:color="auto"/>
        <w:left w:val="none" w:sz="0" w:space="0" w:color="auto"/>
        <w:bottom w:val="none" w:sz="0" w:space="0" w:color="auto"/>
        <w:right w:val="none" w:sz="0" w:space="0" w:color="auto"/>
      </w:divBdr>
    </w:div>
    <w:div w:id="2107655040">
      <w:bodyDiv w:val="1"/>
      <w:marLeft w:val="0"/>
      <w:marRight w:val="0"/>
      <w:marTop w:val="0"/>
      <w:marBottom w:val="0"/>
      <w:divBdr>
        <w:top w:val="none" w:sz="0" w:space="0" w:color="auto"/>
        <w:left w:val="none" w:sz="0" w:space="0" w:color="auto"/>
        <w:bottom w:val="none" w:sz="0" w:space="0" w:color="auto"/>
        <w:right w:val="none" w:sz="0" w:space="0" w:color="auto"/>
      </w:divBdr>
    </w:div>
    <w:div w:id="2115976292">
      <w:bodyDiv w:val="1"/>
      <w:marLeft w:val="0"/>
      <w:marRight w:val="0"/>
      <w:marTop w:val="0"/>
      <w:marBottom w:val="0"/>
      <w:divBdr>
        <w:top w:val="none" w:sz="0" w:space="0" w:color="auto"/>
        <w:left w:val="none" w:sz="0" w:space="0" w:color="auto"/>
        <w:bottom w:val="none" w:sz="0" w:space="0" w:color="auto"/>
        <w:right w:val="none" w:sz="0" w:space="0" w:color="auto"/>
      </w:divBdr>
    </w:div>
    <w:div w:id="21340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33733" TargetMode="External"/><Relationship Id="rId18" Type="http://schemas.openxmlformats.org/officeDocument/2006/relationships/hyperlink" Target="https://www.rgo.ru/ru" TargetMode="External"/><Relationship Id="rId26" Type="http://schemas.openxmlformats.org/officeDocument/2006/relationships/hyperlink" Target="http://www.ocean.ru/" TargetMode="External"/><Relationship Id="rId39" Type="http://schemas.openxmlformats.org/officeDocument/2006/relationships/hyperlink" Target="https://resh.edu.ru/subject/51/" TargetMode="External"/><Relationship Id="rId21" Type="http://schemas.openxmlformats.org/officeDocument/2006/relationships/hyperlink" Target="https://nationalatlas.ru/" TargetMode="External"/><Relationship Id="rId34" Type="http://schemas.openxmlformats.org/officeDocument/2006/relationships/hyperlink" Target="http://www.nytimes.com/" TargetMode="External"/><Relationship Id="rId42" Type="http://schemas.openxmlformats.org/officeDocument/2006/relationships/hyperlink" Target="http://www.exponenta.ru" TargetMode="External"/><Relationship Id="rId47" Type="http://schemas.openxmlformats.org/officeDocument/2006/relationships/footer" Target="footer5.xml"/><Relationship Id="rId50" Type="http://schemas.openxmlformats.org/officeDocument/2006/relationships/hyperlink" Target="https://www.google.com/url?q=https://www.biblio-online.ru/viewer/D07C2800-1494-45DB-8578-2C0F58585C26%23page/2&amp;sa=D&amp;source=editors&amp;ust=1669642778154989&amp;usg=AOvVaw1SLcaXn2_nQ7K_NFtOI15I" TargetMode="External"/><Relationship Id="rId55" Type="http://schemas.openxmlformats.org/officeDocument/2006/relationships/hyperlink" Target="https://academia-moscow.ru/authors/detail/44383/" TargetMode="External"/><Relationship Id="rId63" Type="http://schemas.openxmlformats.org/officeDocument/2006/relationships/hyperlink" Target="http://www/" TargetMode="External"/><Relationship Id="rId68"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76" Type="http://schemas.openxmlformats.org/officeDocument/2006/relationships/hyperlink" Target="http://gotourl.ru/4783" TargetMode="External"/><Relationship Id="rId84" Type="http://schemas.openxmlformats.org/officeDocument/2006/relationships/hyperlink" Target="http://gotourl.ru/4789" TargetMode="External"/><Relationship Id="rId89" Type="http://schemas.openxmlformats.org/officeDocument/2006/relationships/hyperlink" Target="https://www.lektorium.tv" TargetMode="External"/><Relationship Id="rId7" Type="http://schemas.openxmlformats.org/officeDocument/2006/relationships/hyperlink" Target="https://m.edsoo.ru/7f41bacc" TargetMode="External"/><Relationship Id="rId71"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92"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http://www.edu.ru/" TargetMode="External"/><Relationship Id="rId29" Type="http://schemas.openxmlformats.org/officeDocument/2006/relationships/hyperlink" Target="http://www.translate.ru/" TargetMode="External"/><Relationship Id="rId11" Type="http://schemas.openxmlformats.org/officeDocument/2006/relationships/hyperlink" Target="https://book.ru/book/952372" TargetMode="External"/><Relationship Id="rId24" Type="http://schemas.openxmlformats.org/officeDocument/2006/relationships/hyperlink" Target="http://unstats.un.org/unsd/" TargetMode="External"/><Relationship Id="rId32" Type="http://schemas.openxmlformats.org/officeDocument/2006/relationships/hyperlink" Target="http://ru.wikipedia.org/" TargetMode="External"/><Relationship Id="rId37" Type="http://schemas.openxmlformats.org/officeDocument/2006/relationships/footer" Target="footer1.xml"/><Relationship Id="rId40" Type="http://schemas.openxmlformats.org/officeDocument/2006/relationships/hyperlink" Target="http://www.mathematics.ru" TargetMode="External"/><Relationship Id="rId45" Type="http://schemas.openxmlformats.org/officeDocument/2006/relationships/footer" Target="footer3.xml"/><Relationship Id="rId53" Type="http://schemas.openxmlformats.org/officeDocument/2006/relationships/footer" Target="footer8.xml"/><Relationship Id="rId58" Type="http://schemas.openxmlformats.org/officeDocument/2006/relationships/footer" Target="footer11.xml"/><Relationship Id="rId66" Type="http://schemas.openxmlformats.org/officeDocument/2006/relationships/hyperlink" Target="http://www.fipi.ru/" TargetMode="External"/><Relationship Id="rId74"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79" Type="http://schemas.openxmlformats.org/officeDocument/2006/relationships/hyperlink" Target="http://www.chemnet.ru/rus/elibrary/" TargetMode="External"/><Relationship Id="rId87" Type="http://schemas.openxmlformats.org/officeDocument/2006/relationships/hyperlink" Target="http://gotourl.ru/4792" TargetMode="External"/><Relationship Id="rId5" Type="http://schemas.openxmlformats.org/officeDocument/2006/relationships/footnotes" Target="footnotes.xml"/><Relationship Id="rId61" Type="http://schemas.openxmlformats.org/officeDocument/2006/relationships/hyperlink" Target="http://www.km-school.ru/(&#1076;&#1072;&#1090;&#1072;" TargetMode="External"/><Relationship Id="rId82" Type="http://schemas.openxmlformats.org/officeDocument/2006/relationships/hyperlink" Target="http://gotourl.ru/7179" TargetMode="External"/><Relationship Id="rId90" Type="http://schemas.openxmlformats.org/officeDocument/2006/relationships/hyperlink" Target="http://gotourl.ru/4800" TargetMode="External"/><Relationship Id="rId95" Type="http://schemas.openxmlformats.org/officeDocument/2006/relationships/theme" Target="theme/theme1.xml"/><Relationship Id="rId19" Type="http://schemas.openxmlformats.org/officeDocument/2006/relationships/hyperlink" Target="https://rosstat.gov.ru/" TargetMode="External"/><Relationship Id="rId14" Type="http://schemas.openxmlformats.org/officeDocument/2006/relationships/hyperlink" Target="https://urait.ru/bcode/433732" TargetMode="External"/><Relationship Id="rId22" Type="http://schemas.openxmlformats.org/officeDocument/2006/relationships/hyperlink" Target="http://www.krugosvet.ru/countries.htm" TargetMode="External"/><Relationship Id="rId27" Type="http://schemas.openxmlformats.org/officeDocument/2006/relationships/hyperlink" Target="http://www.geo.historic.ru/" TargetMode="External"/><Relationship Id="rId30" Type="http://schemas.openxmlformats.org/officeDocument/2006/relationships/hyperlink" Target="http://translate.google.ru/" TargetMode="External"/><Relationship Id="rId35" Type="http://schemas.openxmlformats.org/officeDocument/2006/relationships/hyperlink" Target="http://www.bbc.co.uk/" TargetMode="External"/><Relationship Id="rId43" Type="http://schemas.openxmlformats.org/officeDocument/2006/relationships/hyperlink" Target="https://ptlab.mccme.ru/" TargetMode="External"/><Relationship Id="rId48" Type="http://schemas.openxmlformats.org/officeDocument/2006/relationships/footer" Target="footer6.xml"/><Relationship Id="rId56" Type="http://schemas.openxmlformats.org/officeDocument/2006/relationships/footer" Target="footer9.xml"/><Relationship Id="rId64" Type="http://schemas.openxmlformats.org/officeDocument/2006/relationships/hyperlink" Target="http://www.resh.edu.ru/" TargetMode="External"/><Relationship Id="rId69"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77" Type="http://schemas.openxmlformats.org/officeDocument/2006/relationships/hyperlink" Target="http://gotourl.ru/4785" TargetMode="External"/><Relationship Id="rId8" Type="http://schemas.openxmlformats.org/officeDocument/2006/relationships/hyperlink" Target="http://www.gramma.ru/" TargetMode="External"/><Relationship Id="rId51" Type="http://schemas.openxmlformats.org/officeDocument/2006/relationships/hyperlink" Target="https://www.google.com/url?q=https://www.biblio-online.ru/viewer/0A9E8424-6C55-45EF-8FBB-08A6A705ECD9%23page/2&amp;sa=D&amp;source=editors&amp;ust=1669642778155379&amp;usg=AOvVaw1lXT5yJTmXXwbJW1B6GFJM" TargetMode="External"/><Relationship Id="rId72"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80" Type="http://schemas.openxmlformats.org/officeDocument/2006/relationships/hyperlink" Target="http://gotourl.ru/4787" TargetMode="External"/><Relationship Id="rId85" Type="http://schemas.openxmlformats.org/officeDocument/2006/relationships/hyperlink" Target="http://www.nanometer.ru/" TargetMode="External"/><Relationship Id="rId93" Type="http://schemas.openxmlformats.org/officeDocument/2006/relationships/hyperlink" Target="https://educont.ru/courses/list/course/136584c5-e32c-4696-8b4c-18639ead4abb" TargetMode="External"/><Relationship Id="rId3" Type="http://schemas.openxmlformats.org/officeDocument/2006/relationships/settings" Target="settings.xml"/><Relationship Id="rId12" Type="http://schemas.openxmlformats.org/officeDocument/2006/relationships/hyperlink" Target="URL:https://book.ru/book/952373" TargetMode="External"/><Relationship Id="rId17" Type="http://schemas.openxmlformats.org/officeDocument/2006/relationships/hyperlink" Target="http://window.edu.ru/" TargetMode="External"/><Relationship Id="rId25" Type="http://schemas.openxmlformats.org/officeDocument/2006/relationships/hyperlink" Target="http://priroda.ru/" TargetMode="External"/><Relationship Id="rId33" Type="http://schemas.openxmlformats.org/officeDocument/2006/relationships/hyperlink" Target="http://www.britannica.com/" TargetMode="External"/><Relationship Id="rId38" Type="http://schemas.openxmlformats.org/officeDocument/2006/relationships/footer" Target="footer2.xml"/><Relationship Id="rId46" Type="http://schemas.openxmlformats.org/officeDocument/2006/relationships/footer" Target="footer4.xml"/><Relationship Id="rId59" Type="http://schemas.openxmlformats.org/officeDocument/2006/relationships/footer" Target="footer12.xml"/><Relationship Id="rId67" Type="http://schemas.openxmlformats.org/officeDocument/2006/relationships/hyperlink" Target="http://www.physbook.ru/(&#1076;&#1072;&#1090;&#1072;" TargetMode="External"/><Relationship Id="rId20" Type="http://schemas.openxmlformats.org/officeDocument/2006/relationships/hyperlink" Target="http://www.school-collection.edu.ru" TargetMode="External"/><Relationship Id="rId41" Type="http://schemas.openxmlformats.org/officeDocument/2006/relationships/hyperlink" Target="http://school-collection.edu.ru/catalog/rubr/?subject" TargetMode="External"/><Relationship Id="rId54" Type="http://schemas.openxmlformats.org/officeDocument/2006/relationships/hyperlink" Target="https://academia-moscow.ru/authors/detail/44289/" TargetMode="External"/><Relationship Id="rId62" Type="http://schemas.openxmlformats.org/officeDocument/2006/relationships/hyperlink" Target="http://www.physics.ru/courses/" TargetMode="External"/><Relationship Id="rId70"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75" Type="http://schemas.openxmlformats.org/officeDocument/2006/relationships/hyperlink" Target="https://postnauka.ru/themes/chemistry" TargetMode="External"/><Relationship Id="rId83" Type="http://schemas.openxmlformats.org/officeDocument/2006/relationships/hyperlink" Target="http://chem.dist.mosolymp.ru/" TargetMode="External"/><Relationship Id="rId88" Type="http://schemas.openxmlformats.org/officeDocument/2006/relationships/hyperlink" Target="http://gotourl.ru/7180" TargetMode="External"/><Relationship Id="rId91" Type="http://schemas.openxmlformats.org/officeDocument/2006/relationships/hyperlink" Target="http://orgchemlab.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rait.ru/bcode/431053" TargetMode="External"/><Relationship Id="rId23" Type="http://schemas.openxmlformats.org/officeDocument/2006/relationships/hyperlink" Target="http://www.sci.aha.ru/RUS/waa__.htm" TargetMode="External"/><Relationship Id="rId28" Type="http://schemas.openxmlformats.org/officeDocument/2006/relationships/hyperlink" Target="http://kontur-map.ru/" TargetMode="External"/><Relationship Id="rId36" Type="http://schemas.openxmlformats.org/officeDocument/2006/relationships/hyperlink" Target="http://www.euronews.net/" TargetMode="External"/><Relationship Id="rId49" Type="http://schemas.openxmlformats.org/officeDocument/2006/relationships/hyperlink" Target="https://www.google.com/url?q=https://www.biblio-online.ru/viewer/E97C2A3C-8BE2-46E8-8F7A-66694FBA438E%23page/2&amp;sa=D&amp;source=editors&amp;ust=1669642778154496&amp;usg=AOvVaw2pnaB8KmQN8Nf6zQa78pXg" TargetMode="External"/><Relationship Id="rId57" Type="http://schemas.openxmlformats.org/officeDocument/2006/relationships/footer" Target="footer10.xml"/><Relationship Id="rId10" Type="http://schemas.openxmlformats.org/officeDocument/2006/relationships/hyperlink" Target="http://www.gramota.ru/" TargetMode="External"/><Relationship Id="rId31" Type="http://schemas.openxmlformats.org/officeDocument/2006/relationships/hyperlink" Target="http://www.newscientist.com/" TargetMode="External"/><Relationship Id="rId44" Type="http://schemas.openxmlformats.org/officeDocument/2006/relationships/hyperlink" Target="https://e.lanbook.com" TargetMode="External"/><Relationship Id="rId52" Type="http://schemas.openxmlformats.org/officeDocument/2006/relationships/footer" Target="footer7.xml"/><Relationship Id="rId60" Type="http://schemas.openxmlformats.org/officeDocument/2006/relationships/hyperlink" Target="http://school-collection.edu.ru/catalog/pupil/?subject=30" TargetMode="External"/><Relationship Id="rId65" Type="http://schemas.openxmlformats.org/officeDocument/2006/relationships/hyperlink" Target="http://www.fizika.ru/" TargetMode="External"/><Relationship Id="rId73"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78" Type="http://schemas.openxmlformats.org/officeDocument/2006/relationships/hyperlink" Target="http://gotourl.ru/4786" TargetMode="External"/><Relationship Id="rId81" Type="http://schemas.openxmlformats.org/officeDocument/2006/relationships/hyperlink" Target="http://www.chem.msu.ru/rus/olimp/" TargetMode="External"/><Relationship Id="rId86" Type="http://schemas.openxmlformats.org/officeDocument/2006/relationships/hyperlink" Target="http://gotourl.ru/4790"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literu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447</Pages>
  <Words>97587</Words>
  <Characters>556246</Characters>
  <Application>Microsoft Office Word</Application>
  <DocSecurity>0</DocSecurity>
  <Lines>4635</Lines>
  <Paragraphs>1305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2</cp:revision>
  <cp:lastPrinted>2025-05-27T12:02:00Z</cp:lastPrinted>
  <dcterms:created xsi:type="dcterms:W3CDTF">2025-05-28T08:04:00Z</dcterms:created>
  <dcterms:modified xsi:type="dcterms:W3CDTF">2025-05-28T08:04:00Z</dcterms:modified>
</cp:coreProperties>
</file>